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F0" w:rsidRPr="0035278F" w:rsidRDefault="008D3153">
      <w:pPr>
        <w:rPr>
          <w:sz w:val="32"/>
          <w:szCs w:val="32"/>
        </w:rPr>
      </w:pPr>
      <w:r w:rsidRPr="0035278F">
        <w:rPr>
          <w:sz w:val="32"/>
          <w:szCs w:val="32"/>
        </w:rPr>
        <w:t>Прайс-лист на услуги ногтевого сервиса и наращивания ресниц.</w:t>
      </w:r>
    </w:p>
    <w:p w:rsidR="008D3153" w:rsidRPr="0035278F" w:rsidRDefault="008D3153">
      <w:pPr>
        <w:rPr>
          <w:sz w:val="32"/>
          <w:szCs w:val="32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8046"/>
        <w:gridCol w:w="1027"/>
      </w:tblGrid>
      <w:tr w:rsidR="008D3153" w:rsidRPr="0035278F" w:rsidTr="00BF6A00">
        <w:tc>
          <w:tcPr>
            <w:tcW w:w="567" w:type="dxa"/>
          </w:tcPr>
          <w:p w:rsidR="008D3153" w:rsidRPr="0035278F" w:rsidRDefault="008D3153" w:rsidP="008D3153">
            <w:pPr>
              <w:rPr>
                <w:sz w:val="32"/>
                <w:szCs w:val="32"/>
              </w:rPr>
            </w:pPr>
          </w:p>
        </w:tc>
        <w:tc>
          <w:tcPr>
            <w:tcW w:w="8046" w:type="dxa"/>
          </w:tcPr>
          <w:p w:rsidR="008D3153" w:rsidRPr="0035278F" w:rsidRDefault="008D3153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услуги</w:t>
            </w:r>
          </w:p>
        </w:tc>
        <w:tc>
          <w:tcPr>
            <w:tcW w:w="1027" w:type="dxa"/>
          </w:tcPr>
          <w:p w:rsidR="008D3153" w:rsidRPr="0035278F" w:rsidRDefault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цена</w:t>
            </w:r>
          </w:p>
        </w:tc>
      </w:tr>
      <w:tr w:rsidR="008D3153" w:rsidRPr="0035278F" w:rsidTr="00BF6A00">
        <w:tc>
          <w:tcPr>
            <w:tcW w:w="567" w:type="dxa"/>
          </w:tcPr>
          <w:p w:rsidR="008D3153" w:rsidRPr="0035278F" w:rsidRDefault="0029246A" w:rsidP="00BF6A00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1</w:t>
            </w:r>
          </w:p>
        </w:tc>
        <w:tc>
          <w:tcPr>
            <w:tcW w:w="8046" w:type="dxa"/>
          </w:tcPr>
          <w:p w:rsidR="008D3153" w:rsidRPr="0035278F" w:rsidRDefault="008D3153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Маникюр (классический, европейский)</w:t>
            </w:r>
          </w:p>
        </w:tc>
        <w:tc>
          <w:tcPr>
            <w:tcW w:w="1027" w:type="dxa"/>
          </w:tcPr>
          <w:p w:rsidR="008D3153" w:rsidRPr="0035278F" w:rsidRDefault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200</w:t>
            </w:r>
          </w:p>
        </w:tc>
      </w:tr>
      <w:tr w:rsidR="008D3153" w:rsidRPr="0035278F" w:rsidTr="00BF6A00">
        <w:tc>
          <w:tcPr>
            <w:tcW w:w="567" w:type="dxa"/>
          </w:tcPr>
          <w:p w:rsidR="008D3153" w:rsidRPr="0035278F" w:rsidRDefault="008D3153" w:rsidP="00BF6A00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2</w:t>
            </w:r>
          </w:p>
        </w:tc>
        <w:tc>
          <w:tcPr>
            <w:tcW w:w="8046" w:type="dxa"/>
          </w:tcPr>
          <w:p w:rsidR="008D3153" w:rsidRPr="0035278F" w:rsidRDefault="0029246A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П</w:t>
            </w:r>
            <w:r w:rsidR="008D3153" w:rsidRPr="0035278F">
              <w:rPr>
                <w:sz w:val="32"/>
                <w:szCs w:val="32"/>
              </w:rPr>
              <w:t>окрытие</w:t>
            </w:r>
            <w:r w:rsidRPr="0035278F">
              <w:rPr>
                <w:sz w:val="32"/>
                <w:szCs w:val="32"/>
              </w:rPr>
              <w:t xml:space="preserve"> лаком</w:t>
            </w:r>
          </w:p>
        </w:tc>
        <w:tc>
          <w:tcPr>
            <w:tcW w:w="1027" w:type="dxa"/>
          </w:tcPr>
          <w:p w:rsidR="008D3153" w:rsidRPr="0035278F" w:rsidRDefault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50</w:t>
            </w:r>
          </w:p>
        </w:tc>
      </w:tr>
      <w:tr w:rsidR="0029246A" w:rsidRPr="0035278F" w:rsidTr="00BF6A00">
        <w:tc>
          <w:tcPr>
            <w:tcW w:w="567" w:type="dxa"/>
          </w:tcPr>
          <w:p w:rsidR="0029246A" w:rsidRPr="0035278F" w:rsidRDefault="0029246A" w:rsidP="00BF6A00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3</w:t>
            </w:r>
          </w:p>
        </w:tc>
        <w:tc>
          <w:tcPr>
            <w:tcW w:w="8046" w:type="dxa"/>
          </w:tcPr>
          <w:p w:rsidR="0029246A" w:rsidRPr="0035278F" w:rsidRDefault="0029246A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Покрытие лаком (френч)</w:t>
            </w:r>
          </w:p>
        </w:tc>
        <w:tc>
          <w:tcPr>
            <w:tcW w:w="1027" w:type="dxa"/>
          </w:tcPr>
          <w:p w:rsidR="0029246A" w:rsidRPr="0035278F" w:rsidRDefault="0029246A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100</w:t>
            </w:r>
          </w:p>
        </w:tc>
      </w:tr>
      <w:tr w:rsidR="008D3153" w:rsidRPr="0035278F" w:rsidTr="00BF6A00">
        <w:tc>
          <w:tcPr>
            <w:tcW w:w="567" w:type="dxa"/>
          </w:tcPr>
          <w:p w:rsidR="008D3153" w:rsidRPr="0035278F" w:rsidRDefault="0029246A" w:rsidP="00BF6A00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4</w:t>
            </w:r>
          </w:p>
        </w:tc>
        <w:tc>
          <w:tcPr>
            <w:tcW w:w="8046" w:type="dxa"/>
          </w:tcPr>
          <w:p w:rsidR="008D3153" w:rsidRPr="0035278F" w:rsidRDefault="008D3153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Педикюр (классический, европейский)</w:t>
            </w:r>
          </w:p>
        </w:tc>
        <w:tc>
          <w:tcPr>
            <w:tcW w:w="1027" w:type="dxa"/>
          </w:tcPr>
          <w:p w:rsidR="008D3153" w:rsidRPr="0035278F" w:rsidRDefault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600</w:t>
            </w:r>
          </w:p>
        </w:tc>
      </w:tr>
      <w:tr w:rsidR="008D3153" w:rsidRPr="0035278F" w:rsidTr="00BF6A00">
        <w:tc>
          <w:tcPr>
            <w:tcW w:w="567" w:type="dxa"/>
          </w:tcPr>
          <w:p w:rsidR="008D3153" w:rsidRPr="0035278F" w:rsidRDefault="0029246A" w:rsidP="00BF6A00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5</w:t>
            </w:r>
          </w:p>
        </w:tc>
        <w:tc>
          <w:tcPr>
            <w:tcW w:w="8046" w:type="dxa"/>
          </w:tcPr>
          <w:p w:rsidR="008D3153" w:rsidRPr="0035278F" w:rsidRDefault="008D3153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Наращивание ногтей гелем (</w:t>
            </w:r>
            <w:proofErr w:type="spellStart"/>
            <w:r w:rsidRPr="0035278F">
              <w:rPr>
                <w:sz w:val="32"/>
                <w:szCs w:val="32"/>
              </w:rPr>
              <w:t>натюрель</w:t>
            </w:r>
            <w:proofErr w:type="spellEnd"/>
            <w:r w:rsidRPr="0035278F">
              <w:rPr>
                <w:sz w:val="32"/>
                <w:szCs w:val="32"/>
              </w:rPr>
              <w:t>)</w:t>
            </w:r>
          </w:p>
        </w:tc>
        <w:tc>
          <w:tcPr>
            <w:tcW w:w="1027" w:type="dxa"/>
          </w:tcPr>
          <w:p w:rsidR="008D3153" w:rsidRPr="0035278F" w:rsidRDefault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700</w:t>
            </w:r>
          </w:p>
        </w:tc>
      </w:tr>
      <w:tr w:rsidR="008D3153" w:rsidRPr="0035278F" w:rsidTr="00BF6A00">
        <w:tc>
          <w:tcPr>
            <w:tcW w:w="567" w:type="dxa"/>
          </w:tcPr>
          <w:p w:rsidR="008D3153" w:rsidRPr="0035278F" w:rsidRDefault="0029246A" w:rsidP="00BF6A00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6</w:t>
            </w:r>
          </w:p>
        </w:tc>
        <w:tc>
          <w:tcPr>
            <w:tcW w:w="8046" w:type="dxa"/>
          </w:tcPr>
          <w:p w:rsidR="008D3153" w:rsidRPr="0035278F" w:rsidRDefault="008D3153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Наращивание (френч с удлинением</w:t>
            </w:r>
            <w:r w:rsidR="0029246A" w:rsidRPr="0035278F">
              <w:rPr>
                <w:sz w:val="32"/>
                <w:szCs w:val="32"/>
              </w:rPr>
              <w:t>, стразы, блестки, аквариумный дизайн  и пр.</w:t>
            </w:r>
            <w:r w:rsidRPr="0035278F">
              <w:rPr>
                <w:sz w:val="32"/>
                <w:szCs w:val="32"/>
              </w:rPr>
              <w:t>)</w:t>
            </w:r>
          </w:p>
        </w:tc>
        <w:tc>
          <w:tcPr>
            <w:tcW w:w="1027" w:type="dxa"/>
          </w:tcPr>
          <w:p w:rsidR="008D3153" w:rsidRPr="0035278F" w:rsidRDefault="0029246A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800</w:t>
            </w:r>
          </w:p>
        </w:tc>
      </w:tr>
      <w:tr w:rsidR="00BF6A00" w:rsidRPr="0035278F" w:rsidTr="00BF6A00">
        <w:tc>
          <w:tcPr>
            <w:tcW w:w="567" w:type="dxa"/>
          </w:tcPr>
          <w:p w:rsidR="00BF6A00" w:rsidRPr="0035278F" w:rsidRDefault="00BF6A00" w:rsidP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046" w:type="dxa"/>
          </w:tcPr>
          <w:p w:rsidR="00BF6A00" w:rsidRPr="0035278F" w:rsidRDefault="00BF6A00" w:rsidP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Наращивание (аквариумный дизайн, стразы, блестки и </w:t>
            </w:r>
            <w:proofErr w:type="spellStart"/>
            <w:r>
              <w:rPr>
                <w:sz w:val="32"/>
                <w:szCs w:val="32"/>
              </w:rPr>
              <w:t>т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spellEnd"/>
            <w:proofErr w:type="gram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027" w:type="dxa"/>
          </w:tcPr>
          <w:p w:rsidR="00BF6A00" w:rsidRPr="0035278F" w:rsidRDefault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900</w:t>
            </w:r>
          </w:p>
        </w:tc>
      </w:tr>
      <w:tr w:rsidR="008D3153" w:rsidRPr="0035278F" w:rsidTr="00BF6A00">
        <w:tc>
          <w:tcPr>
            <w:tcW w:w="567" w:type="dxa"/>
          </w:tcPr>
          <w:p w:rsidR="008D3153" w:rsidRPr="0035278F" w:rsidRDefault="00BF6A00" w:rsidP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046" w:type="dxa"/>
          </w:tcPr>
          <w:p w:rsidR="008D3153" w:rsidRPr="0035278F" w:rsidRDefault="004503B9" w:rsidP="008D31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Моделирование</w:t>
            </w:r>
            <w:r w:rsidR="0035278F">
              <w:rPr>
                <w:sz w:val="32"/>
                <w:szCs w:val="32"/>
              </w:rPr>
              <w:t xml:space="preserve"> ногтей на ногах</w:t>
            </w:r>
          </w:p>
        </w:tc>
        <w:tc>
          <w:tcPr>
            <w:tcW w:w="1027" w:type="dxa"/>
          </w:tcPr>
          <w:p w:rsidR="008D3153" w:rsidRPr="0035278F" w:rsidRDefault="004503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</w:p>
        </w:tc>
      </w:tr>
      <w:tr w:rsidR="0035278F" w:rsidRPr="0035278F" w:rsidTr="00BF6A00">
        <w:tc>
          <w:tcPr>
            <w:tcW w:w="567" w:type="dxa"/>
          </w:tcPr>
          <w:p w:rsidR="0035278F" w:rsidRPr="0035278F" w:rsidRDefault="00BF6A00" w:rsidP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046" w:type="dxa"/>
          </w:tcPr>
          <w:p w:rsidR="0035278F" w:rsidRPr="0035278F" w:rsidRDefault="0035278F" w:rsidP="00940146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Укрепление натуральных ногтей гелем</w:t>
            </w:r>
          </w:p>
        </w:tc>
        <w:tc>
          <w:tcPr>
            <w:tcW w:w="1027" w:type="dxa"/>
          </w:tcPr>
          <w:p w:rsidR="0035278F" w:rsidRPr="0035278F" w:rsidRDefault="0035278F" w:rsidP="00940146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500</w:t>
            </w:r>
          </w:p>
        </w:tc>
      </w:tr>
      <w:tr w:rsidR="0035278F" w:rsidRPr="0035278F" w:rsidTr="00BF6A00">
        <w:tc>
          <w:tcPr>
            <w:tcW w:w="567" w:type="dxa"/>
          </w:tcPr>
          <w:p w:rsidR="0035278F" w:rsidRPr="0035278F" w:rsidRDefault="00BF6A00" w:rsidP="00BF6A00">
            <w:pPr>
              <w:ind w:right="-283"/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10</w:t>
            </w:r>
          </w:p>
        </w:tc>
        <w:tc>
          <w:tcPr>
            <w:tcW w:w="8046" w:type="dxa"/>
          </w:tcPr>
          <w:p w:rsidR="0035278F" w:rsidRPr="0035278F" w:rsidRDefault="0035278F" w:rsidP="00FE3D9E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Укрепление натуральных ногтей гелем с покрытием  френч</w:t>
            </w:r>
          </w:p>
        </w:tc>
        <w:tc>
          <w:tcPr>
            <w:tcW w:w="1027" w:type="dxa"/>
          </w:tcPr>
          <w:p w:rsidR="0035278F" w:rsidRPr="0035278F" w:rsidRDefault="003527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</w:t>
            </w:r>
          </w:p>
        </w:tc>
      </w:tr>
      <w:tr w:rsidR="0035278F" w:rsidRPr="0035278F" w:rsidTr="00BF6A00">
        <w:tc>
          <w:tcPr>
            <w:tcW w:w="567" w:type="dxa"/>
          </w:tcPr>
          <w:p w:rsidR="0035278F" w:rsidRPr="0035278F" w:rsidRDefault="00BF6A00" w:rsidP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046" w:type="dxa"/>
          </w:tcPr>
          <w:p w:rsidR="0035278F" w:rsidRPr="0035278F" w:rsidRDefault="0035278F" w:rsidP="00DE76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Коррекция </w:t>
            </w:r>
            <w:r w:rsidRPr="0035278F">
              <w:rPr>
                <w:sz w:val="32"/>
                <w:szCs w:val="32"/>
              </w:rPr>
              <w:t>ногтей 3 недели 70% от стоимости работы</w:t>
            </w:r>
          </w:p>
        </w:tc>
        <w:tc>
          <w:tcPr>
            <w:tcW w:w="1027" w:type="dxa"/>
          </w:tcPr>
          <w:p w:rsidR="0035278F" w:rsidRPr="0035278F" w:rsidRDefault="0035278F">
            <w:pPr>
              <w:rPr>
                <w:sz w:val="32"/>
                <w:szCs w:val="32"/>
              </w:rPr>
            </w:pPr>
          </w:p>
        </w:tc>
      </w:tr>
      <w:tr w:rsidR="0035278F" w:rsidRPr="0035278F" w:rsidTr="00BF6A00">
        <w:tc>
          <w:tcPr>
            <w:tcW w:w="567" w:type="dxa"/>
          </w:tcPr>
          <w:p w:rsidR="0035278F" w:rsidRPr="0035278F" w:rsidRDefault="00BF6A00" w:rsidP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046" w:type="dxa"/>
          </w:tcPr>
          <w:p w:rsidR="0035278F" w:rsidRPr="0035278F" w:rsidRDefault="0035278F" w:rsidP="008D3153">
            <w:pPr>
              <w:rPr>
                <w:sz w:val="32"/>
                <w:szCs w:val="32"/>
              </w:rPr>
            </w:pPr>
            <w:r w:rsidRPr="0035278F">
              <w:rPr>
                <w:sz w:val="32"/>
                <w:szCs w:val="32"/>
              </w:rPr>
              <w:t>Коррекция ногтей 4 недели 80%</w:t>
            </w:r>
          </w:p>
        </w:tc>
        <w:tc>
          <w:tcPr>
            <w:tcW w:w="1027" w:type="dxa"/>
          </w:tcPr>
          <w:p w:rsidR="0035278F" w:rsidRPr="0035278F" w:rsidRDefault="0035278F">
            <w:pPr>
              <w:rPr>
                <w:sz w:val="32"/>
                <w:szCs w:val="32"/>
              </w:rPr>
            </w:pPr>
          </w:p>
        </w:tc>
      </w:tr>
      <w:tr w:rsidR="004503B9" w:rsidRPr="0035278F" w:rsidTr="00BF6A00">
        <w:tc>
          <w:tcPr>
            <w:tcW w:w="567" w:type="dxa"/>
          </w:tcPr>
          <w:p w:rsidR="004503B9" w:rsidRPr="0035278F" w:rsidRDefault="004503B9" w:rsidP="00BF6A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F6A00">
              <w:rPr>
                <w:sz w:val="32"/>
                <w:szCs w:val="32"/>
              </w:rPr>
              <w:t>3</w:t>
            </w:r>
          </w:p>
        </w:tc>
        <w:tc>
          <w:tcPr>
            <w:tcW w:w="8046" w:type="dxa"/>
          </w:tcPr>
          <w:p w:rsidR="004503B9" w:rsidRPr="0035278F" w:rsidRDefault="004503B9" w:rsidP="008D31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Наращивание ресниц</w:t>
            </w:r>
          </w:p>
        </w:tc>
        <w:tc>
          <w:tcPr>
            <w:tcW w:w="1027" w:type="dxa"/>
          </w:tcPr>
          <w:p w:rsidR="004503B9" w:rsidRPr="0035278F" w:rsidRDefault="004503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</w:tbl>
    <w:p w:rsidR="008D3153" w:rsidRPr="0035278F" w:rsidRDefault="008D3153">
      <w:pPr>
        <w:rPr>
          <w:sz w:val="32"/>
          <w:szCs w:val="32"/>
        </w:rPr>
      </w:pPr>
    </w:p>
    <w:sectPr w:rsidR="008D3153" w:rsidRPr="0035278F" w:rsidSect="0040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611BD"/>
    <w:multiLevelType w:val="hybridMultilevel"/>
    <w:tmpl w:val="41967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153"/>
    <w:rsid w:val="0029246A"/>
    <w:rsid w:val="0035278F"/>
    <w:rsid w:val="00401BF0"/>
    <w:rsid w:val="004503B9"/>
    <w:rsid w:val="008D3153"/>
    <w:rsid w:val="00A36F90"/>
    <w:rsid w:val="00BF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2011-12-16T11:03:00Z</dcterms:created>
  <dcterms:modified xsi:type="dcterms:W3CDTF">2011-12-19T08:46:00Z</dcterms:modified>
</cp:coreProperties>
</file>