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3D8" w:rsidRDefault="005423D8" w:rsidP="005423D8">
      <w:pPr>
        <w:spacing w:after="0" w:line="240" w:lineRule="auto"/>
        <w:rPr>
          <w:rFonts w:cs="Calibri"/>
          <w:b/>
          <w:sz w:val="26"/>
          <w:szCs w:val="26"/>
          <w:lang w:val="ru-RU"/>
        </w:rPr>
      </w:pPr>
      <w:r>
        <w:rPr>
          <w:rFonts w:cs="Calibri"/>
          <w:b/>
          <w:sz w:val="26"/>
          <w:szCs w:val="26"/>
          <w:lang w:val="ru-RU"/>
        </w:rPr>
        <w:t xml:space="preserve">ИСПЫТАНИЯ ПО ЗАЩИТЕ 1 </w:t>
      </w:r>
      <w:r>
        <w:rPr>
          <w:rFonts w:cs="Calibri"/>
          <w:sz w:val="26"/>
          <w:szCs w:val="26"/>
          <w:lang w:val="ru-RU"/>
        </w:rPr>
        <w:t xml:space="preserve"> </w:t>
      </w:r>
      <w:r>
        <w:rPr>
          <w:rFonts w:cs="Calibri"/>
          <w:b/>
          <w:sz w:val="26"/>
          <w:szCs w:val="26"/>
          <w:lang w:val="ru-RU"/>
        </w:rPr>
        <w:t>(SPr 1)</w:t>
      </w:r>
    </w:p>
    <w:p w:rsidR="005423D8" w:rsidRDefault="005423D8" w:rsidP="005423D8">
      <w:pPr>
        <w:pStyle w:val="1"/>
        <w:spacing w:before="0"/>
        <w:rPr>
          <w:rFonts w:ascii="Calibri" w:hAnsi="Calibri" w:cs="Calibri"/>
          <w:b w:val="0"/>
          <w:sz w:val="21"/>
          <w:szCs w:val="21"/>
          <w:u w:val="none"/>
          <w:lang w:val="ru-RU"/>
        </w:rPr>
      </w:pPr>
    </w:p>
    <w:p w:rsidR="005423D8" w:rsidRDefault="005423D8" w:rsidP="005423D8">
      <w:pPr>
        <w:pStyle w:val="1"/>
        <w:spacing w:before="0"/>
        <w:rPr>
          <w:rFonts w:ascii="Calibri" w:hAnsi="Calibri" w:cs="Calibri"/>
          <w:b w:val="0"/>
          <w:sz w:val="21"/>
          <w:szCs w:val="21"/>
          <w:u w:val="none"/>
          <w:lang w:val="ru-RU"/>
        </w:rPr>
      </w:pPr>
      <w:r>
        <w:rPr>
          <w:rFonts w:ascii="Calibri" w:hAnsi="Calibri" w:cs="Calibri"/>
          <w:b w:val="0"/>
          <w:sz w:val="21"/>
          <w:szCs w:val="21"/>
          <w:u w:val="none"/>
          <w:lang w:val="ru-RU"/>
        </w:rPr>
        <w:t>Испытания по защите SPr 1 состоят только из раздела «С» испытаний IPO 1. Они могут проводиться в дополнение к другим испытаниям, когда минимум 4 участника выходят на старт BH/VT, IPO или FH. Проводник сам решает, в какой ступени он будет выступать с собакой.</w:t>
      </w:r>
    </w:p>
    <w:p w:rsidR="005423D8" w:rsidRDefault="005423D8" w:rsidP="005423D8">
      <w:pPr>
        <w:autoSpaceDE w:val="0"/>
        <w:autoSpaceDN w:val="0"/>
        <w:adjustRightInd w:val="0"/>
        <w:spacing w:after="0" w:line="240" w:lineRule="auto"/>
        <w:jc w:val="both"/>
        <w:rPr>
          <w:rFonts w:cs="Calibri"/>
          <w:b/>
          <w:color w:val="000000"/>
          <w:sz w:val="21"/>
          <w:szCs w:val="21"/>
          <w:lang w:val="ru-RU"/>
        </w:rPr>
      </w:pPr>
    </w:p>
    <w:p w:rsidR="005423D8" w:rsidRDefault="005423D8" w:rsidP="005423D8">
      <w:pPr>
        <w:autoSpaceDE w:val="0"/>
        <w:autoSpaceDN w:val="0"/>
        <w:adjustRightInd w:val="0"/>
        <w:spacing w:after="0" w:line="240" w:lineRule="auto"/>
        <w:jc w:val="both"/>
        <w:rPr>
          <w:rFonts w:cs="Calibri"/>
          <w:b/>
          <w:color w:val="000000"/>
          <w:sz w:val="21"/>
          <w:szCs w:val="21"/>
          <w:lang w:val="ru-RU"/>
        </w:rPr>
      </w:pPr>
      <w:r>
        <w:rPr>
          <w:rFonts w:cs="Calibri"/>
          <w:b/>
          <w:color w:val="000000"/>
          <w:sz w:val="21"/>
          <w:szCs w:val="21"/>
          <w:lang w:val="ru-RU"/>
        </w:rPr>
        <w:t>Собака, прошедшая данные испытания, не может получить титул или быть записана в Рабочий класс на племенную выставку любого ранга. Кроме того данные испытания не могут рассматриваться как испытания для допуска к племенному разведению (кёрунгу).</w:t>
      </w:r>
    </w:p>
    <w:p w:rsidR="005423D8" w:rsidRDefault="005423D8" w:rsidP="005423D8">
      <w:pPr>
        <w:autoSpaceDE w:val="0"/>
        <w:autoSpaceDN w:val="0"/>
        <w:adjustRightInd w:val="0"/>
        <w:spacing w:after="0" w:line="240" w:lineRule="auto"/>
        <w:jc w:val="both"/>
        <w:rPr>
          <w:rFonts w:cs="Calibri"/>
          <w:b/>
          <w:color w:val="000000"/>
          <w:sz w:val="21"/>
          <w:szCs w:val="21"/>
          <w:lang w:val="ru-RU"/>
        </w:rPr>
      </w:pPr>
    </w:p>
    <w:p w:rsidR="005423D8" w:rsidRDefault="005423D8" w:rsidP="005423D8">
      <w:pPr>
        <w:autoSpaceDE w:val="0"/>
        <w:autoSpaceDN w:val="0"/>
        <w:adjustRightInd w:val="0"/>
        <w:spacing w:after="0" w:line="240" w:lineRule="auto"/>
        <w:jc w:val="both"/>
        <w:rPr>
          <w:rFonts w:cs="Calibri"/>
          <w:sz w:val="21"/>
          <w:szCs w:val="21"/>
          <w:lang w:val="ru-RU"/>
        </w:rPr>
      </w:pPr>
      <w:r>
        <w:rPr>
          <w:rFonts w:cs="Calibri"/>
          <w:b/>
          <w:sz w:val="21"/>
          <w:szCs w:val="21"/>
          <w:u w:val="single"/>
          <w:lang w:val="ru-RU"/>
        </w:rPr>
        <w:t>Примечание:</w:t>
      </w:r>
      <w:r>
        <w:rPr>
          <w:rFonts w:cs="Calibri"/>
          <w:b/>
          <w:sz w:val="21"/>
          <w:szCs w:val="21"/>
          <w:lang w:val="ru-RU"/>
        </w:rPr>
        <w:t xml:space="preserve"> НЕ РАЗРЕШАЕТСЯ проводить испытания/соревнования ТОЛЬКО в разделе «С»!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201"/>
        <w:gridCol w:w="1076"/>
        <w:gridCol w:w="1116"/>
        <w:gridCol w:w="2334"/>
        <w:gridCol w:w="1690"/>
      </w:tblGrid>
      <w:tr w:rsidR="005423D8" w:rsidTr="005423D8">
        <w:tc>
          <w:tcPr>
            <w:tcW w:w="18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 xml:space="preserve">Максимальное количество </w:t>
            </w:r>
            <w:r>
              <w:rPr>
                <w:rFonts w:cs="Calibri"/>
                <w:b/>
                <w:color w:val="000000"/>
                <w:sz w:val="21"/>
                <w:szCs w:val="21"/>
                <w:lang w:val="ru-RU"/>
              </w:rPr>
              <w:br/>
              <w:t>баллов</w:t>
            </w:r>
          </w:p>
        </w:tc>
        <w:tc>
          <w:tcPr>
            <w:tcW w:w="123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Отлично</w:t>
            </w:r>
          </w:p>
        </w:tc>
        <w:tc>
          <w:tcPr>
            <w:tcW w:w="1104"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Очень хорошо</w:t>
            </w:r>
          </w:p>
        </w:tc>
        <w:tc>
          <w:tcPr>
            <w:tcW w:w="114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Хорошо</w:t>
            </w:r>
          </w:p>
        </w:tc>
        <w:tc>
          <w:tcPr>
            <w:tcW w:w="238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Удовлетворительно</w:t>
            </w:r>
          </w:p>
        </w:tc>
        <w:tc>
          <w:tcPr>
            <w:tcW w:w="172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Недостаточно</w:t>
            </w:r>
          </w:p>
        </w:tc>
      </w:tr>
      <w:tr w:rsidR="005423D8" w:rsidTr="005423D8">
        <w:tc>
          <w:tcPr>
            <w:tcW w:w="1857" w:type="dxa"/>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 xml:space="preserve">100 </w:t>
            </w:r>
          </w:p>
        </w:tc>
        <w:tc>
          <w:tcPr>
            <w:tcW w:w="1239" w:type="dxa"/>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 xml:space="preserve">96 – 100 </w:t>
            </w:r>
          </w:p>
        </w:tc>
        <w:tc>
          <w:tcPr>
            <w:tcW w:w="1104" w:type="dxa"/>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 xml:space="preserve">90 – 95 </w:t>
            </w:r>
          </w:p>
        </w:tc>
        <w:tc>
          <w:tcPr>
            <w:tcW w:w="1148" w:type="dxa"/>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 xml:space="preserve">80 – 89 </w:t>
            </w:r>
          </w:p>
        </w:tc>
        <w:tc>
          <w:tcPr>
            <w:tcW w:w="2388" w:type="dxa"/>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 xml:space="preserve">70 – 79 </w:t>
            </w:r>
          </w:p>
        </w:tc>
        <w:tc>
          <w:tcPr>
            <w:tcW w:w="1727" w:type="dxa"/>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jc w:val="center"/>
              <w:rPr>
                <w:rFonts w:cs="Calibri"/>
                <w:b/>
                <w:color w:val="000000"/>
                <w:sz w:val="21"/>
                <w:szCs w:val="21"/>
                <w:lang w:val="ru-RU"/>
              </w:rPr>
            </w:pPr>
            <w:r>
              <w:rPr>
                <w:rFonts w:cs="Calibri"/>
                <w:b/>
                <w:color w:val="000000"/>
                <w:sz w:val="21"/>
                <w:szCs w:val="21"/>
                <w:lang w:val="ru-RU"/>
              </w:rPr>
              <w:t xml:space="preserve">0 – 69 </w:t>
            </w:r>
          </w:p>
        </w:tc>
      </w:tr>
    </w:tbl>
    <w:p w:rsidR="005423D8" w:rsidRDefault="005423D8" w:rsidP="005423D8">
      <w:pPr>
        <w:spacing w:after="0" w:line="240" w:lineRule="auto"/>
        <w:jc w:val="both"/>
        <w:rPr>
          <w:rFonts w:cs="Calibri"/>
          <w:sz w:val="21"/>
          <w:szCs w:val="21"/>
          <w:lang w:val="ru-RU"/>
        </w:rPr>
      </w:pPr>
    </w:p>
    <w:p w:rsidR="0058396E" w:rsidRDefault="0058396E"/>
    <w:p w:rsidR="005423D8" w:rsidRDefault="005423D8" w:rsidP="005423D8">
      <w:pPr>
        <w:tabs>
          <w:tab w:val="left" w:pos="1701"/>
        </w:tabs>
        <w:suppressAutoHyphens/>
        <w:spacing w:after="0" w:line="240" w:lineRule="auto"/>
        <w:jc w:val="both"/>
        <w:outlineLvl w:val="0"/>
        <w:rPr>
          <w:rFonts w:cs="Calibri"/>
          <w:b/>
          <w:bCs/>
          <w:sz w:val="21"/>
          <w:szCs w:val="21"/>
          <w:lang w:val="ru-RU"/>
        </w:rPr>
      </w:pPr>
      <w:r>
        <w:rPr>
          <w:rFonts w:cs="Calibri"/>
          <w:b/>
          <w:bCs/>
          <w:sz w:val="21"/>
          <w:szCs w:val="21"/>
          <w:lang w:val="ru-RU"/>
        </w:rPr>
        <w:t xml:space="preserve">IPO 1 </w:t>
      </w:r>
      <w:r>
        <w:rPr>
          <w:rFonts w:cs="Calibri"/>
          <w:b/>
          <w:bCs/>
          <w:sz w:val="21"/>
          <w:szCs w:val="21"/>
          <w:lang w:val="ru-RU"/>
        </w:rPr>
        <w:tab/>
        <w:t>Раздел «C». Защита:</w:t>
      </w:r>
    </w:p>
    <w:p w:rsidR="005423D8" w:rsidRDefault="005423D8" w:rsidP="005423D8">
      <w:pPr>
        <w:suppressAutoHyphens/>
        <w:spacing w:after="0" w:line="240" w:lineRule="auto"/>
        <w:jc w:val="both"/>
        <w:outlineLvl w:val="0"/>
        <w:rPr>
          <w:rFonts w:cs="Calibri"/>
          <w:b/>
          <w:bCs/>
          <w:sz w:val="21"/>
          <w:szCs w:val="21"/>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4393"/>
        <w:gridCol w:w="1236"/>
      </w:tblGrid>
      <w:tr w:rsidR="005423D8" w:rsidTr="005423D8">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Упражнение 1</w:t>
            </w:r>
          </w:p>
        </w:tc>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Поиск помощника</w:t>
            </w:r>
          </w:p>
        </w:tc>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 xml:space="preserve"> 5 баллов</w:t>
            </w:r>
          </w:p>
        </w:tc>
      </w:tr>
      <w:tr w:rsidR="005423D8" w:rsidTr="005423D8">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Упражнение 2</w:t>
            </w:r>
          </w:p>
        </w:tc>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Удержание и облаивание</w:t>
            </w:r>
          </w:p>
        </w:tc>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 xml:space="preserve"> 10 баллов</w:t>
            </w:r>
          </w:p>
        </w:tc>
      </w:tr>
      <w:tr w:rsidR="005423D8" w:rsidTr="005423D8">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Упражнение 3</w:t>
            </w:r>
          </w:p>
        </w:tc>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Предотвращение попытки бегства помощника</w:t>
            </w:r>
          </w:p>
        </w:tc>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 xml:space="preserve"> 20 баллов</w:t>
            </w:r>
          </w:p>
        </w:tc>
      </w:tr>
      <w:tr w:rsidR="005423D8" w:rsidTr="005423D8">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Упражнение 4</w:t>
            </w:r>
          </w:p>
        </w:tc>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Отражение нападения из фазы охраны</w:t>
            </w:r>
          </w:p>
        </w:tc>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 xml:space="preserve"> 35 баллов</w:t>
            </w:r>
          </w:p>
        </w:tc>
      </w:tr>
      <w:tr w:rsidR="005423D8" w:rsidTr="005423D8">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Упражнение 5</w:t>
            </w:r>
          </w:p>
        </w:tc>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Нападение на собаку из движения</w:t>
            </w:r>
          </w:p>
        </w:tc>
        <w:tc>
          <w:tcPr>
            <w:tcW w:w="0" w:type="auto"/>
            <w:tcBorders>
              <w:top w:val="single" w:sz="4" w:space="0" w:color="auto"/>
              <w:left w:val="single" w:sz="4" w:space="0" w:color="auto"/>
              <w:bottom w:val="single" w:sz="4" w:space="0" w:color="auto"/>
              <w:right w:val="single" w:sz="4" w:space="0" w:color="auto"/>
            </w:tcBorders>
            <w:hideMark/>
          </w:tcPr>
          <w:p w:rsidR="005423D8" w:rsidRDefault="005423D8">
            <w:pPr>
              <w:spacing w:after="0" w:line="240" w:lineRule="auto"/>
              <w:rPr>
                <w:rFonts w:cs="Calibri"/>
                <w:color w:val="000000"/>
                <w:sz w:val="21"/>
                <w:szCs w:val="21"/>
                <w:lang w:val="ru-RU"/>
              </w:rPr>
            </w:pPr>
            <w:r>
              <w:rPr>
                <w:rFonts w:cs="Calibri"/>
                <w:color w:val="000000"/>
                <w:sz w:val="21"/>
                <w:szCs w:val="21"/>
                <w:lang w:val="ru-RU"/>
              </w:rPr>
              <w:t xml:space="preserve"> 30 баллов</w:t>
            </w:r>
          </w:p>
        </w:tc>
      </w:tr>
      <w:tr w:rsidR="005423D8" w:rsidTr="005423D8">
        <w:tc>
          <w:tcPr>
            <w:tcW w:w="0" w:type="auto"/>
            <w:tcBorders>
              <w:top w:val="single" w:sz="4" w:space="0" w:color="auto"/>
              <w:left w:val="single" w:sz="4" w:space="0" w:color="auto"/>
              <w:bottom w:val="single" w:sz="4" w:space="0" w:color="auto"/>
              <w:right w:val="single" w:sz="4" w:space="0" w:color="auto"/>
            </w:tcBorders>
            <w:shd w:val="clear" w:color="auto" w:fill="F3F3F3"/>
            <w:hideMark/>
          </w:tcPr>
          <w:p w:rsidR="005423D8" w:rsidRDefault="005423D8">
            <w:pPr>
              <w:spacing w:after="0" w:line="240" w:lineRule="auto"/>
              <w:rPr>
                <w:rFonts w:cs="Calibri"/>
                <w:b/>
                <w:color w:val="000000"/>
                <w:sz w:val="21"/>
                <w:szCs w:val="21"/>
                <w:lang w:val="ru-RU"/>
              </w:rPr>
            </w:pPr>
            <w:r>
              <w:rPr>
                <w:rFonts w:cs="Calibri"/>
                <w:b/>
                <w:color w:val="000000"/>
                <w:sz w:val="21"/>
                <w:szCs w:val="21"/>
                <w:lang w:val="ru-RU"/>
              </w:rPr>
              <w:t>Всего</w:t>
            </w:r>
          </w:p>
        </w:tc>
        <w:tc>
          <w:tcPr>
            <w:tcW w:w="0" w:type="auto"/>
            <w:tcBorders>
              <w:top w:val="single" w:sz="4" w:space="0" w:color="auto"/>
              <w:left w:val="single" w:sz="4" w:space="0" w:color="auto"/>
              <w:bottom w:val="single" w:sz="4" w:space="0" w:color="auto"/>
              <w:right w:val="single" w:sz="4" w:space="0" w:color="auto"/>
            </w:tcBorders>
            <w:shd w:val="clear" w:color="auto" w:fill="F3F3F3"/>
          </w:tcPr>
          <w:p w:rsidR="005423D8" w:rsidRDefault="005423D8">
            <w:pPr>
              <w:spacing w:after="0" w:line="240" w:lineRule="auto"/>
              <w:rPr>
                <w:rFonts w:cs="Calibri"/>
                <w:b/>
                <w:color w:val="000000"/>
                <w:sz w:val="21"/>
                <w:szCs w:val="21"/>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3F3F3"/>
            <w:hideMark/>
          </w:tcPr>
          <w:p w:rsidR="005423D8" w:rsidRDefault="005423D8">
            <w:pPr>
              <w:spacing w:after="0" w:line="240" w:lineRule="auto"/>
              <w:rPr>
                <w:rFonts w:cs="Calibri"/>
                <w:b/>
                <w:color w:val="000000"/>
                <w:sz w:val="21"/>
                <w:szCs w:val="21"/>
                <w:lang w:val="ru-RU"/>
              </w:rPr>
            </w:pPr>
            <w:r>
              <w:rPr>
                <w:rFonts w:cs="Calibri"/>
                <w:b/>
                <w:color w:val="000000"/>
                <w:sz w:val="21"/>
                <w:szCs w:val="21"/>
                <w:lang w:val="ru-RU"/>
              </w:rPr>
              <w:t>100 баллов</w:t>
            </w:r>
          </w:p>
        </w:tc>
      </w:tr>
    </w:tbl>
    <w:p w:rsidR="005423D8" w:rsidRDefault="005423D8" w:rsidP="005423D8">
      <w:pPr>
        <w:spacing w:after="0" w:line="240" w:lineRule="auto"/>
        <w:rPr>
          <w:rFonts w:cs="Calibri"/>
          <w:color w:val="000000"/>
          <w:sz w:val="21"/>
          <w:szCs w:val="21"/>
          <w:lang w:val="ru-RU"/>
        </w:rPr>
      </w:pPr>
    </w:p>
    <w:p w:rsidR="005423D8" w:rsidRDefault="005423D8" w:rsidP="005423D8">
      <w:pPr>
        <w:pStyle w:val="a4"/>
        <w:spacing w:before="0" w:beforeAutospacing="0" w:after="0" w:afterAutospacing="0"/>
        <w:jc w:val="both"/>
        <w:rPr>
          <w:rFonts w:ascii="Calibri" w:hAnsi="Calibri" w:cs="Calibri"/>
          <w:b/>
          <w:bCs/>
          <w:sz w:val="21"/>
          <w:szCs w:val="21"/>
        </w:rPr>
      </w:pPr>
      <w:r>
        <w:rPr>
          <w:rFonts w:ascii="Calibri" w:hAnsi="Calibri" w:cs="Calibri"/>
          <w:b/>
          <w:bCs/>
          <w:sz w:val="21"/>
          <w:szCs w:val="21"/>
        </w:rPr>
        <w:t>Общие положения:</w:t>
      </w:r>
    </w:p>
    <w:p w:rsidR="005423D8" w:rsidRDefault="005423D8" w:rsidP="005423D8">
      <w:pPr>
        <w:pStyle w:val="a4"/>
        <w:spacing w:before="0" w:beforeAutospacing="0" w:after="0" w:afterAutospacing="0"/>
        <w:jc w:val="both"/>
        <w:rPr>
          <w:rFonts w:ascii="Calibri" w:hAnsi="Calibri" w:cs="Calibri"/>
          <w:bCs/>
          <w:sz w:val="21"/>
          <w:szCs w:val="21"/>
        </w:rPr>
      </w:pPr>
      <w:r>
        <w:rPr>
          <w:rFonts w:ascii="Calibri" w:hAnsi="Calibri" w:cs="Calibri"/>
          <w:bCs/>
          <w:sz w:val="21"/>
          <w:szCs w:val="21"/>
        </w:rPr>
        <w:t>На подходящей для испытаний площадке (поле, стадион и т.п.) устанавливаются 6 укрытий по ее боковым сторонам по три с каждой стороны в шахматном порядке (см. рисунок). Необходимая маркировка площадки должна быть хороша видна СИ, Пм и Пр.</w:t>
      </w:r>
    </w:p>
    <w:p w:rsidR="005423D8" w:rsidRDefault="005423D8" w:rsidP="005423D8">
      <w:pPr>
        <w:pStyle w:val="a4"/>
        <w:spacing w:before="0" w:beforeAutospacing="0" w:after="0" w:afterAutospacing="0"/>
        <w:jc w:val="both"/>
        <w:rPr>
          <w:rFonts w:ascii="Calibri" w:hAnsi="Calibri" w:cs="Calibri"/>
          <w:b/>
          <w:i/>
          <w:sz w:val="21"/>
          <w:szCs w:val="21"/>
        </w:rPr>
      </w:pPr>
    </w:p>
    <w:p w:rsidR="005423D8" w:rsidRDefault="005423D8" w:rsidP="005423D8">
      <w:pPr>
        <w:pStyle w:val="a4"/>
        <w:spacing w:before="0" w:beforeAutospacing="0" w:after="0" w:afterAutospacing="0"/>
        <w:jc w:val="both"/>
        <w:rPr>
          <w:rFonts w:ascii="Calibri" w:hAnsi="Calibri" w:cs="Calibri"/>
          <w:b/>
          <w:sz w:val="21"/>
          <w:szCs w:val="21"/>
        </w:rPr>
      </w:pPr>
      <w:r>
        <w:rPr>
          <w:rFonts w:ascii="Calibri" w:hAnsi="Calibri" w:cs="Calibri"/>
          <w:b/>
          <w:sz w:val="21"/>
          <w:szCs w:val="21"/>
        </w:rPr>
        <w:t>Помощник по защите/Экипировка помощника по защите:</w:t>
      </w:r>
    </w:p>
    <w:p w:rsidR="005423D8" w:rsidRDefault="005423D8" w:rsidP="005423D8">
      <w:pPr>
        <w:pStyle w:val="a4"/>
        <w:spacing w:before="0" w:beforeAutospacing="0" w:after="0" w:afterAutospacing="0"/>
        <w:jc w:val="both"/>
        <w:rPr>
          <w:rFonts w:ascii="Calibri" w:hAnsi="Calibri" w:cs="Calibri"/>
          <w:sz w:val="21"/>
          <w:szCs w:val="21"/>
        </w:rPr>
      </w:pPr>
      <w:r>
        <w:rPr>
          <w:rFonts w:ascii="Calibri" w:hAnsi="Calibri" w:cs="Calibri"/>
          <w:sz w:val="21"/>
          <w:szCs w:val="21"/>
        </w:rPr>
        <w:t>Пм должен быть одет в защитный костюм и иметь для работы защитный рукав и мягкую палку (стек). Рукав должен быть оснащен удобным для укуса собаки рустом и натуральным джутовым покрытием. Если Пм необходимо держать в поле зрения собаку на фазах охраны, то он может двигаться. Однако при этом он не должен угрожать собаке и совершать оборонительные движения. Пм должен прикрывать свое тело защитным рукавом. Порядок обезоруживания Пм определяет сам Пр (имеется в виду момент, когда Пр забирает стек у Пм перед боковым конвоированием).</w:t>
      </w:r>
    </w:p>
    <w:p w:rsidR="005423D8" w:rsidRDefault="005423D8" w:rsidP="005423D8">
      <w:pPr>
        <w:pStyle w:val="a4"/>
        <w:spacing w:before="0" w:beforeAutospacing="0" w:after="0" w:afterAutospacing="0"/>
        <w:jc w:val="both"/>
        <w:rPr>
          <w:rFonts w:ascii="Calibri" w:hAnsi="Calibri" w:cs="Calibri"/>
          <w:sz w:val="21"/>
          <w:szCs w:val="21"/>
        </w:rPr>
      </w:pPr>
    </w:p>
    <w:p w:rsidR="005423D8" w:rsidRDefault="005423D8" w:rsidP="005423D8">
      <w:pPr>
        <w:shd w:val="clear" w:color="auto" w:fill="FFFFFF"/>
        <w:spacing w:after="0" w:line="240" w:lineRule="auto"/>
        <w:jc w:val="both"/>
        <w:rPr>
          <w:rFonts w:cs="Calibri"/>
          <w:sz w:val="21"/>
          <w:szCs w:val="21"/>
          <w:lang w:val="ru-RU"/>
        </w:rPr>
      </w:pPr>
      <w:r>
        <w:rPr>
          <w:rFonts w:cs="Calibri"/>
          <w:sz w:val="21"/>
          <w:szCs w:val="21"/>
          <w:lang w:val="ru-RU"/>
        </w:rPr>
        <w:t>На мероприятиях по всем трем ступеням IPO может работать один Пм. Начиная с 7 собак суммарно по всем ступеням IPO, должны работать два Пм. Для всех участников мероприятия должны работать одни и те же помощники. Одноразовая замена одного Пм допускается в том случае, если Пм является участником мероприятия в качестве проводника.</w:t>
      </w:r>
    </w:p>
    <w:p w:rsidR="005423D8" w:rsidRDefault="005423D8" w:rsidP="005423D8">
      <w:pPr>
        <w:shd w:val="clear" w:color="auto" w:fill="FFFFFF"/>
        <w:spacing w:after="0" w:line="240" w:lineRule="auto"/>
        <w:jc w:val="both"/>
        <w:rPr>
          <w:rFonts w:cs="Calibri"/>
          <w:b/>
          <w:i/>
          <w:sz w:val="21"/>
          <w:szCs w:val="21"/>
          <w:lang w:val="ru-RU"/>
        </w:rPr>
      </w:pPr>
    </w:p>
    <w:p w:rsidR="005423D8" w:rsidRDefault="005423D8" w:rsidP="005423D8">
      <w:pPr>
        <w:shd w:val="clear" w:color="auto" w:fill="FFFFFF"/>
        <w:spacing w:after="0" w:line="240" w:lineRule="auto"/>
        <w:jc w:val="both"/>
        <w:rPr>
          <w:rFonts w:cs="Calibri"/>
          <w:b/>
          <w:sz w:val="21"/>
          <w:szCs w:val="21"/>
          <w:lang w:val="ru-RU"/>
        </w:rPr>
      </w:pPr>
      <w:r>
        <w:rPr>
          <w:rFonts w:cs="Calibri"/>
          <w:b/>
          <w:sz w:val="21"/>
          <w:szCs w:val="21"/>
          <w:lang w:val="ru-RU"/>
        </w:rPr>
        <w:t>Доклад:</w:t>
      </w:r>
    </w:p>
    <w:p w:rsidR="005423D8" w:rsidRDefault="005423D8" w:rsidP="005423D8">
      <w:pPr>
        <w:widowControl/>
        <w:numPr>
          <w:ilvl w:val="0"/>
          <w:numId w:val="1"/>
        </w:numPr>
        <w:shd w:val="clear" w:color="auto" w:fill="FFFFFF"/>
        <w:spacing w:after="0" w:line="240" w:lineRule="auto"/>
        <w:ind w:left="284" w:hanging="284"/>
        <w:jc w:val="both"/>
        <w:rPr>
          <w:rFonts w:cs="Calibri"/>
          <w:sz w:val="21"/>
          <w:szCs w:val="21"/>
          <w:lang w:val="ru-RU"/>
        </w:rPr>
      </w:pPr>
      <w:r>
        <w:rPr>
          <w:rFonts w:cs="Calibri"/>
          <w:sz w:val="21"/>
          <w:szCs w:val="21"/>
          <w:lang w:val="ru-RU"/>
        </w:rPr>
        <w:t>Пр делает доклад СИ, держа собаку, находящуюся в ОП на поводке.</w:t>
      </w:r>
    </w:p>
    <w:p w:rsidR="005423D8" w:rsidRDefault="005423D8" w:rsidP="005423D8">
      <w:pPr>
        <w:widowControl/>
        <w:numPr>
          <w:ilvl w:val="0"/>
          <w:numId w:val="1"/>
        </w:numPr>
        <w:shd w:val="clear" w:color="auto" w:fill="FFFFFF"/>
        <w:spacing w:after="0" w:line="240" w:lineRule="auto"/>
        <w:ind w:left="284" w:hanging="284"/>
        <w:jc w:val="both"/>
        <w:rPr>
          <w:rFonts w:cs="Calibri"/>
          <w:sz w:val="21"/>
          <w:szCs w:val="21"/>
          <w:lang w:val="ru-RU"/>
        </w:rPr>
      </w:pPr>
      <w:r>
        <w:rPr>
          <w:rFonts w:cs="Calibri"/>
          <w:sz w:val="21"/>
          <w:szCs w:val="21"/>
          <w:lang w:val="ru-RU"/>
        </w:rPr>
        <w:t>Затем Пр принимает ОП перед упражнением «Поиск помощника» и снимает собаку с поводка.</w:t>
      </w:r>
    </w:p>
    <w:p w:rsidR="005423D8" w:rsidRDefault="005423D8" w:rsidP="005423D8">
      <w:pPr>
        <w:widowControl/>
        <w:numPr>
          <w:ilvl w:val="0"/>
          <w:numId w:val="1"/>
        </w:numPr>
        <w:shd w:val="clear" w:color="auto" w:fill="FFFFFF"/>
        <w:spacing w:after="0" w:line="240" w:lineRule="auto"/>
        <w:ind w:left="284" w:hanging="284"/>
        <w:jc w:val="both"/>
        <w:rPr>
          <w:rFonts w:cs="Calibri"/>
          <w:sz w:val="21"/>
          <w:szCs w:val="21"/>
          <w:lang w:val="ru-RU"/>
        </w:rPr>
      </w:pPr>
      <w:r>
        <w:rPr>
          <w:rFonts w:cs="Calibri"/>
          <w:sz w:val="21"/>
          <w:szCs w:val="21"/>
          <w:lang w:val="ru-RU"/>
        </w:rPr>
        <w:t>По указанию судьи Пр из ОП посылает собаку на поиск помощника.</w:t>
      </w:r>
    </w:p>
    <w:p w:rsidR="005423D8" w:rsidRDefault="005423D8" w:rsidP="005423D8">
      <w:pPr>
        <w:shd w:val="clear" w:color="auto" w:fill="FFFFFF"/>
        <w:spacing w:after="0" w:line="240" w:lineRule="auto"/>
        <w:jc w:val="both"/>
        <w:rPr>
          <w:rFonts w:cs="Calibri"/>
          <w:b/>
          <w:i/>
          <w:sz w:val="21"/>
          <w:szCs w:val="21"/>
          <w:lang w:val="ru-RU"/>
        </w:rPr>
      </w:pPr>
    </w:p>
    <w:p w:rsidR="005423D8" w:rsidRDefault="005423D8" w:rsidP="005423D8">
      <w:pPr>
        <w:shd w:val="clear" w:color="auto" w:fill="FFFFFF"/>
        <w:spacing w:after="0" w:line="240" w:lineRule="auto"/>
        <w:jc w:val="both"/>
        <w:rPr>
          <w:rFonts w:cs="Calibri"/>
          <w:b/>
          <w:i/>
          <w:sz w:val="21"/>
          <w:szCs w:val="21"/>
          <w:lang w:val="ru-RU"/>
        </w:rPr>
      </w:pPr>
    </w:p>
    <w:p w:rsidR="005423D8" w:rsidRDefault="005423D8" w:rsidP="005423D8">
      <w:pPr>
        <w:shd w:val="clear" w:color="auto" w:fill="FFFFFF"/>
        <w:spacing w:after="0" w:line="240" w:lineRule="auto"/>
        <w:jc w:val="both"/>
        <w:rPr>
          <w:rFonts w:cs="Calibri"/>
          <w:b/>
          <w:i/>
          <w:sz w:val="21"/>
          <w:szCs w:val="21"/>
          <w:lang w:val="ru-RU"/>
        </w:rPr>
      </w:pPr>
      <w:r>
        <w:rPr>
          <w:rFonts w:cs="Calibri"/>
          <w:b/>
          <w:i/>
          <w:sz w:val="21"/>
          <w:szCs w:val="21"/>
          <w:lang w:val="ru-RU"/>
        </w:rPr>
        <w:t>Примечание:</w:t>
      </w:r>
    </w:p>
    <w:p w:rsidR="005423D8" w:rsidRDefault="005423D8" w:rsidP="005423D8">
      <w:pPr>
        <w:shd w:val="clear" w:color="auto" w:fill="FFFFFF"/>
        <w:spacing w:after="0" w:line="240" w:lineRule="auto"/>
        <w:jc w:val="both"/>
        <w:rPr>
          <w:rFonts w:cs="Calibri"/>
          <w:sz w:val="21"/>
          <w:szCs w:val="21"/>
          <w:lang w:val="ru-RU"/>
        </w:rPr>
      </w:pPr>
      <w:r>
        <w:rPr>
          <w:rFonts w:cs="Calibri"/>
          <w:sz w:val="21"/>
          <w:szCs w:val="21"/>
          <w:lang w:val="ru-RU"/>
        </w:rPr>
        <w:t xml:space="preserve">В том случае, если Пр не может сделать доклад в установленном порядке: например, собака вышла из-под контроля, возбужденно бежит к укрытию или свободно бегает по полю, – ему разрешается дать три команды для подзыва собаки. Если собака после третьей команды не подходит к Пр, раздел «С» прекращается, и следует «Дисквалификация за непослушание». Собаки, не подконтрольные своим </w:t>
      </w:r>
      <w:r>
        <w:rPr>
          <w:rFonts w:cs="Calibri"/>
          <w:sz w:val="21"/>
          <w:szCs w:val="21"/>
          <w:lang w:val="ru-RU"/>
        </w:rPr>
        <w:lastRenderedPageBreak/>
        <w:t>проводникам, которые после защитных упражнений не отпускают рукав или отпускают его в результате механических воздействий на них со стороны Пр, которые кусают Пм за иные части тела, кроме защитного рукава, подлежат дисквалификации. При этом оценка TSB не ставится.</w:t>
      </w:r>
    </w:p>
    <w:p w:rsidR="005423D8" w:rsidRDefault="005423D8" w:rsidP="005423D8">
      <w:pPr>
        <w:shd w:val="clear" w:color="auto" w:fill="FFFFFF"/>
        <w:spacing w:after="0" w:line="240" w:lineRule="auto"/>
        <w:jc w:val="both"/>
        <w:rPr>
          <w:rFonts w:cs="Calibri"/>
          <w:b/>
          <w:i/>
          <w:sz w:val="21"/>
          <w:szCs w:val="21"/>
          <w:lang w:val="ru-RU"/>
        </w:rPr>
      </w:pPr>
    </w:p>
    <w:p w:rsidR="005423D8" w:rsidRDefault="005423D8" w:rsidP="005423D8">
      <w:pPr>
        <w:shd w:val="clear" w:color="auto" w:fill="FFFFFF"/>
        <w:spacing w:after="0" w:line="240" w:lineRule="auto"/>
        <w:jc w:val="both"/>
        <w:rPr>
          <w:rFonts w:cs="Calibri"/>
          <w:b/>
          <w:sz w:val="21"/>
          <w:szCs w:val="21"/>
          <w:lang w:val="ru-RU"/>
        </w:rPr>
      </w:pPr>
      <w:r>
        <w:rPr>
          <w:rFonts w:cs="Calibri"/>
          <w:b/>
          <w:sz w:val="21"/>
          <w:szCs w:val="21"/>
          <w:lang w:val="ru-RU"/>
        </w:rPr>
        <w:t>Маркировка:</w:t>
      </w:r>
    </w:p>
    <w:p w:rsidR="005423D8" w:rsidRDefault="005423D8" w:rsidP="005423D8">
      <w:pPr>
        <w:shd w:val="clear" w:color="auto" w:fill="FFFFFF"/>
        <w:spacing w:after="0" w:line="240" w:lineRule="auto"/>
        <w:jc w:val="both"/>
        <w:rPr>
          <w:rFonts w:cs="Calibri"/>
          <w:sz w:val="21"/>
          <w:szCs w:val="21"/>
          <w:lang w:val="ru-RU"/>
        </w:rPr>
      </w:pPr>
      <w:r>
        <w:rPr>
          <w:rFonts w:cs="Calibri"/>
          <w:sz w:val="21"/>
          <w:szCs w:val="21"/>
          <w:lang w:val="ru-RU"/>
        </w:rPr>
        <w:t>Маркировка, предписанная Правилами, должна быть хорошо видна СИ, Пм и Пр.</w:t>
      </w:r>
    </w:p>
    <w:p w:rsidR="005423D8" w:rsidRDefault="005423D8" w:rsidP="005423D8">
      <w:pPr>
        <w:shd w:val="clear" w:color="auto" w:fill="FFFFFF"/>
        <w:spacing w:after="0" w:line="240" w:lineRule="auto"/>
        <w:jc w:val="both"/>
        <w:rPr>
          <w:rFonts w:cs="Calibri"/>
          <w:sz w:val="21"/>
          <w:szCs w:val="21"/>
          <w:lang w:val="ru-RU"/>
        </w:rPr>
      </w:pPr>
      <w:r>
        <w:rPr>
          <w:rFonts w:cs="Calibri"/>
          <w:sz w:val="21"/>
          <w:szCs w:val="21"/>
          <w:lang w:val="ru-RU"/>
        </w:rPr>
        <w:t>Она должна быть нанесена:</w:t>
      </w:r>
    </w:p>
    <w:p w:rsidR="005423D8" w:rsidRDefault="005423D8" w:rsidP="005423D8">
      <w:pPr>
        <w:widowControl/>
        <w:numPr>
          <w:ilvl w:val="0"/>
          <w:numId w:val="2"/>
        </w:numPr>
        <w:shd w:val="clear" w:color="auto" w:fill="FFFFFF"/>
        <w:tabs>
          <w:tab w:val="num" w:pos="-5387"/>
          <w:tab w:val="num" w:pos="851"/>
        </w:tabs>
        <w:spacing w:after="0" w:line="240" w:lineRule="auto"/>
        <w:ind w:left="851" w:hanging="284"/>
        <w:jc w:val="both"/>
        <w:rPr>
          <w:rFonts w:cs="Calibri"/>
          <w:sz w:val="21"/>
          <w:szCs w:val="21"/>
          <w:lang w:val="ru-RU"/>
        </w:rPr>
      </w:pPr>
      <w:r>
        <w:rPr>
          <w:rFonts w:cs="Calibri"/>
          <w:sz w:val="21"/>
          <w:szCs w:val="21"/>
          <w:lang w:val="ru-RU"/>
        </w:rPr>
        <w:t>в месте, где стоит Пр при отзыве собаки из укрытия;</w:t>
      </w:r>
    </w:p>
    <w:p w:rsidR="005423D8" w:rsidRPr="005423D8" w:rsidRDefault="005423D8" w:rsidP="005423D8">
      <w:pPr>
        <w:widowControl/>
        <w:numPr>
          <w:ilvl w:val="0"/>
          <w:numId w:val="2"/>
        </w:numPr>
        <w:shd w:val="clear" w:color="auto" w:fill="FFFFFF"/>
        <w:tabs>
          <w:tab w:val="num" w:pos="-5387"/>
          <w:tab w:val="num" w:pos="851"/>
        </w:tabs>
        <w:spacing w:after="0" w:line="240" w:lineRule="auto"/>
        <w:ind w:left="851" w:hanging="284"/>
        <w:jc w:val="both"/>
        <w:rPr>
          <w:rFonts w:cs="Calibri"/>
          <w:sz w:val="21"/>
          <w:szCs w:val="21"/>
          <w:lang w:val="ru-RU"/>
        </w:rPr>
      </w:pPr>
      <w:r>
        <w:rPr>
          <w:rFonts w:cs="Calibri"/>
          <w:sz w:val="21"/>
          <w:szCs w:val="21"/>
          <w:lang w:val="ru-RU"/>
        </w:rPr>
        <w:t>в месте начала побега Пм и месте остановки Пм на побеге;</w:t>
      </w:r>
    </w:p>
    <w:p w:rsidR="005423D8" w:rsidRDefault="005423D8" w:rsidP="005423D8">
      <w:pPr>
        <w:widowControl/>
        <w:numPr>
          <w:ilvl w:val="0"/>
          <w:numId w:val="2"/>
        </w:numPr>
        <w:shd w:val="clear" w:color="auto" w:fill="FFFFFF"/>
        <w:tabs>
          <w:tab w:val="num" w:pos="-5387"/>
          <w:tab w:val="num" w:pos="851"/>
        </w:tabs>
        <w:spacing w:after="0" w:line="240" w:lineRule="auto"/>
        <w:ind w:left="851" w:hanging="284"/>
        <w:jc w:val="both"/>
        <w:rPr>
          <w:rFonts w:cs="Calibri"/>
          <w:sz w:val="21"/>
          <w:szCs w:val="21"/>
          <w:lang w:val="ru-RU"/>
        </w:rPr>
      </w:pPr>
      <w:r>
        <w:rPr>
          <w:rFonts w:cs="Calibri"/>
          <w:sz w:val="21"/>
          <w:szCs w:val="21"/>
          <w:lang w:val="ru-RU"/>
        </w:rPr>
        <w:t>в месте, где стоит Пр перед упражнением «Нападение на собаку из движения».</w:t>
      </w:r>
    </w:p>
    <w:p w:rsidR="005423D8" w:rsidRDefault="005423D8" w:rsidP="005423D8">
      <w:pPr>
        <w:spacing w:after="0" w:line="240" w:lineRule="auto"/>
        <w:jc w:val="both"/>
        <w:rPr>
          <w:rFonts w:cs="Calibri"/>
          <w:color w:val="000000"/>
          <w:sz w:val="21"/>
          <w:szCs w:val="21"/>
          <w:lang w:val="ru-RU"/>
        </w:rPr>
      </w:pPr>
    </w:p>
    <w:p w:rsidR="005423D8" w:rsidRDefault="005423D8" w:rsidP="005423D8">
      <w:pPr>
        <w:spacing w:after="0" w:line="240" w:lineRule="auto"/>
        <w:jc w:val="both"/>
        <w:rPr>
          <w:rFonts w:cs="Calibri"/>
          <w:color w:val="000000"/>
          <w:sz w:val="21"/>
          <w:szCs w:val="21"/>
          <w:lang w:val="ru-RU"/>
        </w:rPr>
      </w:pPr>
      <w:r>
        <w:rPr>
          <w:rFonts w:cs="Calibri"/>
          <w:color w:val="000000"/>
          <w:sz w:val="21"/>
          <w:szCs w:val="21"/>
          <w:lang w:val="ru-RU"/>
        </w:rPr>
        <w:t>Собаки, которые проявляют слабость при выполнении защитных упражнений или позволяют себя прогнать, снимаются с дальнейшего участия в разделе «С». Для них раздел «С» прекращается, балльная оценка не ставится, выставляется оценка TSB и качественная оценка защитного раздела «недостаточно».</w:t>
      </w:r>
    </w:p>
    <w:p w:rsidR="005423D8" w:rsidRDefault="005423D8" w:rsidP="005423D8">
      <w:pPr>
        <w:spacing w:after="0" w:line="240" w:lineRule="auto"/>
        <w:jc w:val="both"/>
        <w:rPr>
          <w:rFonts w:cs="Calibri"/>
          <w:color w:val="000000"/>
          <w:sz w:val="21"/>
          <w:szCs w:val="21"/>
          <w:lang w:val="ru-RU"/>
        </w:rPr>
      </w:pPr>
    </w:p>
    <w:p w:rsidR="005423D8" w:rsidRDefault="005423D8" w:rsidP="005423D8">
      <w:pPr>
        <w:spacing w:after="0" w:line="240" w:lineRule="auto"/>
        <w:jc w:val="both"/>
        <w:rPr>
          <w:rFonts w:cs="Calibri"/>
          <w:color w:val="000000"/>
          <w:sz w:val="21"/>
          <w:szCs w:val="21"/>
          <w:lang w:val="ru-RU"/>
        </w:rPr>
      </w:pPr>
      <w:r>
        <w:rPr>
          <w:rFonts w:cs="Calibri"/>
          <w:color w:val="000000"/>
          <w:sz w:val="21"/>
          <w:szCs w:val="21"/>
          <w:lang w:val="ru-RU"/>
        </w:rPr>
        <w:t>Команда «Дай» во всех упражнениях разрешена 1 раз. Ниже в таблице приведены штрафные баллы за ошибки отпуска и дополнительные команды «Дай»:</w:t>
      </w:r>
    </w:p>
    <w:p w:rsidR="005423D8" w:rsidRDefault="005423D8" w:rsidP="005423D8">
      <w:pPr>
        <w:spacing w:after="0" w:line="240" w:lineRule="auto"/>
        <w:jc w:val="both"/>
        <w:rPr>
          <w:rFonts w:cs="Calibri"/>
          <w:color w:val="000000"/>
          <w:sz w:val="21"/>
          <w:szCs w:val="21"/>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58"/>
        <w:gridCol w:w="1555"/>
        <w:gridCol w:w="1555"/>
        <w:gridCol w:w="1555"/>
        <w:gridCol w:w="1555"/>
        <w:gridCol w:w="1767"/>
      </w:tblGrid>
      <w:tr w:rsidR="005423D8" w:rsidRPr="003F66CB" w:rsidTr="005423D8">
        <w:trPr>
          <w:trHeight w:val="1400"/>
        </w:trPr>
        <w:tc>
          <w:tcPr>
            <w:tcW w:w="868" w:type="pct"/>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rPr>
                <w:rFonts w:cs="Calibri"/>
                <w:color w:val="000000"/>
                <w:sz w:val="20"/>
                <w:szCs w:val="20"/>
                <w:lang w:val="ru-RU"/>
              </w:rPr>
            </w:pPr>
            <w:r>
              <w:rPr>
                <w:rFonts w:cs="Calibri"/>
                <w:color w:val="000000"/>
                <w:sz w:val="20"/>
                <w:szCs w:val="20"/>
                <w:lang w:val="ru-RU"/>
              </w:rPr>
              <w:t>Замедленный отпуск</w:t>
            </w:r>
          </w:p>
        </w:tc>
        <w:tc>
          <w:tcPr>
            <w:tcW w:w="791" w:type="pct"/>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rPr>
                <w:rFonts w:cs="Calibri"/>
                <w:color w:val="000000"/>
                <w:sz w:val="20"/>
                <w:szCs w:val="20"/>
                <w:lang w:val="ru-RU"/>
              </w:rPr>
            </w:pPr>
            <w:r>
              <w:rPr>
                <w:rFonts w:cs="Calibri"/>
                <w:sz w:val="20"/>
                <w:szCs w:val="20"/>
                <w:lang w:val="ru-RU"/>
              </w:rPr>
              <w:t>Первая дополнительная команда и немедленный</w:t>
            </w:r>
          </w:p>
        </w:tc>
        <w:tc>
          <w:tcPr>
            <w:tcW w:w="791" w:type="pct"/>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rPr>
                <w:rFonts w:cs="Calibri"/>
                <w:color w:val="000000"/>
                <w:sz w:val="20"/>
                <w:szCs w:val="20"/>
                <w:lang w:val="ru-RU"/>
              </w:rPr>
            </w:pPr>
            <w:r>
              <w:rPr>
                <w:rFonts w:cs="Calibri"/>
                <w:sz w:val="20"/>
                <w:szCs w:val="20"/>
                <w:lang w:val="ru-RU"/>
              </w:rPr>
              <w:t>Первая дополнительная команда и замедленный</w:t>
            </w:r>
          </w:p>
        </w:tc>
        <w:tc>
          <w:tcPr>
            <w:tcW w:w="791" w:type="pct"/>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rPr>
                <w:rFonts w:cs="Calibri"/>
                <w:color w:val="000000"/>
                <w:sz w:val="20"/>
                <w:szCs w:val="20"/>
                <w:lang w:val="ru-RU"/>
              </w:rPr>
            </w:pPr>
            <w:r>
              <w:rPr>
                <w:rFonts w:cs="Calibri"/>
                <w:sz w:val="20"/>
                <w:szCs w:val="20"/>
                <w:lang w:val="ru-RU"/>
              </w:rPr>
              <w:t>Вторая дополнительная команда и немедленный отпуск</w:t>
            </w:r>
          </w:p>
        </w:tc>
        <w:tc>
          <w:tcPr>
            <w:tcW w:w="791" w:type="pct"/>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rPr>
                <w:rFonts w:cs="Calibri"/>
                <w:color w:val="000000"/>
                <w:sz w:val="20"/>
                <w:szCs w:val="20"/>
                <w:lang w:val="ru-RU"/>
              </w:rPr>
            </w:pPr>
            <w:r>
              <w:rPr>
                <w:rFonts w:cs="Calibri"/>
                <w:sz w:val="20"/>
                <w:szCs w:val="20"/>
                <w:lang w:val="ru-RU"/>
              </w:rPr>
              <w:t>Вторая дополнительная команда и замедленный отпуск</w:t>
            </w:r>
          </w:p>
        </w:tc>
        <w:tc>
          <w:tcPr>
            <w:tcW w:w="967" w:type="pct"/>
            <w:tcBorders>
              <w:top w:val="single" w:sz="4" w:space="0" w:color="auto"/>
              <w:left w:val="single" w:sz="4" w:space="0" w:color="auto"/>
              <w:bottom w:val="single" w:sz="4" w:space="0" w:color="auto"/>
              <w:right w:val="single" w:sz="4" w:space="0" w:color="auto"/>
            </w:tcBorders>
            <w:vAlign w:val="center"/>
            <w:hideMark/>
          </w:tcPr>
          <w:p w:rsidR="005423D8" w:rsidRDefault="005423D8">
            <w:pPr>
              <w:spacing w:after="0" w:line="240" w:lineRule="auto"/>
              <w:rPr>
                <w:rFonts w:cs="Calibri"/>
                <w:color w:val="000000"/>
                <w:sz w:val="20"/>
                <w:szCs w:val="20"/>
                <w:lang w:val="ru-RU"/>
              </w:rPr>
            </w:pPr>
            <w:r>
              <w:rPr>
                <w:rFonts w:cs="Calibri"/>
                <w:sz w:val="20"/>
                <w:szCs w:val="20"/>
                <w:lang w:val="ru-RU"/>
              </w:rPr>
              <w:t>Собака не отпускает после двух дополнительных команд и последующих воздействий</w:t>
            </w:r>
          </w:p>
        </w:tc>
      </w:tr>
      <w:tr w:rsidR="005423D8" w:rsidTr="005423D8">
        <w:trPr>
          <w:trHeight w:val="156"/>
        </w:trPr>
        <w:tc>
          <w:tcPr>
            <w:tcW w:w="868"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color w:val="000000"/>
                <w:sz w:val="21"/>
                <w:szCs w:val="21"/>
                <w:lang w:val="ru-RU"/>
              </w:rPr>
            </w:pPr>
            <w:r>
              <w:rPr>
                <w:rFonts w:cs="Calibri"/>
                <w:color w:val="000000"/>
                <w:sz w:val="21"/>
                <w:szCs w:val="21"/>
                <w:lang w:val="ru-RU"/>
              </w:rPr>
              <w:t>0,5 – 3,0</w:t>
            </w:r>
          </w:p>
        </w:tc>
        <w:tc>
          <w:tcPr>
            <w:tcW w:w="791"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color w:val="000000"/>
                <w:sz w:val="21"/>
                <w:szCs w:val="21"/>
                <w:lang w:val="ru-RU"/>
              </w:rPr>
            </w:pPr>
            <w:r>
              <w:rPr>
                <w:rFonts w:cs="Calibri"/>
                <w:color w:val="000000"/>
                <w:sz w:val="21"/>
                <w:szCs w:val="21"/>
                <w:lang w:val="ru-RU"/>
              </w:rPr>
              <w:t>3,0</w:t>
            </w:r>
          </w:p>
        </w:tc>
        <w:tc>
          <w:tcPr>
            <w:tcW w:w="791"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color w:val="000000"/>
                <w:sz w:val="21"/>
                <w:szCs w:val="21"/>
                <w:lang w:val="ru-RU"/>
              </w:rPr>
            </w:pPr>
            <w:r>
              <w:rPr>
                <w:rFonts w:cs="Calibri"/>
                <w:color w:val="000000"/>
                <w:sz w:val="21"/>
                <w:szCs w:val="21"/>
                <w:lang w:val="ru-RU"/>
              </w:rPr>
              <w:t>3,5 – 6,0</w:t>
            </w:r>
          </w:p>
        </w:tc>
        <w:tc>
          <w:tcPr>
            <w:tcW w:w="791"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color w:val="000000"/>
                <w:sz w:val="21"/>
                <w:szCs w:val="21"/>
                <w:lang w:val="ru-RU"/>
              </w:rPr>
            </w:pPr>
            <w:r>
              <w:rPr>
                <w:rFonts w:cs="Calibri"/>
                <w:color w:val="000000"/>
                <w:sz w:val="21"/>
                <w:szCs w:val="21"/>
                <w:lang w:val="ru-RU"/>
              </w:rPr>
              <w:t>6,0</w:t>
            </w:r>
          </w:p>
        </w:tc>
        <w:tc>
          <w:tcPr>
            <w:tcW w:w="791"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color w:val="000000"/>
                <w:sz w:val="21"/>
                <w:szCs w:val="21"/>
                <w:lang w:val="ru-RU"/>
              </w:rPr>
            </w:pPr>
            <w:r>
              <w:rPr>
                <w:rFonts w:cs="Calibri"/>
                <w:color w:val="000000"/>
                <w:sz w:val="21"/>
                <w:szCs w:val="21"/>
                <w:lang w:val="ru-RU"/>
              </w:rPr>
              <w:t>6,5 – 9,0</w:t>
            </w:r>
          </w:p>
        </w:tc>
        <w:tc>
          <w:tcPr>
            <w:tcW w:w="967"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5423D8" w:rsidRDefault="005423D8">
            <w:pPr>
              <w:spacing w:after="0" w:line="240" w:lineRule="auto"/>
              <w:jc w:val="center"/>
              <w:rPr>
                <w:rFonts w:cs="Calibri"/>
                <w:color w:val="000000"/>
                <w:sz w:val="21"/>
                <w:szCs w:val="21"/>
                <w:lang w:val="ru-RU"/>
              </w:rPr>
            </w:pPr>
            <w:r>
              <w:rPr>
                <w:rFonts w:cs="Calibri"/>
                <w:color w:val="000000"/>
                <w:sz w:val="21"/>
                <w:szCs w:val="21"/>
                <w:lang w:val="ru-RU"/>
              </w:rPr>
              <w:t>Дисквалификация</w:t>
            </w:r>
          </w:p>
        </w:tc>
      </w:tr>
    </w:tbl>
    <w:p w:rsidR="005423D8" w:rsidRDefault="005423D8" w:rsidP="005423D8">
      <w:pPr>
        <w:shd w:val="clear" w:color="auto" w:fill="FFFFFF"/>
        <w:spacing w:after="0" w:line="240" w:lineRule="auto"/>
        <w:jc w:val="both"/>
        <w:rPr>
          <w:rFonts w:cs="Calibri"/>
          <w:sz w:val="21"/>
          <w:szCs w:val="21"/>
          <w:lang w:val="ru-RU"/>
        </w:rPr>
      </w:pPr>
    </w:p>
    <w:p w:rsidR="005423D8" w:rsidRDefault="005423D8" w:rsidP="005423D8">
      <w:pPr>
        <w:pStyle w:val="5"/>
        <w:shd w:val="clear" w:color="auto" w:fill="FFFFFF"/>
        <w:spacing w:before="0"/>
        <w:ind w:left="2832" w:hanging="2832"/>
        <w:jc w:val="both"/>
        <w:rPr>
          <w:rFonts w:ascii="Calibri" w:hAnsi="Calibri" w:cs="Calibri"/>
          <w:b/>
          <w:color w:val="241C01"/>
          <w:sz w:val="21"/>
          <w:szCs w:val="21"/>
          <w:lang w:val="ru-RU"/>
        </w:rPr>
      </w:pPr>
      <w:r>
        <w:rPr>
          <w:rFonts w:ascii="Calibri" w:hAnsi="Calibri" w:cs="Calibri"/>
          <w:b/>
          <w:color w:val="241C01"/>
          <w:sz w:val="21"/>
          <w:szCs w:val="21"/>
          <w:lang w:val="ru-RU"/>
        </w:rPr>
        <w:t xml:space="preserve">1. Поиск помощника: </w:t>
      </w:r>
      <w:r>
        <w:rPr>
          <w:rFonts w:ascii="Calibri" w:hAnsi="Calibri" w:cs="Calibri"/>
          <w:b/>
          <w:color w:val="241C01"/>
          <w:sz w:val="21"/>
          <w:szCs w:val="21"/>
          <w:lang w:val="ru-RU"/>
        </w:rPr>
        <w:tab/>
      </w:r>
      <w:r>
        <w:rPr>
          <w:rFonts w:ascii="Calibri" w:hAnsi="Calibri" w:cs="Calibri"/>
          <w:b/>
          <w:color w:val="241C01"/>
          <w:sz w:val="21"/>
          <w:szCs w:val="21"/>
          <w:lang w:val="ru-RU"/>
        </w:rPr>
        <w:tab/>
      </w:r>
      <w:r>
        <w:rPr>
          <w:rFonts w:ascii="Calibri" w:hAnsi="Calibri" w:cs="Calibri"/>
          <w:b/>
          <w:color w:val="241C01"/>
          <w:sz w:val="21"/>
          <w:szCs w:val="21"/>
          <w:lang w:val="ru-RU"/>
        </w:rPr>
        <w:tab/>
      </w:r>
      <w:r>
        <w:rPr>
          <w:rFonts w:ascii="Calibri" w:hAnsi="Calibri" w:cs="Calibri"/>
          <w:b/>
          <w:color w:val="241C01"/>
          <w:sz w:val="21"/>
          <w:szCs w:val="21"/>
          <w:lang w:val="ru-RU"/>
        </w:rPr>
        <w:tab/>
      </w:r>
      <w:r>
        <w:rPr>
          <w:rFonts w:ascii="Calibri" w:hAnsi="Calibri" w:cs="Calibri"/>
          <w:b/>
          <w:color w:val="241C01"/>
          <w:sz w:val="21"/>
          <w:szCs w:val="21"/>
          <w:lang w:val="ru-RU"/>
        </w:rPr>
        <w:tab/>
      </w:r>
      <w:r>
        <w:rPr>
          <w:rFonts w:ascii="Calibri" w:hAnsi="Calibri" w:cs="Calibri"/>
          <w:b/>
          <w:color w:val="241C01"/>
          <w:sz w:val="21"/>
          <w:szCs w:val="21"/>
          <w:lang w:val="ru-RU"/>
        </w:rPr>
        <w:tab/>
      </w:r>
      <w:r>
        <w:rPr>
          <w:rFonts w:ascii="Calibri" w:hAnsi="Calibri" w:cs="Calibri"/>
          <w:b/>
          <w:color w:val="241C01"/>
          <w:sz w:val="21"/>
          <w:szCs w:val="21"/>
          <w:lang w:val="ru-RU"/>
        </w:rPr>
        <w:tab/>
      </w:r>
      <w:r>
        <w:rPr>
          <w:rFonts w:ascii="Calibri" w:hAnsi="Calibri" w:cs="Calibri"/>
          <w:b/>
          <w:color w:val="241C01"/>
          <w:sz w:val="21"/>
          <w:szCs w:val="21"/>
          <w:lang w:val="ru-RU"/>
        </w:rPr>
        <w:tab/>
      </w:r>
      <w:r>
        <w:rPr>
          <w:rFonts w:ascii="Calibri" w:hAnsi="Calibri" w:cs="Calibri"/>
          <w:b/>
          <w:color w:val="241C01"/>
          <w:sz w:val="21"/>
          <w:szCs w:val="21"/>
          <w:lang w:val="ru-RU"/>
        </w:rPr>
        <w:tab/>
        <w:t>5 баллов</w:t>
      </w:r>
    </w:p>
    <w:p w:rsidR="005423D8" w:rsidRDefault="005423D8" w:rsidP="005423D8">
      <w:pPr>
        <w:suppressAutoHyphens/>
        <w:spacing w:after="0" w:line="240" w:lineRule="auto"/>
        <w:jc w:val="both"/>
        <w:rPr>
          <w:rFonts w:cs="Calibri"/>
          <w:sz w:val="21"/>
          <w:szCs w:val="21"/>
          <w:lang w:val="ru-RU"/>
        </w:rPr>
      </w:pPr>
      <w:r>
        <w:rPr>
          <w:rFonts w:cs="Calibri"/>
          <w:sz w:val="21"/>
          <w:szCs w:val="21"/>
          <w:lang w:val="ru-RU"/>
        </w:rPr>
        <w:t xml:space="preserve">a) Команды «Ищи», «Ко мне». </w:t>
      </w:r>
    </w:p>
    <w:p w:rsidR="005423D8" w:rsidRDefault="005423D8" w:rsidP="005423D8">
      <w:pPr>
        <w:suppressAutoHyphens/>
        <w:spacing w:after="0" w:line="240" w:lineRule="auto"/>
        <w:jc w:val="both"/>
        <w:rPr>
          <w:rFonts w:cs="Calibri"/>
          <w:sz w:val="21"/>
          <w:szCs w:val="21"/>
          <w:lang w:val="ru-RU"/>
        </w:rPr>
      </w:pPr>
      <w:r>
        <w:rPr>
          <w:rFonts w:cs="Calibri"/>
          <w:sz w:val="21"/>
          <w:szCs w:val="21"/>
          <w:lang w:val="ru-RU"/>
        </w:rPr>
        <w:t>Команда «Ко мне» может также применяться в сочетании с кличкой собаки.</w:t>
      </w:r>
    </w:p>
    <w:p w:rsidR="005423D8" w:rsidRDefault="005423D8" w:rsidP="005423D8">
      <w:pPr>
        <w:suppressAutoHyphens/>
        <w:spacing w:after="0" w:line="240" w:lineRule="auto"/>
        <w:jc w:val="both"/>
        <w:rPr>
          <w:rFonts w:cs="Calibri"/>
          <w:sz w:val="21"/>
          <w:szCs w:val="21"/>
          <w:lang w:val="ru-RU"/>
        </w:rPr>
      </w:pPr>
    </w:p>
    <w:p w:rsidR="005423D8" w:rsidRDefault="005423D8" w:rsidP="005423D8">
      <w:pPr>
        <w:pStyle w:val="a4"/>
        <w:spacing w:before="0" w:beforeAutospacing="0" w:after="0" w:afterAutospacing="0"/>
        <w:jc w:val="both"/>
        <w:rPr>
          <w:rFonts w:cs="Calibri"/>
          <w:sz w:val="21"/>
          <w:szCs w:val="21"/>
        </w:rPr>
      </w:pPr>
      <w:r>
        <w:rPr>
          <w:rFonts w:cs="Calibri"/>
          <w:sz w:val="21"/>
          <w:szCs w:val="21"/>
        </w:rPr>
        <w:t>b</w:t>
      </w:r>
      <w:r w:rsidRPr="005423D8">
        <w:rPr>
          <w:rFonts w:cs="Calibri"/>
          <w:sz w:val="21"/>
          <w:szCs w:val="21"/>
        </w:rPr>
        <w:t xml:space="preserve">) Выполнение: Пм, невидимый для собаки, находится в последнем (шестом) укрытии. Пр с собакой, снятой с поводка, занимает позицию между 4-м и 5-м укрытиями на воображаемой средней линии между двумя рядами укрытий таким образом, чтобы собака имела возможность обежать два укрытия (пятое и шестое), снимает собаку с поводка. По указанию СИ начинается раздел «С». По короткой </w:t>
      </w:r>
      <w:r>
        <w:rPr>
          <w:rFonts w:cs="Calibri"/>
          <w:sz w:val="21"/>
          <w:szCs w:val="21"/>
        </w:rPr>
        <w:t>команде «Ищи» и жесту правой или левой руки (это жест может быть повторен при посыле собаки</w:t>
      </w:r>
    </w:p>
    <w:p w:rsidR="005423D8" w:rsidRDefault="005423D8" w:rsidP="005423D8">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на обыск шестого укрытия), собака должна быстро удалиться от Пр и быстро и целеустремленно побежать к пятому укрытию, и обежать его внимательно и плотно. </w:t>
      </w:r>
    </w:p>
    <w:p w:rsidR="005423D8" w:rsidRDefault="005423D8" w:rsidP="005423D8">
      <w:pPr>
        <w:pStyle w:val="a4"/>
        <w:spacing w:before="0" w:beforeAutospacing="0" w:after="0" w:afterAutospacing="0"/>
        <w:jc w:val="both"/>
        <w:rPr>
          <w:rFonts w:ascii="Calibri" w:hAnsi="Calibri" w:cs="Calibri"/>
          <w:sz w:val="21"/>
          <w:szCs w:val="21"/>
        </w:rPr>
      </w:pPr>
    </w:p>
    <w:p w:rsidR="005423D8" w:rsidRDefault="005423D8" w:rsidP="005423D8">
      <w:pPr>
        <w:pStyle w:val="a4"/>
        <w:spacing w:before="0" w:beforeAutospacing="0" w:after="0" w:afterAutospacing="0"/>
        <w:jc w:val="both"/>
        <w:rPr>
          <w:rFonts w:ascii="Calibri" w:hAnsi="Calibri" w:cs="Calibri"/>
          <w:sz w:val="21"/>
          <w:szCs w:val="21"/>
        </w:rPr>
      </w:pPr>
      <w:r>
        <w:rPr>
          <w:rFonts w:ascii="Calibri" w:hAnsi="Calibri" w:cs="Calibri"/>
          <w:sz w:val="21"/>
          <w:szCs w:val="21"/>
        </w:rPr>
        <w:t>Как только собака обежала укрытие, Пр снова подзывает ее к себе командой «Ко мне» (может применяться в сочетании с кличкой собаки) и посылает ее, не прекращая движения, новой командой «Ищи» к укрытию с Пм (шестому/рабочему укрытию). При выполнении этого упражнения Пр двигается нормальным шагом по воображаемой средней линии между двумя рядами укрытий, которую он не должен покидать во время поиска помощника. Собака должна все время находиться перед Пр. Как только собака достигла рабочего укрытия, Пр должен остановиться. Команды и сигналы после этого не разрешаются.</w:t>
      </w:r>
    </w:p>
    <w:p w:rsidR="005423D8" w:rsidRDefault="005423D8" w:rsidP="005423D8">
      <w:pPr>
        <w:suppressAutoHyphens/>
        <w:spacing w:after="0" w:line="240" w:lineRule="auto"/>
        <w:jc w:val="both"/>
        <w:rPr>
          <w:rFonts w:cs="Calibri"/>
          <w:sz w:val="21"/>
          <w:szCs w:val="21"/>
          <w:lang w:val="ru-RU"/>
        </w:rPr>
      </w:pPr>
    </w:p>
    <w:p w:rsidR="005423D8" w:rsidRDefault="005423D8" w:rsidP="005423D8">
      <w:pPr>
        <w:suppressAutoHyphens/>
        <w:spacing w:after="0" w:line="240" w:lineRule="auto"/>
        <w:jc w:val="both"/>
        <w:rPr>
          <w:rFonts w:cs="Calibri"/>
          <w:sz w:val="21"/>
          <w:szCs w:val="21"/>
          <w:lang w:val="ru-RU"/>
        </w:rPr>
      </w:pPr>
      <w:r>
        <w:rPr>
          <w:rFonts w:cs="Calibri"/>
          <w:sz w:val="21"/>
          <w:szCs w:val="21"/>
          <w:lang w:val="ru-RU"/>
        </w:rPr>
        <w:t>c) Оценка: недостатки в управляемости, в целеустремленности, внимательности и плотности обегания укрытий ведут к снижению оценки.</w:t>
      </w:r>
    </w:p>
    <w:p w:rsidR="005423D8" w:rsidRDefault="005423D8" w:rsidP="005423D8">
      <w:pPr>
        <w:suppressAutoHyphens/>
        <w:spacing w:after="0" w:line="240" w:lineRule="auto"/>
        <w:jc w:val="both"/>
        <w:rPr>
          <w:rFonts w:cs="Calibri"/>
          <w:b/>
          <w:bCs/>
          <w:sz w:val="21"/>
          <w:szCs w:val="21"/>
          <w:lang w:val="ru-RU"/>
        </w:rPr>
      </w:pPr>
    </w:p>
    <w:p w:rsidR="005423D8" w:rsidRDefault="005423D8" w:rsidP="005423D8">
      <w:pPr>
        <w:suppressAutoHyphens/>
        <w:spacing w:after="0" w:line="240" w:lineRule="auto"/>
        <w:jc w:val="both"/>
        <w:rPr>
          <w:rFonts w:cs="Calibri"/>
          <w:bCs/>
          <w:sz w:val="21"/>
          <w:szCs w:val="21"/>
          <w:lang w:val="ru-RU"/>
        </w:rPr>
      </w:pPr>
    </w:p>
    <w:p w:rsidR="005423D8" w:rsidRDefault="005423D8" w:rsidP="005423D8">
      <w:pPr>
        <w:suppressAutoHyphens/>
        <w:spacing w:after="0" w:line="240" w:lineRule="auto"/>
        <w:jc w:val="both"/>
        <w:rPr>
          <w:rFonts w:cs="Calibri"/>
          <w:bCs/>
          <w:sz w:val="21"/>
          <w:szCs w:val="21"/>
          <w:lang w:val="ru-RU"/>
        </w:rPr>
      </w:pPr>
      <w:r>
        <w:rPr>
          <w:rFonts w:cs="Calibri"/>
          <w:bCs/>
          <w:sz w:val="21"/>
          <w:szCs w:val="21"/>
          <w:lang w:val="ru-RU"/>
        </w:rPr>
        <w:t>Ошибками также являются:</w:t>
      </w:r>
    </w:p>
    <w:p w:rsidR="005423D8" w:rsidRDefault="005423D8" w:rsidP="005423D8">
      <w:pPr>
        <w:widowControl/>
        <w:numPr>
          <w:ilvl w:val="0"/>
          <w:numId w:val="3"/>
        </w:numPr>
        <w:tabs>
          <w:tab w:val="left" w:pos="851"/>
        </w:tabs>
        <w:suppressAutoHyphens/>
        <w:spacing w:after="0" w:line="240" w:lineRule="auto"/>
        <w:ind w:left="851" w:hanging="284"/>
        <w:jc w:val="both"/>
        <w:rPr>
          <w:rFonts w:cs="Calibri"/>
          <w:bCs/>
          <w:sz w:val="21"/>
          <w:szCs w:val="21"/>
          <w:lang w:val="ru-RU"/>
        </w:rPr>
      </w:pPr>
      <w:r>
        <w:rPr>
          <w:rFonts w:cs="Calibri"/>
          <w:bCs/>
          <w:sz w:val="21"/>
          <w:szCs w:val="21"/>
          <w:lang w:val="ru-RU"/>
        </w:rPr>
        <w:t>отсутствие спокойной и внимательной ОП в начале упражнения;</w:t>
      </w:r>
    </w:p>
    <w:p w:rsidR="005423D8" w:rsidRDefault="005423D8" w:rsidP="005423D8">
      <w:pPr>
        <w:widowControl/>
        <w:numPr>
          <w:ilvl w:val="0"/>
          <w:numId w:val="3"/>
        </w:numPr>
        <w:tabs>
          <w:tab w:val="left" w:pos="851"/>
        </w:tabs>
        <w:suppressAutoHyphens/>
        <w:spacing w:after="0" w:line="240" w:lineRule="auto"/>
        <w:ind w:left="992" w:hanging="425"/>
        <w:jc w:val="both"/>
        <w:rPr>
          <w:rFonts w:cs="Calibri"/>
          <w:bCs/>
          <w:sz w:val="21"/>
          <w:szCs w:val="21"/>
          <w:lang w:val="ru-RU"/>
        </w:rPr>
      </w:pPr>
      <w:r>
        <w:rPr>
          <w:rFonts w:cs="Calibri"/>
          <w:bCs/>
          <w:sz w:val="21"/>
          <w:szCs w:val="21"/>
          <w:lang w:val="ru-RU"/>
        </w:rPr>
        <w:t>дополнительные голосовые команды и видимые жесты Пр;</w:t>
      </w:r>
    </w:p>
    <w:p w:rsidR="005423D8" w:rsidRDefault="005423D8" w:rsidP="005423D8">
      <w:pPr>
        <w:widowControl/>
        <w:numPr>
          <w:ilvl w:val="0"/>
          <w:numId w:val="3"/>
        </w:numPr>
        <w:tabs>
          <w:tab w:val="left" w:pos="851"/>
        </w:tabs>
        <w:suppressAutoHyphens/>
        <w:spacing w:after="0" w:line="240" w:lineRule="auto"/>
        <w:ind w:left="992" w:hanging="425"/>
        <w:jc w:val="both"/>
        <w:rPr>
          <w:rFonts w:cs="Calibri"/>
          <w:bCs/>
          <w:sz w:val="21"/>
          <w:szCs w:val="21"/>
          <w:lang w:val="ru-RU"/>
        </w:rPr>
      </w:pPr>
      <w:r>
        <w:rPr>
          <w:rFonts w:cs="Calibri"/>
          <w:bCs/>
          <w:sz w:val="21"/>
          <w:szCs w:val="21"/>
          <w:lang w:val="ru-RU"/>
        </w:rPr>
        <w:t>уклонение Пр в сторону от воображаемой средней линии;</w:t>
      </w:r>
    </w:p>
    <w:p w:rsidR="005423D8" w:rsidRDefault="005423D8" w:rsidP="005423D8">
      <w:pPr>
        <w:widowControl/>
        <w:numPr>
          <w:ilvl w:val="0"/>
          <w:numId w:val="3"/>
        </w:numPr>
        <w:tabs>
          <w:tab w:val="left" w:pos="851"/>
        </w:tabs>
        <w:suppressAutoHyphens/>
        <w:spacing w:after="0" w:line="240" w:lineRule="auto"/>
        <w:ind w:left="992" w:hanging="425"/>
        <w:jc w:val="both"/>
        <w:rPr>
          <w:rFonts w:cs="Calibri"/>
          <w:bCs/>
          <w:sz w:val="21"/>
          <w:szCs w:val="21"/>
          <w:lang w:val="ru-RU"/>
        </w:rPr>
      </w:pPr>
      <w:r>
        <w:rPr>
          <w:rFonts w:cs="Calibri"/>
          <w:bCs/>
          <w:sz w:val="21"/>
          <w:szCs w:val="21"/>
          <w:lang w:val="ru-RU"/>
        </w:rPr>
        <w:t>несоблюдение нормального темпа движения Пр;</w:t>
      </w:r>
    </w:p>
    <w:p w:rsidR="005423D8" w:rsidRDefault="005423D8" w:rsidP="005423D8">
      <w:pPr>
        <w:widowControl/>
        <w:numPr>
          <w:ilvl w:val="0"/>
          <w:numId w:val="3"/>
        </w:numPr>
        <w:tabs>
          <w:tab w:val="left" w:pos="851"/>
        </w:tabs>
        <w:suppressAutoHyphens/>
        <w:spacing w:after="0" w:line="240" w:lineRule="auto"/>
        <w:ind w:left="992" w:hanging="425"/>
        <w:jc w:val="both"/>
        <w:rPr>
          <w:rFonts w:cs="Calibri"/>
          <w:bCs/>
          <w:sz w:val="21"/>
          <w:szCs w:val="21"/>
          <w:lang w:val="ru-RU"/>
        </w:rPr>
      </w:pPr>
      <w:r>
        <w:rPr>
          <w:rFonts w:cs="Calibri"/>
          <w:bCs/>
          <w:sz w:val="21"/>
          <w:szCs w:val="21"/>
          <w:lang w:val="ru-RU"/>
        </w:rPr>
        <w:t>неплотное обегание укрытий, в том числе и по большой траектории;</w:t>
      </w:r>
    </w:p>
    <w:p w:rsidR="005423D8" w:rsidRDefault="005423D8" w:rsidP="005423D8">
      <w:pPr>
        <w:widowControl/>
        <w:numPr>
          <w:ilvl w:val="0"/>
          <w:numId w:val="3"/>
        </w:numPr>
        <w:tabs>
          <w:tab w:val="left" w:pos="851"/>
        </w:tabs>
        <w:suppressAutoHyphens/>
        <w:spacing w:after="0" w:line="240" w:lineRule="auto"/>
        <w:ind w:left="992" w:hanging="425"/>
        <w:jc w:val="both"/>
        <w:rPr>
          <w:rFonts w:cs="Calibri"/>
          <w:bCs/>
          <w:sz w:val="21"/>
          <w:szCs w:val="21"/>
          <w:lang w:val="ru-RU"/>
        </w:rPr>
      </w:pPr>
      <w:r>
        <w:rPr>
          <w:rFonts w:cs="Calibri"/>
          <w:bCs/>
          <w:sz w:val="21"/>
          <w:szCs w:val="21"/>
          <w:lang w:val="ru-RU"/>
        </w:rPr>
        <w:lastRenderedPageBreak/>
        <w:t>самостоятельный поиск Пм без реакций на команды Пр;</w:t>
      </w:r>
    </w:p>
    <w:p w:rsidR="005423D8" w:rsidRDefault="005423D8" w:rsidP="005423D8">
      <w:pPr>
        <w:widowControl/>
        <w:numPr>
          <w:ilvl w:val="0"/>
          <w:numId w:val="3"/>
        </w:numPr>
        <w:tabs>
          <w:tab w:val="left" w:pos="851"/>
        </w:tabs>
        <w:suppressAutoHyphens/>
        <w:spacing w:after="0" w:line="240" w:lineRule="auto"/>
        <w:ind w:left="992" w:hanging="425"/>
        <w:jc w:val="both"/>
        <w:rPr>
          <w:rFonts w:cs="Calibri"/>
          <w:bCs/>
          <w:sz w:val="21"/>
          <w:szCs w:val="21"/>
          <w:lang w:val="ru-RU"/>
        </w:rPr>
      </w:pPr>
      <w:r>
        <w:rPr>
          <w:rFonts w:cs="Calibri"/>
          <w:bCs/>
          <w:sz w:val="21"/>
          <w:szCs w:val="21"/>
          <w:lang w:val="ru-RU"/>
        </w:rPr>
        <w:t>укрытия не обегаются или обегаются невнимательно;</w:t>
      </w:r>
    </w:p>
    <w:p w:rsidR="005423D8" w:rsidRDefault="00AE064A" w:rsidP="005423D8">
      <w:pPr>
        <w:rPr>
          <w:lang w:val="ru-RU"/>
        </w:rPr>
      </w:pPr>
      <w:r>
        <w:rPr>
          <w:rFonts w:cs="Calibri"/>
          <w:bCs/>
          <w:sz w:val="21"/>
          <w:szCs w:val="21"/>
          <w:lang w:val="ru-RU"/>
        </w:rPr>
        <w:t xml:space="preserve">            -     </w:t>
      </w:r>
      <w:r w:rsidR="005423D8">
        <w:rPr>
          <w:rFonts w:cs="Calibri"/>
          <w:bCs/>
          <w:sz w:val="21"/>
          <w:szCs w:val="21"/>
          <w:lang w:val="ru-RU"/>
        </w:rPr>
        <w:t>собака должна быть более управляемой.</w:t>
      </w:r>
      <w:r w:rsidRPr="005423D8">
        <w:rPr>
          <w:lang w:val="ru-RU"/>
        </w:rPr>
        <w:t xml:space="preserve"> </w:t>
      </w:r>
    </w:p>
    <w:p w:rsidR="00AE064A" w:rsidRDefault="00AE064A" w:rsidP="00AE064A">
      <w:pPr>
        <w:suppressAutoHyphens/>
        <w:spacing w:after="0" w:line="240" w:lineRule="auto"/>
        <w:jc w:val="both"/>
        <w:rPr>
          <w:rFonts w:cs="Calibri"/>
          <w:sz w:val="21"/>
          <w:szCs w:val="21"/>
          <w:lang w:val="ru-RU"/>
        </w:rPr>
      </w:pPr>
      <w:r>
        <w:rPr>
          <w:rFonts w:cs="Calibri"/>
          <w:bCs/>
          <w:sz w:val="21"/>
          <w:szCs w:val="21"/>
          <w:lang w:val="ru-RU"/>
        </w:rPr>
        <w:t xml:space="preserve">Если собака не находит Пм в рабочем укрытии после 3-х попыток со стороны Пр направить ее в это укрытие, защитный раздел прекращается. Если во время выполнения упражнения собака </w:t>
      </w:r>
      <w:r>
        <w:rPr>
          <w:rFonts w:cs="Calibri"/>
          <w:snapToGrid w:val="0"/>
          <w:sz w:val="21"/>
          <w:szCs w:val="21"/>
          <w:lang w:val="ru-RU"/>
        </w:rPr>
        <w:t>возвращается к Пр и занимает ОП</w:t>
      </w:r>
      <w:r>
        <w:rPr>
          <w:rFonts w:cs="Calibri"/>
          <w:sz w:val="21"/>
          <w:szCs w:val="21"/>
          <w:lang w:val="ru-RU"/>
        </w:rPr>
        <w:t>, защитный раздел также прекращается – запись в РК «Снята», баллы не выставляются, все до этого полученные до этого баллы в других разделах остаются. Оценка TSB в этом случае не ставится.</w:t>
      </w:r>
    </w:p>
    <w:p w:rsidR="00AE064A" w:rsidRDefault="00AE064A" w:rsidP="00AE064A">
      <w:pPr>
        <w:suppressAutoHyphens/>
        <w:spacing w:after="0" w:line="240" w:lineRule="auto"/>
        <w:jc w:val="both"/>
        <w:rPr>
          <w:rFonts w:cs="Calibri"/>
          <w:sz w:val="21"/>
          <w:szCs w:val="21"/>
          <w:lang w:val="ru-RU"/>
        </w:rPr>
      </w:pPr>
    </w:p>
    <w:p w:rsidR="00AE064A" w:rsidRDefault="00AE064A" w:rsidP="00AE064A">
      <w:pPr>
        <w:pStyle w:val="a4"/>
        <w:spacing w:before="0" w:beforeAutospacing="0" w:after="0" w:afterAutospacing="0"/>
        <w:jc w:val="both"/>
        <w:rPr>
          <w:rFonts w:ascii="Calibri" w:hAnsi="Calibri" w:cs="Calibri"/>
          <w:color w:val="auto"/>
          <w:sz w:val="21"/>
          <w:szCs w:val="21"/>
        </w:rPr>
      </w:pPr>
      <w:r>
        <w:rPr>
          <w:rFonts w:ascii="Calibri" w:hAnsi="Calibri" w:cs="Calibri"/>
          <w:b/>
          <w:bCs/>
          <w:color w:val="auto"/>
          <w:sz w:val="21"/>
          <w:szCs w:val="21"/>
        </w:rPr>
        <w:t>2. Удержание и облаивание:</w:t>
      </w:r>
      <w:r>
        <w:rPr>
          <w:rFonts w:ascii="Calibri" w:hAnsi="Calibri" w:cs="Calibri"/>
          <w:b/>
          <w:bCs/>
          <w:color w:val="auto"/>
          <w:sz w:val="21"/>
          <w:szCs w:val="21"/>
        </w:rPr>
        <w:tab/>
      </w:r>
      <w:r>
        <w:rPr>
          <w:rFonts w:ascii="Calibri" w:hAnsi="Calibri" w:cs="Calibri"/>
          <w:b/>
          <w:bCs/>
          <w:color w:val="auto"/>
          <w:sz w:val="21"/>
          <w:szCs w:val="21"/>
        </w:rPr>
        <w:tab/>
      </w:r>
      <w:r>
        <w:rPr>
          <w:rFonts w:ascii="Calibri" w:hAnsi="Calibri" w:cs="Calibri"/>
          <w:b/>
          <w:bCs/>
          <w:color w:val="auto"/>
          <w:sz w:val="21"/>
          <w:szCs w:val="21"/>
        </w:rPr>
        <w:tab/>
      </w:r>
      <w:r>
        <w:rPr>
          <w:rFonts w:ascii="Calibri" w:hAnsi="Calibri" w:cs="Calibri"/>
          <w:b/>
          <w:bCs/>
          <w:color w:val="auto"/>
          <w:sz w:val="21"/>
          <w:szCs w:val="21"/>
        </w:rPr>
        <w:tab/>
      </w:r>
      <w:r>
        <w:rPr>
          <w:rFonts w:ascii="Calibri" w:hAnsi="Calibri" w:cs="Calibri"/>
          <w:b/>
          <w:bCs/>
          <w:color w:val="auto"/>
          <w:sz w:val="21"/>
          <w:szCs w:val="21"/>
        </w:rPr>
        <w:tab/>
      </w:r>
      <w:r>
        <w:rPr>
          <w:rFonts w:ascii="Calibri" w:hAnsi="Calibri" w:cs="Calibri"/>
          <w:b/>
          <w:bCs/>
          <w:color w:val="auto"/>
          <w:sz w:val="21"/>
          <w:szCs w:val="21"/>
        </w:rPr>
        <w:tab/>
      </w:r>
      <w:r>
        <w:rPr>
          <w:rFonts w:ascii="Calibri" w:hAnsi="Calibri" w:cs="Calibri"/>
          <w:b/>
          <w:bCs/>
          <w:color w:val="auto"/>
          <w:sz w:val="21"/>
          <w:szCs w:val="21"/>
        </w:rPr>
        <w:tab/>
      </w:r>
      <w:r>
        <w:rPr>
          <w:rFonts w:ascii="Calibri" w:hAnsi="Calibri" w:cs="Calibri"/>
          <w:b/>
          <w:bCs/>
          <w:color w:val="auto"/>
          <w:sz w:val="21"/>
          <w:szCs w:val="21"/>
        </w:rPr>
        <w:tab/>
        <w:t>10 баллов</w:t>
      </w:r>
    </w:p>
    <w:p w:rsidR="00AE064A" w:rsidRDefault="00AE064A" w:rsidP="00AE064A">
      <w:pPr>
        <w:pStyle w:val="a4"/>
        <w:spacing w:before="0" w:beforeAutospacing="0" w:after="0" w:afterAutospacing="0"/>
        <w:jc w:val="both"/>
        <w:rPr>
          <w:rFonts w:ascii="Calibri" w:hAnsi="Calibri" w:cs="Calibri"/>
          <w:color w:val="auto"/>
          <w:sz w:val="21"/>
          <w:szCs w:val="21"/>
        </w:rPr>
      </w:pPr>
      <w:r>
        <w:rPr>
          <w:rFonts w:ascii="Calibri" w:hAnsi="Calibri" w:cs="Calibri"/>
          <w:color w:val="auto"/>
          <w:sz w:val="21"/>
          <w:szCs w:val="21"/>
        </w:rPr>
        <w:t>a) Команды «Ко мне», «Сидеть» или «Рядом».</w:t>
      </w:r>
    </w:p>
    <w:p w:rsidR="00AE064A" w:rsidRDefault="00AE064A" w:rsidP="00AE064A">
      <w:pPr>
        <w:pStyle w:val="a4"/>
        <w:spacing w:before="0" w:beforeAutospacing="0" w:after="0" w:afterAutospacing="0"/>
        <w:jc w:val="both"/>
        <w:rPr>
          <w:rFonts w:ascii="Calibri" w:hAnsi="Calibri" w:cs="Calibri"/>
          <w:color w:val="auto"/>
          <w:sz w:val="21"/>
          <w:szCs w:val="21"/>
        </w:rPr>
      </w:pPr>
      <w:r>
        <w:rPr>
          <w:rFonts w:ascii="Calibri" w:hAnsi="Calibri" w:cs="Calibri"/>
          <w:color w:val="auto"/>
          <w:sz w:val="21"/>
          <w:szCs w:val="21"/>
        </w:rPr>
        <w:t>Команды «Ко мне» и «Сидеть» или «Рядом» должны быть поданы слитно в одно слово, одна за другой (например: «Ко мне – Сидеть», «Ко мне – Рядом»).</w:t>
      </w:r>
    </w:p>
    <w:p w:rsidR="00AE064A" w:rsidRDefault="00AE064A" w:rsidP="00AE064A">
      <w:pPr>
        <w:pStyle w:val="a4"/>
        <w:spacing w:before="0" w:beforeAutospacing="0" w:after="0" w:afterAutospacing="0"/>
        <w:jc w:val="both"/>
        <w:rPr>
          <w:rFonts w:ascii="Calibri" w:hAnsi="Calibri" w:cs="Calibri"/>
          <w:color w:val="auto"/>
          <w:sz w:val="21"/>
          <w:szCs w:val="21"/>
        </w:rPr>
      </w:pPr>
    </w:p>
    <w:p w:rsidR="00AE064A" w:rsidRDefault="00AE064A" w:rsidP="00AE064A">
      <w:pPr>
        <w:pStyle w:val="a4"/>
        <w:spacing w:before="0" w:beforeAutospacing="0" w:after="0" w:afterAutospacing="0"/>
        <w:jc w:val="both"/>
        <w:rPr>
          <w:rFonts w:ascii="Calibri" w:hAnsi="Calibri" w:cs="Calibri"/>
          <w:color w:val="auto"/>
          <w:sz w:val="21"/>
          <w:szCs w:val="21"/>
        </w:rPr>
      </w:pPr>
      <w:r>
        <w:rPr>
          <w:rFonts w:ascii="Calibri" w:hAnsi="Calibri" w:cs="Calibri"/>
          <w:color w:val="auto"/>
          <w:sz w:val="21"/>
          <w:szCs w:val="21"/>
        </w:rPr>
        <w:t>b) Выполнение: собака должна активно и внимательно удерживать Пм и продолжительно его облаивать. Собака не должна напрыгивать на Пм или хватать его. После 20-секундного облаивания Пр подходит по указанию СИ к укрытию, занимая позицию позади не прекращающей удерживать и облаивать Пм собаки, оставляя дистанцию между собой и собакой 5 шагов. По указанию СИ Пр отзывает свою собаку в ОП. В качестве альтернативы Пр разрешено подойти к собаке с ее левой стороны и командой «Рядом» вывести свободно следующую собаку из укрытия к маркированному месту отзыва. Оба варианта оцениваются одинаково.</w:t>
      </w:r>
    </w:p>
    <w:p w:rsidR="00AE064A" w:rsidRDefault="00AE064A" w:rsidP="00AE064A">
      <w:pPr>
        <w:pStyle w:val="a4"/>
        <w:spacing w:before="0" w:beforeAutospacing="0" w:after="0" w:afterAutospacing="0"/>
        <w:jc w:val="both"/>
        <w:rPr>
          <w:rFonts w:ascii="Calibri" w:hAnsi="Calibri" w:cs="Calibri"/>
          <w:color w:val="auto"/>
          <w:sz w:val="21"/>
          <w:szCs w:val="21"/>
        </w:rPr>
      </w:pPr>
    </w:p>
    <w:p w:rsidR="00AE064A" w:rsidRDefault="00AE064A" w:rsidP="00AE064A">
      <w:pPr>
        <w:pStyle w:val="a4"/>
        <w:spacing w:before="0" w:beforeAutospacing="0" w:after="0" w:afterAutospacing="0"/>
        <w:jc w:val="both"/>
        <w:rPr>
          <w:rFonts w:ascii="Calibri" w:hAnsi="Calibri" w:cs="Calibri"/>
          <w:color w:val="auto"/>
          <w:sz w:val="21"/>
          <w:szCs w:val="21"/>
        </w:rPr>
      </w:pPr>
      <w:r>
        <w:rPr>
          <w:rFonts w:ascii="Calibri" w:hAnsi="Calibri" w:cs="Calibri"/>
          <w:color w:val="auto"/>
          <w:sz w:val="21"/>
          <w:szCs w:val="21"/>
        </w:rPr>
        <w:t>По указанию СИ проводник требует от Пм выйти из укрытия и пройти к маркированной начальной точке для побега. При этом собака должна спокойно и внимательно оставаться в корректной ОП.</w:t>
      </w:r>
    </w:p>
    <w:p w:rsidR="00AE064A" w:rsidRDefault="00AE064A" w:rsidP="00AE064A">
      <w:pPr>
        <w:pStyle w:val="a4"/>
        <w:spacing w:before="0" w:beforeAutospacing="0" w:after="0" w:afterAutospacing="0"/>
        <w:jc w:val="both"/>
        <w:rPr>
          <w:rFonts w:ascii="Calibri" w:hAnsi="Calibri" w:cs="Calibri"/>
          <w:color w:val="auto"/>
          <w:sz w:val="21"/>
          <w:szCs w:val="21"/>
        </w:rPr>
      </w:pPr>
    </w:p>
    <w:p w:rsidR="00AE064A" w:rsidRDefault="00AE064A" w:rsidP="00AE064A">
      <w:pPr>
        <w:pStyle w:val="a4"/>
        <w:spacing w:before="0" w:beforeAutospacing="0" w:after="0" w:afterAutospacing="0"/>
        <w:jc w:val="both"/>
        <w:rPr>
          <w:rFonts w:ascii="Calibri" w:hAnsi="Calibri" w:cs="Calibri"/>
          <w:color w:val="auto"/>
          <w:sz w:val="21"/>
          <w:szCs w:val="21"/>
        </w:rPr>
      </w:pPr>
      <w:r w:rsidRPr="00AE064A">
        <w:rPr>
          <w:rFonts w:cs="Calibri"/>
          <w:sz w:val="21"/>
          <w:szCs w:val="21"/>
        </w:rPr>
        <w:t>Оценка: недостатки в продолжительности и требовательности облаивания, напористости и плотности удержания, реакция собаки до команды отзыва на судью или на подход Пр влекут за собой снижение оценки. Продолжительное облаивание оценивается в 5 баллов. Если собака облаивает</w:t>
      </w:r>
      <w:r>
        <w:rPr>
          <w:rFonts w:cs="Calibri"/>
          <w:sz w:val="21"/>
          <w:szCs w:val="21"/>
        </w:rPr>
        <w:t xml:space="preserve"> </w:t>
      </w:r>
      <w:r>
        <w:rPr>
          <w:rFonts w:ascii="Calibri" w:hAnsi="Calibri" w:cs="Calibri"/>
          <w:color w:val="auto"/>
          <w:sz w:val="21"/>
          <w:szCs w:val="21"/>
        </w:rPr>
        <w:t>слабо, снимается 2 балла, если же собака молчит, но внимательно и активно охраняет и удерживает Пм – оценка снижается на 5 баллов. При теснении Пм, например, тычки в рукав (ударах в рукав без хваток), напрыгивание на рукав и Пм и т. п. снимается до 2 баллов, при сильных хватках – до 9 баллов. Если собака делает хватку в укрытии и не отпускает самостоятельно, СИ требует, чтобы Пр подошел к маркированному месту отзыва (5 шагов от собаки). Пр разрешается отозвать собаку из укрытия однократной командой «Ко мне» и «Сидеть» или «Рядом», которые должны быть поданы слитно в одно слово, одна за другой (например: «Ко мне – Сидеть», «Ко мне – Рядом»). Команда «Дай» в этой ситуации запрещена. Если собака не подходит к Пр в ОП, следует дисквалификация; если собака подходит к Пр в ОП, защитный раздел будет продолжен, но упражнение оценивается как «низкое недостаточно» (снимается 9 баллов). Если Пр в этой ситуации для того, чтобы собака отпустила, подает команду «Дай» – защитный раздел прекращается, следует дисквалификация за непослушание. Если собака делает намеренную хватку в иную часть тела Пм, кроме рукава, следует дисквалификация.</w:t>
      </w:r>
    </w:p>
    <w:p w:rsidR="00AE064A" w:rsidRDefault="00AE064A" w:rsidP="00AE064A">
      <w:pPr>
        <w:pStyle w:val="a4"/>
        <w:spacing w:before="0" w:beforeAutospacing="0" w:after="0" w:afterAutospacing="0"/>
        <w:jc w:val="both"/>
        <w:rPr>
          <w:rFonts w:ascii="Calibri" w:hAnsi="Calibri" w:cs="Calibri"/>
          <w:i/>
          <w:color w:val="auto"/>
          <w:sz w:val="21"/>
          <w:szCs w:val="21"/>
        </w:rPr>
      </w:pPr>
    </w:p>
    <w:p w:rsidR="00AE064A" w:rsidRDefault="00AE064A" w:rsidP="00AE064A">
      <w:pPr>
        <w:pStyle w:val="a4"/>
        <w:spacing w:before="0" w:beforeAutospacing="0" w:after="0" w:afterAutospacing="0"/>
        <w:jc w:val="both"/>
        <w:rPr>
          <w:rFonts w:ascii="Calibri" w:hAnsi="Calibri" w:cs="Calibri"/>
          <w:color w:val="auto"/>
          <w:sz w:val="21"/>
          <w:szCs w:val="21"/>
        </w:rPr>
      </w:pPr>
      <w:r>
        <w:rPr>
          <w:rFonts w:ascii="Calibri" w:hAnsi="Calibri" w:cs="Calibri"/>
          <w:color w:val="auto"/>
          <w:sz w:val="21"/>
          <w:szCs w:val="21"/>
        </w:rPr>
        <w:t>Если собака оставляет Пм до указания СИ на подход Пр, ее можно еще раз послать в рабочее укрытие. Если собака в результате остается с Пм, раздел «С» может быть продолжен, но упражнение «Удержание и облаивание» оценивается как «низкое недостаточно» (снимается 9 баллов). Если же собака не идет в рабочее укрытие или снова оставляет Пм, защитный раздел прекращается – оценка «недостаточно», 0 баллов, оценка TSB не ставится. Если собака двигается навстречу идущему к укрытию Пр или подходит к нему до команды на отзыв, ставится неполная оценка – «недостаточно».</w:t>
      </w:r>
    </w:p>
    <w:p w:rsidR="00AE064A" w:rsidRDefault="00AE064A" w:rsidP="00AE064A">
      <w:pPr>
        <w:spacing w:after="0" w:line="240" w:lineRule="auto"/>
        <w:jc w:val="both"/>
        <w:rPr>
          <w:rFonts w:cs="Calibri"/>
          <w:b/>
          <w:snapToGrid w:val="0"/>
          <w:sz w:val="21"/>
          <w:szCs w:val="21"/>
          <w:lang w:val="ru-RU"/>
        </w:rPr>
      </w:pPr>
    </w:p>
    <w:p w:rsidR="00AE064A" w:rsidRDefault="00AE064A" w:rsidP="00AE064A">
      <w:pPr>
        <w:spacing w:after="0" w:line="240" w:lineRule="auto"/>
        <w:jc w:val="both"/>
        <w:rPr>
          <w:rFonts w:cs="Calibri"/>
          <w:b/>
          <w:snapToGrid w:val="0"/>
          <w:sz w:val="21"/>
          <w:szCs w:val="21"/>
          <w:lang w:val="ru-RU"/>
        </w:rPr>
      </w:pPr>
      <w:r>
        <w:rPr>
          <w:rFonts w:cs="Calibri"/>
          <w:b/>
          <w:snapToGrid w:val="0"/>
          <w:sz w:val="21"/>
          <w:szCs w:val="21"/>
          <w:lang w:val="ru-RU"/>
        </w:rPr>
        <w:t>Оценка облаивания:</w:t>
      </w:r>
    </w:p>
    <w:p w:rsidR="00AE064A" w:rsidRDefault="00AE064A" w:rsidP="00AE064A">
      <w:pPr>
        <w:rPr>
          <w:rFonts w:cs="Calibri"/>
          <w:sz w:val="21"/>
          <w:szCs w:val="21"/>
          <w:lang w:val="ru-RU"/>
        </w:rPr>
      </w:pPr>
      <w:r w:rsidRPr="00AE064A">
        <w:rPr>
          <w:rFonts w:cs="Calibri"/>
          <w:sz w:val="21"/>
          <w:szCs w:val="21"/>
          <w:lang w:val="ru-RU"/>
        </w:rPr>
        <w:t>Продолжительное облаивание оценивается в 5 баллов. Слабое (ненапористое, неэнергичное) и непро</w:t>
      </w:r>
      <w:r w:rsidRPr="00AE064A">
        <w:rPr>
          <w:rFonts w:cs="Calibri"/>
          <w:sz w:val="21"/>
          <w:szCs w:val="21"/>
          <w:lang w:val="ru-RU"/>
        </w:rPr>
        <w:softHyphen/>
        <w:t>дол</w:t>
      </w:r>
      <w:r w:rsidRPr="00AE064A">
        <w:rPr>
          <w:rFonts w:cs="Calibri"/>
          <w:sz w:val="21"/>
          <w:szCs w:val="21"/>
          <w:lang w:val="ru-RU"/>
        </w:rPr>
        <w:softHyphen/>
        <w:t>жительное облаивание ведет к снижению оценки: снимается до 2 баллов. Если собака показывает внимательное удержание без облаивания, следует обязательное снятие 5 баллов за облаивание.</w:t>
      </w:r>
    </w:p>
    <w:p w:rsidR="00AE064A" w:rsidRDefault="00AE064A" w:rsidP="00AE064A">
      <w:pPr>
        <w:suppressAutoHyphens/>
        <w:spacing w:after="0" w:line="240" w:lineRule="auto"/>
        <w:jc w:val="both"/>
        <w:rPr>
          <w:rFonts w:cs="Calibri"/>
          <w:color w:val="000000"/>
          <w:sz w:val="21"/>
          <w:szCs w:val="21"/>
          <w:lang w:val="ru-RU"/>
        </w:rPr>
      </w:pPr>
      <w:r>
        <w:rPr>
          <w:rFonts w:cs="Calibri"/>
          <w:b/>
          <w:bCs/>
          <w:sz w:val="21"/>
          <w:szCs w:val="21"/>
          <w:lang w:val="ru-RU"/>
        </w:rPr>
        <w:t xml:space="preserve">3. Предотвращение попытки бегства помощника: </w:t>
      </w:r>
      <w:r>
        <w:rPr>
          <w:rFonts w:cs="Calibri"/>
          <w:b/>
          <w:bCs/>
          <w:sz w:val="21"/>
          <w:szCs w:val="21"/>
          <w:lang w:val="ru-RU"/>
        </w:rPr>
        <w:tab/>
      </w:r>
      <w:r>
        <w:rPr>
          <w:rFonts w:cs="Calibri"/>
          <w:b/>
          <w:bCs/>
          <w:sz w:val="21"/>
          <w:szCs w:val="21"/>
          <w:lang w:val="ru-RU"/>
        </w:rPr>
        <w:tab/>
      </w:r>
      <w:r>
        <w:rPr>
          <w:rFonts w:cs="Calibri"/>
          <w:b/>
          <w:bCs/>
          <w:sz w:val="21"/>
          <w:szCs w:val="21"/>
          <w:lang w:val="ru-RU"/>
        </w:rPr>
        <w:tab/>
      </w:r>
      <w:r>
        <w:rPr>
          <w:rFonts w:cs="Calibri"/>
          <w:b/>
          <w:bCs/>
          <w:sz w:val="21"/>
          <w:szCs w:val="21"/>
          <w:lang w:val="ru-RU"/>
        </w:rPr>
        <w:tab/>
      </w:r>
      <w:r>
        <w:rPr>
          <w:rFonts w:cs="Calibri"/>
          <w:b/>
          <w:bCs/>
          <w:sz w:val="21"/>
          <w:szCs w:val="21"/>
          <w:lang w:val="ru-RU"/>
        </w:rPr>
        <w:tab/>
        <w:t>20 баллов</w:t>
      </w: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a) Команды «Рядом», «Лежать», «Фас» и «Дай».</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b) Выполнение: по указанию СИ проводник приказывает Пм выйти из укрытия. Пм следует нормальным шагом к маркированной начальной точке для побега. По указанию СИ Пр со своей свободно следующей по команде «Рядом» собакой идет к маркированной точке укладки собаки для предотвращения побега. Собака должна идти радостно, внимательно и сконцентрировано, при этом она должна находиться своим плечом на уровне колена Пр слева в корректной позиции. Перед подачей команды «Лежать» собака должна сесть в ОП и сидеть ровно, спокойно и внимательно. По команде Пр «Лежать» она должна корректно (ровно, не подворачиваясь, не переползая) и быстро лечь и затем вести себя в этой позиции спокойно, уверенно и внимательно к Пм.</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Дистанция между Пм и собакой составляет 5 шагов. Пр укладывает собаку и оставляет ее охранять, а сам проходит в укрытие. Собака, СИ и Пм должны находиться в поле его зрения. По указанию СИ Пм предпринимает попытку к бегству. Одновременно с этим Пр подает собаке команду «Фас», по которой собака незамедлительно начинает преследование Пм для предотвращения попытки его побега. </w:t>
      </w:r>
    </w:p>
    <w:p w:rsidR="00AE064A" w:rsidRPr="00AE064A" w:rsidRDefault="00AE064A" w:rsidP="00AE064A">
      <w:pPr>
        <w:rPr>
          <w:rFonts w:cs="Calibri"/>
          <w:sz w:val="21"/>
          <w:szCs w:val="21"/>
          <w:lang w:val="ru-RU"/>
        </w:rPr>
      </w:pPr>
      <w:r>
        <w:rPr>
          <w:rFonts w:cs="Calibri"/>
          <w:noProof/>
          <w:sz w:val="21"/>
          <w:szCs w:val="21"/>
          <w:lang w:val="ru-RU" w:eastAsia="ru-RU"/>
        </w:rPr>
        <mc:AlternateContent>
          <mc:Choice Requires="wpc">
            <w:drawing>
              <wp:inline distT="0" distB="0" distL="0" distR="0">
                <wp:extent cx="3442335" cy="1999046"/>
                <wp:effectExtent l="0" t="0" r="0" b="0"/>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flipH="1">
                            <a:off x="1702435" y="381000"/>
                            <a:ext cx="1218565" cy="1200150"/>
                          </a:xfrm>
                          <a:prstGeom prst="ellipse">
                            <a:avLst/>
                          </a:prstGeom>
                          <a:solidFill>
                            <a:srgbClr val="FFFFFF"/>
                          </a:solidFill>
                          <a:ln w="28575">
                            <a:solidFill>
                              <a:srgbClr val="FF6600"/>
                            </a:solidFill>
                            <a:round/>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663700" y="342900"/>
                            <a:ext cx="6477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rot="5400000">
                            <a:off x="2263775" y="295275"/>
                            <a:ext cx="62865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7"/>
                        <wps:cNvCnPr>
                          <a:cxnSpLocks noChangeShapeType="1"/>
                        </wps:cNvCnPr>
                        <wps:spPr bwMode="auto">
                          <a:xfrm>
                            <a:off x="2921000" y="990600"/>
                            <a:ext cx="152400" cy="0"/>
                          </a:xfrm>
                          <a:prstGeom prst="line">
                            <a:avLst/>
                          </a:prstGeom>
                          <a:noFill/>
                          <a:ln w="28575">
                            <a:solidFill>
                              <a:srgbClr val="FF66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rot="5400000" flipH="1">
                            <a:off x="2235200" y="1657350"/>
                            <a:ext cx="152400" cy="0"/>
                          </a:xfrm>
                          <a:prstGeom prst="line">
                            <a:avLst/>
                          </a:prstGeom>
                          <a:noFill/>
                          <a:ln w="28575">
                            <a:solidFill>
                              <a:srgbClr val="FF66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rot="20367606">
                            <a:off x="2364740" y="895350"/>
                            <a:ext cx="438785" cy="419735"/>
                          </a:xfrm>
                          <a:prstGeom prst="line">
                            <a:avLst/>
                          </a:prstGeom>
                          <a:noFill/>
                          <a:ln w="317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rot="5400000">
                            <a:off x="2578100" y="64770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rot="10800000">
                            <a:off x="2311400" y="914400"/>
                            <a:ext cx="635" cy="6667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1158875" y="1266825"/>
                            <a:ext cx="10223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4A" w:rsidRDefault="00AE064A" w:rsidP="00AE064A">
                              <w:pPr>
                                <w:autoSpaceDE w:val="0"/>
                                <w:autoSpaceDN w:val="0"/>
                                <w:adjustRightInd w:val="0"/>
                                <w:rPr>
                                  <w:i/>
                                  <w:iCs/>
                                  <w:color w:val="4A442A"/>
                                  <w:sz w:val="18"/>
                                  <w:szCs w:val="18"/>
                                  <w:lang w:val="ru-RU"/>
                                </w:rPr>
                              </w:pPr>
                              <w:r>
                                <w:rPr>
                                  <w:i/>
                                  <w:iCs/>
                                  <w:color w:val="4A442A"/>
                                  <w:sz w:val="18"/>
                                  <w:szCs w:val="18"/>
                                  <w:lang w:val="ru-RU"/>
                                </w:rPr>
                                <w:t>Радиус – 3 шага</w:t>
                              </w:r>
                            </w:p>
                          </w:txbxContent>
                        </wps:txbx>
                        <wps:bodyPr rot="0" vert="horz" wrap="square" lIns="48463" tIns="24232" rIns="48463" bIns="24232" anchor="t" anchorCtr="0" upright="1">
                          <a:noAutofit/>
                        </wps:bodyPr>
                      </wps:wsp>
                      <wps:wsp>
                        <wps:cNvPr id="10" name="Line 13"/>
                        <wps:cNvCnPr>
                          <a:cxnSpLocks noChangeShapeType="1"/>
                        </wps:cNvCnPr>
                        <wps:spPr bwMode="auto">
                          <a:xfrm>
                            <a:off x="2063750" y="742950"/>
                            <a:ext cx="666750" cy="66675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V="1">
                            <a:off x="2025650" y="1104900"/>
                            <a:ext cx="514350" cy="266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5"/>
                        <wps:cNvSpPr txBox="1">
                          <a:spLocks noChangeArrowheads="1"/>
                        </wps:cNvSpPr>
                        <wps:spPr bwMode="auto">
                          <a:xfrm>
                            <a:off x="1378585" y="161925"/>
                            <a:ext cx="1272540"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4A" w:rsidRDefault="00AE064A" w:rsidP="00AE064A">
                              <w:pPr>
                                <w:autoSpaceDE w:val="0"/>
                                <w:autoSpaceDN w:val="0"/>
                                <w:adjustRightInd w:val="0"/>
                                <w:jc w:val="center"/>
                                <w:rPr>
                                  <w:i/>
                                  <w:iCs/>
                                  <w:color w:val="4A442A"/>
                                  <w:sz w:val="18"/>
                                  <w:szCs w:val="18"/>
                                  <w:lang w:val="ru-RU"/>
                                </w:rPr>
                              </w:pPr>
                              <w:r>
                                <w:rPr>
                                  <w:i/>
                                  <w:iCs/>
                                  <w:color w:val="4A442A"/>
                                  <w:sz w:val="18"/>
                                  <w:szCs w:val="18"/>
                                  <w:lang w:val="ru-RU"/>
                                </w:rPr>
                                <w:t>Начальная точка Пм -</w:t>
                              </w:r>
                            </w:p>
                            <w:p w:rsidR="00AE064A" w:rsidRDefault="00AE064A" w:rsidP="00AE064A">
                              <w:pPr>
                                <w:autoSpaceDE w:val="0"/>
                                <w:autoSpaceDN w:val="0"/>
                                <w:adjustRightInd w:val="0"/>
                                <w:jc w:val="center"/>
                                <w:rPr>
                                  <w:i/>
                                  <w:iCs/>
                                  <w:color w:val="000000"/>
                                  <w:sz w:val="18"/>
                                  <w:szCs w:val="18"/>
                                  <w:lang w:val="ru-RU"/>
                                </w:rPr>
                              </w:pPr>
                              <w:r>
                                <w:rPr>
                                  <w:i/>
                                  <w:iCs/>
                                  <w:color w:val="4A442A"/>
                                  <w:sz w:val="18"/>
                                  <w:szCs w:val="18"/>
                                  <w:lang w:val="ru-RU"/>
                                </w:rPr>
                                <w:t>5 шагов</w:t>
                              </w:r>
                            </w:p>
                          </w:txbxContent>
                        </wps:txbx>
                        <wps:bodyPr rot="0" vert="horz" wrap="square" lIns="48463" tIns="24232" rIns="48463" bIns="24232" anchor="t" anchorCtr="0" upright="1">
                          <a:noAutofit/>
                        </wps:bodyPr>
                      </wps:wsp>
                      <wps:wsp>
                        <wps:cNvPr id="13" name="Oval 16"/>
                        <wps:cNvSpPr>
                          <a:spLocks noChangeArrowheads="1"/>
                        </wps:cNvSpPr>
                        <wps:spPr bwMode="auto">
                          <a:xfrm>
                            <a:off x="1968500" y="647700"/>
                            <a:ext cx="114300" cy="114300"/>
                          </a:xfrm>
                          <a:prstGeom prst="ellipse">
                            <a:avLst/>
                          </a:prstGeom>
                          <a:solidFill>
                            <a:srgbClr val="FF9900"/>
                          </a:solidFill>
                          <a:ln w="28575">
                            <a:solidFill>
                              <a:srgbClr val="FF6600"/>
                            </a:solidFill>
                            <a:round/>
                            <a:headEnd/>
                            <a:tailEnd/>
                          </a:ln>
                        </wps:spPr>
                        <wps:bodyPr rot="0" vert="horz" wrap="square" lIns="91440" tIns="45720" rIns="91440" bIns="45720" anchor="t" anchorCtr="0" upright="1">
                          <a:noAutofit/>
                        </wps:bodyPr>
                      </wps:wsp>
                      <wps:wsp>
                        <wps:cNvPr id="14" name="Line 17"/>
                        <wps:cNvCnPr>
                          <a:cxnSpLocks noChangeShapeType="1"/>
                        </wps:cNvCnPr>
                        <wps:spPr bwMode="auto">
                          <a:xfrm>
                            <a:off x="2025650" y="457200"/>
                            <a:ext cx="635" cy="1714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flipV="1">
                            <a:off x="250825" y="727075"/>
                            <a:ext cx="1684020" cy="0"/>
                          </a:xfrm>
                          <a:prstGeom prst="line">
                            <a:avLst/>
                          </a:prstGeom>
                          <a:noFill/>
                          <a:ln w="28575">
                            <a:solidFill>
                              <a:srgbClr val="FF9900"/>
                            </a:solidFill>
                            <a:round/>
                            <a:headEnd type="stealth" w="lg" len="lg"/>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28575" y="464185"/>
                            <a:ext cx="1767205" cy="24066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64A" w:rsidRDefault="00AE064A" w:rsidP="00AE064A">
                              <w:pPr>
                                <w:autoSpaceDE w:val="0"/>
                                <w:autoSpaceDN w:val="0"/>
                                <w:adjustRightInd w:val="0"/>
                                <w:jc w:val="center"/>
                                <w:rPr>
                                  <w:i/>
                                  <w:iCs/>
                                  <w:color w:val="4A442A"/>
                                  <w:lang w:val="ru-RU"/>
                                </w:rPr>
                              </w:pPr>
                              <w:r>
                                <w:rPr>
                                  <w:i/>
                                  <w:iCs/>
                                  <w:color w:val="4A442A"/>
                                  <w:lang w:val="ru-RU"/>
                                </w:rPr>
                                <w:t>Направление побега Пм</w:t>
                              </w:r>
                            </w:p>
                          </w:txbxContent>
                        </wps:txbx>
                        <wps:bodyPr rot="0" vert="horz" wrap="square" lIns="48802" tIns="24400" rIns="48802" bIns="24400" anchor="b" anchorCtr="0" upright="1">
                          <a:noAutofit/>
                        </wps:bodyPr>
                      </wps:wsp>
                      <wps:wsp>
                        <wps:cNvPr id="17" name="WordArt 20"/>
                        <wps:cNvSpPr txBox="1">
                          <a:spLocks noChangeArrowheads="1" noChangeShapeType="1" noTextEdit="1"/>
                        </wps:cNvSpPr>
                        <wps:spPr bwMode="auto">
                          <a:xfrm rot="18914334">
                            <a:off x="2283460" y="1335405"/>
                            <a:ext cx="1095375" cy="325120"/>
                          </a:xfrm>
                          <a:prstGeom prst="rect">
                            <a:avLst/>
                          </a:prstGeom>
                          <a:extLst>
                            <a:ext uri="{AF507438-7753-43E0-B8FC-AC1667EBCBE1}">
                              <a14:hiddenEffects xmlns:a14="http://schemas.microsoft.com/office/drawing/2010/main">
                                <a:effectLst/>
                              </a14:hiddenEffects>
                            </a:ext>
                          </a:extLst>
                        </wps:spPr>
                        <wps:txbx>
                          <w:txbxContent>
                            <w:p w:rsidR="00AE064A" w:rsidRDefault="00AE064A" w:rsidP="00AE064A">
                              <w:pPr>
                                <w:pStyle w:val="a4"/>
                                <w:spacing w:before="0" w:beforeAutospacing="0" w:after="0" w:afterAutospacing="0"/>
                                <w:jc w:val="center"/>
                              </w:pPr>
                              <w:r>
                                <w:rPr>
                                  <w:sz w:val="16"/>
                                  <w:szCs w:val="16"/>
                                  <w14:textOutline w14:w="9525" w14:cap="flat" w14:cmpd="sng" w14:algn="ctr">
                                    <w14:solidFill>
                                      <w14:srgbClr w14:val="000000"/>
                                    </w14:solidFill>
                                    <w14:prstDash w14:val="solid"/>
                                    <w14:round/>
                                  </w14:textOutline>
                                </w:rPr>
                                <w:t>Область укладки собаки</w:t>
                              </w:r>
                            </w:p>
                          </w:txbxContent>
                        </wps:txbx>
                        <wps:bodyPr wrap="square" numCol="1" fromWordArt="1">
                          <a:prstTxWarp prst="textCanDown">
                            <a:avLst>
                              <a:gd name="adj" fmla="val 33333"/>
                            </a:avLst>
                          </a:prstTxWarp>
                          <a:spAutoFit/>
                        </wps:bodyPr>
                      </wps:wsp>
                    </wpc:wpc>
                  </a:graphicData>
                </a:graphic>
              </wp:inline>
            </w:drawing>
          </mc:Choice>
          <mc:Fallback>
            <w:pict>
              <v:group id="Полотно 18" o:spid="_x0000_s1026" editas="canvas" style="width:271.05pt;height:157.4pt;mso-position-horizontal-relative:char;mso-position-vertical-relative:line" coordsize="34423,1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423;height:19989;visibility:visible;mso-wrap-style:square">
                  <v:fill o:detectmouseclick="t"/>
                  <v:path o:connecttype="none"/>
                </v:shape>
                <v:oval id="Oval 4" o:spid="_x0000_s1028" style="position:absolute;left:17024;top:3810;width:12186;height:1200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CS28AA&#10;AADaAAAADwAAAGRycy9kb3ducmV2LnhtbERP32vCMBB+F/wfwgl7m6ljyuxMiwwcIgiuG+71aG5t&#10;WXMpSVarf70RBj4dH9/PW+WDaUVPzjeWFcymCQji0uqGKwVfn5vHFxA+IGtsLZOCM3nIs/Foham2&#10;J/6gvgiViCHsU1RQh9ClUvqyJoN+ajviyP1YZzBE6CqpHZ5iuGnlU5IspMGGY0ONHb3VVP4Wf0bB&#10;RreO58/O7uz+uKT+/Xz4vjRKPUyG9SuIQEO4i//dWx3nw+2V25XZ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CS28AAAADaAAAADwAAAAAAAAAAAAAAAACYAgAAZHJzL2Rvd25y&#10;ZXYueG1sUEsFBgAAAAAEAAQA9QAAAIUDAAAAAA==&#10;" strokecolor="#f60" strokeweight="2.25pt"/>
                <v:rect id="Rectangle 5" o:spid="_x0000_s1029" style="position:absolute;left:16637;top:3429;width:6477;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6" o:spid="_x0000_s1030" style="position:absolute;left:22637;top:2953;width:6287;height:76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XCE8EA&#10;AADaAAAADwAAAGRycy9kb3ducmV2LnhtbESPS4vCMBSF9wP+h3AFd2PqYwapRlFBcOlUQdxdmmtT&#10;bW5qE7X+ezMwMMvDeXyc2aK1lXhQ40vHCgb9BARx7nTJhYLDfvM5AeEDssbKMSl4kYfFvPMxw1S7&#10;J//QIwuFiCPsU1RgQqhTKX1uyKLvu5o4emfXWAxRNoXUDT7juK3kMEm+pcWSI8FgTWtD+TW728gd&#10;jks6Hdrd1yQ7m8tttTwm+0KpXrddTkEEasN/+K+91QpG8Hsl3gA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lwhPBAAAA2gAAAA8AAAAAAAAAAAAAAAAAmAIAAGRycy9kb3du&#10;cmV2LnhtbFBLBQYAAAAABAAEAPUAAACGAwAAAAA=&#10;" stroked="f"/>
                <v:line id="Line 7" o:spid="_x0000_s1031" style="position:absolute;visibility:visible;mso-wrap-style:square" from="29210,9906" to="30734,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1Mq8UAAADaAAAADwAAAGRycy9kb3ducmV2LnhtbESPQWvCQBSE7wX/w/KE3nSjllJiNiJi&#10;aagHra2gt9fsaxLMvg3ZrYn/3i0IPQ4z8w2TLHpTiwu1rrKsYDKOQBDnVldcKPj6fB29gHAeWWNt&#10;mRRcycEiHTwkGGvb8Qdd9r4QAcIuRgWl900spctLMujGtiEO3o9tDfog20LqFrsAN7WcRtGzNFhx&#10;WCixoVVJ+Xn/axRsu93bqjl0s0l2OnwfZ+vjBt8zpR6H/XIOwlPv/8P3dqYVPMHflXADZH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1Mq8UAAADaAAAADwAAAAAAAAAA&#10;AAAAAAChAgAAZHJzL2Rvd25yZXYueG1sUEsFBgAAAAAEAAQA+QAAAJMDAAAAAA==&#10;" strokecolor="#f60" strokeweight="2.25pt"/>
                <v:line id="Line 8" o:spid="_x0000_s1032" style="position:absolute;rotation:-90;flip:x;visibility:visible;mso-wrap-style:square" from="22352,16573" to="23876,1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QMacMAAADaAAAADwAAAGRycy9kb3ducmV2LnhtbESP0WrCQBRE3wX/YblC33TT0lqJ2YjY&#10;lhYfxEY/4JK9ZlOzd0N2G9O/7wqCj8PMnGGy1WAb0VPna8cKHmcJCOLS6ZorBcfDx3QBwgdkjY1j&#10;UvBHHlb5eJRhqt2Fv6kvQiUihH2KCkwIbSqlLw1Z9DPXEkfv5DqLIcqukrrDS4TbRj4lyVxarDku&#10;GGxpY6g8F79Wwfb8eRxMv3PvP+Zt2z/bfWFeK6UeJsN6CSLQEO7hW/tLK3iB65V4A2T+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UDGnDAAAA2gAAAA8AAAAAAAAAAAAA&#10;AAAAoQIAAGRycy9kb3ducmV2LnhtbFBLBQYAAAAABAAEAPkAAACRAwAAAAA=&#10;" strokecolor="#f60" strokeweight="2.25pt"/>
                <v:line id="Line 9" o:spid="_x0000_s1033" style="position:absolute;rotation:-1346103fd;visibility:visible;mso-wrap-style:square" from="23647,8953" to="28035,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FtcUAAADaAAAADwAAAGRycy9kb3ducmV2LnhtbESPT2sCMRTE7wW/Q3iCl6LZWqqyGkUE&#10;wUux/kHw9tw8N4ubl+0m1a2fvikIHoeZ+Q0zmTW2FFeqfeFYwVsvAUGcOV1wrmC/W3ZHIHxA1lg6&#10;JgW/5GE2bb1MMNXuxhu6bkMuIoR9igpMCFUqpc8MWfQ9VxFH7+xqiyHKOpe6xluE21L2k2QgLRYc&#10;FwxWtDCUXbY/VkHx/nm44+vyWPbX5st/fJ90thoq1Wk38zGIQE14hh/tlVYwgP8r8QbI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w/FtcUAAADaAAAADwAAAAAAAAAA&#10;AAAAAAChAgAAZHJzL2Rvd25yZXYueG1sUEsFBgAAAAAEAAQA+QAAAJMDAAAAAA==&#10;" strokeweight=".25pt">
                  <v:stroke startarrow="oval" endarrow="block"/>
                </v:line>
                <v:line id="Line 10" o:spid="_x0000_s1034" style="position:absolute;rotation:90;visibility:visible;mso-wrap-style:square" from="25781,6477" to="25781,1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q5XcQAAADaAAAADwAAAGRycy9kb3ducmV2LnhtbESPQWvCQBSE70L/w/IKXkQ39aAlukoo&#10;BD1IpVr0+sw+k2D2bcyuMf33bkHwOMzMN8x82ZlKtNS40rKCj1EEgjizuuRcwe8+HX6CcB5ZY2WZ&#10;FPyRg+XirTfHWNs7/1C787kIEHYxKii8r2MpXVaQQTeyNXHwzrYx6INscqkbvAe4qeQ4iibSYMlh&#10;ocCavgrKLrubUeBO7Sq9fSd+ctweBhubXM/p+KpU/71LZiA8df4VfrbXWsEU/q+EG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rldxAAAANoAAAAPAAAAAAAAAAAA&#10;AAAAAKECAABkcnMvZG93bnJldi54bWxQSwUGAAAAAAQABAD5AAAAkgMAAAAA&#10;">
                  <v:stroke dashstyle="1 1" endcap="round"/>
                </v:line>
                <v:line id="Line 11" o:spid="_x0000_s1035" style="position:absolute;rotation:180;visibility:visible;mso-wrap-style:square" from="23114,9144" to="2312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So+r8AAADaAAAADwAAAGRycy9kb3ducmV2LnhtbERPTWsCMRC9F/ofwghepCYVWsq6UZZC&#10;oeClVcHrsBl3F5PJkoy6/ffNodDj433X2yl4daOUh8gWnpcGFHEb3cCdhePh4+kNVBZkhz4yWfih&#10;DNvN40ONlYt3/qbbXjpVQjhXaKEXGSutc9tTwLyMI3HhzjEFlAJTp13CewkPXq+MedUBBy4NPY70&#10;3lN72V+Dha+d0X54OZykEeMXYbG7uiZZO59NzRqU0CT/4j/3p7NQtpYr5QbozS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NSo+r8AAADaAAAADwAAAAAAAAAAAAAAAACh&#10;AgAAZHJzL2Rvd25yZXYueG1sUEsFBgAAAAAEAAQA+QAAAI0DAAAAAA==&#10;">
                  <v:stroke dashstyle="1 1" endcap="round"/>
                </v:line>
                <v:shapetype id="_x0000_t202" coordsize="21600,21600" o:spt="202" path="m,l,21600r21600,l21600,xe">
                  <v:stroke joinstyle="miter"/>
                  <v:path gradientshapeok="t" o:connecttype="rect"/>
                </v:shapetype>
                <v:shape id="Text Box 12" o:spid="_x0000_s1036" type="#_x0000_t202" style="position:absolute;left:11588;top:12668;width:10224;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Xl78A&#10;AADaAAAADwAAAGRycy9kb3ducmV2LnhtbERPTWuDQBC9B/Iflgn0lqxJTWmsawhSqdckbc6DO1Gp&#10;OyvuVu2/7xYKPT7ed3qcTSdGGlxrWcF2E4EgrqxuuVbwfi3WzyCcR9bYWSYF3+TgmC0XKSbaTnym&#10;8eJrEULYJaig8b5PpHRVQwbdxvbEgbvbwaAPcKilHnAK4aaTuyh6kgZbDg0N9pQ3VH1evkyY0eVx&#10;oaf+I5a3+PW2vz7aU/mm1MNqPr2A8DT7f/Gfu9QKDvB7JfhB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GdeXvwAAANoAAAAPAAAAAAAAAAAAAAAAAJgCAABkcnMvZG93bnJl&#10;di54bWxQSwUGAAAAAAQABAD1AAAAhAMAAAAA&#10;" stroked="f">
                  <v:textbox inset="1.3462mm,.67311mm,1.3462mm,.67311mm">
                    <w:txbxContent>
                      <w:p w:rsidR="00AE064A" w:rsidRDefault="00AE064A" w:rsidP="00AE064A">
                        <w:pPr>
                          <w:autoSpaceDE w:val="0"/>
                          <w:autoSpaceDN w:val="0"/>
                          <w:adjustRightInd w:val="0"/>
                          <w:rPr>
                            <w:i/>
                            <w:iCs/>
                            <w:color w:val="4A442A"/>
                            <w:sz w:val="18"/>
                            <w:szCs w:val="18"/>
                            <w:lang w:val="ru-RU"/>
                          </w:rPr>
                        </w:pPr>
                        <w:r>
                          <w:rPr>
                            <w:i/>
                            <w:iCs/>
                            <w:color w:val="4A442A"/>
                            <w:sz w:val="18"/>
                            <w:szCs w:val="18"/>
                            <w:lang w:val="ru-RU"/>
                          </w:rPr>
                          <w:t>Радиус – 3 шага</w:t>
                        </w:r>
                      </w:p>
                    </w:txbxContent>
                  </v:textbox>
                </v:shape>
                <v:line id="Line 13" o:spid="_x0000_s1037" style="position:absolute;visibility:visible;mso-wrap-style:square" from="20637,7429" to="27305,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qglcIAAADbAAAADwAAAGRycy9kb3ducmV2LnhtbESPQWsCMRCF74X+hzAFbzVbLcVujSKC&#10;6Emo+gPGzexm6WayJFHXf+8chN5meG/e+2a+HHynrhRTG9jAx7gARVwF23Jj4HTcvM9ApYxssQtM&#10;Bu6UYLl4fZljacONf+l6yI2SEE4lGnA596XWqXLkMY1DTyxaHaLHLGtstI14k3Df6UlRfGmPLUuD&#10;w57Wjqq/w8Ub+D6jdZ972+V9Pd3u6nXhozsZM3obVj+gMg353/y83lnBF3r5RQb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qglcIAAADbAAAADwAAAAAAAAAAAAAA&#10;AAChAgAAZHJzL2Rvd25yZXYueG1sUEsFBgAAAAAEAAQA+QAAAJADAAAAAA==&#10;" strokeweight=".25pt">
                  <v:stroke endarrow="block"/>
                </v:line>
                <v:line id="Line 14" o:spid="_x0000_s1038" style="position:absolute;flip:y;visibility:visible;mso-wrap-style:square" from="20256,11049" to="2540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6KmsQAAADbAAAADwAAAGRycy9kb3ducmV2LnhtbESPT2sCMRDF7wW/QxjBS9GsSynL1iha&#10;WLG91T/3YTPNbruZLEmq67c3BcHbDO/93rxZrAbbiTP50DpWMJ9lIIhrp1s2Co6HalqACBFZY+eY&#10;FFwpwGo5elpgqd2Fv+i8j0akEA4lKmhi7EspQ92QxTBzPXHSvp23GNPqjdQeLyncdjLPsldpseV0&#10;ocGe3huqf/d/NtX4OBTFi/70ZvNsqp/8lFfbYqvUZDys30BEGuLDfKd3OnFz+P8lDS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oqaxAAAANsAAAAPAAAAAAAAAAAA&#10;AAAAAKECAABkcnMvZG93bnJldi54bWxQSwUGAAAAAAQABAD5AAAAkgMAAAAA&#10;" strokeweight=".25pt"/>
                <v:shape id="Text Box 15" o:spid="_x0000_s1039" type="#_x0000_t202" style="position:absolute;left:13785;top:1619;width:12726;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KasIA&#10;AADbAAAADwAAAGRycy9kb3ducmV2LnhtbESPQWvCQBCF74L/YRmhN93UxlKiawhiqFe19TxkxyQ0&#10;Oxuya5L+e1cQvM3w3vfmzSYdTSN66lxtWcH7IgJBXFhdc6ng55zPv0A4j6yxsUwK/slBup1ONpho&#10;O/CR+pMvRQhhl6CCyvs2kdIVFRl0C9sSB+1qO4M+rF0pdYdDCDeNXEbRpzRYc7hQYUu7ioq/082E&#10;Gs0uzvXQ/sbyEu8vq/OHzQ7fSr3NxmwNwtPoX+YnfdCBW8LjlzC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0pqwgAAANsAAAAPAAAAAAAAAAAAAAAAAJgCAABkcnMvZG93&#10;bnJldi54bWxQSwUGAAAAAAQABAD1AAAAhwMAAAAA&#10;" stroked="f">
                  <v:textbox inset="1.3462mm,.67311mm,1.3462mm,.67311mm">
                    <w:txbxContent>
                      <w:p w:rsidR="00AE064A" w:rsidRDefault="00AE064A" w:rsidP="00AE064A">
                        <w:pPr>
                          <w:autoSpaceDE w:val="0"/>
                          <w:autoSpaceDN w:val="0"/>
                          <w:adjustRightInd w:val="0"/>
                          <w:jc w:val="center"/>
                          <w:rPr>
                            <w:i/>
                            <w:iCs/>
                            <w:color w:val="4A442A"/>
                            <w:sz w:val="18"/>
                            <w:szCs w:val="18"/>
                            <w:lang w:val="ru-RU"/>
                          </w:rPr>
                        </w:pPr>
                        <w:r>
                          <w:rPr>
                            <w:i/>
                            <w:iCs/>
                            <w:color w:val="4A442A"/>
                            <w:sz w:val="18"/>
                            <w:szCs w:val="18"/>
                            <w:lang w:val="ru-RU"/>
                          </w:rPr>
                          <w:t>Начальная точка Пм -</w:t>
                        </w:r>
                      </w:p>
                      <w:p w:rsidR="00AE064A" w:rsidRDefault="00AE064A" w:rsidP="00AE064A">
                        <w:pPr>
                          <w:autoSpaceDE w:val="0"/>
                          <w:autoSpaceDN w:val="0"/>
                          <w:adjustRightInd w:val="0"/>
                          <w:jc w:val="center"/>
                          <w:rPr>
                            <w:i/>
                            <w:iCs/>
                            <w:color w:val="000000"/>
                            <w:sz w:val="18"/>
                            <w:szCs w:val="18"/>
                            <w:lang w:val="ru-RU"/>
                          </w:rPr>
                        </w:pPr>
                        <w:r>
                          <w:rPr>
                            <w:i/>
                            <w:iCs/>
                            <w:color w:val="4A442A"/>
                            <w:sz w:val="18"/>
                            <w:szCs w:val="18"/>
                            <w:lang w:val="ru-RU"/>
                          </w:rPr>
                          <w:t>5 шагов</w:t>
                        </w:r>
                      </w:p>
                    </w:txbxContent>
                  </v:textbox>
                </v:shape>
                <v:oval id="Oval 16" o:spid="_x0000_s1040" style="position:absolute;left:19685;top:647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f0o78A&#10;AADbAAAADwAAAGRycy9kb3ducmV2LnhtbERPzYrCMBC+C75DGMGLaKqCSDWKCoLsYdnt7gMMydgU&#10;m0lpoq1vbxYWvM3H9zvbfe9q8aA2VJ4VzGcZCGLtTcWlgt+f83QNIkRkg7VnUvCkAPvdcLDF3PiO&#10;v+lRxFKkEA45KrAxNrmUQVtyGGa+IU7c1bcOY4JtKU2LXQp3tVxk2Uo6rDg1WGzoZEnfirtTUH5c&#10;T+wu66PWzWRZk/2iT+qUGo/6wwZEpD6+xf/ui0nzl/D3Szp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l/SjvwAAANsAAAAPAAAAAAAAAAAAAAAAAJgCAABkcnMvZG93bnJl&#10;di54bWxQSwUGAAAAAAQABAD1AAAAhAMAAAAA&#10;" fillcolor="#f90" strokecolor="#f60" strokeweight="2.25pt"/>
                <v:line id="Line 17" o:spid="_x0000_s1041" style="position:absolute;visibility:visible;mso-wrap-style:square" from="20256,4572" to="2026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vtxsEAAADbAAAADwAAAGRycy9kb3ducmV2LnhtbERPTWsCMRC9F/wPYYTeatZWiqxGEbEg&#10;PRRWPeht2Iybxc1kTeK6/feNIPQ2j/c582VvG9GRD7VjBeNRBoK4dLrmSsFh//U2BREissbGMSn4&#10;pQDLxeBljrl2dy6o28VKpBAOOSowMba5lKE0ZDGMXEucuLPzFmOCvpLa4z2F20a+Z9mntFhzajDY&#10;0tpQedndrAJ/iuFYXD++u0m1uf5cvNnTuVDqddivZiAi9fFf/HRvdZo/gccv6QC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u+3GwQAAANsAAAAPAAAAAAAAAAAAAAAA&#10;AKECAABkcnMvZG93bnJldi54bWxQSwUGAAAAAAQABAD5AAAAjwMAAAAA&#10;" strokeweight=".25pt"/>
                <v:line id="Line 18" o:spid="_x0000_s1042" style="position:absolute;flip:y;visibility:visible;mso-wrap-style:square" from="2508,7270" to="19348,7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Y82MIAAADbAAAADwAAAGRycy9kb3ducmV2LnhtbERP0WrCQBB8L/gPxxZ8ay5RKiHNKUEQ&#10;9KWg9gOW3DYJze2ld6eJfr1XKAjzsMvszOyUm8n04krOd5YVZEkKgri2uuNGwdd595aD8AFZY2+Z&#10;FNzIw2Y9eymx0HbkI11PoRHRhH2BCtoQhkJKX7dk0Cd2II7ct3UGQ1xdI7XDMZqbXi7SdCUNdhwT&#10;Whxo21L9c7oYBef8UIXf5ecds8vhOFKEc41S89ep+gARaArP43/1Xsf33+GvSxx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Y82MIAAADbAAAADwAAAAAAAAAAAAAA&#10;AAChAgAAZHJzL2Rvd25yZXYueG1sUEsFBgAAAAAEAAQA+QAAAJADAAAAAA==&#10;" strokecolor="#f90" strokeweight="2.25pt">
                  <v:stroke startarrow="classic" startarrowwidth="wide" startarrowlength="long"/>
                </v:line>
                <v:shape id="Text Box 19" o:spid="_x0000_s1043" type="#_x0000_t202" style="position:absolute;left:285;top:4641;width:17672;height:240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Vq8AA&#10;AADbAAAADwAAAGRycy9kb3ducmV2LnhtbERPTWuDQBC9F/oflgn01qzmIMFmFWMplN7UHnKculOV&#10;urPW3Rjz77uBQG/zeJ9zyFczioVmN1hWEG8jEMSt1QN3Cj6bt+c9COeRNY6WScGVHOTZ48MBU20v&#10;XNFS+06EEHYpKui9n1IpXduTQbe1E3Hgvu1s0Ac4d1LPeAnhZpS7KEqkwYFDQ48TlT21P/XZKCj1&#10;l6xORXxMmuW1bH73aMfrh1JPm7V4AeFp9f/iu/tdh/kJ3H4JB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LVq8AAAADbAAAADwAAAAAAAAAAAAAAAACYAgAAZHJzL2Rvd25y&#10;ZXYueG1sUEsFBgAAAAAEAAQA9QAAAIUDAAAAAA==&#10;" filled="f" fillcolor="#0c9" stroked="f">
                  <v:textbox inset="1.3556mm,.67778mm,1.3556mm,.67778mm">
                    <w:txbxContent>
                      <w:p w:rsidR="00AE064A" w:rsidRDefault="00AE064A" w:rsidP="00AE064A">
                        <w:pPr>
                          <w:autoSpaceDE w:val="0"/>
                          <w:autoSpaceDN w:val="0"/>
                          <w:adjustRightInd w:val="0"/>
                          <w:jc w:val="center"/>
                          <w:rPr>
                            <w:i/>
                            <w:iCs/>
                            <w:color w:val="4A442A"/>
                            <w:lang w:val="ru-RU"/>
                          </w:rPr>
                        </w:pPr>
                        <w:r>
                          <w:rPr>
                            <w:i/>
                            <w:iCs/>
                            <w:color w:val="4A442A"/>
                            <w:lang w:val="ru-RU"/>
                          </w:rPr>
                          <w:t>Направление побега Пм</w:t>
                        </w:r>
                      </w:p>
                    </w:txbxContent>
                  </v:textbox>
                </v:shape>
                <v:shape id="WordArt 20" o:spid="_x0000_s1044" type="#_x0000_t202" style="position:absolute;left:22834;top:13354;width:10954;height:3251;rotation:-293346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lIKMMA&#10;AADbAAAADwAAAGRycy9kb3ducmV2LnhtbERPTWvCQBC9F/wPywi9FN1YSivRVdRS6qlgUtTjkJ0m&#10;S7OzIbsx0V/fLRR6m8f7nOV6sLW4UOuNYwWzaQKCuHDacKngM3+bzEH4gKyxdkwKruRhvRrdLTHV&#10;rucDXbJQihjCPkUFVQhNKqUvKrLop64hjtyXay2GCNtS6hb7GG5r+Zgkz9Ki4dhQYUO7iorvrLMK&#10;snOe394/jifTdw9Pr3tzCNhtlbofD5sFiEBD+Bf/ufc6zn+B31/i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lIKMMAAADbAAAADwAAAAAAAAAAAAAAAACYAgAAZHJzL2Rv&#10;d25yZXYueG1sUEsFBgAAAAAEAAQA9QAAAIgDAAAAAA==&#10;" filled="f" stroked="f">
                  <o:lock v:ext="edit" shapetype="t"/>
                  <v:textbox style="mso-fit-shape-to-text:t">
                    <w:txbxContent>
                      <w:p w:rsidR="00AE064A" w:rsidRDefault="00AE064A" w:rsidP="00AE064A">
                        <w:pPr>
                          <w:pStyle w:val="a4"/>
                          <w:spacing w:before="0" w:beforeAutospacing="0" w:after="0" w:afterAutospacing="0"/>
                          <w:jc w:val="center"/>
                        </w:pPr>
                        <w:r>
                          <w:rPr>
                            <w:sz w:val="16"/>
                            <w:szCs w:val="16"/>
                            <w14:textOutline w14:w="9525" w14:cap="flat" w14:cmpd="sng" w14:algn="ctr">
                              <w14:solidFill>
                                <w14:srgbClr w14:val="000000"/>
                              </w14:solidFill>
                              <w14:prstDash w14:val="solid"/>
                              <w14:round/>
                            </w14:textOutline>
                          </w:rPr>
                          <w:t>Область укладки собаки</w:t>
                        </w:r>
                      </w:p>
                    </w:txbxContent>
                  </v:textbox>
                </v:shape>
                <w10:anchorlock/>
              </v:group>
            </w:pict>
          </mc:Fallback>
        </mc:AlternateContent>
      </w: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Собака должна, не сомневаясь, действенно и решительно, демонстрируя высокую степень доминирования, предотвратить побег, сделав крепкую и энергичную хватку. Кусать она может только рукав Пм. По указанию СИ Пм останавливается. После остановки Пм собака должна отпустить его после</w:t>
      </w:r>
      <w:r>
        <w:rPr>
          <w:rFonts w:ascii="Calibri" w:hAnsi="Calibri" w:cs="Calibri"/>
          <w:b/>
          <w:sz w:val="21"/>
          <w:szCs w:val="21"/>
        </w:rPr>
        <w:t xml:space="preserve"> </w:t>
      </w:r>
      <w:r>
        <w:rPr>
          <w:rFonts w:ascii="Calibri" w:hAnsi="Calibri" w:cs="Calibri"/>
          <w:sz w:val="21"/>
          <w:szCs w:val="21"/>
        </w:rPr>
        <w:t>короткой</w:t>
      </w:r>
      <w:r>
        <w:rPr>
          <w:rFonts w:ascii="Calibri" w:hAnsi="Calibri" w:cs="Calibri"/>
          <w:b/>
          <w:sz w:val="21"/>
          <w:szCs w:val="21"/>
        </w:rPr>
        <w:t xml:space="preserve"> </w:t>
      </w:r>
      <w:r>
        <w:rPr>
          <w:rFonts w:ascii="Calibri" w:hAnsi="Calibri" w:cs="Calibri"/>
          <w:sz w:val="21"/>
          <w:szCs w:val="21"/>
        </w:rPr>
        <w:t>переходной фазы, которая тоже оценивается. Пр может самостоятельно подать одну команду «Дай» в отмеренное для этого время.</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Если собака не отпускает по первой разрешенной команде «Дай», Пр получает указание СИ на подачу двух дополнительных команд «Дай». Если собака не отпускает по третьей команде (одной разрешенной и двум дополнительным), следует дисквалификация. Во время подачи команд «Дай» Пр должен стоять спокойно, никак не воздействуя на собаку. После отпуска собака должна оставаться с Пм, плотно и внимательно его охраняя.</w:t>
      </w: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с) Оценка: недостатки по важнейшим критериям снижают оценку. Критерии: высокая степень доминирования собаки над Пм, быстрая, энергичная реакция на побег, быстрое преследование и догон Пм с последующей крепкой хваткой, действенное предотвращение побега, полная и спокойная хватка до момента отпуска, внимательная и плотная охрана после отпуска. Если собака не начинает преследовать убегающего Пм или не смогла предотвратить его побег через 20 шагов путем захвата и удержания рукава Пм, то раздел «С» прекращается.</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pacing w:val="-2"/>
          <w:sz w:val="21"/>
          <w:szCs w:val="21"/>
        </w:rPr>
      </w:pPr>
      <w:r>
        <w:rPr>
          <w:rFonts w:ascii="Calibri" w:hAnsi="Calibri" w:cs="Calibri"/>
          <w:spacing w:val="-2"/>
          <w:sz w:val="21"/>
          <w:szCs w:val="21"/>
        </w:rPr>
        <w:t>Если Пр не подал команду «Фас», а собака самостоятельно начала предотвращать побег, упражнение оценивается на 1 балл ниже. Если собака в фазе охраны несколько невнимательна и/или слегка теснит Пм, упражнение оценивается одной качественной оценкой ниже. Если собака охраняет Пм очень невнимательно и/или сильно теснит его, упражнение оценивается двумя качественными оценками ниже. Если собака не охраняет Пм, однако остается с ним, упражнение оценивается тремя качественными оценками ниже. Если собака оставляет Пм или Пр подает команду, чтобы собака осталась с Пм, раздел «С» прекращается.</w:t>
      </w:r>
    </w:p>
    <w:p w:rsidR="00AE064A" w:rsidRDefault="00AE064A" w:rsidP="00AE064A">
      <w:pPr>
        <w:spacing w:after="0" w:line="240" w:lineRule="auto"/>
        <w:jc w:val="both"/>
        <w:rPr>
          <w:rFonts w:cs="Calibri"/>
          <w:b/>
          <w:bCs/>
          <w:sz w:val="21"/>
          <w:szCs w:val="21"/>
          <w:lang w:val="ru-RU"/>
        </w:rPr>
      </w:pPr>
    </w:p>
    <w:p w:rsidR="00AE064A" w:rsidRDefault="00AE064A" w:rsidP="00AE064A">
      <w:pPr>
        <w:spacing w:after="0" w:line="240" w:lineRule="auto"/>
        <w:jc w:val="both"/>
        <w:rPr>
          <w:rFonts w:cs="Calibri"/>
          <w:color w:val="000000"/>
          <w:sz w:val="21"/>
          <w:szCs w:val="21"/>
          <w:lang w:val="ru-RU"/>
        </w:rPr>
      </w:pPr>
      <w:r>
        <w:rPr>
          <w:rFonts w:cs="Calibri"/>
          <w:b/>
          <w:bCs/>
          <w:sz w:val="21"/>
          <w:szCs w:val="21"/>
          <w:lang w:val="ru-RU"/>
        </w:rPr>
        <w:t xml:space="preserve">4. Отражение нападения из фазы охраны: </w:t>
      </w:r>
      <w:r>
        <w:rPr>
          <w:rFonts w:cs="Calibri"/>
          <w:b/>
          <w:bCs/>
          <w:sz w:val="21"/>
          <w:szCs w:val="21"/>
          <w:lang w:val="ru-RU"/>
        </w:rPr>
        <w:tab/>
      </w:r>
      <w:r>
        <w:rPr>
          <w:rFonts w:cs="Calibri"/>
          <w:b/>
          <w:bCs/>
          <w:sz w:val="21"/>
          <w:szCs w:val="21"/>
          <w:lang w:val="ru-RU"/>
        </w:rPr>
        <w:tab/>
      </w:r>
      <w:r>
        <w:rPr>
          <w:rFonts w:cs="Calibri"/>
          <w:b/>
          <w:bCs/>
          <w:sz w:val="21"/>
          <w:szCs w:val="21"/>
          <w:lang w:val="ru-RU"/>
        </w:rPr>
        <w:tab/>
      </w:r>
      <w:r>
        <w:rPr>
          <w:rFonts w:cs="Calibri"/>
          <w:b/>
          <w:bCs/>
          <w:sz w:val="21"/>
          <w:szCs w:val="21"/>
          <w:lang w:val="ru-RU"/>
        </w:rPr>
        <w:tab/>
      </w:r>
      <w:r>
        <w:rPr>
          <w:rFonts w:cs="Calibri"/>
          <w:b/>
          <w:bCs/>
          <w:sz w:val="21"/>
          <w:szCs w:val="21"/>
          <w:lang w:val="ru-RU"/>
        </w:rPr>
        <w:tab/>
      </w:r>
      <w:r>
        <w:rPr>
          <w:rFonts w:cs="Calibri"/>
          <w:b/>
          <w:bCs/>
          <w:sz w:val="21"/>
          <w:szCs w:val="21"/>
          <w:lang w:val="ru-RU"/>
        </w:rPr>
        <w:tab/>
        <w:t>35 баллов</w:t>
      </w: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a) Команды «Дай» и «Сидеть».</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sidRPr="00AE064A">
        <w:rPr>
          <w:rFonts w:cs="Calibri"/>
          <w:sz w:val="21"/>
          <w:szCs w:val="21"/>
        </w:rPr>
        <w:lastRenderedPageBreak/>
        <w:t>b) Выполнение: после фазы охраны, длящейся примерно 5 секунд, Пм по указанию СИ нападает на собаку. Собака должна отразить нападение энергичной и крепкой хваткой без каких-либо воздействий со стороны Пр. Кусать при этом разрешено только рукав Пм. Пм оказывает на собаку давление: угрожает собаке замахами стека и теснит ее. В фазе давления надо обращать особое внимание на активность и стабильность собаки. В процессе фазы давления Пм наносит по собаке 2 удара стеком. При этом собака должна продолжать (не должна изменять) хватку в рукав. Удары разрешены только в область холки и по плечам собаки. В фазе давления собака должна вести себя</w:t>
      </w:r>
      <w:r>
        <w:rPr>
          <w:rFonts w:cs="Calibri"/>
          <w:sz w:val="21"/>
          <w:szCs w:val="21"/>
        </w:rPr>
        <w:t xml:space="preserve"> </w:t>
      </w:r>
      <w:r>
        <w:rPr>
          <w:rFonts w:ascii="Calibri" w:hAnsi="Calibri" w:cs="Calibri"/>
          <w:sz w:val="21"/>
          <w:szCs w:val="21"/>
        </w:rPr>
        <w:t>уверенно и в течение всего времени показывать полную, энергичную и прежде всего постоянную (устойчивую) хватку. По указанию СИ Пм останавливается. После остановки Пм собака должна отпустить его после</w:t>
      </w:r>
      <w:r>
        <w:rPr>
          <w:rFonts w:ascii="Calibri" w:hAnsi="Calibri" w:cs="Calibri"/>
          <w:b/>
          <w:sz w:val="21"/>
          <w:szCs w:val="21"/>
        </w:rPr>
        <w:t xml:space="preserve"> </w:t>
      </w:r>
      <w:r>
        <w:rPr>
          <w:rFonts w:ascii="Calibri" w:hAnsi="Calibri" w:cs="Calibri"/>
          <w:sz w:val="21"/>
          <w:szCs w:val="21"/>
        </w:rPr>
        <w:t>короткой</w:t>
      </w:r>
      <w:r>
        <w:rPr>
          <w:rFonts w:ascii="Calibri" w:hAnsi="Calibri" w:cs="Calibri"/>
          <w:b/>
          <w:sz w:val="21"/>
          <w:szCs w:val="21"/>
        </w:rPr>
        <w:t xml:space="preserve"> </w:t>
      </w:r>
      <w:r>
        <w:rPr>
          <w:rFonts w:ascii="Calibri" w:hAnsi="Calibri" w:cs="Calibri"/>
          <w:sz w:val="21"/>
          <w:szCs w:val="21"/>
        </w:rPr>
        <w:t>переходной фазы, которая тоже оценивается. Пр может самостоятельно подать одну команду «Дай» в отмеренное для этого время.</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Если собака не отпускает по первой разрешенной команде «Дай», Пр получает указание СИ на подачу двух дополнительных команд «Дай». Если собака не отпускает по третьей команде (одной разрешенной и двум дополнительным), следует дисквалификация. Во время подачи команд «Дай» Пр должен стоять спокойно, никак не воздействуя на собаку. После отпуска собака должна оставаться с Пм, плотно и внимательно его охраняя.</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По указанию СИ Пр нормальным шагом и по прямой подходит к собаке и по команде «Сидеть» сажает ее в ОП. Стек у Пм не забирается.</w:t>
      </w:r>
    </w:p>
    <w:p w:rsidR="00AE064A" w:rsidRDefault="00AE064A" w:rsidP="00AE064A">
      <w:pPr>
        <w:pStyle w:val="a4"/>
        <w:spacing w:before="0" w:beforeAutospacing="0" w:after="0" w:afterAutospacing="0"/>
        <w:jc w:val="both"/>
        <w:rPr>
          <w:rFonts w:ascii="Calibri" w:hAnsi="Calibri" w:cs="Calibri"/>
          <w:color w:val="auto"/>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c) Оценка: недостатки по важнейшим критериям снижают оценку. Критерии: быстрое, решительное и энергичное отражение нападения с крепкой хваткой, полная и спокойная хватка до момента отпуска, внимательная и плотная охрана после отпуска. Если собака не выдерживает давление со стороны Пм, отпускает рукав под давлением или позволяет себя прогнать, раздел «С» прекращается.</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Если собака в фазе охраны несколько невнимательна и/или слегка теснит Пм, упражнение оценивается одной качественной оценкой ниже. Если собака охраняет Пм очень невнимательно и/или сильно теснит его, упражнение оценивается двумя качественными оценками ниже. Если собака не охраняет Пм, однако остается с ним, упражнение оценивается тремя качественными оценками ниже. Если собака оставляет Пм и движется навстречу идущему к ней Пр, упражнение оценивается как «недостаточно». Если собака оставляет Пм перед указанием СИ на подход Пр или Пр подает команду, чтобы собака осталась с Пм, раздел «С» прекращается.</w:t>
      </w:r>
    </w:p>
    <w:p w:rsidR="00AE064A" w:rsidRDefault="00AE064A" w:rsidP="00AE064A">
      <w:pPr>
        <w:pStyle w:val="a4"/>
        <w:spacing w:before="0" w:beforeAutospacing="0" w:after="0" w:afterAutospacing="0"/>
        <w:jc w:val="both"/>
        <w:rPr>
          <w:rFonts w:ascii="Calibri" w:hAnsi="Calibri" w:cs="Calibri"/>
          <w:b/>
          <w:bCs/>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b/>
          <w:bCs/>
          <w:sz w:val="21"/>
          <w:szCs w:val="21"/>
        </w:rPr>
        <w:t>5. Нападение на собаку из движения:</w:t>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t>30 баллов</w:t>
      </w: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a) Команды «Рядом»,  «Сидеть», «Фас», «Дай», «Сидеть» и «Рядом»/ «Конвой».</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pacing w:val="-2"/>
          <w:sz w:val="21"/>
          <w:szCs w:val="21"/>
        </w:rPr>
      </w:pPr>
      <w:r>
        <w:rPr>
          <w:rFonts w:ascii="Calibri" w:hAnsi="Calibri" w:cs="Calibri"/>
          <w:spacing w:val="-2"/>
          <w:sz w:val="21"/>
          <w:szCs w:val="21"/>
        </w:rPr>
        <w:t xml:space="preserve">b) Выполнение: После окончания упражнения 4 Пр подает команду «Рядом» и уводит собаку от спокойно стоящего Пм. Пм по указанию СИ уходит в рабочее укрытие (в сторону рабочего укрытия в случае, если работают два Пм).  Пр с собакой двигается к маркированной точке на средней линии на уровне первого укрытия. При движении рядом собака должна идти внимательно к Пр, радостно и концентрированно. При этом она должна находиться своим плечом на уровне колена Пр слева в корректной позиции. На уровне первого укрытия Пр останавливается и разворачивается. По команде Пр «Сидеть» собака должна занять ОП. Собака, сидящая корректно, спокойно и внимательно в ОП, может удерживаться Пр за ошейник, однако не должна им никак воодушевляться. По указанию СИ помощник, вооруженный мягким стеком, выходит из рабочего укрытия и бежит к средней линии. </w:t>
      </w:r>
    </w:p>
    <w:p w:rsidR="00AE064A" w:rsidRDefault="00AE064A" w:rsidP="00AE064A">
      <w:pPr>
        <w:pStyle w:val="a4"/>
        <w:spacing w:before="0" w:beforeAutospacing="0" w:after="0" w:afterAutospacing="0"/>
        <w:jc w:val="both"/>
        <w:rPr>
          <w:rFonts w:ascii="Calibri" w:hAnsi="Calibri" w:cs="Calibri"/>
          <w:spacing w:val="-2"/>
          <w:sz w:val="21"/>
          <w:szCs w:val="21"/>
        </w:rPr>
      </w:pPr>
    </w:p>
    <w:p w:rsidR="00AE064A" w:rsidRDefault="00AE064A" w:rsidP="00AE064A">
      <w:pPr>
        <w:pStyle w:val="a4"/>
        <w:spacing w:before="0" w:beforeAutospacing="0" w:after="0" w:afterAutospacing="0"/>
        <w:jc w:val="both"/>
        <w:rPr>
          <w:rFonts w:ascii="Calibri" w:hAnsi="Calibri" w:cs="Calibri"/>
          <w:spacing w:val="-2"/>
          <w:sz w:val="21"/>
          <w:szCs w:val="21"/>
        </w:rPr>
      </w:pPr>
      <w:r>
        <w:rPr>
          <w:rFonts w:ascii="Calibri" w:hAnsi="Calibri" w:cs="Calibri"/>
          <w:spacing w:val="-2"/>
          <w:sz w:val="21"/>
          <w:szCs w:val="21"/>
        </w:rPr>
        <w:t xml:space="preserve">Достигнув средней линии, Пм разворачивается в направлении к Пр с собакой и атакует их, не меняя темпа движения, сопровождая нападение угрожающими криками и движениями (замахами) стека. Как только Пм приблизится к Пр и собаке на дистанцию 40-30 шагов, Пр по указанию СИ пускает собаку на отражение нападения Пм командой «Фас». Собака должна без промедления отразить нападение, сделав энергичную и крепкую хватку. Кусать разрешается только рукав Пм. Пм оказывает на собаку давление: угрожает собаке замахами стека и теснит ее. В фазе давления надо обращать особое внимание на активность и стабильность собаки. Сам Пр не имеет права покидать свое место. </w:t>
      </w: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В фазе давления собака должна вести себя уверенно и в течение всего времени показывать полную, энергичную и, прежде всего, постоянную (устойчивую) хватку. По указанию СИ Пм останавливается. </w:t>
      </w:r>
      <w:r>
        <w:rPr>
          <w:rFonts w:ascii="Calibri" w:hAnsi="Calibri" w:cs="Calibri"/>
          <w:sz w:val="21"/>
          <w:szCs w:val="21"/>
        </w:rPr>
        <w:lastRenderedPageBreak/>
        <w:t>После остановки Пм собака должна отпустить его после</w:t>
      </w:r>
      <w:r>
        <w:rPr>
          <w:rFonts w:ascii="Calibri" w:hAnsi="Calibri" w:cs="Calibri"/>
          <w:b/>
          <w:sz w:val="21"/>
          <w:szCs w:val="21"/>
        </w:rPr>
        <w:t xml:space="preserve"> </w:t>
      </w:r>
      <w:r>
        <w:rPr>
          <w:rFonts w:ascii="Calibri" w:hAnsi="Calibri" w:cs="Calibri"/>
          <w:sz w:val="21"/>
          <w:szCs w:val="21"/>
        </w:rPr>
        <w:t>короткой</w:t>
      </w:r>
      <w:r>
        <w:rPr>
          <w:rFonts w:ascii="Calibri" w:hAnsi="Calibri" w:cs="Calibri"/>
          <w:b/>
          <w:sz w:val="21"/>
          <w:szCs w:val="21"/>
        </w:rPr>
        <w:t xml:space="preserve"> </w:t>
      </w:r>
      <w:r>
        <w:rPr>
          <w:rFonts w:ascii="Calibri" w:hAnsi="Calibri" w:cs="Calibri"/>
          <w:sz w:val="21"/>
          <w:szCs w:val="21"/>
        </w:rPr>
        <w:t>переходной фазы, которая тоже оценивается. Пр может самостоятельно подать одну команду «Дай» в отмеренное для этого время.</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Если собака не отпускает по первой разрешенной команде «Дай», Пр получает указание СИ на подачу двух дополнительных команд «Дай». Если собака не отпускает по третьей команде (одной разрешенной и двум дополнительным), следует дисквалификация. Во время подачи команд «Дай» Пр должен стоять спокойно, никак не воздействуя на собаку. После отпуска собака должна оставаться с Пм, плотно и внимательно его охраняя.</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pStyle w:val="a4"/>
        <w:spacing w:before="0" w:beforeAutospacing="0" w:after="0" w:afterAutospacing="0"/>
        <w:jc w:val="both"/>
        <w:rPr>
          <w:rFonts w:ascii="Calibri" w:hAnsi="Calibri" w:cs="Calibri"/>
          <w:sz w:val="21"/>
          <w:szCs w:val="21"/>
        </w:rPr>
      </w:pPr>
      <w:r>
        <w:rPr>
          <w:rFonts w:ascii="Calibri" w:hAnsi="Calibri" w:cs="Calibri"/>
          <w:sz w:val="21"/>
          <w:szCs w:val="21"/>
        </w:rPr>
        <w:t>По указанию СИ Пр нормальным шагом и по прямой подходит к собаке, и по команде «Сидеть» сажает ее в ОП. Пр разоружает Пм (Пр забирает у Пм стек).</w:t>
      </w:r>
    </w:p>
    <w:p w:rsidR="00AE064A" w:rsidRDefault="00AE064A" w:rsidP="00AE064A">
      <w:pPr>
        <w:pStyle w:val="a4"/>
        <w:spacing w:before="0" w:beforeAutospacing="0" w:after="0" w:afterAutospacing="0"/>
        <w:jc w:val="both"/>
        <w:rPr>
          <w:rFonts w:ascii="Calibri" w:hAnsi="Calibri" w:cs="Calibri"/>
          <w:sz w:val="21"/>
          <w:szCs w:val="21"/>
        </w:rPr>
      </w:pPr>
    </w:p>
    <w:p w:rsidR="00AE064A" w:rsidRDefault="00AE064A" w:rsidP="00AE064A">
      <w:pPr>
        <w:rPr>
          <w:rFonts w:cs="Calibri"/>
          <w:sz w:val="21"/>
          <w:szCs w:val="21"/>
        </w:rPr>
      </w:pPr>
      <w:r w:rsidRPr="00AE064A">
        <w:rPr>
          <w:rFonts w:cs="Calibri"/>
          <w:sz w:val="21"/>
          <w:szCs w:val="21"/>
          <w:lang w:val="ru-RU"/>
        </w:rPr>
        <w:t xml:space="preserve">После этого следует боковое конвоирование Пм к СИ на расстояние около 20 шагов. Разрешается подать команду «Рядом»/«Конвой». Собака должна идти с правой стороны от Пм, так, чтобы находиться между Пм и Пр. Во время конвоирования собака должна внимательно наблюдать за Пм. Однако при этом ей не разрешается теснить Пм, напрыгивать на него или хватать его. Перед СИ группа останавливается, Пр передает СИ стек и рапортует об окончании раздела «С». После рапорта по указанию СИ Пр отходит со своей свободно следующей собакой на расстояние примерно 5 шагов от Пм, занимает ОП и берет собаку на поводок. Далее Пр идет со своей собакой к месту оглашения результатов. </w:t>
      </w:r>
      <w:r>
        <w:rPr>
          <w:rFonts w:cs="Calibri"/>
          <w:sz w:val="21"/>
          <w:szCs w:val="21"/>
        </w:rPr>
        <w:t>Пм по указанию СИ покидает площадку.</w:t>
      </w:r>
    </w:p>
    <w:p w:rsidR="000B26BD" w:rsidRDefault="000B26BD" w:rsidP="000B26BD">
      <w:pPr>
        <w:pStyle w:val="a4"/>
        <w:spacing w:before="0" w:beforeAutospacing="0" w:after="0" w:afterAutospacing="0"/>
        <w:jc w:val="both"/>
        <w:rPr>
          <w:rFonts w:ascii="Calibri" w:hAnsi="Calibri" w:cs="Calibri"/>
          <w:sz w:val="21"/>
          <w:szCs w:val="21"/>
        </w:rPr>
      </w:pPr>
      <w:r>
        <w:rPr>
          <w:rFonts w:ascii="Calibri" w:hAnsi="Calibri" w:cs="Calibri"/>
          <w:sz w:val="21"/>
          <w:szCs w:val="21"/>
        </w:rPr>
        <w:t>c) Оценка: недостатки по важнейшим критериям снижают оценку. Критерии: энергичное отражение напа</w:t>
      </w:r>
      <w:r>
        <w:rPr>
          <w:rFonts w:ascii="Calibri" w:hAnsi="Calibri" w:cs="Calibri"/>
          <w:sz w:val="21"/>
          <w:szCs w:val="21"/>
        </w:rPr>
        <w:softHyphen/>
        <w:t xml:space="preserve">дения с крепкой хваткой, полная и спокойная хватка до момента отпуска, внимательная и плотная охрана после отпуска. </w:t>
      </w:r>
    </w:p>
    <w:p w:rsidR="000B26BD" w:rsidRDefault="000B26BD" w:rsidP="000B26BD">
      <w:pPr>
        <w:pStyle w:val="a4"/>
        <w:spacing w:before="0" w:beforeAutospacing="0" w:after="0" w:afterAutospacing="0"/>
        <w:jc w:val="both"/>
        <w:rPr>
          <w:rFonts w:ascii="Calibri" w:hAnsi="Calibri" w:cs="Calibri"/>
          <w:sz w:val="21"/>
          <w:szCs w:val="21"/>
        </w:rPr>
      </w:pPr>
    </w:p>
    <w:p w:rsidR="000B26BD" w:rsidRDefault="000B26BD" w:rsidP="000B26BD">
      <w:pPr>
        <w:pStyle w:val="a4"/>
        <w:spacing w:before="0" w:beforeAutospacing="0" w:after="0" w:afterAutospacing="0"/>
        <w:jc w:val="both"/>
        <w:rPr>
          <w:rFonts w:ascii="Calibri" w:hAnsi="Calibri" w:cs="Calibri"/>
          <w:sz w:val="21"/>
          <w:szCs w:val="21"/>
        </w:rPr>
      </w:pPr>
      <w:r>
        <w:rPr>
          <w:rFonts w:ascii="Calibri" w:hAnsi="Calibri" w:cs="Calibri"/>
          <w:sz w:val="21"/>
          <w:szCs w:val="21"/>
        </w:rPr>
        <w:t>Если собака в фазе охраны несколько невнимательна и/или слегка теснит Пм, упражнение оценивается на одну качественную оценку ниже. Если собака охраняет Пм очень невнимательно и/или сильно теснит его, упражнение оценивается на две качественные оценки ниже. Если собака не охраняет Пм, однако остается с ним, упражнение оценивается на три качественные оценки ниже. Если собака оставляет Пм и движется навстречу идущему к ней проводнику, упражнение оценивается как «недостаточно». Если собака оставляет Пм перед указанием СИ на подход Пр, или Пр подает команду, чтобы собака осталась с Пм, раздел «С» прекращается.</w:t>
      </w:r>
    </w:p>
    <w:p w:rsidR="003F66CB" w:rsidRDefault="003F66CB" w:rsidP="003F66CB">
      <w:pPr>
        <w:pStyle w:val="a4"/>
        <w:spacing w:before="0" w:beforeAutospacing="0" w:after="0" w:afterAutospacing="0"/>
        <w:rPr>
          <w:rFonts w:ascii="Calibri" w:hAnsi="Calibri" w:cs="Calibri"/>
          <w:b/>
          <w:bCs/>
        </w:rPr>
      </w:pPr>
    </w:p>
    <w:p w:rsidR="003F66CB" w:rsidRDefault="003F66CB" w:rsidP="003F66CB">
      <w:pPr>
        <w:pStyle w:val="a4"/>
        <w:spacing w:before="0" w:beforeAutospacing="0" w:after="0" w:afterAutospacing="0"/>
        <w:rPr>
          <w:rFonts w:ascii="Calibri" w:hAnsi="Calibri" w:cs="Calibri"/>
          <w:b/>
          <w:bCs/>
        </w:rPr>
      </w:pPr>
      <w:r>
        <w:rPr>
          <w:rFonts w:ascii="Calibri" w:hAnsi="Calibri" w:cs="Calibri"/>
          <w:b/>
          <w:bCs/>
        </w:rPr>
        <w:t xml:space="preserve">Оценка TSB – Раздел «С» (действительна для всех ступеней) </w:t>
      </w:r>
    </w:p>
    <w:p w:rsidR="003F66CB" w:rsidRDefault="003F66CB" w:rsidP="003F66CB">
      <w:pPr>
        <w:pStyle w:val="a4"/>
        <w:spacing w:before="0" w:beforeAutospacing="0" w:after="0" w:afterAutospacing="0"/>
        <w:rPr>
          <w:rFonts w:ascii="Calibri" w:hAnsi="Calibri" w:cs="Calibri"/>
          <w:sz w:val="21"/>
          <w:szCs w:val="21"/>
        </w:rPr>
      </w:pPr>
    </w:p>
    <w:p w:rsidR="003F66CB" w:rsidRDefault="003F66CB" w:rsidP="003F66CB">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Оценка TSB должна характеризовать сущность характера собаки для целей разведения. Оценка TSB не имеет влияния на конечный результат испытаний, а также на занятие места в таблице результатов. Чтобы получить оценку TSB, собака должна завершить как минимум одно защитное упражнение. </w:t>
      </w:r>
    </w:p>
    <w:p w:rsidR="003F66CB" w:rsidRDefault="003F66CB" w:rsidP="003F66CB">
      <w:pPr>
        <w:pStyle w:val="a4"/>
        <w:spacing w:before="0" w:beforeAutospacing="0" w:after="0" w:afterAutospacing="0"/>
        <w:jc w:val="both"/>
        <w:rPr>
          <w:rFonts w:ascii="Calibri" w:hAnsi="Calibri" w:cs="Calibri"/>
          <w:sz w:val="21"/>
          <w:szCs w:val="21"/>
        </w:rPr>
      </w:pPr>
    </w:p>
    <w:p w:rsidR="003F66CB" w:rsidRDefault="003F66CB" w:rsidP="003F66CB">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Оценками «выражено» (а), «имеется в наличии» (vh), и «недостаточно» (ng) оцениваются следующие критерии: </w:t>
      </w:r>
      <w:r>
        <w:rPr>
          <w:rFonts w:ascii="Calibri" w:hAnsi="Calibri" w:cs="Calibri"/>
          <w:b/>
          <w:sz w:val="21"/>
          <w:szCs w:val="21"/>
        </w:rPr>
        <w:t>наличие внутренней мотивации (Т), уверенность в себе (S) и способность держать давление (В).</w:t>
      </w:r>
    </w:p>
    <w:p w:rsidR="003F66CB" w:rsidRDefault="003F66CB" w:rsidP="003F66CB">
      <w:pPr>
        <w:pStyle w:val="a4"/>
        <w:spacing w:before="0" w:beforeAutospacing="0" w:after="0" w:afterAutospacing="0"/>
        <w:jc w:val="both"/>
        <w:rPr>
          <w:rFonts w:ascii="Calibri" w:hAnsi="Calibri" w:cs="Calibri"/>
          <w:sz w:val="21"/>
          <w:szCs w:val="21"/>
        </w:rPr>
      </w:pPr>
    </w:p>
    <w:p w:rsidR="003F66CB" w:rsidRDefault="003F66CB" w:rsidP="003F66CB">
      <w:pPr>
        <w:pStyle w:val="a4"/>
        <w:spacing w:before="0" w:beforeAutospacing="0" w:after="0" w:afterAutospacing="0"/>
        <w:jc w:val="both"/>
        <w:rPr>
          <w:rFonts w:ascii="Calibri" w:hAnsi="Calibri" w:cs="Calibri"/>
          <w:sz w:val="21"/>
          <w:szCs w:val="21"/>
        </w:rPr>
      </w:pPr>
      <w:r>
        <w:rPr>
          <w:rFonts w:ascii="Calibri" w:hAnsi="Calibri" w:cs="Calibri"/>
          <w:b/>
          <w:sz w:val="21"/>
          <w:szCs w:val="21"/>
        </w:rPr>
        <w:t xml:space="preserve">TSB – «выражено». </w:t>
      </w:r>
      <w:r>
        <w:rPr>
          <w:rFonts w:ascii="Calibri" w:hAnsi="Calibri" w:cs="Calibri"/>
          <w:sz w:val="21"/>
          <w:szCs w:val="21"/>
        </w:rPr>
        <w:t>Эту оценку получает собака, которая демонстрирует</w:t>
      </w:r>
      <w:r>
        <w:rPr>
          <w:rFonts w:ascii="Calibri" w:hAnsi="Calibri" w:cs="Calibri"/>
          <w:b/>
          <w:sz w:val="21"/>
          <w:szCs w:val="21"/>
        </w:rPr>
        <w:t xml:space="preserve"> </w:t>
      </w:r>
      <w:r>
        <w:rPr>
          <w:rFonts w:ascii="Calibri" w:hAnsi="Calibri" w:cs="Calibri"/>
          <w:sz w:val="21"/>
          <w:szCs w:val="21"/>
        </w:rPr>
        <w:t>большое желание работать, четкую мотивацию, целеустремленное выполнение упражнений, уверенность в себе, безупречную внимательность, ярко выраженную способность держать давление.</w:t>
      </w:r>
    </w:p>
    <w:p w:rsidR="003F66CB" w:rsidRDefault="003F66CB" w:rsidP="003F66CB">
      <w:pPr>
        <w:pStyle w:val="a4"/>
        <w:spacing w:before="0" w:beforeAutospacing="0" w:after="0" w:afterAutospacing="0"/>
        <w:jc w:val="both"/>
        <w:rPr>
          <w:rFonts w:ascii="Calibri" w:hAnsi="Calibri" w:cs="Calibri"/>
          <w:sz w:val="21"/>
          <w:szCs w:val="21"/>
        </w:rPr>
      </w:pPr>
    </w:p>
    <w:p w:rsidR="003F66CB" w:rsidRDefault="003F66CB" w:rsidP="003F66CB">
      <w:pPr>
        <w:pStyle w:val="a4"/>
        <w:spacing w:before="0" w:beforeAutospacing="0" w:after="0" w:afterAutospacing="0"/>
        <w:jc w:val="both"/>
        <w:rPr>
          <w:rFonts w:ascii="Calibri" w:hAnsi="Calibri" w:cs="Calibri"/>
          <w:sz w:val="21"/>
          <w:szCs w:val="21"/>
        </w:rPr>
      </w:pPr>
      <w:r>
        <w:rPr>
          <w:rFonts w:ascii="Calibri" w:hAnsi="Calibri" w:cs="Calibri"/>
          <w:b/>
          <w:sz w:val="21"/>
          <w:szCs w:val="21"/>
        </w:rPr>
        <w:t xml:space="preserve">TSB – «имеется в наличии». </w:t>
      </w:r>
      <w:r>
        <w:rPr>
          <w:rFonts w:ascii="Calibri" w:hAnsi="Calibri" w:cs="Calibri"/>
          <w:sz w:val="21"/>
          <w:szCs w:val="21"/>
        </w:rPr>
        <w:t>Эту оценка получает собака при ограничениях в желании работать, мотивации, уверенности в себе, внимательности и способности держать давление.</w:t>
      </w:r>
    </w:p>
    <w:p w:rsidR="003F66CB" w:rsidRDefault="003F66CB" w:rsidP="003F66CB">
      <w:pPr>
        <w:pStyle w:val="a4"/>
        <w:spacing w:before="0" w:beforeAutospacing="0" w:after="0" w:afterAutospacing="0"/>
        <w:rPr>
          <w:rFonts w:ascii="Calibri" w:hAnsi="Calibri" w:cs="Calibri"/>
          <w:sz w:val="21"/>
          <w:szCs w:val="21"/>
        </w:rPr>
      </w:pPr>
    </w:p>
    <w:p w:rsidR="003F66CB" w:rsidRDefault="003F66CB" w:rsidP="003F66CB">
      <w:pPr>
        <w:pStyle w:val="a4"/>
        <w:spacing w:before="0" w:beforeAutospacing="0" w:after="0" w:afterAutospacing="0"/>
        <w:rPr>
          <w:rFonts w:ascii="Calibri" w:hAnsi="Calibri" w:cs="Calibri"/>
          <w:sz w:val="21"/>
          <w:szCs w:val="21"/>
        </w:rPr>
      </w:pPr>
      <w:r>
        <w:rPr>
          <w:rFonts w:ascii="Calibri" w:hAnsi="Calibri" w:cs="Calibri"/>
          <w:b/>
          <w:sz w:val="21"/>
          <w:szCs w:val="21"/>
        </w:rPr>
        <w:t xml:space="preserve">TSB  – «недостаточно». </w:t>
      </w:r>
      <w:r>
        <w:rPr>
          <w:rFonts w:ascii="Calibri" w:hAnsi="Calibri" w:cs="Calibri"/>
          <w:sz w:val="21"/>
          <w:szCs w:val="21"/>
        </w:rPr>
        <w:t>Эту оценку получает собака при недостатках в желании работать, недостаточной мотивации, отсутствующей уверенности в себе и отсутствии способности держать давление.</w:t>
      </w:r>
    </w:p>
    <w:p w:rsidR="000B26BD" w:rsidRPr="00AE064A" w:rsidRDefault="000B26BD" w:rsidP="00AE064A">
      <w:pPr>
        <w:rPr>
          <w:lang w:val="ru-RU"/>
        </w:rPr>
      </w:pPr>
      <w:bookmarkStart w:id="0" w:name="_GoBack"/>
      <w:bookmarkEnd w:id="0"/>
    </w:p>
    <w:sectPr w:rsidR="000B26BD" w:rsidRPr="00AE06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1DE" w:rsidRDefault="00E961DE" w:rsidP="005423D8">
      <w:pPr>
        <w:spacing w:after="0" w:line="240" w:lineRule="auto"/>
      </w:pPr>
      <w:r>
        <w:separator/>
      </w:r>
    </w:p>
  </w:endnote>
  <w:endnote w:type="continuationSeparator" w:id="0">
    <w:p w:rsidR="00E961DE" w:rsidRDefault="00E961DE" w:rsidP="0054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1DE" w:rsidRDefault="00E961DE" w:rsidP="005423D8">
      <w:pPr>
        <w:spacing w:after="0" w:line="240" w:lineRule="auto"/>
      </w:pPr>
      <w:r>
        <w:separator/>
      </w:r>
    </w:p>
  </w:footnote>
  <w:footnote w:type="continuationSeparator" w:id="0">
    <w:p w:rsidR="00E961DE" w:rsidRDefault="00E961DE" w:rsidP="00542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216D0"/>
    <w:multiLevelType w:val="hybridMultilevel"/>
    <w:tmpl w:val="DB6C7A2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B724679"/>
    <w:multiLevelType w:val="hybridMultilevel"/>
    <w:tmpl w:val="DB6C7A2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64D70C0"/>
    <w:multiLevelType w:val="hybridMultilevel"/>
    <w:tmpl w:val="9F4834FE"/>
    <w:lvl w:ilvl="0" w:tplc="2B90A1CC">
      <w:start w:val="1"/>
      <w:numFmt w:val="bullet"/>
      <w:lvlText w:val=""/>
      <w:lvlJc w:val="left"/>
      <w:pPr>
        <w:tabs>
          <w:tab w:val="num" w:pos="1622"/>
        </w:tabs>
        <w:ind w:left="1622" w:hanging="360"/>
      </w:pPr>
      <w:rPr>
        <w:rFonts w:ascii="Symbol" w:hAnsi="Symbol" w:hint="default"/>
      </w:rPr>
    </w:lvl>
    <w:lvl w:ilvl="1" w:tplc="04190003">
      <w:start w:val="1"/>
      <w:numFmt w:val="bullet"/>
      <w:lvlText w:val="o"/>
      <w:lvlJc w:val="left"/>
      <w:pPr>
        <w:tabs>
          <w:tab w:val="num" w:pos="2342"/>
        </w:tabs>
        <w:ind w:left="2342" w:hanging="360"/>
      </w:pPr>
      <w:rPr>
        <w:rFonts w:ascii="Courier New" w:hAnsi="Courier New" w:cs="Courier New" w:hint="default"/>
      </w:rPr>
    </w:lvl>
    <w:lvl w:ilvl="2" w:tplc="04190005">
      <w:start w:val="1"/>
      <w:numFmt w:val="bullet"/>
      <w:lvlText w:val=""/>
      <w:lvlJc w:val="left"/>
      <w:pPr>
        <w:tabs>
          <w:tab w:val="num" w:pos="3062"/>
        </w:tabs>
        <w:ind w:left="3062" w:hanging="360"/>
      </w:pPr>
      <w:rPr>
        <w:rFonts w:ascii="Wingdings" w:hAnsi="Wingdings" w:hint="default"/>
      </w:rPr>
    </w:lvl>
    <w:lvl w:ilvl="3" w:tplc="04190001">
      <w:start w:val="1"/>
      <w:numFmt w:val="bullet"/>
      <w:lvlText w:val=""/>
      <w:lvlJc w:val="left"/>
      <w:pPr>
        <w:tabs>
          <w:tab w:val="num" w:pos="3782"/>
        </w:tabs>
        <w:ind w:left="3782" w:hanging="360"/>
      </w:pPr>
      <w:rPr>
        <w:rFonts w:ascii="Symbol" w:hAnsi="Symbol" w:hint="default"/>
      </w:rPr>
    </w:lvl>
    <w:lvl w:ilvl="4" w:tplc="04190003">
      <w:start w:val="1"/>
      <w:numFmt w:val="bullet"/>
      <w:lvlText w:val="o"/>
      <w:lvlJc w:val="left"/>
      <w:pPr>
        <w:tabs>
          <w:tab w:val="num" w:pos="4502"/>
        </w:tabs>
        <w:ind w:left="4502" w:hanging="360"/>
      </w:pPr>
      <w:rPr>
        <w:rFonts w:ascii="Courier New" w:hAnsi="Courier New" w:cs="Courier New" w:hint="default"/>
      </w:rPr>
    </w:lvl>
    <w:lvl w:ilvl="5" w:tplc="04190005">
      <w:start w:val="1"/>
      <w:numFmt w:val="bullet"/>
      <w:lvlText w:val=""/>
      <w:lvlJc w:val="left"/>
      <w:pPr>
        <w:tabs>
          <w:tab w:val="num" w:pos="5222"/>
        </w:tabs>
        <w:ind w:left="5222" w:hanging="360"/>
      </w:pPr>
      <w:rPr>
        <w:rFonts w:ascii="Wingdings" w:hAnsi="Wingdings" w:hint="default"/>
      </w:rPr>
    </w:lvl>
    <w:lvl w:ilvl="6" w:tplc="04190001">
      <w:start w:val="1"/>
      <w:numFmt w:val="bullet"/>
      <w:lvlText w:val=""/>
      <w:lvlJc w:val="left"/>
      <w:pPr>
        <w:tabs>
          <w:tab w:val="num" w:pos="5942"/>
        </w:tabs>
        <w:ind w:left="5942" w:hanging="360"/>
      </w:pPr>
      <w:rPr>
        <w:rFonts w:ascii="Symbol" w:hAnsi="Symbol" w:hint="default"/>
      </w:rPr>
    </w:lvl>
    <w:lvl w:ilvl="7" w:tplc="04190003">
      <w:start w:val="1"/>
      <w:numFmt w:val="bullet"/>
      <w:lvlText w:val="o"/>
      <w:lvlJc w:val="left"/>
      <w:pPr>
        <w:tabs>
          <w:tab w:val="num" w:pos="6662"/>
        </w:tabs>
        <w:ind w:left="6662" w:hanging="360"/>
      </w:pPr>
      <w:rPr>
        <w:rFonts w:ascii="Courier New" w:hAnsi="Courier New" w:cs="Courier New" w:hint="default"/>
      </w:rPr>
    </w:lvl>
    <w:lvl w:ilvl="8" w:tplc="04190005">
      <w:start w:val="1"/>
      <w:numFmt w:val="bullet"/>
      <w:lvlText w:val=""/>
      <w:lvlJc w:val="left"/>
      <w:pPr>
        <w:tabs>
          <w:tab w:val="num" w:pos="7382"/>
        </w:tabs>
        <w:ind w:left="7382" w:hanging="360"/>
      </w:pPr>
      <w:rPr>
        <w:rFonts w:ascii="Wingdings" w:hAnsi="Wingdings" w:hint="default"/>
      </w:rPr>
    </w:lvl>
  </w:abstractNum>
  <w:abstractNum w:abstractNumId="3">
    <w:nsid w:val="782331E5"/>
    <w:multiLevelType w:val="hybridMultilevel"/>
    <w:tmpl w:val="C4E2CC20"/>
    <w:lvl w:ilvl="0" w:tplc="FFFFFFFF">
      <w:start w:val="2"/>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D8"/>
    <w:rsid w:val="000B26BD"/>
    <w:rsid w:val="003F66CB"/>
    <w:rsid w:val="005423D8"/>
    <w:rsid w:val="0058396E"/>
    <w:rsid w:val="00AE064A"/>
    <w:rsid w:val="00E961DE"/>
    <w:rsid w:val="00F73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277EC-00E6-45D7-B61E-1AF8EEF1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3D8"/>
    <w:pPr>
      <w:widowControl w:val="0"/>
      <w:spacing w:after="200" w:line="276" w:lineRule="auto"/>
    </w:pPr>
    <w:rPr>
      <w:rFonts w:ascii="Calibri" w:eastAsia="Calibri" w:hAnsi="Calibri" w:cs="Times New Roman"/>
      <w:lang w:val="en-US"/>
    </w:rPr>
  </w:style>
  <w:style w:type="paragraph" w:styleId="1">
    <w:name w:val="heading 1"/>
    <w:basedOn w:val="a"/>
    <w:next w:val="a"/>
    <w:link w:val="10"/>
    <w:qFormat/>
    <w:rsid w:val="005423D8"/>
    <w:pPr>
      <w:keepNext/>
      <w:widowControl/>
      <w:spacing w:before="120" w:after="0" w:line="240" w:lineRule="auto"/>
      <w:jc w:val="both"/>
      <w:outlineLvl w:val="0"/>
    </w:pPr>
    <w:rPr>
      <w:rFonts w:ascii="Times New Roman" w:eastAsia="Times New Roman" w:hAnsi="Times New Roman"/>
      <w:b/>
      <w:sz w:val="32"/>
      <w:szCs w:val="24"/>
      <w:u w:val="single"/>
      <w:lang w:val="de-DE" w:eastAsia="de-DE"/>
    </w:rPr>
  </w:style>
  <w:style w:type="paragraph" w:styleId="5">
    <w:name w:val="heading 5"/>
    <w:basedOn w:val="a"/>
    <w:next w:val="a"/>
    <w:link w:val="50"/>
    <w:uiPriority w:val="9"/>
    <w:semiHidden/>
    <w:unhideWhenUsed/>
    <w:qFormat/>
    <w:rsid w:val="005423D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semiHidden/>
    <w:locked/>
    <w:rsid w:val="005423D8"/>
    <w:rPr>
      <w:rFonts w:ascii="Times New Roman" w:eastAsia="Times New Roman" w:hAnsi="Times New Roman" w:cs="Times New Roman"/>
      <w:color w:val="000000"/>
      <w:sz w:val="24"/>
      <w:szCs w:val="24"/>
    </w:rPr>
  </w:style>
  <w:style w:type="paragraph" w:styleId="a4">
    <w:name w:val="Normal (Web)"/>
    <w:basedOn w:val="a"/>
    <w:link w:val="a3"/>
    <w:uiPriority w:val="99"/>
    <w:semiHidden/>
    <w:unhideWhenUsed/>
    <w:rsid w:val="005423D8"/>
    <w:pPr>
      <w:widowControl/>
      <w:spacing w:before="100" w:beforeAutospacing="1" w:after="100" w:afterAutospacing="1" w:line="240" w:lineRule="auto"/>
    </w:pPr>
    <w:rPr>
      <w:rFonts w:ascii="Times New Roman" w:eastAsia="Times New Roman" w:hAnsi="Times New Roman"/>
      <w:color w:val="000000"/>
      <w:sz w:val="24"/>
      <w:szCs w:val="24"/>
      <w:lang w:val="ru-RU"/>
    </w:rPr>
  </w:style>
  <w:style w:type="character" w:customStyle="1" w:styleId="10">
    <w:name w:val="Заголовок 1 Знак"/>
    <w:basedOn w:val="a0"/>
    <w:link w:val="1"/>
    <w:rsid w:val="005423D8"/>
    <w:rPr>
      <w:rFonts w:ascii="Times New Roman" w:eastAsia="Times New Roman" w:hAnsi="Times New Roman" w:cs="Times New Roman"/>
      <w:b/>
      <w:sz w:val="32"/>
      <w:szCs w:val="24"/>
      <w:u w:val="single"/>
      <w:lang w:val="de-DE" w:eastAsia="de-DE"/>
    </w:rPr>
  </w:style>
  <w:style w:type="character" w:styleId="a5">
    <w:name w:val="footnote reference"/>
    <w:uiPriority w:val="99"/>
    <w:semiHidden/>
    <w:unhideWhenUsed/>
    <w:rsid w:val="005423D8"/>
    <w:rPr>
      <w:vertAlign w:val="superscript"/>
    </w:rPr>
  </w:style>
  <w:style w:type="character" w:customStyle="1" w:styleId="50">
    <w:name w:val="Заголовок 5 Знак"/>
    <w:basedOn w:val="a0"/>
    <w:link w:val="5"/>
    <w:uiPriority w:val="9"/>
    <w:semiHidden/>
    <w:rsid w:val="005423D8"/>
    <w:rPr>
      <w:rFonts w:asciiTheme="majorHAnsi" w:eastAsiaTheme="majorEastAsia" w:hAnsiTheme="majorHAnsi" w:cstheme="majorBidi"/>
      <w:color w:val="2E74B5" w:themeColor="accent1" w:themeShade="BF"/>
      <w:lang w:val="en-US"/>
    </w:rPr>
  </w:style>
  <w:style w:type="paragraph" w:styleId="a6">
    <w:name w:val="List Paragraph"/>
    <w:basedOn w:val="a"/>
    <w:uiPriority w:val="34"/>
    <w:qFormat/>
    <w:rsid w:val="00AE0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4200">
      <w:bodyDiv w:val="1"/>
      <w:marLeft w:val="0"/>
      <w:marRight w:val="0"/>
      <w:marTop w:val="0"/>
      <w:marBottom w:val="0"/>
      <w:divBdr>
        <w:top w:val="none" w:sz="0" w:space="0" w:color="auto"/>
        <w:left w:val="none" w:sz="0" w:space="0" w:color="auto"/>
        <w:bottom w:val="none" w:sz="0" w:space="0" w:color="auto"/>
        <w:right w:val="none" w:sz="0" w:space="0" w:color="auto"/>
      </w:divBdr>
    </w:div>
    <w:div w:id="181281334">
      <w:bodyDiv w:val="1"/>
      <w:marLeft w:val="0"/>
      <w:marRight w:val="0"/>
      <w:marTop w:val="0"/>
      <w:marBottom w:val="0"/>
      <w:divBdr>
        <w:top w:val="none" w:sz="0" w:space="0" w:color="auto"/>
        <w:left w:val="none" w:sz="0" w:space="0" w:color="auto"/>
        <w:bottom w:val="none" w:sz="0" w:space="0" w:color="auto"/>
        <w:right w:val="none" w:sz="0" w:space="0" w:color="auto"/>
      </w:divBdr>
    </w:div>
    <w:div w:id="190649016">
      <w:bodyDiv w:val="1"/>
      <w:marLeft w:val="0"/>
      <w:marRight w:val="0"/>
      <w:marTop w:val="0"/>
      <w:marBottom w:val="0"/>
      <w:divBdr>
        <w:top w:val="none" w:sz="0" w:space="0" w:color="auto"/>
        <w:left w:val="none" w:sz="0" w:space="0" w:color="auto"/>
        <w:bottom w:val="none" w:sz="0" w:space="0" w:color="auto"/>
        <w:right w:val="none" w:sz="0" w:space="0" w:color="auto"/>
      </w:divBdr>
    </w:div>
    <w:div w:id="487208586">
      <w:bodyDiv w:val="1"/>
      <w:marLeft w:val="0"/>
      <w:marRight w:val="0"/>
      <w:marTop w:val="0"/>
      <w:marBottom w:val="0"/>
      <w:divBdr>
        <w:top w:val="none" w:sz="0" w:space="0" w:color="auto"/>
        <w:left w:val="none" w:sz="0" w:space="0" w:color="auto"/>
        <w:bottom w:val="none" w:sz="0" w:space="0" w:color="auto"/>
        <w:right w:val="none" w:sz="0" w:space="0" w:color="auto"/>
      </w:divBdr>
    </w:div>
    <w:div w:id="611479806">
      <w:bodyDiv w:val="1"/>
      <w:marLeft w:val="0"/>
      <w:marRight w:val="0"/>
      <w:marTop w:val="0"/>
      <w:marBottom w:val="0"/>
      <w:divBdr>
        <w:top w:val="none" w:sz="0" w:space="0" w:color="auto"/>
        <w:left w:val="none" w:sz="0" w:space="0" w:color="auto"/>
        <w:bottom w:val="none" w:sz="0" w:space="0" w:color="auto"/>
        <w:right w:val="none" w:sz="0" w:space="0" w:color="auto"/>
      </w:divBdr>
    </w:div>
    <w:div w:id="790245583">
      <w:bodyDiv w:val="1"/>
      <w:marLeft w:val="0"/>
      <w:marRight w:val="0"/>
      <w:marTop w:val="0"/>
      <w:marBottom w:val="0"/>
      <w:divBdr>
        <w:top w:val="none" w:sz="0" w:space="0" w:color="auto"/>
        <w:left w:val="none" w:sz="0" w:space="0" w:color="auto"/>
        <w:bottom w:val="none" w:sz="0" w:space="0" w:color="auto"/>
        <w:right w:val="none" w:sz="0" w:space="0" w:color="auto"/>
      </w:divBdr>
    </w:div>
    <w:div w:id="849023146">
      <w:bodyDiv w:val="1"/>
      <w:marLeft w:val="0"/>
      <w:marRight w:val="0"/>
      <w:marTop w:val="0"/>
      <w:marBottom w:val="0"/>
      <w:divBdr>
        <w:top w:val="none" w:sz="0" w:space="0" w:color="auto"/>
        <w:left w:val="none" w:sz="0" w:space="0" w:color="auto"/>
        <w:bottom w:val="none" w:sz="0" w:space="0" w:color="auto"/>
        <w:right w:val="none" w:sz="0" w:space="0" w:color="auto"/>
      </w:divBdr>
    </w:div>
    <w:div w:id="935941642">
      <w:bodyDiv w:val="1"/>
      <w:marLeft w:val="0"/>
      <w:marRight w:val="0"/>
      <w:marTop w:val="0"/>
      <w:marBottom w:val="0"/>
      <w:divBdr>
        <w:top w:val="none" w:sz="0" w:space="0" w:color="auto"/>
        <w:left w:val="none" w:sz="0" w:space="0" w:color="auto"/>
        <w:bottom w:val="none" w:sz="0" w:space="0" w:color="auto"/>
        <w:right w:val="none" w:sz="0" w:space="0" w:color="auto"/>
      </w:divBdr>
    </w:div>
    <w:div w:id="1029181170">
      <w:bodyDiv w:val="1"/>
      <w:marLeft w:val="0"/>
      <w:marRight w:val="0"/>
      <w:marTop w:val="0"/>
      <w:marBottom w:val="0"/>
      <w:divBdr>
        <w:top w:val="none" w:sz="0" w:space="0" w:color="auto"/>
        <w:left w:val="none" w:sz="0" w:space="0" w:color="auto"/>
        <w:bottom w:val="none" w:sz="0" w:space="0" w:color="auto"/>
        <w:right w:val="none" w:sz="0" w:space="0" w:color="auto"/>
      </w:divBdr>
    </w:div>
    <w:div w:id="1107117614">
      <w:bodyDiv w:val="1"/>
      <w:marLeft w:val="0"/>
      <w:marRight w:val="0"/>
      <w:marTop w:val="0"/>
      <w:marBottom w:val="0"/>
      <w:divBdr>
        <w:top w:val="none" w:sz="0" w:space="0" w:color="auto"/>
        <w:left w:val="none" w:sz="0" w:space="0" w:color="auto"/>
        <w:bottom w:val="none" w:sz="0" w:space="0" w:color="auto"/>
        <w:right w:val="none" w:sz="0" w:space="0" w:color="auto"/>
      </w:divBdr>
    </w:div>
    <w:div w:id="1275751696">
      <w:bodyDiv w:val="1"/>
      <w:marLeft w:val="0"/>
      <w:marRight w:val="0"/>
      <w:marTop w:val="0"/>
      <w:marBottom w:val="0"/>
      <w:divBdr>
        <w:top w:val="none" w:sz="0" w:space="0" w:color="auto"/>
        <w:left w:val="none" w:sz="0" w:space="0" w:color="auto"/>
        <w:bottom w:val="none" w:sz="0" w:space="0" w:color="auto"/>
        <w:right w:val="none" w:sz="0" w:space="0" w:color="auto"/>
      </w:divBdr>
    </w:div>
    <w:div w:id="1302417404">
      <w:bodyDiv w:val="1"/>
      <w:marLeft w:val="0"/>
      <w:marRight w:val="0"/>
      <w:marTop w:val="0"/>
      <w:marBottom w:val="0"/>
      <w:divBdr>
        <w:top w:val="none" w:sz="0" w:space="0" w:color="auto"/>
        <w:left w:val="none" w:sz="0" w:space="0" w:color="auto"/>
        <w:bottom w:val="none" w:sz="0" w:space="0" w:color="auto"/>
        <w:right w:val="none" w:sz="0" w:space="0" w:color="auto"/>
      </w:divBdr>
    </w:div>
    <w:div w:id="1762603391">
      <w:bodyDiv w:val="1"/>
      <w:marLeft w:val="0"/>
      <w:marRight w:val="0"/>
      <w:marTop w:val="0"/>
      <w:marBottom w:val="0"/>
      <w:divBdr>
        <w:top w:val="none" w:sz="0" w:space="0" w:color="auto"/>
        <w:left w:val="none" w:sz="0" w:space="0" w:color="auto"/>
        <w:bottom w:val="none" w:sz="0" w:space="0" w:color="auto"/>
        <w:right w:val="none" w:sz="0" w:space="0" w:color="auto"/>
      </w:divBdr>
    </w:div>
    <w:div w:id="202205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3092</Words>
  <Characters>17625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2014-02-06T20:25:00Z</dcterms:created>
  <dcterms:modified xsi:type="dcterms:W3CDTF">2014-02-06T20:58:00Z</dcterms:modified>
</cp:coreProperties>
</file>