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02A" w:rsidRPr="00C0702A" w:rsidRDefault="00B854A7" w:rsidP="00C0702A">
      <w:pPr>
        <w:pStyle w:val="a9"/>
        <w:jc w:val="center"/>
        <w:rPr>
          <w:rFonts w:ascii="Times New Roman" w:eastAsia="Times New Roman" w:hAnsi="Times New Roman"/>
          <w:b/>
          <w:bCs/>
          <w:noProof/>
          <w:color w:val="FF0000"/>
          <w:sz w:val="40"/>
          <w:szCs w:val="40"/>
          <w:lang w:val="ru-RU" w:eastAsia="ru-RU"/>
        </w:rPr>
      </w:pPr>
      <w:r>
        <w:rPr>
          <w:rFonts w:ascii="Times New Roman" w:eastAsia="Times New Roman" w:hAnsi="Times New Roman"/>
          <w:b/>
          <w:bCs/>
          <w:noProof/>
          <w:color w:val="FF0000"/>
          <w:sz w:val="40"/>
          <w:szCs w:val="40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-36830</wp:posOffset>
            </wp:positionV>
            <wp:extent cx="1223645" cy="1804670"/>
            <wp:effectExtent l="19050" t="0" r="0" b="0"/>
            <wp:wrapSquare wrapText="bothSides"/>
            <wp:docPr id="3" name="Рисунок 2" descr="G:\Фото\Фото0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ото\Фото01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692" r="14689" b="7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80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702A" w:rsidRPr="00C0702A">
        <w:rPr>
          <w:rFonts w:ascii="Times New Roman" w:eastAsia="Times New Roman" w:hAnsi="Times New Roman"/>
          <w:b/>
          <w:bCs/>
          <w:noProof/>
          <w:color w:val="FF0000"/>
          <w:sz w:val="40"/>
          <w:szCs w:val="40"/>
          <w:lang w:val="ru-RU" w:eastAsia="ru-RU"/>
        </w:rPr>
        <w:t>Новинки!</w:t>
      </w:r>
    </w:p>
    <w:p w:rsidR="00C0702A" w:rsidRPr="00C0702A" w:rsidRDefault="00C0702A" w:rsidP="00C070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C0702A">
        <w:rPr>
          <w:rFonts w:ascii="Times New Roman" w:eastAsia="Times New Roman" w:hAnsi="Times New Roman"/>
          <w:b/>
          <w:bCs/>
          <w:lang w:eastAsia="ru-RU"/>
        </w:rPr>
        <w:t xml:space="preserve">Лак аэрозольный </w:t>
      </w:r>
      <w:proofErr w:type="spellStart"/>
      <w:r w:rsidRPr="00C0702A">
        <w:rPr>
          <w:rFonts w:ascii="Times New Roman" w:eastAsia="Times New Roman" w:hAnsi="Times New Roman"/>
          <w:b/>
          <w:bCs/>
          <w:lang w:eastAsia="ru-RU"/>
        </w:rPr>
        <w:t>д</w:t>
      </w:r>
      <w:proofErr w:type="spellEnd"/>
      <w:r w:rsidRPr="00C0702A">
        <w:rPr>
          <w:rFonts w:ascii="Times New Roman" w:eastAsia="Times New Roman" w:hAnsi="Times New Roman"/>
          <w:b/>
          <w:bCs/>
          <w:lang w:eastAsia="ru-RU"/>
        </w:rPr>
        <w:t>/волос нормальной фиксации 750 мл – 239 руб.</w:t>
      </w:r>
    </w:p>
    <w:p w:rsidR="00C0702A" w:rsidRPr="00C0702A" w:rsidRDefault="00C0702A" w:rsidP="00C070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C0702A">
        <w:rPr>
          <w:rFonts w:ascii="Times New Roman" w:eastAsia="Times New Roman" w:hAnsi="Times New Roman"/>
          <w:b/>
          <w:bCs/>
          <w:lang w:eastAsia="ru-RU"/>
        </w:rPr>
        <w:t xml:space="preserve">Лак аэрозольный </w:t>
      </w:r>
      <w:proofErr w:type="spellStart"/>
      <w:r w:rsidRPr="00C0702A">
        <w:rPr>
          <w:rFonts w:ascii="Times New Roman" w:eastAsia="Times New Roman" w:hAnsi="Times New Roman"/>
          <w:b/>
          <w:bCs/>
          <w:lang w:eastAsia="ru-RU"/>
        </w:rPr>
        <w:t>д</w:t>
      </w:r>
      <w:proofErr w:type="spellEnd"/>
      <w:r w:rsidRPr="00C0702A">
        <w:rPr>
          <w:rFonts w:ascii="Times New Roman" w:eastAsia="Times New Roman" w:hAnsi="Times New Roman"/>
          <w:b/>
          <w:bCs/>
          <w:lang w:eastAsia="ru-RU"/>
        </w:rPr>
        <w:t>/волос сильной фиксации 750 мл – 249 руб.</w:t>
      </w:r>
    </w:p>
    <w:p w:rsidR="00C0702A" w:rsidRPr="00C0702A" w:rsidRDefault="00C0702A" w:rsidP="00C070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C0702A">
        <w:rPr>
          <w:rFonts w:ascii="Times New Roman" w:hAnsi="Times New Roman"/>
          <w:b/>
          <w:bCs/>
          <w:lang w:eastAsia="ru-RU"/>
        </w:rPr>
        <w:t>Серия «</w:t>
      </w:r>
      <w:proofErr w:type="spellStart"/>
      <w:r w:rsidRPr="00C0702A">
        <w:rPr>
          <w:rFonts w:ascii="Times New Roman" w:hAnsi="Times New Roman"/>
          <w:b/>
          <w:bCs/>
          <w:lang w:eastAsia="ru-RU"/>
        </w:rPr>
        <w:t>Smooth</w:t>
      </w:r>
      <w:proofErr w:type="spellEnd"/>
      <w:r w:rsidRPr="00C0702A">
        <w:rPr>
          <w:rFonts w:ascii="Times New Roman" w:hAnsi="Times New Roman"/>
          <w:b/>
          <w:bCs/>
          <w:lang w:eastAsia="ru-RU"/>
        </w:rPr>
        <w:t xml:space="preserve"> </w:t>
      </w:r>
      <w:proofErr w:type="spellStart"/>
      <w:r w:rsidRPr="00C0702A">
        <w:rPr>
          <w:rFonts w:ascii="Times New Roman" w:hAnsi="Times New Roman"/>
          <w:b/>
          <w:bCs/>
          <w:lang w:eastAsia="ru-RU"/>
        </w:rPr>
        <w:t>and</w:t>
      </w:r>
      <w:proofErr w:type="spellEnd"/>
      <w:r w:rsidRPr="00C0702A">
        <w:rPr>
          <w:rFonts w:ascii="Times New Roman" w:hAnsi="Times New Roman"/>
          <w:b/>
          <w:bCs/>
          <w:lang w:eastAsia="ru-RU"/>
        </w:rPr>
        <w:t xml:space="preserve"> </w:t>
      </w:r>
      <w:proofErr w:type="spellStart"/>
      <w:r w:rsidRPr="00C0702A">
        <w:rPr>
          <w:rFonts w:ascii="Times New Roman" w:hAnsi="Times New Roman"/>
          <w:b/>
          <w:bCs/>
          <w:lang w:eastAsia="ru-RU"/>
        </w:rPr>
        <w:t>Curly</w:t>
      </w:r>
      <w:proofErr w:type="spellEnd"/>
      <w:r w:rsidRPr="00C0702A">
        <w:rPr>
          <w:rFonts w:ascii="Times New Roman" w:hAnsi="Times New Roman"/>
          <w:b/>
          <w:bCs/>
          <w:lang w:eastAsia="ru-RU"/>
        </w:rPr>
        <w:t>» все продукты по 133 руб.</w:t>
      </w:r>
    </w:p>
    <w:p w:rsidR="00C0702A" w:rsidRPr="00B854A7" w:rsidRDefault="00C0702A" w:rsidP="00C0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lang w:eastAsia="ru-RU"/>
        </w:rPr>
      </w:pPr>
      <w:r w:rsidRPr="00B854A7">
        <w:rPr>
          <w:rFonts w:ascii="Times New Roman" w:hAnsi="Times New Roman"/>
          <w:b/>
          <w:bCs/>
          <w:lang w:eastAsia="ru-RU"/>
        </w:rPr>
        <w:t xml:space="preserve">Шампунь для кудрявых волос </w:t>
      </w:r>
      <w:r w:rsidRPr="00B854A7">
        <w:rPr>
          <w:rFonts w:ascii="Times New Roman" w:hAnsi="Times New Roman"/>
          <w:i/>
          <w:iCs/>
          <w:lang w:eastAsia="ru-RU"/>
        </w:rPr>
        <w:t xml:space="preserve">Не содержит Натрия </w:t>
      </w:r>
      <w:proofErr w:type="spellStart"/>
      <w:r w:rsidRPr="00B854A7">
        <w:rPr>
          <w:rFonts w:ascii="Times New Roman" w:hAnsi="Times New Roman"/>
          <w:i/>
          <w:iCs/>
          <w:lang w:eastAsia="ru-RU"/>
        </w:rPr>
        <w:t>Лаурет</w:t>
      </w:r>
      <w:proofErr w:type="spellEnd"/>
      <w:r w:rsidRPr="00B854A7">
        <w:rPr>
          <w:rFonts w:ascii="Times New Roman" w:hAnsi="Times New Roman"/>
          <w:i/>
          <w:iCs/>
          <w:lang w:eastAsia="ru-RU"/>
        </w:rPr>
        <w:t xml:space="preserve"> Сульфатов и </w:t>
      </w:r>
      <w:proofErr w:type="spellStart"/>
      <w:r w:rsidRPr="00B854A7">
        <w:rPr>
          <w:rFonts w:ascii="Times New Roman" w:hAnsi="Times New Roman"/>
          <w:i/>
          <w:iCs/>
          <w:lang w:eastAsia="ru-RU"/>
        </w:rPr>
        <w:t>Парабенов</w:t>
      </w:r>
      <w:proofErr w:type="gramStart"/>
      <w:r w:rsidRPr="00B854A7">
        <w:rPr>
          <w:rFonts w:ascii="Times New Roman" w:hAnsi="Times New Roman"/>
          <w:i/>
          <w:iCs/>
          <w:lang w:eastAsia="ru-RU"/>
        </w:rPr>
        <w:t>.</w:t>
      </w:r>
      <w:r w:rsidRPr="00B854A7">
        <w:rPr>
          <w:rFonts w:ascii="Times New Roman" w:hAnsi="Times New Roman"/>
          <w:lang w:eastAsia="ru-RU"/>
        </w:rPr>
        <w:t>П</w:t>
      </w:r>
      <w:proofErr w:type="gramEnd"/>
      <w:r w:rsidRPr="00B854A7">
        <w:rPr>
          <w:rFonts w:ascii="Times New Roman" w:hAnsi="Times New Roman"/>
          <w:lang w:eastAsia="ru-RU"/>
        </w:rPr>
        <w:t>редназначен</w:t>
      </w:r>
      <w:proofErr w:type="spellEnd"/>
      <w:r w:rsidRPr="00B854A7">
        <w:rPr>
          <w:rFonts w:ascii="Times New Roman" w:hAnsi="Times New Roman"/>
          <w:lang w:eastAsia="ru-RU"/>
        </w:rPr>
        <w:t xml:space="preserve"> для бережного очищения волнистых и вьющихся волос. Эффективно очищая, увлажняет их, предотвращает спутывание и разглаживает кутикулу, придавая волосам </w:t>
      </w:r>
      <w:proofErr w:type="spellStart"/>
      <w:r w:rsidRPr="00B854A7">
        <w:rPr>
          <w:rFonts w:ascii="Times New Roman" w:hAnsi="Times New Roman"/>
          <w:lang w:eastAsia="ru-RU"/>
        </w:rPr>
        <w:t>здоровый</w:t>
      </w:r>
      <w:proofErr w:type="gramStart"/>
      <w:r w:rsidRPr="00B854A7">
        <w:rPr>
          <w:rFonts w:ascii="Times New Roman" w:hAnsi="Times New Roman"/>
          <w:lang w:eastAsia="ru-RU"/>
        </w:rPr>
        <w:t>,у</w:t>
      </w:r>
      <w:proofErr w:type="gramEnd"/>
      <w:r w:rsidRPr="00B854A7">
        <w:rPr>
          <w:rFonts w:ascii="Times New Roman" w:hAnsi="Times New Roman"/>
          <w:lang w:eastAsia="ru-RU"/>
        </w:rPr>
        <w:t>хоженный</w:t>
      </w:r>
      <w:proofErr w:type="spellEnd"/>
      <w:r w:rsidRPr="00B854A7">
        <w:rPr>
          <w:rFonts w:ascii="Times New Roman" w:hAnsi="Times New Roman"/>
          <w:lang w:eastAsia="ru-RU"/>
        </w:rPr>
        <w:t xml:space="preserve"> вид и создавая красиво очерченные эластичные локоны. Протеины шелка наполняют волосы блеском, благодаря высокой способности проникать глубоко в структуру волоса, создавая вокруг невидимую мембрану, защищают его структуру от повреждений, предупреждая появление секущихся кончиков. Протеины пшеницы восстанавливают </w:t>
      </w:r>
      <w:proofErr w:type="spellStart"/>
      <w:r w:rsidRPr="00B854A7">
        <w:rPr>
          <w:rFonts w:ascii="Times New Roman" w:hAnsi="Times New Roman"/>
          <w:lang w:eastAsia="ru-RU"/>
        </w:rPr>
        <w:t>гидролипидный</w:t>
      </w:r>
      <w:proofErr w:type="spellEnd"/>
      <w:r w:rsidRPr="00B854A7">
        <w:rPr>
          <w:rFonts w:ascii="Times New Roman" w:hAnsi="Times New Roman"/>
          <w:lang w:eastAsia="ru-RU"/>
        </w:rPr>
        <w:t xml:space="preserve"> баланс кожи головы, оказывают регенерирующее, увлажняющее, стимулирующее и противовоспалительное воздействие, являются естественным фильтром ультрафиолетового излучения. Уже после первого применения волосы станут мягкими, шелковистыми, а локоны упругими. </w:t>
      </w:r>
      <w:r w:rsidRPr="00B854A7">
        <w:rPr>
          <w:rFonts w:ascii="Times New Roman" w:hAnsi="Times New Roman"/>
          <w:b/>
          <w:bCs/>
          <w:i/>
          <w:iCs/>
          <w:lang w:eastAsia="ru-RU"/>
        </w:rPr>
        <w:t xml:space="preserve">Результат: </w:t>
      </w:r>
      <w:r w:rsidRPr="00B854A7">
        <w:rPr>
          <w:rFonts w:ascii="Times New Roman" w:hAnsi="Times New Roman"/>
          <w:lang w:eastAsia="ru-RU"/>
        </w:rPr>
        <w:t xml:space="preserve">Наполненные жизненной силой, волосы удерживают объем и форму прически, выглядят более пышными и густыми. Ослабленные и тонкие волосы получают дополнительную энергию и заметный объем. Эффект усиливается при каждом мытье. </w:t>
      </w:r>
      <w:r w:rsidRPr="00B854A7">
        <w:rPr>
          <w:rFonts w:ascii="Times New Roman" w:hAnsi="Times New Roman"/>
          <w:b/>
          <w:bCs/>
          <w:i/>
          <w:iCs/>
          <w:lang w:eastAsia="ru-RU"/>
        </w:rPr>
        <w:t xml:space="preserve">Способ применения: </w:t>
      </w:r>
      <w:r w:rsidRPr="00B854A7">
        <w:rPr>
          <w:rFonts w:ascii="Times New Roman" w:hAnsi="Times New Roman"/>
          <w:lang w:eastAsia="ru-RU"/>
        </w:rPr>
        <w:t>Нанесите небольшое количество шампуня на влажные волосы. Вспеньте, распределяя по всей длине волос в течение 2-4 минут, смойте теплой водой. При необходимости повторите процедуру. После мытья нанесите на волосы бальзам для кудрявых волос серии «</w:t>
      </w:r>
      <w:r w:rsidRPr="00B854A7">
        <w:rPr>
          <w:rFonts w:ascii="Times New Roman" w:hAnsi="Times New Roman"/>
          <w:lang w:val="en-US" w:eastAsia="ru-RU"/>
        </w:rPr>
        <w:t>Smooth</w:t>
      </w:r>
      <w:r w:rsidRPr="00B854A7">
        <w:rPr>
          <w:rFonts w:ascii="Times New Roman" w:hAnsi="Times New Roman"/>
          <w:lang w:eastAsia="ru-RU"/>
        </w:rPr>
        <w:t xml:space="preserve"> </w:t>
      </w:r>
      <w:r w:rsidRPr="00B854A7">
        <w:rPr>
          <w:rFonts w:ascii="Times New Roman" w:hAnsi="Times New Roman"/>
          <w:lang w:val="en-US" w:eastAsia="ru-RU"/>
        </w:rPr>
        <w:t>and</w:t>
      </w:r>
      <w:r w:rsidRPr="00B854A7">
        <w:rPr>
          <w:rFonts w:ascii="Times New Roman" w:hAnsi="Times New Roman"/>
          <w:lang w:eastAsia="ru-RU"/>
        </w:rPr>
        <w:t xml:space="preserve"> </w:t>
      </w:r>
      <w:r w:rsidRPr="00B854A7">
        <w:rPr>
          <w:rFonts w:ascii="Times New Roman" w:hAnsi="Times New Roman"/>
          <w:lang w:val="en-US" w:eastAsia="ru-RU"/>
        </w:rPr>
        <w:t>Curly</w:t>
      </w:r>
      <w:r w:rsidRPr="00B854A7">
        <w:rPr>
          <w:rFonts w:ascii="Times New Roman" w:hAnsi="Times New Roman"/>
          <w:lang w:eastAsia="ru-RU"/>
        </w:rPr>
        <w:t>».</w:t>
      </w:r>
      <w:r w:rsidRPr="00B854A7">
        <w:rPr>
          <w:rFonts w:ascii="Times New Roman" w:hAnsi="Times New Roman"/>
          <w:b/>
          <w:bCs/>
          <w:i/>
          <w:iCs/>
          <w:lang w:eastAsia="ru-RU"/>
        </w:rPr>
        <w:t>Объем: 300 мл.</w:t>
      </w:r>
    </w:p>
    <w:p w:rsidR="00C0702A" w:rsidRPr="00B854A7" w:rsidRDefault="00C0702A" w:rsidP="00C0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lang w:eastAsia="ru-RU"/>
        </w:rPr>
      </w:pPr>
      <w:r w:rsidRPr="00B854A7">
        <w:rPr>
          <w:rFonts w:ascii="Times New Roman" w:hAnsi="Times New Roman"/>
          <w:b/>
          <w:bCs/>
          <w:lang w:eastAsia="ru-RU"/>
        </w:rPr>
        <w:t xml:space="preserve">Бальзам для кудрявых волос Превосходно восстанавливает эластичность волос </w:t>
      </w:r>
      <w:r w:rsidRPr="00B854A7">
        <w:rPr>
          <w:rFonts w:ascii="Times New Roman" w:hAnsi="Times New Roman"/>
          <w:lang w:eastAsia="ru-RU"/>
        </w:rPr>
        <w:t xml:space="preserve">и предназначен для деликатного ухода за вьющимися волосами. Уникальный состав бальзама превосходно смягчает волосы, прекрасно укладывает, структурирует локоны. Косметическая комбинация протеинов шелка и фруктовых кислот </w:t>
      </w:r>
      <w:r w:rsidRPr="00B854A7">
        <w:rPr>
          <w:rFonts w:ascii="Times New Roman" w:hAnsi="Times New Roman"/>
          <w:b/>
          <w:bCs/>
          <w:lang w:eastAsia="ru-RU"/>
        </w:rPr>
        <w:t>помогает создавать четкие локоны, обеспечивает идеальный уход за кудрявыми и вьющимися волосами, делая их эластичными, упругими и блестящими</w:t>
      </w:r>
      <w:r w:rsidRPr="00B854A7">
        <w:rPr>
          <w:rFonts w:ascii="Times New Roman" w:hAnsi="Times New Roman"/>
          <w:lang w:eastAsia="ru-RU"/>
        </w:rPr>
        <w:t xml:space="preserve">. Протеины </w:t>
      </w:r>
      <w:proofErr w:type="spellStart"/>
      <w:r w:rsidRPr="00B854A7">
        <w:rPr>
          <w:rFonts w:ascii="Times New Roman" w:hAnsi="Times New Roman"/>
          <w:b/>
          <w:bCs/>
          <w:lang w:eastAsia="ru-RU"/>
        </w:rPr>
        <w:t>гидролизованного</w:t>
      </w:r>
      <w:proofErr w:type="spellEnd"/>
      <w:r w:rsidRPr="00B854A7">
        <w:rPr>
          <w:rFonts w:ascii="Times New Roman" w:hAnsi="Times New Roman"/>
          <w:b/>
          <w:bCs/>
          <w:lang w:eastAsia="ru-RU"/>
        </w:rPr>
        <w:t xml:space="preserve"> </w:t>
      </w:r>
      <w:r w:rsidRPr="00B854A7">
        <w:rPr>
          <w:rFonts w:ascii="Times New Roman" w:hAnsi="Times New Roman"/>
          <w:lang w:eastAsia="ru-RU"/>
        </w:rPr>
        <w:t xml:space="preserve">шелка — прекрасный источник незаменимых аминокислот и способны восстанавливать поврежденные участки волос. Лимонная кислота балансирует уровень увлажненности, обладая кондиционирующими свойствами, придает волосам особую гладкость, оказывает эффект антистатика. Уже после первого применения </w:t>
      </w:r>
      <w:r w:rsidRPr="00B854A7">
        <w:rPr>
          <w:rFonts w:ascii="Times New Roman" w:hAnsi="Times New Roman"/>
          <w:b/>
          <w:bCs/>
          <w:lang w:eastAsia="ru-RU"/>
        </w:rPr>
        <w:t xml:space="preserve">вьющиеся волосы становятся блестящими и шелковистыми, а кудри подвижными и </w:t>
      </w:r>
      <w:proofErr w:type="spellStart"/>
      <w:r w:rsidRPr="00B854A7">
        <w:rPr>
          <w:rFonts w:ascii="Times New Roman" w:hAnsi="Times New Roman"/>
          <w:b/>
          <w:bCs/>
          <w:lang w:eastAsia="ru-RU"/>
        </w:rPr>
        <w:t>упругими</w:t>
      </w:r>
      <w:proofErr w:type="gramStart"/>
      <w:r w:rsidRPr="00B854A7">
        <w:rPr>
          <w:rFonts w:ascii="Times New Roman" w:hAnsi="Times New Roman"/>
          <w:b/>
          <w:bCs/>
          <w:lang w:eastAsia="ru-RU"/>
        </w:rPr>
        <w:t>.</w:t>
      </w:r>
      <w:r w:rsidRPr="00B854A7">
        <w:rPr>
          <w:rFonts w:ascii="Times New Roman" w:hAnsi="Times New Roman"/>
          <w:b/>
          <w:bCs/>
          <w:i/>
          <w:iCs/>
          <w:lang w:eastAsia="ru-RU"/>
        </w:rPr>
        <w:t>Р</w:t>
      </w:r>
      <w:proofErr w:type="gramEnd"/>
      <w:r w:rsidRPr="00B854A7">
        <w:rPr>
          <w:rFonts w:ascii="Times New Roman" w:hAnsi="Times New Roman"/>
          <w:b/>
          <w:bCs/>
          <w:i/>
          <w:iCs/>
          <w:lang w:eastAsia="ru-RU"/>
        </w:rPr>
        <w:t>езультат</w:t>
      </w:r>
      <w:proofErr w:type="spellEnd"/>
      <w:r w:rsidRPr="00B854A7">
        <w:rPr>
          <w:rFonts w:ascii="Times New Roman" w:hAnsi="Times New Roman"/>
          <w:b/>
          <w:bCs/>
          <w:i/>
          <w:iCs/>
          <w:lang w:eastAsia="ru-RU"/>
        </w:rPr>
        <w:t xml:space="preserve">: </w:t>
      </w:r>
      <w:r w:rsidRPr="00B854A7">
        <w:rPr>
          <w:rFonts w:ascii="Times New Roman" w:hAnsi="Times New Roman"/>
          <w:lang w:eastAsia="ru-RU"/>
        </w:rPr>
        <w:t xml:space="preserve">Наполненные жизненной силой, волосы удерживают объем и форму прически, выглядят более пышными и густыми. Ослабленные и тонкие волосы получают дополнительную энергию и заметный объем. Эффект усиливается при каждом мытье. </w:t>
      </w:r>
      <w:r w:rsidRPr="00B854A7">
        <w:rPr>
          <w:rFonts w:ascii="Times New Roman" w:hAnsi="Times New Roman"/>
          <w:b/>
          <w:bCs/>
          <w:i/>
          <w:iCs/>
          <w:lang w:eastAsia="ru-RU"/>
        </w:rPr>
        <w:t xml:space="preserve">Способ применения: </w:t>
      </w:r>
      <w:r w:rsidRPr="00B854A7">
        <w:rPr>
          <w:rFonts w:ascii="Times New Roman" w:hAnsi="Times New Roman"/>
          <w:lang w:eastAsia="ru-RU"/>
        </w:rPr>
        <w:t xml:space="preserve">После использования шампуня нанесите на влажные волосы бальзам, равномерно распределив его по всей длине. Оставьте на 3-5 минут и смойте теплой водой. Подходит для частого использования. Для оптимального ухода используйте шампунь для кудрявых волос </w:t>
      </w:r>
      <w:r w:rsidRPr="00B854A7">
        <w:rPr>
          <w:rFonts w:ascii="Times New Roman" w:hAnsi="Times New Roman"/>
          <w:b/>
          <w:bCs/>
          <w:i/>
          <w:iCs/>
          <w:lang w:eastAsia="ru-RU"/>
        </w:rPr>
        <w:t>Объем: 200 мл.</w:t>
      </w:r>
    </w:p>
    <w:p w:rsidR="00C0702A" w:rsidRPr="00B854A7" w:rsidRDefault="00B854A7" w:rsidP="00C070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lang w:eastAsia="ru-RU"/>
        </w:rPr>
      </w:pPr>
      <w:r>
        <w:rPr>
          <w:rFonts w:ascii="Times New Roman" w:hAnsi="Times New Roman"/>
          <w:b/>
          <w:bCs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5822315</wp:posOffset>
            </wp:positionH>
            <wp:positionV relativeFrom="paragraph">
              <wp:posOffset>91440</wp:posOffset>
            </wp:positionV>
            <wp:extent cx="1071245" cy="1799590"/>
            <wp:effectExtent l="19050" t="0" r="0" b="0"/>
            <wp:wrapSquare wrapText="bothSides"/>
            <wp:docPr id="2" name="Рисунок 1" descr="G:\Фото\Фото0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\Фото01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725" t="1856" r="15725" b="4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79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702A" w:rsidRPr="00B854A7">
        <w:rPr>
          <w:rFonts w:ascii="Times New Roman" w:hAnsi="Times New Roman"/>
          <w:b/>
          <w:bCs/>
          <w:lang w:eastAsia="ru-RU"/>
        </w:rPr>
        <w:t xml:space="preserve">Шампунь для прямых волос </w:t>
      </w:r>
      <w:r w:rsidR="00C0702A" w:rsidRPr="00B854A7">
        <w:rPr>
          <w:rFonts w:ascii="Times New Roman" w:hAnsi="Times New Roman"/>
          <w:i/>
          <w:iCs/>
          <w:lang w:eastAsia="ru-RU"/>
        </w:rPr>
        <w:t xml:space="preserve">Не содержит Натрия </w:t>
      </w:r>
      <w:proofErr w:type="spellStart"/>
      <w:r w:rsidR="00C0702A" w:rsidRPr="00B854A7">
        <w:rPr>
          <w:rFonts w:ascii="Times New Roman" w:hAnsi="Times New Roman"/>
          <w:i/>
          <w:iCs/>
          <w:lang w:eastAsia="ru-RU"/>
        </w:rPr>
        <w:t>Лаурет</w:t>
      </w:r>
      <w:proofErr w:type="spellEnd"/>
      <w:r w:rsidR="00C0702A" w:rsidRPr="00B854A7">
        <w:rPr>
          <w:rFonts w:ascii="Times New Roman" w:hAnsi="Times New Roman"/>
          <w:i/>
          <w:iCs/>
          <w:lang w:eastAsia="ru-RU"/>
        </w:rPr>
        <w:t xml:space="preserve"> Сульфатов и </w:t>
      </w:r>
      <w:proofErr w:type="spellStart"/>
      <w:r w:rsidR="00C0702A" w:rsidRPr="00B854A7">
        <w:rPr>
          <w:rFonts w:ascii="Times New Roman" w:hAnsi="Times New Roman"/>
          <w:i/>
          <w:iCs/>
          <w:lang w:eastAsia="ru-RU"/>
        </w:rPr>
        <w:t>Парабенов</w:t>
      </w:r>
      <w:proofErr w:type="gramStart"/>
      <w:r w:rsidR="00C0702A" w:rsidRPr="00B854A7">
        <w:rPr>
          <w:rFonts w:ascii="Times New Roman" w:hAnsi="Times New Roman"/>
          <w:i/>
          <w:iCs/>
          <w:lang w:eastAsia="ru-RU"/>
        </w:rPr>
        <w:t>.</w:t>
      </w:r>
      <w:r w:rsidR="00C0702A" w:rsidRPr="00B854A7">
        <w:rPr>
          <w:rFonts w:ascii="Times New Roman" w:hAnsi="Times New Roman"/>
          <w:lang w:eastAsia="ru-RU"/>
        </w:rPr>
        <w:t>В</w:t>
      </w:r>
      <w:proofErr w:type="gramEnd"/>
      <w:r w:rsidR="00C0702A" w:rsidRPr="00B854A7">
        <w:rPr>
          <w:rFonts w:ascii="Times New Roman" w:hAnsi="Times New Roman"/>
          <w:lang w:eastAsia="ru-RU"/>
        </w:rPr>
        <w:t>ыпрямляющий</w:t>
      </w:r>
      <w:proofErr w:type="spellEnd"/>
      <w:r w:rsidR="00C0702A" w:rsidRPr="00B854A7">
        <w:rPr>
          <w:rFonts w:ascii="Times New Roman" w:hAnsi="Times New Roman"/>
          <w:lang w:eastAsia="ru-RU"/>
        </w:rPr>
        <w:t xml:space="preserve"> шампунь для непослушных волос предназначен для деликатного очищения волос и кожи головы. Входящее в состав масло хлопка придаёт волосам жизненную силу и укрепляет их структуру по всей длине. Протеины хлопка и моющие компоненты растительного происхождения не только эффективно очищают волосы от загрязнений, но и приводят их в порядок, создают идеальный баланс увлажненности для здоровых волос, сглаживают кутикулу волос, поддерживают структуру </w:t>
      </w:r>
      <w:proofErr w:type="spellStart"/>
      <w:r w:rsidR="00C0702A" w:rsidRPr="00B854A7">
        <w:rPr>
          <w:rFonts w:ascii="Times New Roman" w:hAnsi="Times New Roman"/>
          <w:lang w:eastAsia="ru-RU"/>
        </w:rPr>
        <w:t>кератиновых</w:t>
      </w:r>
      <w:proofErr w:type="spellEnd"/>
      <w:r w:rsidR="00C0702A" w:rsidRPr="00B854A7">
        <w:rPr>
          <w:rFonts w:ascii="Times New Roman" w:hAnsi="Times New Roman"/>
          <w:lang w:eastAsia="ru-RU"/>
        </w:rPr>
        <w:t xml:space="preserve"> волокон. Эфирные масла фруктовых кислот и активные элементы хорошо очищают волосы и придают им роскошный блеск, мягкость и гладкость. Регулярное применение шампуня интенсивно питает, смягчает волосы, делая их блестящими, шелковистыми и послушными. </w:t>
      </w:r>
      <w:r w:rsidR="00C0702A" w:rsidRPr="00B854A7">
        <w:rPr>
          <w:rFonts w:ascii="Times New Roman" w:hAnsi="Times New Roman"/>
          <w:b/>
          <w:bCs/>
          <w:lang w:eastAsia="ru-RU"/>
        </w:rPr>
        <w:t xml:space="preserve">Результат: </w:t>
      </w:r>
      <w:r w:rsidR="00C0702A" w:rsidRPr="00B854A7">
        <w:rPr>
          <w:rFonts w:ascii="Times New Roman" w:hAnsi="Times New Roman"/>
          <w:lang w:eastAsia="ru-RU"/>
        </w:rPr>
        <w:t xml:space="preserve">Наполненные жизненной силой, волосы удерживают объем и форму прически, выглядят более пышными и густыми. Ослабленные и тонкие волосы получают дополнительную энергию и заметный объем. Эффект усиливается при каждом </w:t>
      </w:r>
      <w:proofErr w:type="spellStart"/>
      <w:r w:rsidR="00C0702A" w:rsidRPr="00B854A7">
        <w:rPr>
          <w:rFonts w:ascii="Times New Roman" w:hAnsi="Times New Roman"/>
          <w:lang w:eastAsia="ru-RU"/>
        </w:rPr>
        <w:t>мытье</w:t>
      </w:r>
      <w:proofErr w:type="gramStart"/>
      <w:r w:rsidR="00C0702A" w:rsidRPr="00B854A7">
        <w:rPr>
          <w:rFonts w:ascii="Times New Roman" w:hAnsi="Times New Roman"/>
          <w:lang w:eastAsia="ru-RU"/>
        </w:rPr>
        <w:t>.</w:t>
      </w:r>
      <w:r w:rsidR="00C0702A" w:rsidRPr="00B854A7">
        <w:rPr>
          <w:rFonts w:ascii="Times New Roman" w:hAnsi="Times New Roman"/>
          <w:b/>
          <w:bCs/>
          <w:lang w:eastAsia="ru-RU"/>
        </w:rPr>
        <w:t>С</w:t>
      </w:r>
      <w:proofErr w:type="gramEnd"/>
      <w:r w:rsidR="00C0702A" w:rsidRPr="00B854A7">
        <w:rPr>
          <w:rFonts w:ascii="Times New Roman" w:hAnsi="Times New Roman"/>
          <w:b/>
          <w:bCs/>
          <w:lang w:eastAsia="ru-RU"/>
        </w:rPr>
        <w:t>пособ</w:t>
      </w:r>
      <w:proofErr w:type="spellEnd"/>
      <w:r w:rsidR="00C0702A" w:rsidRPr="00B854A7">
        <w:rPr>
          <w:rFonts w:ascii="Times New Roman" w:hAnsi="Times New Roman"/>
          <w:b/>
          <w:bCs/>
          <w:lang w:eastAsia="ru-RU"/>
        </w:rPr>
        <w:t xml:space="preserve"> применения: </w:t>
      </w:r>
      <w:r w:rsidR="00C0702A" w:rsidRPr="00B854A7">
        <w:rPr>
          <w:rFonts w:ascii="Times New Roman" w:hAnsi="Times New Roman"/>
          <w:lang w:eastAsia="ru-RU"/>
        </w:rPr>
        <w:t xml:space="preserve">Нанесите небольшое количество шампуня на влажные волосы. Вспеньте, распределяя по всей длине волос в течение 2-4 минут, смойте теплой водой. При необходимости повторите процедуру. После мытья нанесите на волосы бальзам для прямых </w:t>
      </w:r>
      <w:r w:rsidR="00C0702A" w:rsidRPr="00B854A7">
        <w:rPr>
          <w:rFonts w:ascii="Times New Roman" w:hAnsi="Times New Roman"/>
          <w:b/>
          <w:bCs/>
          <w:i/>
          <w:iCs/>
          <w:lang w:eastAsia="ru-RU"/>
        </w:rPr>
        <w:t>Объем: 300 мл.</w:t>
      </w:r>
    </w:p>
    <w:p w:rsidR="00B55FA6" w:rsidRPr="00B854A7" w:rsidRDefault="00C0702A" w:rsidP="00C0702A">
      <w:pPr>
        <w:autoSpaceDE w:val="0"/>
        <w:autoSpaceDN w:val="0"/>
        <w:adjustRightInd w:val="0"/>
        <w:spacing w:after="0" w:line="240" w:lineRule="auto"/>
      </w:pPr>
      <w:r w:rsidRPr="00B854A7">
        <w:rPr>
          <w:rFonts w:ascii="Times New Roman" w:hAnsi="Times New Roman"/>
          <w:b/>
          <w:bCs/>
          <w:lang w:eastAsia="ru-RU"/>
        </w:rPr>
        <w:t>Бальзам для прямых волос О</w:t>
      </w:r>
      <w:r w:rsidRPr="00B854A7">
        <w:rPr>
          <w:rFonts w:ascii="Times New Roman" w:hAnsi="Times New Roman"/>
          <w:lang w:eastAsia="ru-RU"/>
        </w:rPr>
        <w:t>собенно эффективен для ухода за непослушными волосами. Благодаря глубокому проникновению активных компонентов снижается впитывание излишней влаги и одновременно создается защитный барьер для волос. Аминокислоты растительного происхождения заметно разглаживают жесткие, непослушные волосы, оставляя их мягкими, эластичными, блестящими и шелковистыми. Обогащённый маслом хлопка, бальзам интенсивно питает и укрепляет структуру волос, смягчает волосы, облегчает их расчесывание и препятствует дальнейшему спутыванию. Протеины хлопка и компоненты растительного происхождения создают идеальный баланс увлажненности для здоровых волос. Масло какао содержит множество полезных микроэлементов: калий, кальций, растительные протеины, витамины</w:t>
      </w:r>
      <w:proofErr w:type="gramStart"/>
      <w:r w:rsidRPr="00B854A7">
        <w:rPr>
          <w:rFonts w:ascii="Times New Roman" w:hAnsi="Times New Roman"/>
          <w:lang w:eastAsia="ru-RU"/>
        </w:rPr>
        <w:t xml:space="preserve"> А</w:t>
      </w:r>
      <w:proofErr w:type="gramEnd"/>
      <w:r w:rsidRPr="00B854A7">
        <w:rPr>
          <w:rFonts w:ascii="Times New Roman" w:hAnsi="Times New Roman"/>
          <w:lang w:eastAsia="ru-RU"/>
        </w:rPr>
        <w:t xml:space="preserve">, В1, В2, РР, позволяющие удерживать влагу в волосах, делая их гладкими, послушными и естественно блестящими. Бальзам содержит натуральные экстракты, обладающие выраженным укрепляющим и восстанавливающим действием, и при регулярном использовании делает волосы более гладкими и блестящими. </w:t>
      </w:r>
      <w:r w:rsidRPr="00B854A7">
        <w:rPr>
          <w:rFonts w:ascii="Times New Roman" w:hAnsi="Times New Roman"/>
          <w:b/>
          <w:bCs/>
          <w:i/>
          <w:iCs/>
          <w:lang w:eastAsia="ru-RU"/>
        </w:rPr>
        <w:t xml:space="preserve">Результат: </w:t>
      </w:r>
      <w:r w:rsidRPr="00B854A7">
        <w:rPr>
          <w:rFonts w:ascii="Times New Roman" w:hAnsi="Times New Roman"/>
          <w:lang w:eastAsia="ru-RU"/>
        </w:rPr>
        <w:t xml:space="preserve">Наполненные жизненной силой, волосы удерживают объем и форму прически, выглядят более пышными и густыми. Ослабленные и тонкие волосы получают дополнительную энергию и заметный объем. Эффект усиливается при каждом мытье. </w:t>
      </w:r>
      <w:r w:rsidRPr="00B854A7">
        <w:rPr>
          <w:rFonts w:ascii="Times New Roman" w:hAnsi="Times New Roman"/>
          <w:b/>
          <w:bCs/>
          <w:i/>
          <w:iCs/>
          <w:lang w:eastAsia="ru-RU"/>
        </w:rPr>
        <w:t xml:space="preserve">Способ применения: </w:t>
      </w:r>
      <w:r w:rsidRPr="00B854A7">
        <w:rPr>
          <w:rFonts w:ascii="Times New Roman" w:hAnsi="Times New Roman"/>
          <w:lang w:eastAsia="ru-RU"/>
        </w:rPr>
        <w:t>После использования шампуня нанесите на влажные волосы бальзам, равномерно распределив его по всей длине. Оставьте на 3-5 минут и смойте теплой водой. Подходит для частого использования. Для оптимального ухода используйте шампунь для прямых волос.</w:t>
      </w:r>
    </w:p>
    <w:sectPr w:rsidR="00B55FA6" w:rsidRPr="00B854A7" w:rsidSect="00795E31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0702A"/>
    <w:rsid w:val="00156AC3"/>
    <w:rsid w:val="006530AA"/>
    <w:rsid w:val="007A1AF0"/>
    <w:rsid w:val="008000FE"/>
    <w:rsid w:val="008B680F"/>
    <w:rsid w:val="00AF7E02"/>
    <w:rsid w:val="00B55FA6"/>
    <w:rsid w:val="00B854A7"/>
    <w:rsid w:val="00C0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02A"/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F7E02"/>
    <w:pPr>
      <w:spacing w:before="480" w:after="0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E02"/>
    <w:pPr>
      <w:spacing w:before="200" w:after="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E02"/>
    <w:pPr>
      <w:spacing w:before="200" w:after="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E02"/>
    <w:pPr>
      <w:spacing w:after="0"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E02"/>
    <w:pPr>
      <w:spacing w:after="0"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E02"/>
    <w:pPr>
      <w:shd w:val="clear" w:color="auto" w:fill="FFFFFF" w:themeFill="background1"/>
      <w:spacing w:after="0"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E02"/>
    <w:pPr>
      <w:spacing w:after="0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E02"/>
    <w:pPr>
      <w:spacing w:after="0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E02"/>
    <w:pPr>
      <w:spacing w:after="0"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E02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AF7E02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F7E02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F7E02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F7E02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F7E0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F7E0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F7E02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F7E02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AF7E02"/>
    <w:pPr>
      <w:spacing w:after="300" w:line="240" w:lineRule="auto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AF7E02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F7E02"/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AF7E02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AF7E02"/>
    <w:rPr>
      <w:b/>
      <w:bCs/>
    </w:rPr>
  </w:style>
  <w:style w:type="character" w:styleId="a8">
    <w:name w:val="Emphasis"/>
    <w:uiPriority w:val="20"/>
    <w:qFormat/>
    <w:rsid w:val="00AF7E02"/>
    <w:rPr>
      <w:b/>
      <w:bCs/>
      <w:i/>
      <w:iCs/>
      <w:spacing w:val="10"/>
    </w:rPr>
  </w:style>
  <w:style w:type="paragraph" w:styleId="a9">
    <w:name w:val="No Spacing"/>
    <w:basedOn w:val="a"/>
    <w:qFormat/>
    <w:rsid w:val="00AF7E02"/>
    <w:pPr>
      <w:spacing w:after="0" w:line="240" w:lineRule="auto"/>
    </w:pPr>
    <w:rPr>
      <w:rFonts w:asciiTheme="majorHAnsi" w:eastAsiaTheme="minorHAnsi" w:hAnsiTheme="majorHAnsi" w:cstheme="majorBidi"/>
      <w:lang w:val="en-US" w:bidi="en-US"/>
    </w:rPr>
  </w:style>
  <w:style w:type="paragraph" w:styleId="aa">
    <w:name w:val="List Paragraph"/>
    <w:basedOn w:val="a"/>
    <w:uiPriority w:val="34"/>
    <w:qFormat/>
    <w:rsid w:val="00AF7E02"/>
    <w:pPr>
      <w:ind w:left="720"/>
      <w:contextualSpacing/>
    </w:pPr>
    <w:rPr>
      <w:rFonts w:asciiTheme="majorHAnsi" w:eastAsiaTheme="minorHAnsi" w:hAnsiTheme="majorHAnsi" w:cstheme="majorBidi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AF7E02"/>
    <w:rPr>
      <w:rFonts w:asciiTheme="majorHAnsi" w:eastAsiaTheme="minorHAnsi" w:hAnsiTheme="majorHAnsi" w:cstheme="majorBidi"/>
      <w:i/>
      <w:iCs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AF7E02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AF7E0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AF7E02"/>
    <w:rPr>
      <w:i/>
      <w:iCs/>
    </w:rPr>
  </w:style>
  <w:style w:type="character" w:styleId="ad">
    <w:name w:val="Subtle Emphasis"/>
    <w:uiPriority w:val="19"/>
    <w:qFormat/>
    <w:rsid w:val="00AF7E02"/>
    <w:rPr>
      <w:i/>
      <w:iCs/>
    </w:rPr>
  </w:style>
  <w:style w:type="character" w:styleId="ae">
    <w:name w:val="Intense Emphasis"/>
    <w:uiPriority w:val="21"/>
    <w:qFormat/>
    <w:rsid w:val="00AF7E02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AF7E02"/>
    <w:rPr>
      <w:smallCaps/>
    </w:rPr>
  </w:style>
  <w:style w:type="character" w:styleId="af0">
    <w:name w:val="Intense Reference"/>
    <w:uiPriority w:val="32"/>
    <w:qFormat/>
    <w:rsid w:val="00AF7E02"/>
    <w:rPr>
      <w:b/>
      <w:bCs/>
      <w:smallCaps/>
    </w:rPr>
  </w:style>
  <w:style w:type="character" w:styleId="af1">
    <w:name w:val="Book Title"/>
    <w:basedOn w:val="a0"/>
    <w:uiPriority w:val="33"/>
    <w:qFormat/>
    <w:rsid w:val="00AF7E02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F7E02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B8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854A7"/>
    <w:rPr>
      <w:rFonts w:ascii="Tahoma" w:eastAsia="Calibri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855</Words>
  <Characters>4877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Волкова Татьяна</cp:lastModifiedBy>
  <cp:revision>2</cp:revision>
  <dcterms:created xsi:type="dcterms:W3CDTF">2013-10-30T13:00:00Z</dcterms:created>
  <dcterms:modified xsi:type="dcterms:W3CDTF">2013-10-30T13:00:00Z</dcterms:modified>
</cp:coreProperties>
</file>