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7B" w:rsidRDefault="00190B34">
      <w:pP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*** </w:t>
      </w:r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Фантастический выбор меда. Крем-мед, </w:t>
      </w:r>
      <w:proofErr w:type="spellStart"/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>медомикс</w:t>
      </w:r>
      <w:proofErr w:type="spellEnd"/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, муссы, жидкие сорта... Развесной и фасованный. Экстракты. </w:t>
      </w:r>
      <w:proofErr w:type="spellStart"/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>Пчелопродукты</w:t>
      </w:r>
      <w:proofErr w:type="spellEnd"/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 -1/24. Стоп 12.10 </w:t>
      </w:r>
      <w:hyperlink r:id="rId4" w:history="1">
        <w:r w:rsidRPr="00C508F9">
          <w:rPr>
            <w:rStyle w:val="a3"/>
            <w:rFonts w:ascii="Arial" w:hAnsi="Arial" w:cs="Arial"/>
            <w:b/>
            <w:bCs/>
            <w:sz w:val="31"/>
            <w:szCs w:val="31"/>
            <w:shd w:val="clear" w:color="auto" w:fill="F0F3F6"/>
          </w:rPr>
          <w:t>https://www.nn.ru/community/sp/food/fantasticheskiy_vybor_meda_krem-med_medomiks_mussy_zhidkie_sorta_razvesnoy_i_fasovannyy_ekstrakty_pcheloprodukty_-124_stop_1210.html#264219502</w:t>
        </w:r>
      </w:hyperlink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 </w:t>
      </w:r>
    </w:p>
    <w:p w:rsidR="00190B34" w:rsidRDefault="00190B34">
      <w:pP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</w:pPr>
    </w:p>
    <w:p w:rsidR="00190B34" w:rsidRDefault="00190B34"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*** </w:t>
      </w:r>
      <w:hyperlink r:id="rId5" w:history="1">
        <w:r>
          <w:rPr>
            <w:rStyle w:val="a3"/>
            <w:rFonts w:ascii="Arial" w:hAnsi="Arial" w:cs="Arial"/>
            <w:color w:val="3F71B4"/>
            <w:sz w:val="31"/>
            <w:szCs w:val="31"/>
            <w:u w:val="none"/>
            <w:shd w:val="clear" w:color="auto" w:fill="FFFFFF"/>
          </w:rPr>
          <w:t>Уникальный выбор конфитюров, варенья -1/24. Стоп 12.10</w:t>
        </w:r>
      </w:hyperlink>
      <w:r>
        <w:t xml:space="preserve"> </w:t>
      </w:r>
      <w:hyperlink r:id="rId6" w:history="1">
        <w:r w:rsidRPr="00C508F9">
          <w:rPr>
            <w:rStyle w:val="a3"/>
          </w:rPr>
          <w:t>https://www.nn.ru/community/sp/food/unikalnyy_vybor_konfityurov_varenya_-124_stop_1210.html</w:t>
        </w:r>
      </w:hyperlink>
    </w:p>
    <w:p w:rsidR="00190B34" w:rsidRDefault="00190B34"/>
    <w:p w:rsidR="00190B34" w:rsidRDefault="00190B34">
      <w:r>
        <w:t xml:space="preserve">*** </w:t>
      </w:r>
      <w:r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 xml:space="preserve">Гомеопатия для всей семьи. А также огромный выбор лекарственных трав - 1/24. Стоп 12.10  </w:t>
      </w:r>
      <w:r w:rsidRPr="00190B34">
        <w:rPr>
          <w:rFonts w:ascii="Arial" w:hAnsi="Arial" w:cs="Arial"/>
          <w:b/>
          <w:bCs/>
          <w:color w:val="596980"/>
          <w:sz w:val="31"/>
          <w:szCs w:val="31"/>
          <w:shd w:val="clear" w:color="auto" w:fill="F0F3F6"/>
        </w:rPr>
        <w:t>https://www.nn.ru/community/sp/food/gomeopatiya_dlya_vsey_semi_a_takzhe_ogromnyy_vybor_lekarstvennykh_trav_-_124.html</w:t>
      </w:r>
    </w:p>
    <w:sectPr w:rsidR="00190B34" w:rsidSect="0080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2707B"/>
    <w:rsid w:val="00190B34"/>
    <w:rsid w:val="00805BE9"/>
    <w:rsid w:val="0085166F"/>
    <w:rsid w:val="00A2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0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70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unikalnyy_vybor_konfityurov_varenya_-124_stop_1210.html" TargetMode="External"/><Relationship Id="rId5" Type="http://schemas.openxmlformats.org/officeDocument/2006/relationships/hyperlink" Target="https://uuddaachchaa.www.nn.ru/?page=blog&amp;blog_id=3604236" TargetMode="External"/><Relationship Id="rId4" Type="http://schemas.openxmlformats.org/officeDocument/2006/relationships/hyperlink" Target="https://www.nn.ru/community/sp/food/fantasticheskiy_vybor_meda_krem-med_medomiks_mussy_zhidkie_sorta_razvesnoy_i_fasovannyy_ekstrakty_pcheloprodukty_-124_stop_1210.html#264219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2024-07-11T09:09:00Z</dcterms:created>
  <dcterms:modified xsi:type="dcterms:W3CDTF">2024-10-01T14:01:00Z</dcterms:modified>
</cp:coreProperties>
</file>