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83" w:rsidRPr="00105FB9" w:rsidRDefault="00105FB9">
      <w:r w:rsidRPr="00105FB9"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</w:rPr>
        <w:t>[</w:t>
      </w:r>
      <w:r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  <w:lang w:val="en-US"/>
        </w:rPr>
        <w:t>b</w:t>
      </w:r>
      <w:r w:rsidRPr="00105FB9"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</w:rPr>
        <w:t>]</w:t>
      </w:r>
      <w:r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</w:rPr>
        <w:t>Хит продаж снова доступен для заказа - быстрорастворимый кофе Классик (CACIQUE БРАЗИЛИЯ)</w:t>
      </w:r>
      <w:r w:rsidRPr="00105FB9"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</w:rPr>
        <w:t>[/</w:t>
      </w:r>
      <w:r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  <w:lang w:val="en-US"/>
        </w:rPr>
        <w:t>b</w:t>
      </w:r>
      <w:r w:rsidRPr="00105FB9">
        <w:rPr>
          <w:rFonts w:ascii="Arial" w:hAnsi="Arial" w:cs="Arial"/>
          <w:b/>
          <w:bCs/>
          <w:color w:val="596980"/>
          <w:sz w:val="37"/>
          <w:szCs w:val="37"/>
          <w:shd w:val="clear" w:color="auto" w:fill="F0F3F6"/>
        </w:rPr>
        <w:t>] https://www.nn.ru/community/sp/food/sbor_do_3010_razvesnoy_bystrorastvorimyy_kofe_po_dostupnym_tsenam_-_172022.html#product-15562520</w:t>
      </w:r>
    </w:p>
    <w:sectPr w:rsidR="00057B83" w:rsidRPr="00105FB9" w:rsidSect="0005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05FB9"/>
    <w:rsid w:val="00057B83"/>
    <w:rsid w:val="0010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2022-10-24T12:11:00Z</dcterms:created>
  <dcterms:modified xsi:type="dcterms:W3CDTF">2022-10-24T12:12:00Z</dcterms:modified>
</cp:coreProperties>
</file>