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01D83" w:rsidRDefault="002E7D13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506BE5">
        <w:rPr>
          <w:rFonts w:ascii="Times New Roman" w:hAnsi="Times New Roman" w:cs="Times New Roman"/>
          <w:b/>
          <w:sz w:val="32"/>
          <w:szCs w:val="32"/>
        </w:rPr>
        <w:t>Плетистые</w:t>
      </w:r>
      <w:proofErr w:type="spellEnd"/>
    </w:p>
    <w:p w:rsidR="002E7D13" w:rsidRDefault="002E7D1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Индиголетта</w:t>
      </w:r>
      <w:proofErr w:type="spellEnd"/>
    </w:p>
    <w:p w:rsidR="002E7D13" w:rsidRDefault="002E7D1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81425" cy="4762500"/>
            <wp:effectExtent l="19050" t="0" r="9525" b="0"/>
            <wp:docPr id="1" name="Рисунок 1" descr="http://76015.selcdn.com/web/heth/2/34266/500x500.%D0%98%D0%9D%D0%94%D0%98%D0%93%D0%9E%D0%9B%D0%95%D0%A2%D0%A2%D0%90(INDIGOLETT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76015.selcdn.com/web/heth/2/34266/500x500.%D0%98%D0%9D%D0%94%D0%98%D0%93%D0%9E%D0%9B%D0%95%D0%A2%D0%A2%D0%90(INDIGOLETTA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D13" w:rsidRDefault="002E7D13">
      <w:pP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 xml:space="preserve">Цвет: </w:t>
      </w:r>
      <w:proofErr w:type="gramStart"/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>Бледно-сиреневый</w:t>
      </w:r>
      <w:proofErr w:type="gramEnd"/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 xml:space="preserve">, с </w:t>
      </w:r>
      <w:proofErr w:type="spellStart"/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>голубым</w:t>
      </w:r>
      <w:proofErr w:type="spellEnd"/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 xml:space="preserve"> отливом. Цветки: Густомахровые, бокаловидной формы, собраны в соцветия, диаметром 8-10 см. Аромат: Насыщенный, хорошо ощутимый. Куст: </w:t>
      </w:r>
      <w:proofErr w:type="gramStart"/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>Высокорослый</w:t>
      </w:r>
      <w:proofErr w:type="gramEnd"/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 xml:space="preserve">, ветвистый, с прочными побегами. Высота-160-200 см; ширина-100-120 см. Листва: Темно-зеленого цвета, </w:t>
      </w:r>
      <w:proofErr w:type="gramStart"/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>плотная</w:t>
      </w:r>
      <w:proofErr w:type="gramEnd"/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 xml:space="preserve">, глянцевая. Устойчивость: Данный сорт </w:t>
      </w:r>
      <w:proofErr w:type="spellStart"/>
      <w:proofErr w:type="gramStart"/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>болезни-и</w:t>
      </w:r>
      <w:proofErr w:type="spellEnd"/>
      <w:proofErr w:type="gramEnd"/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 xml:space="preserve"> морозоустойчив. </w:t>
      </w:r>
    </w:p>
    <w:p w:rsidR="002E7D13" w:rsidRDefault="002E7D1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Метанойя</w:t>
      </w:r>
      <w:proofErr w:type="spellEnd"/>
    </w:p>
    <w:p w:rsidR="002E7D13" w:rsidRDefault="002E7D1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81425" cy="4762500"/>
            <wp:effectExtent l="19050" t="0" r="9525" b="0"/>
            <wp:docPr id="4" name="Рисунок 4" descr="http://76015.selcdn.com/web/heth/2/34266/500x500.%D0%9C%D0%95%D0%A2%D0%90%D0%9D%D0%9E%D0%99%D0%AF(METANOI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76015.selcdn.com/web/heth/2/34266/500x500.%D0%9C%D0%95%D0%A2%D0%90%D0%9D%D0%9E%D0%99%D0%AF(METANOIA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D13" w:rsidRDefault="002E7D13">
      <w:pPr>
        <w:rPr>
          <w:rFonts w:ascii="Times New Roman" w:hAnsi="Times New Roman" w:cs="Times New Roman"/>
          <w:sz w:val="28"/>
          <w:szCs w:val="28"/>
        </w:rPr>
      </w:pPr>
    </w:p>
    <w:p w:rsidR="002E7D13" w:rsidRDefault="002E7D13">
      <w:pP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 xml:space="preserve">Цвет: Ярко-оранжевый. Цветки: Густомахровые, чашевидной формы, собраны в соцветия, диаметром 8-10 см. Аромат: Насыщенный, фруктовый. Куст: </w:t>
      </w:r>
      <w:proofErr w:type="gramStart"/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>Высокорослый</w:t>
      </w:r>
      <w:proofErr w:type="gramEnd"/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 xml:space="preserve">, широкий, с прочными побегами. Высота 200-250 см; ширина-100-120 см. Листва: Темно-зеленого цвета, </w:t>
      </w:r>
      <w:proofErr w:type="gramStart"/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>плотная</w:t>
      </w:r>
      <w:proofErr w:type="gramEnd"/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>, глянцевая. Устойчивость: Данный сорт достато</w:t>
      </w:r>
      <w:r w:rsidR="00F248F7"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 xml:space="preserve">чно морозоустойчив. </w:t>
      </w:r>
    </w:p>
    <w:p w:rsidR="00F248F7" w:rsidRDefault="00F248F7">
      <w:pP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</w:pPr>
    </w:p>
    <w:p w:rsidR="00F248F7" w:rsidRDefault="00F248F7" w:rsidP="00F248F7">
      <w:pPr>
        <w:pStyle w:val="3"/>
        <w:spacing w:before="0" w:beforeAutospacing="0" w:after="0" w:afterAutospacing="0" w:line="450" w:lineRule="atLeast"/>
        <w:rPr>
          <w:rFonts w:ascii="Arial" w:hAnsi="Arial" w:cs="Arial"/>
          <w:b w:val="0"/>
          <w:bCs w:val="0"/>
          <w:color w:val="333333"/>
          <w:sz w:val="36"/>
          <w:szCs w:val="36"/>
        </w:rPr>
      </w:pPr>
      <w:proofErr w:type="spellStart"/>
      <w:r>
        <w:rPr>
          <w:rFonts w:ascii="Arial" w:hAnsi="Arial" w:cs="Arial"/>
          <w:b w:val="0"/>
          <w:bCs w:val="0"/>
          <w:color w:val="333333"/>
          <w:sz w:val="36"/>
          <w:szCs w:val="36"/>
        </w:rPr>
        <w:t>Sweet</w:t>
      </w:r>
      <w:proofErr w:type="spellEnd"/>
      <w:r>
        <w:rPr>
          <w:rFonts w:ascii="Arial" w:hAnsi="Arial" w:cs="Arial"/>
          <w:b w:val="0"/>
          <w:bCs w:val="0"/>
          <w:color w:val="333333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color w:val="333333"/>
          <w:sz w:val="36"/>
          <w:szCs w:val="36"/>
        </w:rPr>
        <w:t>Laguna-Max</w:t>
      </w:r>
      <w:proofErr w:type="spellEnd"/>
      <w:r>
        <w:rPr>
          <w:rFonts w:ascii="Arial" w:hAnsi="Arial" w:cs="Arial"/>
          <w:b w:val="0"/>
          <w:bCs w:val="0"/>
          <w:color w:val="333333"/>
          <w:sz w:val="36"/>
          <w:szCs w:val="36"/>
        </w:rPr>
        <w:t xml:space="preserve"> Приблизительная цена в рублях (без </w:t>
      </w:r>
      <w:proofErr w:type="spellStart"/>
      <w:proofErr w:type="gramStart"/>
      <w:r>
        <w:rPr>
          <w:rFonts w:ascii="Arial" w:hAnsi="Arial" w:cs="Arial"/>
          <w:b w:val="0"/>
          <w:bCs w:val="0"/>
          <w:color w:val="333333"/>
          <w:sz w:val="36"/>
          <w:szCs w:val="36"/>
        </w:rPr>
        <w:t>орг</w:t>
      </w:r>
      <w:proofErr w:type="spellEnd"/>
      <w:proofErr w:type="gramEnd"/>
      <w:r>
        <w:rPr>
          <w:rFonts w:ascii="Arial" w:hAnsi="Arial" w:cs="Arial"/>
          <w:b w:val="0"/>
          <w:bCs w:val="0"/>
          <w:color w:val="333333"/>
          <w:sz w:val="36"/>
          <w:szCs w:val="36"/>
        </w:rPr>
        <w:t xml:space="preserve"> сбора) 364,00</w:t>
      </w:r>
    </w:p>
    <w:p w:rsidR="00177571" w:rsidRDefault="00177571" w:rsidP="00177571">
      <w:pPr>
        <w:pStyle w:val="a6"/>
        <w:spacing w:before="0" w:beforeAutospacing="0" w:after="0" w:afterAutospacing="0"/>
        <w:textAlignment w:val="top"/>
        <w:rPr>
          <w:rFonts w:ascii="Arial" w:hAnsi="Arial" w:cs="Arial"/>
          <w:color w:val="333333"/>
        </w:rPr>
      </w:pPr>
      <w:r>
        <w:rPr>
          <w:rStyle w:val="cost"/>
          <w:rFonts w:ascii="Arial" w:hAnsi="Arial" w:cs="Arial"/>
          <w:b/>
          <w:bCs/>
          <w:color w:val="333333"/>
          <w:sz w:val="36"/>
          <w:szCs w:val="36"/>
        </w:rPr>
        <w:t> </w:t>
      </w:r>
      <w:r>
        <w:rPr>
          <w:rFonts w:ascii="Arial" w:hAnsi="Arial" w:cs="Arial"/>
          <w:color w:val="333333"/>
        </w:rPr>
        <w:t xml:space="preserve">  </w:t>
      </w:r>
    </w:p>
    <w:p w:rsidR="00177571" w:rsidRDefault="00177571" w:rsidP="00177571">
      <w:pPr>
        <w:pStyle w:val="a6"/>
        <w:spacing w:before="0" w:beforeAutospacing="0" w:after="0" w:afterAutospacing="0"/>
        <w:textAlignment w:val="top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i/>
          <w:iCs/>
          <w:color w:val="333333"/>
        </w:rPr>
        <w:t xml:space="preserve">Невероятной красоты </w:t>
      </w:r>
      <w:proofErr w:type="spellStart"/>
      <w:r>
        <w:rPr>
          <w:rFonts w:ascii="Arial" w:hAnsi="Arial" w:cs="Arial"/>
          <w:b/>
          <w:bCs/>
          <w:i/>
          <w:iCs/>
          <w:color w:val="333333"/>
        </w:rPr>
        <w:t>плетистая</w:t>
      </w:r>
      <w:proofErr w:type="spellEnd"/>
      <w:r>
        <w:rPr>
          <w:rFonts w:ascii="Arial" w:hAnsi="Arial" w:cs="Arial"/>
          <w:b/>
          <w:bCs/>
          <w:i/>
          <w:iCs/>
          <w:color w:val="333333"/>
        </w:rPr>
        <w:t xml:space="preserve"> роза </w:t>
      </w:r>
      <w:proofErr w:type="spellStart"/>
      <w:r>
        <w:rPr>
          <w:rFonts w:ascii="Arial" w:hAnsi="Arial" w:cs="Arial"/>
          <w:b/>
          <w:bCs/>
          <w:i/>
          <w:iCs/>
          <w:color w:val="333333"/>
        </w:rPr>
        <w:t>Sweet</w:t>
      </w:r>
      <w:proofErr w:type="spellEnd"/>
      <w:r>
        <w:rPr>
          <w:rFonts w:ascii="Arial" w:hAnsi="Arial" w:cs="Arial"/>
          <w:b/>
          <w:bCs/>
          <w:i/>
          <w:iCs/>
          <w:color w:val="333333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333333"/>
        </w:rPr>
        <w:t>Laguna</w:t>
      </w:r>
      <w:proofErr w:type="spellEnd"/>
      <w:r>
        <w:rPr>
          <w:rFonts w:ascii="Arial" w:hAnsi="Arial" w:cs="Arial"/>
          <w:b/>
          <w:bCs/>
          <w:i/>
          <w:iCs/>
          <w:color w:val="333333"/>
        </w:rPr>
        <w:t xml:space="preserve"> покорит сердце любого, даже самого искушенного </w:t>
      </w:r>
      <w:proofErr w:type="spellStart"/>
      <w:r>
        <w:rPr>
          <w:rFonts w:ascii="Arial" w:hAnsi="Arial" w:cs="Arial"/>
          <w:b/>
          <w:bCs/>
          <w:i/>
          <w:iCs/>
          <w:color w:val="333333"/>
        </w:rPr>
        <w:t>розовода</w:t>
      </w:r>
      <w:proofErr w:type="spellEnd"/>
      <w:r>
        <w:rPr>
          <w:rFonts w:ascii="Arial" w:hAnsi="Arial" w:cs="Arial"/>
          <w:b/>
          <w:bCs/>
          <w:i/>
          <w:iCs/>
          <w:color w:val="333333"/>
        </w:rPr>
        <w:t>.</w:t>
      </w:r>
      <w:r>
        <w:rPr>
          <w:rFonts w:ascii="Arial" w:hAnsi="Arial" w:cs="Arial"/>
          <w:b/>
          <w:bCs/>
          <w:i/>
          <w:iCs/>
          <w:color w:val="333333"/>
        </w:rPr>
        <w:br/>
      </w:r>
      <w:proofErr w:type="gramStart"/>
      <w:r>
        <w:rPr>
          <w:rFonts w:ascii="Arial" w:hAnsi="Arial" w:cs="Arial"/>
          <w:b/>
          <w:bCs/>
          <w:i/>
          <w:iCs/>
          <w:color w:val="333333"/>
        </w:rPr>
        <w:t>Роза относится к повторно-цветущим, устойчива к болезням.</w:t>
      </w:r>
      <w:proofErr w:type="gramEnd"/>
      <w:r>
        <w:rPr>
          <w:rFonts w:ascii="Arial" w:hAnsi="Arial" w:cs="Arial"/>
          <w:b/>
          <w:bCs/>
          <w:i/>
          <w:iCs/>
          <w:color w:val="333333"/>
        </w:rPr>
        <w:br/>
        <w:t xml:space="preserve">По характеристикам достигает в высоту 2.5 м. Диаметр цветка 10 см. Цветки </w:t>
      </w:r>
      <w:proofErr w:type="spellStart"/>
      <w:r>
        <w:rPr>
          <w:rFonts w:ascii="Arial" w:hAnsi="Arial" w:cs="Arial"/>
          <w:b/>
          <w:bCs/>
          <w:i/>
          <w:iCs/>
          <w:color w:val="333333"/>
        </w:rPr>
        <w:t>нежно-розовые</w:t>
      </w:r>
      <w:proofErr w:type="spellEnd"/>
      <w:r>
        <w:rPr>
          <w:rFonts w:ascii="Arial" w:hAnsi="Arial" w:cs="Arial"/>
          <w:b/>
          <w:bCs/>
          <w:i/>
          <w:iCs/>
          <w:color w:val="333333"/>
        </w:rPr>
        <w:t>, крупные, диаметром 10 см, густомахровые</w:t>
      </w:r>
      <w:proofErr w:type="gramStart"/>
      <w:r>
        <w:rPr>
          <w:rFonts w:ascii="Arial" w:hAnsi="Arial" w:cs="Arial"/>
          <w:b/>
          <w:bCs/>
          <w:i/>
          <w:iCs/>
          <w:color w:val="333333"/>
        </w:rPr>
        <w:t>.(</w:t>
      </w:r>
      <w:proofErr w:type="gramEnd"/>
      <w:r>
        <w:rPr>
          <w:rFonts w:ascii="Arial" w:hAnsi="Arial" w:cs="Arial"/>
          <w:b/>
          <w:bCs/>
          <w:i/>
          <w:iCs/>
          <w:color w:val="333333"/>
        </w:rPr>
        <w:t>с)</w:t>
      </w:r>
    </w:p>
    <w:p w:rsidR="00177571" w:rsidRDefault="00177571" w:rsidP="00F248F7">
      <w:pPr>
        <w:pStyle w:val="3"/>
        <w:spacing w:before="0" w:beforeAutospacing="0" w:after="0" w:afterAutospacing="0" w:line="450" w:lineRule="atLeast"/>
        <w:rPr>
          <w:rFonts w:ascii="Arial" w:hAnsi="Arial" w:cs="Arial"/>
          <w:b w:val="0"/>
          <w:bCs w:val="0"/>
          <w:color w:val="333333"/>
          <w:sz w:val="36"/>
          <w:szCs w:val="36"/>
        </w:rPr>
      </w:pPr>
    </w:p>
    <w:p w:rsidR="00F248F7" w:rsidRDefault="002B45E4" w:rsidP="00F248F7">
      <w:pPr>
        <w:jc w:val="center"/>
        <w:rPr>
          <w:rStyle w:val="main-picture-box"/>
          <w:sz w:val="24"/>
          <w:szCs w:val="24"/>
          <w:shd w:val="clear" w:color="auto" w:fill="FFFFFF"/>
        </w:rPr>
      </w:pPr>
      <w:r w:rsidRPr="002B45E4">
        <w:rPr>
          <w:rFonts w:ascii="Arial" w:hAnsi="Arial" w:cs="Arial"/>
          <w:color w:val="333333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F248F7">
        <w:rPr>
          <w:rFonts w:ascii="Arial" w:hAnsi="Arial" w:cs="Arial"/>
          <w:color w:val="333333"/>
        </w:rPr>
        <w:t> </w:t>
      </w:r>
      <w:r w:rsidR="00F248F7">
        <w:rPr>
          <w:rFonts w:ascii="Arial" w:hAnsi="Arial" w:cs="Arial"/>
          <w:noProof/>
          <w:color w:val="005FB8"/>
        </w:rPr>
        <w:drawing>
          <wp:inline distT="0" distB="0" distL="0" distR="0">
            <wp:extent cx="3048000" cy="4067175"/>
            <wp:effectExtent l="19050" t="0" r="0" b="0"/>
            <wp:docPr id="51" name="Рисунок 15" descr="http://76015.selcdn.com/web/lamedh/6/40251/500x500.685a9e7f58e9155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76015.selcdn.com/web/lamedh/6/40251/500x500.685a9e7f58e9155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8F7" w:rsidRDefault="00F248F7" w:rsidP="00177571">
      <w:pPr>
        <w:spacing w:after="0" w:line="240" w:lineRule="auto"/>
        <w:rPr>
          <w:rFonts w:ascii="Arial" w:hAnsi="Arial" w:cs="Arial"/>
          <w:color w:val="333333"/>
          <w:shd w:val="clear" w:color="auto" w:fill="FFFFFF"/>
        </w:rPr>
      </w:pPr>
    </w:p>
    <w:p w:rsidR="00697514" w:rsidRDefault="00697514">
      <w:pP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</w:pPr>
    </w:p>
    <w:p w:rsidR="002E7D13" w:rsidRPr="00506BE5" w:rsidRDefault="002E7D13">
      <w:pPr>
        <w:rPr>
          <w:rFonts w:ascii="Arial" w:hAnsi="Arial" w:cs="Arial"/>
          <w:b/>
          <w:bCs/>
          <w:iCs/>
          <w:color w:val="333333"/>
          <w:sz w:val="32"/>
          <w:szCs w:val="32"/>
          <w:shd w:val="clear" w:color="auto" w:fill="FFFFFF"/>
        </w:rPr>
      </w:pPr>
      <w:r w:rsidRPr="00506BE5">
        <w:rPr>
          <w:rFonts w:ascii="Arial" w:hAnsi="Arial" w:cs="Arial"/>
          <w:b/>
          <w:bCs/>
          <w:iCs/>
          <w:color w:val="333333"/>
          <w:sz w:val="32"/>
          <w:szCs w:val="32"/>
          <w:shd w:val="clear" w:color="auto" w:fill="FFFFFF"/>
        </w:rPr>
        <w:t>СПРЕИ.</w:t>
      </w:r>
    </w:p>
    <w:p w:rsidR="002E7D13" w:rsidRDefault="002E7D1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Алегри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E7D13" w:rsidRDefault="002E7D1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81425" cy="4762500"/>
            <wp:effectExtent l="19050" t="0" r="9525" b="0"/>
            <wp:docPr id="7" name="Рисунок 7" descr="http://76015.selcdn.com/web/heth/2/34266/500x500.%D0%90%D0%9B%D0%95%D0%93%D0%A0%D0%98%20(ALEGRI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76015.selcdn.com/web/heth/2/34266/500x500.%D0%90%D0%9B%D0%95%D0%93%D0%A0%D0%98%20(ALEGRIA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D13" w:rsidRDefault="002E7D13">
      <w:pP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lastRenderedPageBreak/>
        <w:t xml:space="preserve">Цвет: Оранжево-розовый. Цветки: Махровые, мелкие, собраны в многочисленные кисти, диаметром 3-5 см. Аромат: Еле ощутимый, легкий. Куст: Прямостоячий, не высокий, ветвистый. Высота-50-70 см; ширина 40 см. Листва: Темно-зеленого цвета, </w:t>
      </w:r>
      <w:proofErr w:type="gramStart"/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>глянцевая</w:t>
      </w:r>
      <w:proofErr w:type="gramEnd"/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>, мелкая, густая. Устойчивость: Сорт является морозостойким, обладает высокой устойчивостью к различным заболеваниям. </w:t>
      </w:r>
    </w:p>
    <w:p w:rsidR="00697514" w:rsidRDefault="00697514">
      <w:pPr>
        <w:rPr>
          <w:rFonts w:ascii="Times New Roman" w:hAnsi="Times New Roman" w:cs="Times New Roman"/>
          <w:sz w:val="28"/>
          <w:szCs w:val="28"/>
        </w:rPr>
      </w:pPr>
    </w:p>
    <w:p w:rsidR="002E7D13" w:rsidRDefault="002E7D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Лидия классик.</w:t>
      </w:r>
    </w:p>
    <w:p w:rsidR="002E7D13" w:rsidRDefault="002E7D1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81425" cy="4762500"/>
            <wp:effectExtent l="19050" t="0" r="9525" b="0"/>
            <wp:docPr id="10" name="Рисунок 10" descr="http://76015.selcdn.com/web/heth/2/34266/500x500.%D0%9B%D0%98%D0%94%D0%98%D0%AF%20%D0%9A%D0%9B%D0%90%D0%A1%D0%A1%D0%98%D0%9A%20(LYDI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76015.selcdn.com/web/heth/2/34266/500x500.%D0%9B%D0%98%D0%94%D0%98%D0%AF%20%D0%9A%D0%9B%D0%90%D0%A1%D0%A1%D0%98%D0%9A%20(LYDIA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D13" w:rsidRDefault="002E7D13">
      <w:pP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 xml:space="preserve">Цвет: </w:t>
      </w:r>
      <w:proofErr w:type="spellStart"/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>Нежно-розовый</w:t>
      </w:r>
      <w:proofErr w:type="spellEnd"/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 xml:space="preserve">, персиковый. Цветки: Мелкие, собраны в многочисленные кисти, с слегка закрученными лепестками, диаметром 3-5 см. Аромат: Слабый, нежный. Куст: Прямостоячий, не высокий, ветвистый, компактный. Высота-50-70 см; ширина 40 см. Листва: Темно-зеленого цвета, </w:t>
      </w:r>
      <w:proofErr w:type="gramStart"/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>глянцевая</w:t>
      </w:r>
      <w:proofErr w:type="gramEnd"/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 xml:space="preserve">, мелкая, густая. Устойчивость: Сорт является </w:t>
      </w:r>
      <w:proofErr w:type="spellStart"/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>морозостойким</w:t>
      </w:r>
      <w:proofErr w:type="gramStart"/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>,о</w:t>
      </w:r>
      <w:proofErr w:type="gramEnd"/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>бладает</w:t>
      </w:r>
      <w:proofErr w:type="spellEnd"/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 xml:space="preserve"> высокой устойчивостью к различным заболеваниям. </w:t>
      </w:r>
    </w:p>
    <w:p w:rsidR="002E7D13" w:rsidRDefault="002E7D13">
      <w:pP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</w:pPr>
    </w:p>
    <w:p w:rsidR="00697514" w:rsidRDefault="00697514">
      <w:pPr>
        <w:rPr>
          <w:rFonts w:ascii="Times New Roman" w:hAnsi="Times New Roman" w:cs="Times New Roman"/>
          <w:sz w:val="28"/>
          <w:szCs w:val="28"/>
        </w:rPr>
      </w:pPr>
    </w:p>
    <w:p w:rsidR="00697514" w:rsidRDefault="00697514">
      <w:pPr>
        <w:rPr>
          <w:rFonts w:ascii="Times New Roman" w:hAnsi="Times New Roman" w:cs="Times New Roman"/>
          <w:sz w:val="28"/>
          <w:szCs w:val="28"/>
        </w:rPr>
      </w:pPr>
    </w:p>
    <w:p w:rsidR="00697514" w:rsidRDefault="00697514">
      <w:pPr>
        <w:rPr>
          <w:rFonts w:ascii="Times New Roman" w:hAnsi="Times New Roman" w:cs="Times New Roman"/>
          <w:sz w:val="28"/>
          <w:szCs w:val="28"/>
        </w:rPr>
      </w:pPr>
    </w:p>
    <w:p w:rsidR="00697514" w:rsidRDefault="00697514">
      <w:pPr>
        <w:rPr>
          <w:rFonts w:ascii="Times New Roman" w:hAnsi="Times New Roman" w:cs="Times New Roman"/>
          <w:sz w:val="28"/>
          <w:szCs w:val="28"/>
        </w:rPr>
      </w:pPr>
    </w:p>
    <w:p w:rsidR="00697514" w:rsidRDefault="00697514">
      <w:pPr>
        <w:rPr>
          <w:rFonts w:ascii="Times New Roman" w:hAnsi="Times New Roman" w:cs="Times New Roman"/>
          <w:sz w:val="28"/>
          <w:szCs w:val="28"/>
        </w:rPr>
      </w:pPr>
    </w:p>
    <w:p w:rsidR="00697514" w:rsidRDefault="00697514">
      <w:pPr>
        <w:rPr>
          <w:rFonts w:ascii="Times New Roman" w:hAnsi="Times New Roman" w:cs="Times New Roman"/>
          <w:sz w:val="28"/>
          <w:szCs w:val="28"/>
        </w:rPr>
      </w:pPr>
    </w:p>
    <w:p w:rsidR="00697514" w:rsidRDefault="00697514">
      <w:pPr>
        <w:rPr>
          <w:rFonts w:ascii="Times New Roman" w:hAnsi="Times New Roman" w:cs="Times New Roman"/>
          <w:sz w:val="28"/>
          <w:szCs w:val="28"/>
        </w:rPr>
      </w:pPr>
    </w:p>
    <w:p w:rsidR="00697514" w:rsidRDefault="00697514">
      <w:pPr>
        <w:rPr>
          <w:rFonts w:ascii="Times New Roman" w:hAnsi="Times New Roman" w:cs="Times New Roman"/>
          <w:sz w:val="28"/>
          <w:szCs w:val="28"/>
        </w:rPr>
      </w:pPr>
    </w:p>
    <w:p w:rsidR="00697514" w:rsidRDefault="00697514">
      <w:pPr>
        <w:rPr>
          <w:rFonts w:ascii="Times New Roman" w:hAnsi="Times New Roman" w:cs="Times New Roman"/>
          <w:sz w:val="28"/>
          <w:szCs w:val="28"/>
        </w:rPr>
      </w:pPr>
    </w:p>
    <w:p w:rsidR="00697514" w:rsidRDefault="00697514">
      <w:pPr>
        <w:rPr>
          <w:rFonts w:ascii="Times New Roman" w:hAnsi="Times New Roman" w:cs="Times New Roman"/>
          <w:sz w:val="28"/>
          <w:szCs w:val="28"/>
        </w:rPr>
      </w:pPr>
    </w:p>
    <w:p w:rsidR="002E7D13" w:rsidRDefault="002E7D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Мирабель.</w:t>
      </w:r>
    </w:p>
    <w:p w:rsidR="002E7D13" w:rsidRDefault="002E7D1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81425" cy="4762500"/>
            <wp:effectExtent l="19050" t="0" r="9525" b="0"/>
            <wp:docPr id="13" name="Рисунок 13" descr="http://76015.selcdn.com/web/heth/2/34266/500x500.%D0%9C%D0%98%D0%A0%D0%90%D0%91%D0%95%D0%9B%D0%AC%20%D0%A1%D0%9F%D0%A0%D0%95%D0%99%20(SPRAY%20MIRABE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76015.selcdn.com/web/heth/2/34266/500x500.%D0%9C%D0%98%D0%A0%D0%90%D0%91%D0%95%D0%9B%D0%AC%20%D0%A1%D0%9F%D0%A0%D0%95%D0%99%20(SPRAY%20MIRABEL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D13" w:rsidRDefault="002E7D13">
      <w:pP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 xml:space="preserve">Цвет: Ярко-красный. Цветки: Махровый, мелкие, собраны в многочисленные кисти, диаметром 5-6 см. Аромат: Слабый, едва уловимый. Куст: Прямостоячий, не высокий, прочный, компактный. Высота-50-60 см; ширина 40 см. Листва: Темно-зеленого цвета, </w:t>
      </w:r>
      <w:proofErr w:type="gramStart"/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>глянцевая</w:t>
      </w:r>
      <w:proofErr w:type="gramEnd"/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>, не крупная, плотная. Устойчивость: Сорт является морозостойким, но рекомендует</w:t>
      </w:r>
      <w:r w:rsidR="009C0573"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 xml:space="preserve">ся укрытие на зиму. </w:t>
      </w:r>
    </w:p>
    <w:p w:rsidR="009C0573" w:rsidRPr="00F248F7" w:rsidRDefault="009C0573">
      <w:pPr>
        <w:rPr>
          <w:rFonts w:ascii="Times New Roman" w:hAnsi="Times New Roman" w:cs="Times New Roman"/>
          <w:b/>
          <w:bCs/>
          <w:iCs/>
          <w:color w:val="333333"/>
          <w:sz w:val="36"/>
          <w:szCs w:val="36"/>
          <w:shd w:val="clear" w:color="auto" w:fill="FFFFFF"/>
        </w:rPr>
      </w:pPr>
      <w:r w:rsidRPr="00F248F7">
        <w:rPr>
          <w:rFonts w:ascii="Times New Roman" w:hAnsi="Times New Roman" w:cs="Times New Roman"/>
          <w:b/>
          <w:bCs/>
          <w:iCs/>
          <w:color w:val="333333"/>
          <w:sz w:val="36"/>
          <w:szCs w:val="36"/>
          <w:shd w:val="clear" w:color="auto" w:fill="FFFFFF"/>
        </w:rPr>
        <w:t>Английская парковая.</w:t>
      </w:r>
    </w:p>
    <w:p w:rsidR="008B6479" w:rsidRPr="008B6479" w:rsidRDefault="008B6479" w:rsidP="008B6479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8"/>
          <w:szCs w:val="28"/>
        </w:rPr>
      </w:pPr>
      <w:r w:rsidRPr="008B6479">
        <w:rPr>
          <w:rFonts w:ascii="Arial" w:hAnsi="Arial" w:cs="Arial"/>
          <w:color w:val="333333"/>
          <w:sz w:val="28"/>
          <w:szCs w:val="28"/>
        </w:rPr>
        <w:t xml:space="preserve">В эту категорию мы поместили розы, выведенные  английским селекционером Дэвидом </w:t>
      </w:r>
      <w:proofErr w:type="spellStart"/>
      <w:r w:rsidRPr="008B6479">
        <w:rPr>
          <w:rFonts w:ascii="Arial" w:hAnsi="Arial" w:cs="Arial"/>
          <w:color w:val="333333"/>
          <w:sz w:val="28"/>
          <w:szCs w:val="28"/>
        </w:rPr>
        <w:t>Остином</w:t>
      </w:r>
      <w:proofErr w:type="spellEnd"/>
      <w:r w:rsidRPr="008B6479">
        <w:rPr>
          <w:rFonts w:ascii="Arial" w:hAnsi="Arial" w:cs="Arial"/>
          <w:color w:val="333333"/>
          <w:sz w:val="28"/>
          <w:szCs w:val="28"/>
        </w:rPr>
        <w:t xml:space="preserve">. Розы </w:t>
      </w:r>
      <w:proofErr w:type="spellStart"/>
      <w:r w:rsidRPr="008B6479">
        <w:rPr>
          <w:rFonts w:ascii="Arial" w:hAnsi="Arial" w:cs="Arial"/>
          <w:color w:val="333333"/>
          <w:sz w:val="28"/>
          <w:szCs w:val="28"/>
        </w:rPr>
        <w:t>Остина</w:t>
      </w:r>
      <w:proofErr w:type="spellEnd"/>
      <w:r w:rsidRPr="008B6479">
        <w:rPr>
          <w:rFonts w:ascii="Arial" w:hAnsi="Arial" w:cs="Arial"/>
          <w:color w:val="333333"/>
          <w:sz w:val="28"/>
          <w:szCs w:val="28"/>
        </w:rPr>
        <w:t xml:space="preserve"> официально не признаны отдельным классом роз, но в садоводческой и научно-популярной литературе они упоминаются как «английские розы». Специализацией Дэвида </w:t>
      </w:r>
      <w:proofErr w:type="spellStart"/>
      <w:r w:rsidRPr="008B6479">
        <w:rPr>
          <w:rFonts w:ascii="Arial" w:hAnsi="Arial" w:cs="Arial"/>
          <w:color w:val="333333"/>
          <w:sz w:val="28"/>
          <w:szCs w:val="28"/>
        </w:rPr>
        <w:t>Остина</w:t>
      </w:r>
      <w:proofErr w:type="spellEnd"/>
      <w:r w:rsidRPr="008B6479">
        <w:rPr>
          <w:rFonts w:ascii="Arial" w:hAnsi="Arial" w:cs="Arial"/>
          <w:color w:val="333333"/>
          <w:sz w:val="28"/>
          <w:szCs w:val="28"/>
        </w:rPr>
        <w:t xml:space="preserve"> является создание сортов имеющих некоторые черты и аромат старинных садовых роз, но при этом цветущих более одного раза за сезон и обладающих такими качествами современных сортов, как устойчивость к заболеваниям и широкий диапазон цветовых оттенков.</w:t>
      </w:r>
    </w:p>
    <w:p w:rsidR="008B6479" w:rsidRPr="008B6479" w:rsidRDefault="008B6479" w:rsidP="008B6479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8"/>
          <w:szCs w:val="28"/>
        </w:rPr>
      </w:pPr>
      <w:r w:rsidRPr="008B6479">
        <w:rPr>
          <w:rFonts w:ascii="Arial" w:hAnsi="Arial" w:cs="Arial"/>
          <w:color w:val="333333"/>
          <w:sz w:val="28"/>
          <w:szCs w:val="28"/>
        </w:rPr>
        <w:lastRenderedPageBreak/>
        <w:t xml:space="preserve">Остинки — так ласково называют </w:t>
      </w:r>
      <w:proofErr w:type="spellStart"/>
      <w:r w:rsidRPr="008B6479">
        <w:rPr>
          <w:rFonts w:ascii="Arial" w:hAnsi="Arial" w:cs="Arial"/>
          <w:color w:val="333333"/>
          <w:sz w:val="28"/>
          <w:szCs w:val="28"/>
        </w:rPr>
        <w:t>розолюбы</w:t>
      </w:r>
      <w:proofErr w:type="spellEnd"/>
      <w:r w:rsidRPr="008B6479">
        <w:rPr>
          <w:rFonts w:ascii="Arial" w:hAnsi="Arial" w:cs="Arial"/>
          <w:color w:val="333333"/>
          <w:sz w:val="28"/>
          <w:szCs w:val="28"/>
        </w:rPr>
        <w:t xml:space="preserve"> эти розы. Многие просто влюблены в них и не мыслят свой сад без этих роскошных красавиц. Розы селекции </w:t>
      </w:r>
      <w:proofErr w:type="spellStart"/>
      <w:r w:rsidRPr="008B6479">
        <w:rPr>
          <w:rFonts w:ascii="Arial" w:hAnsi="Arial" w:cs="Arial"/>
          <w:color w:val="333333"/>
          <w:sz w:val="28"/>
          <w:szCs w:val="28"/>
        </w:rPr>
        <w:t>Остина</w:t>
      </w:r>
      <w:proofErr w:type="spellEnd"/>
      <w:r w:rsidRPr="008B6479">
        <w:rPr>
          <w:rFonts w:ascii="Arial" w:hAnsi="Arial" w:cs="Arial"/>
          <w:color w:val="333333"/>
          <w:sz w:val="28"/>
          <w:szCs w:val="28"/>
        </w:rPr>
        <w:t xml:space="preserve"> выносливее и здоровее, чем большинство роз </w:t>
      </w:r>
      <w:proofErr w:type="spellStart"/>
      <w:r w:rsidRPr="008B6479">
        <w:rPr>
          <w:rFonts w:ascii="Arial" w:hAnsi="Arial" w:cs="Arial"/>
          <w:color w:val="333333"/>
          <w:sz w:val="28"/>
          <w:szCs w:val="28"/>
        </w:rPr>
        <w:t>флорибунда</w:t>
      </w:r>
      <w:proofErr w:type="spellEnd"/>
      <w:r w:rsidRPr="008B6479">
        <w:rPr>
          <w:rFonts w:ascii="Arial" w:hAnsi="Arial" w:cs="Arial"/>
          <w:color w:val="333333"/>
          <w:sz w:val="28"/>
          <w:szCs w:val="28"/>
        </w:rPr>
        <w:t xml:space="preserve"> и чайно-гибридных роз. Они достаточно морозостойки, имеют красивую форму куста. А цветы этих роз просто завораживают красотой и неповторимым ароматом и могут удовлетворить любой вкус.</w:t>
      </w:r>
    </w:p>
    <w:p w:rsidR="008B6479" w:rsidRDefault="008B6479" w:rsidP="00177571">
      <w:pPr>
        <w:pStyle w:val="1"/>
        <w:spacing w:before="0" w:after="300"/>
        <w:rPr>
          <w:color w:val="333333"/>
        </w:rPr>
      </w:pPr>
      <w:r>
        <w:rPr>
          <w:rFonts w:ascii="inherit" w:hAnsi="inherit"/>
          <w:b w:val="0"/>
          <w:bCs w:val="0"/>
          <w:color w:val="333333"/>
          <w:shd w:val="clear" w:color="auto" w:fill="FFFFFF"/>
        </w:rPr>
        <w:t>Кустовые розы (</w:t>
      </w:r>
      <w:proofErr w:type="spellStart"/>
      <w:r>
        <w:rPr>
          <w:rFonts w:ascii="inherit" w:hAnsi="inherit"/>
          <w:b w:val="0"/>
          <w:bCs w:val="0"/>
          <w:color w:val="333333"/>
          <w:shd w:val="clear" w:color="auto" w:fill="FFFFFF"/>
        </w:rPr>
        <w:t>Шрабы</w:t>
      </w:r>
      <w:proofErr w:type="spellEnd"/>
      <w:r>
        <w:rPr>
          <w:rFonts w:ascii="inherit" w:hAnsi="inherit"/>
          <w:b w:val="0"/>
          <w:bCs w:val="0"/>
          <w:color w:val="333333"/>
          <w:shd w:val="clear" w:color="auto" w:fill="FFFFFF"/>
        </w:rPr>
        <w:t>)</w:t>
      </w:r>
      <w:r w:rsidR="00177571">
        <w:rPr>
          <w:rFonts w:ascii="inherit" w:hAnsi="inherit"/>
          <w:b w:val="0"/>
          <w:bCs w:val="0"/>
          <w:color w:val="333333"/>
          <w:shd w:val="clear" w:color="auto" w:fill="FFFFFF"/>
        </w:rPr>
        <w:t xml:space="preserve">. </w:t>
      </w:r>
      <w:r>
        <w:rPr>
          <w:i/>
          <w:iCs/>
          <w:color w:val="333333"/>
        </w:rPr>
        <w:t>Кустовые розы (</w:t>
      </w:r>
      <w:proofErr w:type="spellStart"/>
      <w:r>
        <w:rPr>
          <w:i/>
          <w:iCs/>
          <w:color w:val="333333"/>
        </w:rPr>
        <w:t>Шрабы</w:t>
      </w:r>
      <w:proofErr w:type="spellEnd"/>
      <w:r>
        <w:rPr>
          <w:i/>
          <w:iCs/>
          <w:color w:val="333333"/>
        </w:rPr>
        <w:t>).</w:t>
      </w:r>
      <w:r>
        <w:rPr>
          <w:color w:val="333333"/>
        </w:rPr>
        <w:t> </w:t>
      </w:r>
      <w:proofErr w:type="spellStart"/>
      <w:r>
        <w:rPr>
          <w:color w:val="333333"/>
        </w:rPr>
        <w:t>Шраб</w:t>
      </w:r>
      <w:proofErr w:type="spellEnd"/>
      <w:r>
        <w:rPr>
          <w:color w:val="333333"/>
        </w:rPr>
        <w:t xml:space="preserve"> - в переводе с английского «кустарник». По отношению к розам звучит странно, так как роза сама по себе куст. Но ничего не поделаешь – так принято. Как правило, кустовые розы – мощные растения с большим объемом куста. Высота куста может сильно варьироваться (от 40 см до 2.0 м). Они неприхотливы в уходе, устойчивы к болезням и зимостойки. Цветут обильно, волнами или почти без перерыва. Многие сорта обладают сильным ароматом. Их высаживают одиночно, группами или в свободно-растущих живых изгородях, бордюрах.</w:t>
      </w:r>
    </w:p>
    <w:p w:rsidR="00177571" w:rsidRPr="00177571" w:rsidRDefault="00177571" w:rsidP="00177571"/>
    <w:p w:rsidR="00177571" w:rsidRDefault="00177571" w:rsidP="008B6479">
      <w:pPr>
        <w:shd w:val="clear" w:color="auto" w:fill="FFFFFF"/>
        <w:ind w:firstLine="708"/>
        <w:jc w:val="both"/>
        <w:rPr>
          <w:rFonts w:ascii="Arial" w:hAnsi="Arial" w:cs="Arial"/>
          <w:color w:val="333333"/>
          <w:sz w:val="21"/>
          <w:szCs w:val="21"/>
        </w:rPr>
      </w:pPr>
    </w:p>
    <w:p w:rsidR="009C0573" w:rsidRDefault="009C0573">
      <w:pPr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Саммер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Сонг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.</w:t>
      </w:r>
      <w:r>
        <w:rPr>
          <w:noProof/>
        </w:rPr>
        <w:drawing>
          <wp:inline distT="0" distB="0" distL="0" distR="0">
            <wp:extent cx="3781425" cy="4762500"/>
            <wp:effectExtent l="19050" t="0" r="9525" b="0"/>
            <wp:docPr id="2" name="Рисунок 1" descr="http://76015.selcdn.com/web/heth/2/34266/500x500.%D0%A1%D0%90%D0%9C%D0%9C%D0%95%D0%A0%20%D0%A1%D0%9E%D0%9D%D0%93%20(SUMMER%20SON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76015.selcdn.com/web/heth/2/34266/500x500.%D0%A1%D0%90%D0%9C%D0%9C%D0%95%D0%A0%20%D0%A1%D0%9E%D0%9D%D0%93%20(SUMMER%20SONG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573" w:rsidRDefault="009C0573">
      <w:pP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 xml:space="preserve">Цвет: Ярко-оранжевый, абрикосовый. Цветки: Густомахровые, крупные, собраны в кисти, шарообразной формы, диаметром 10-12 см. Аромат: Сильный, насыщенный. Куст: Высокорослый, крупный, мощный. Высота-110-120 см; ширина-80-90 см. Листва: Темно-зеленого цвета, </w:t>
      </w:r>
      <w:proofErr w:type="gramStart"/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>густая</w:t>
      </w:r>
      <w:proofErr w:type="gramEnd"/>
      <w: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  <w:t>, глянцевая, крупная. Устойчивость: Устойчивость к морозам, сырости и заболеваниям высокая.</w:t>
      </w:r>
    </w:p>
    <w:p w:rsidR="00526F0B" w:rsidRDefault="00526F0B">
      <w:pP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</w:pPr>
    </w:p>
    <w:p w:rsidR="00697514" w:rsidRDefault="00697514" w:rsidP="00697514">
      <w:pPr>
        <w:pStyle w:val="3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b w:val="0"/>
          <w:bCs w:val="0"/>
          <w:color w:val="333333"/>
          <w:sz w:val="36"/>
          <w:szCs w:val="36"/>
        </w:rPr>
      </w:pPr>
      <w:r>
        <w:rPr>
          <w:rFonts w:ascii="Arial" w:hAnsi="Arial" w:cs="Arial"/>
          <w:b w:val="0"/>
          <w:bCs w:val="0"/>
          <w:color w:val="333333"/>
          <w:sz w:val="36"/>
          <w:szCs w:val="36"/>
        </w:rPr>
        <w:lastRenderedPageBreak/>
        <w:t>ВИЛЬЯМ ШЕКСПИР 2000 (WILLIAM SHAKESPEARE 2000)</w:t>
      </w:r>
    </w:p>
    <w:p w:rsidR="00526F0B" w:rsidRDefault="00526F0B">
      <w:pPr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</w:pPr>
    </w:p>
    <w:p w:rsidR="00526F0B" w:rsidRDefault="00526F0B">
      <w:pPr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781425" cy="4762500"/>
            <wp:effectExtent l="19050" t="0" r="9525" b="0"/>
            <wp:docPr id="5" name="Рисунок 1" descr="http://76015.selcdn.com/web/heth/2/34266/500x500.%D0%92%D0%98%D0%9B%D0%AC%D0%AF%D0%9C%20%D0%A8%D0%95%D0%9A%D0%A1%D0%9F%D0%98%D0%A0%202000%20(WILLIAM%20SHAKESPEARE%2020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76015.selcdn.com/web/heth/2/34266/500x500.%D0%92%D0%98%D0%9B%D0%AC%D0%AF%D0%9C%20%D0%A8%D0%95%D0%9A%D0%A1%D0%9F%D0%98%D0%A0%202000%20(WILLIAM%20SHAKESPEARE%20200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406" w:rsidRDefault="00914406">
      <w:pPr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Серия </w:t>
      </w: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романтик-ностальджи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.</w:t>
      </w:r>
    </w:p>
    <w:p w:rsidR="00526F0B" w:rsidRPr="00506BE5" w:rsidRDefault="00526F0B">
      <w:pPr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</w:pPr>
      <w:r w:rsidRPr="00506BE5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>Цвет: Бархатно-красный, переходящий в сиреневый. Цветки: Густомахровые, крупные, одиночные, шарообразной формы, диаметром 10-12 см. Аромат: Сильный, насыщенный. Куст: Высокорослый, крупный, прямостоячий. Высота-110-130 см; ширина-80-90 см</w:t>
      </w:r>
      <w:proofErr w:type="gramStart"/>
      <w:r w:rsidRPr="00506BE5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>.Л</w:t>
      </w:r>
      <w:proofErr w:type="gramEnd"/>
      <w:r w:rsidRPr="00506BE5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 xml:space="preserve">иства: Темно-зеленого цвета, </w:t>
      </w:r>
      <w:proofErr w:type="gramStart"/>
      <w:r w:rsidRPr="00506BE5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>густая</w:t>
      </w:r>
      <w:proofErr w:type="gramEnd"/>
      <w:r w:rsidRPr="00506BE5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t>, матовая.</w:t>
      </w:r>
      <w:r w:rsidRPr="00506BE5">
        <w:rPr>
          <w:rFonts w:ascii="Arial" w:hAnsi="Arial" w:cs="Arial"/>
          <w:b/>
          <w:bCs/>
          <w:i/>
          <w:iCs/>
          <w:color w:val="333333"/>
          <w:sz w:val="28"/>
          <w:szCs w:val="28"/>
          <w:shd w:val="clear" w:color="auto" w:fill="FFFFFF"/>
        </w:rPr>
        <w:br/>
        <w:t>Устойчивость: Устойчивость к морозам, сырости и заболеваниям высокая.</w:t>
      </w:r>
    </w:p>
    <w:p w:rsidR="00914406" w:rsidRDefault="00914406" w:rsidP="00914406">
      <w:pPr>
        <w:pStyle w:val="1"/>
        <w:shd w:val="clear" w:color="auto" w:fill="FF3399"/>
        <w:spacing w:before="45" w:after="150" w:line="300" w:lineRule="atLeast"/>
        <w:rPr>
          <w:rFonts w:ascii="Verdana" w:hAnsi="Verdana"/>
          <w:color w:val="FFFFFF"/>
          <w:sz w:val="24"/>
          <w:szCs w:val="24"/>
        </w:rPr>
      </w:pPr>
      <w:r>
        <w:rPr>
          <w:rFonts w:ascii="Verdana" w:hAnsi="Verdana"/>
          <w:color w:val="FFFFFF"/>
          <w:sz w:val="24"/>
          <w:szCs w:val="24"/>
        </w:rPr>
        <w:t>Шекспир</w:t>
      </w:r>
    </w:p>
    <w:p w:rsidR="00914406" w:rsidRPr="00506BE5" w:rsidRDefault="00914406" w:rsidP="00914406">
      <w:pPr>
        <w:pStyle w:val="a6"/>
        <w:shd w:val="clear" w:color="auto" w:fill="FEEAFF"/>
        <w:spacing w:before="45" w:beforeAutospacing="0" w:after="150" w:afterAutospacing="0" w:line="270" w:lineRule="atLeast"/>
        <w:rPr>
          <w:rFonts w:ascii="Verdana" w:hAnsi="Verdana"/>
          <w:color w:val="000000"/>
        </w:rPr>
      </w:pPr>
      <w:r w:rsidRPr="00506BE5">
        <w:rPr>
          <w:rFonts w:ascii="Verdana" w:hAnsi="Verdana"/>
          <w:color w:val="000000"/>
        </w:rPr>
        <w:t xml:space="preserve">Эта роза наверняка привлечет ваше внимание еще издалека. Такой вишнево-фиолетовый цвет цветов, даже в больших садах </w:t>
      </w:r>
      <w:proofErr w:type="gramStart"/>
      <w:r w:rsidRPr="00506BE5">
        <w:rPr>
          <w:rFonts w:ascii="Verdana" w:hAnsi="Verdana"/>
          <w:color w:val="000000"/>
        </w:rPr>
        <w:t>со</w:t>
      </w:r>
      <w:proofErr w:type="gramEnd"/>
      <w:r w:rsidRPr="00506BE5">
        <w:rPr>
          <w:rFonts w:ascii="Verdana" w:hAnsi="Verdana"/>
          <w:color w:val="000000"/>
        </w:rPr>
        <w:t xml:space="preserve"> множеством сортов, не может не быть замеченным.</w:t>
      </w:r>
    </w:p>
    <w:p w:rsidR="00914406" w:rsidRPr="00506BE5" w:rsidRDefault="00914406" w:rsidP="00914406">
      <w:pPr>
        <w:pStyle w:val="a6"/>
        <w:shd w:val="clear" w:color="auto" w:fill="FEEAFF"/>
        <w:spacing w:before="45" w:beforeAutospacing="0" w:after="150" w:afterAutospacing="0" w:line="270" w:lineRule="atLeast"/>
        <w:rPr>
          <w:rFonts w:ascii="Verdana" w:hAnsi="Verdana"/>
          <w:color w:val="000000"/>
        </w:rPr>
      </w:pPr>
      <w:r w:rsidRPr="00506BE5">
        <w:rPr>
          <w:rFonts w:ascii="Verdana" w:hAnsi="Verdana"/>
          <w:color w:val="000000"/>
        </w:rPr>
        <w:t xml:space="preserve">Цветки огромные и </w:t>
      </w:r>
      <w:proofErr w:type="spellStart"/>
      <w:r w:rsidRPr="00506BE5">
        <w:rPr>
          <w:rFonts w:ascii="Verdana" w:hAnsi="Verdana"/>
          <w:color w:val="000000"/>
        </w:rPr>
        <w:t>густо-махровые</w:t>
      </w:r>
      <w:proofErr w:type="spellEnd"/>
      <w:r w:rsidRPr="00506BE5">
        <w:rPr>
          <w:rFonts w:ascii="Verdana" w:hAnsi="Verdana"/>
          <w:color w:val="000000"/>
        </w:rPr>
        <w:t xml:space="preserve">, </w:t>
      </w:r>
      <w:proofErr w:type="gramStart"/>
      <w:r w:rsidRPr="00506BE5">
        <w:rPr>
          <w:rFonts w:ascii="Verdana" w:hAnsi="Verdana"/>
          <w:color w:val="000000"/>
        </w:rPr>
        <w:t>притом</w:t>
      </w:r>
      <w:proofErr w:type="gramEnd"/>
      <w:r w:rsidRPr="00506BE5">
        <w:rPr>
          <w:rFonts w:ascii="Verdana" w:hAnsi="Verdana"/>
          <w:color w:val="000000"/>
        </w:rPr>
        <w:t xml:space="preserve"> как и у многих прочих «</w:t>
      </w:r>
      <w:proofErr w:type="spellStart"/>
      <w:r w:rsidRPr="00506BE5">
        <w:rPr>
          <w:rFonts w:ascii="Verdana" w:hAnsi="Verdana"/>
          <w:color w:val="000000"/>
        </w:rPr>
        <w:t>остиновских</w:t>
      </w:r>
      <w:proofErr w:type="spellEnd"/>
      <w:r w:rsidRPr="00506BE5">
        <w:rPr>
          <w:rFonts w:ascii="Verdana" w:hAnsi="Verdana"/>
          <w:color w:val="000000"/>
        </w:rPr>
        <w:t>» роз, центральные лепестки маленькие, а по краям — большие.</w:t>
      </w:r>
    </w:p>
    <w:p w:rsidR="00914406" w:rsidRPr="00506BE5" w:rsidRDefault="00914406" w:rsidP="00914406">
      <w:pPr>
        <w:pStyle w:val="a6"/>
        <w:shd w:val="clear" w:color="auto" w:fill="FEEAFF"/>
        <w:spacing w:before="45" w:beforeAutospacing="0" w:after="150" w:afterAutospacing="0" w:line="270" w:lineRule="atLeast"/>
        <w:rPr>
          <w:rFonts w:ascii="Verdana" w:hAnsi="Verdana"/>
          <w:color w:val="000000"/>
        </w:rPr>
      </w:pPr>
      <w:r w:rsidRPr="00506BE5">
        <w:rPr>
          <w:rFonts w:ascii="Verdana" w:hAnsi="Verdana"/>
          <w:color w:val="000000"/>
        </w:rPr>
        <w:t>В стадии бутона цветы не так впечатляют, кажется что это просто очередная темная малиновая или вишневая роза</w:t>
      </w:r>
      <w:proofErr w:type="gramStart"/>
      <w:r w:rsidRPr="00506BE5">
        <w:rPr>
          <w:rFonts w:ascii="Verdana" w:hAnsi="Verdana"/>
          <w:color w:val="000000"/>
        </w:rPr>
        <w:t>… Н</w:t>
      </w:r>
      <w:proofErr w:type="gramEnd"/>
      <w:r w:rsidRPr="00506BE5">
        <w:rPr>
          <w:rFonts w:ascii="Verdana" w:hAnsi="Verdana"/>
          <w:color w:val="000000"/>
        </w:rPr>
        <w:t>о когда цветок полностью распустился, восторг от увиденного гарантирован. Лепестки по мере взросления переливаются оттенками красного, малинового, фиолетового</w:t>
      </w:r>
      <w:proofErr w:type="gramStart"/>
      <w:r w:rsidRPr="00506BE5">
        <w:rPr>
          <w:rFonts w:ascii="Verdana" w:hAnsi="Verdana"/>
          <w:color w:val="000000"/>
        </w:rPr>
        <w:t xml:space="preserve">.. </w:t>
      </w:r>
      <w:proofErr w:type="gramEnd"/>
      <w:r w:rsidRPr="00506BE5">
        <w:rPr>
          <w:rFonts w:ascii="Verdana" w:hAnsi="Verdana"/>
          <w:color w:val="000000"/>
        </w:rPr>
        <w:t>А на общем вишнево-малиновом фоне цветка в сантиметре от края лепестки образуют кольцо фиолетового цвета.</w:t>
      </w:r>
    </w:p>
    <w:p w:rsidR="00914406" w:rsidRPr="00506BE5" w:rsidRDefault="00914406" w:rsidP="00914406">
      <w:pPr>
        <w:pStyle w:val="a6"/>
        <w:shd w:val="clear" w:color="auto" w:fill="FEEAFF"/>
        <w:spacing w:before="45" w:beforeAutospacing="0" w:after="150" w:afterAutospacing="0" w:line="270" w:lineRule="atLeast"/>
        <w:rPr>
          <w:rFonts w:ascii="Verdana" w:hAnsi="Verdana"/>
          <w:color w:val="000000"/>
        </w:rPr>
      </w:pPr>
    </w:p>
    <w:p w:rsidR="00914406" w:rsidRDefault="00914406" w:rsidP="00914406">
      <w:pPr>
        <w:pStyle w:val="a6"/>
        <w:shd w:val="clear" w:color="auto" w:fill="FEEAFF"/>
        <w:spacing w:before="45" w:beforeAutospacing="0" w:after="150" w:afterAutospacing="0" w:line="270" w:lineRule="atLeast"/>
        <w:rPr>
          <w:rFonts w:ascii="Verdana" w:hAnsi="Verdana"/>
          <w:color w:val="000000"/>
          <w:sz w:val="18"/>
          <w:szCs w:val="18"/>
        </w:rPr>
      </w:pPr>
    </w:p>
    <w:p w:rsidR="00914406" w:rsidRDefault="00914406" w:rsidP="00914406">
      <w:pPr>
        <w:pStyle w:val="1"/>
        <w:shd w:val="clear" w:color="auto" w:fill="FF3399"/>
        <w:spacing w:before="45" w:after="150" w:line="300" w:lineRule="atLeast"/>
        <w:rPr>
          <w:rFonts w:ascii="Verdana" w:hAnsi="Verdana"/>
          <w:color w:val="FFFFFF"/>
          <w:sz w:val="24"/>
          <w:szCs w:val="24"/>
        </w:rPr>
      </w:pPr>
      <w:proofErr w:type="spellStart"/>
      <w:r>
        <w:rPr>
          <w:rFonts w:ascii="Verdana" w:hAnsi="Verdana"/>
          <w:color w:val="FFFFFF"/>
          <w:sz w:val="24"/>
          <w:szCs w:val="24"/>
        </w:rPr>
        <w:t>Дарси</w:t>
      </w:r>
      <w:proofErr w:type="spellEnd"/>
      <w:r>
        <w:rPr>
          <w:rFonts w:ascii="Verdana" w:hAnsi="Verdana"/>
          <w:color w:val="FFFFFF"/>
          <w:sz w:val="24"/>
          <w:szCs w:val="24"/>
        </w:rPr>
        <w:t xml:space="preserve"> </w:t>
      </w:r>
      <w:proofErr w:type="spellStart"/>
      <w:r>
        <w:rPr>
          <w:rFonts w:ascii="Verdana" w:hAnsi="Verdana"/>
          <w:color w:val="FFFFFF"/>
          <w:sz w:val="24"/>
          <w:szCs w:val="24"/>
        </w:rPr>
        <w:t>Бассел</w:t>
      </w:r>
      <w:proofErr w:type="spellEnd"/>
    </w:p>
    <w:p w:rsidR="00914406" w:rsidRDefault="00914406" w:rsidP="00914406">
      <w:r>
        <w:rPr>
          <w:noProof/>
        </w:rPr>
        <w:drawing>
          <wp:inline distT="0" distB="0" distL="0" distR="0">
            <wp:extent cx="4762500" cy="4762500"/>
            <wp:effectExtent l="19050" t="0" r="0" b="0"/>
            <wp:docPr id="15" name="Рисунок 1" descr="http://76015.selcdn.com/web/lamedh/4/40251/500x500.1735a76c4f33e4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76015.selcdn.com/web/lamedh/4/40251/500x500.1735a76c4f33e4d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406" w:rsidRPr="00177571" w:rsidRDefault="00914406" w:rsidP="00177571">
      <w:pPr>
        <w:rPr>
          <w:sz w:val="28"/>
          <w:szCs w:val="28"/>
        </w:rPr>
      </w:pPr>
      <w:r w:rsidRPr="00177571">
        <w:rPr>
          <w:sz w:val="28"/>
          <w:szCs w:val="28"/>
        </w:rPr>
        <w:t xml:space="preserve">Роза </w:t>
      </w:r>
      <w:proofErr w:type="spellStart"/>
      <w:r w:rsidRPr="00177571">
        <w:rPr>
          <w:sz w:val="28"/>
          <w:szCs w:val="28"/>
        </w:rPr>
        <w:t>Дарси</w:t>
      </w:r>
      <w:proofErr w:type="spellEnd"/>
      <w:r w:rsidRPr="00177571">
        <w:rPr>
          <w:sz w:val="28"/>
          <w:szCs w:val="28"/>
        </w:rPr>
        <w:t xml:space="preserve"> </w:t>
      </w:r>
      <w:proofErr w:type="spellStart"/>
      <w:r w:rsidRPr="00177571">
        <w:rPr>
          <w:sz w:val="28"/>
          <w:szCs w:val="28"/>
        </w:rPr>
        <w:t>Басселл</w:t>
      </w:r>
      <w:proofErr w:type="spellEnd"/>
      <w:r w:rsidRPr="00177571">
        <w:rPr>
          <w:sz w:val="28"/>
          <w:szCs w:val="28"/>
        </w:rPr>
        <w:t xml:space="preserve"> представляет собой компактный, густой, колючий куст с темно-зелеными листьями высотой 1,2 метра. Этот сорт роз был </w:t>
      </w:r>
      <w:proofErr w:type="spellStart"/>
      <w:r w:rsidRPr="00177571">
        <w:rPr>
          <w:sz w:val="28"/>
          <w:szCs w:val="28"/>
        </w:rPr>
        <w:t>виведен</w:t>
      </w:r>
      <w:proofErr w:type="spellEnd"/>
      <w:r w:rsidRPr="00177571">
        <w:rPr>
          <w:sz w:val="28"/>
          <w:szCs w:val="28"/>
        </w:rPr>
        <w:t xml:space="preserve"> специально для любителей небольших, компактных садов. Роза </w:t>
      </w:r>
      <w:proofErr w:type="spellStart"/>
      <w:r w:rsidRPr="00177571">
        <w:rPr>
          <w:sz w:val="28"/>
          <w:szCs w:val="28"/>
        </w:rPr>
        <w:t>Дарси</w:t>
      </w:r>
      <w:proofErr w:type="spellEnd"/>
      <w:r w:rsidRPr="00177571">
        <w:rPr>
          <w:sz w:val="28"/>
          <w:szCs w:val="28"/>
        </w:rPr>
        <w:t xml:space="preserve"> </w:t>
      </w:r>
      <w:proofErr w:type="spellStart"/>
      <w:r w:rsidRPr="00177571">
        <w:rPr>
          <w:sz w:val="28"/>
          <w:szCs w:val="28"/>
        </w:rPr>
        <w:t>Басселл</w:t>
      </w:r>
      <w:proofErr w:type="spellEnd"/>
      <w:r w:rsidRPr="00177571">
        <w:rPr>
          <w:sz w:val="28"/>
          <w:szCs w:val="28"/>
        </w:rPr>
        <w:t xml:space="preserve"> прекрасно растет в больших горшках и может украшать балконы и террасы.</w:t>
      </w:r>
    </w:p>
    <w:p w:rsidR="00914406" w:rsidRPr="00506BE5" w:rsidRDefault="00914406" w:rsidP="008B6479">
      <w:pPr>
        <w:pStyle w:val="a6"/>
        <w:shd w:val="clear" w:color="auto" w:fill="FFFFFF" w:themeFill="background1"/>
        <w:spacing w:before="45" w:beforeAutospacing="0" w:after="150" w:afterAutospacing="0" w:line="270" w:lineRule="atLeast"/>
        <w:rPr>
          <w:rFonts w:ascii="Arial" w:hAnsi="Arial" w:cs="Arial"/>
          <w:color w:val="000000"/>
          <w:sz w:val="32"/>
          <w:szCs w:val="32"/>
        </w:rPr>
      </w:pPr>
      <w:r w:rsidRPr="00506BE5">
        <w:rPr>
          <w:rFonts w:ascii="Arial" w:hAnsi="Arial" w:cs="Arial"/>
          <w:color w:val="000000"/>
          <w:sz w:val="32"/>
          <w:szCs w:val="32"/>
        </w:rPr>
        <w:t>Красивейшая красная роза с цветами ностальгической формы. Внешние лепестки формируют идеальное кольцо вокруг внутренней чашечки. Постепенно лепестки отгибаются вниз, формируя идеальную розетку. Окраска густо-малиновая, приобретает сиреневый оттенок перед самым опадением лепестков. Аромат приятный, фруктовый, с нотками зелени. Для получения наибольшего эффекта рекомендуется высаживать по 2-3 саженца в одну лунку.</w:t>
      </w:r>
    </w:p>
    <w:p w:rsidR="008B6479" w:rsidRDefault="008B6479" w:rsidP="008B6479">
      <w:pPr>
        <w:spacing w:after="0" w:line="240" w:lineRule="auto"/>
        <w:jc w:val="center"/>
        <w:rPr>
          <w:rFonts w:ascii="Arial" w:hAnsi="Arial" w:cs="Arial"/>
          <w:color w:val="FFFFFF"/>
          <w:shd w:val="clear" w:color="auto" w:fill="000000"/>
        </w:rPr>
      </w:pPr>
    </w:p>
    <w:p w:rsidR="008B6479" w:rsidRDefault="008B6479" w:rsidP="008B6479">
      <w:pPr>
        <w:spacing w:after="0" w:line="240" w:lineRule="auto"/>
        <w:jc w:val="center"/>
        <w:rPr>
          <w:rFonts w:ascii="Arial" w:hAnsi="Arial" w:cs="Arial"/>
          <w:color w:val="FFFFFF"/>
          <w:shd w:val="clear" w:color="auto" w:fill="000000"/>
        </w:rPr>
      </w:pPr>
    </w:p>
    <w:p w:rsidR="00177571" w:rsidRDefault="00177571" w:rsidP="008B6479">
      <w:pPr>
        <w:spacing w:after="0" w:line="450" w:lineRule="atLeast"/>
        <w:outlineLvl w:val="2"/>
        <w:rPr>
          <w:rFonts w:ascii="Arial" w:eastAsia="Times New Roman" w:hAnsi="Arial" w:cs="Arial"/>
          <w:color w:val="333333"/>
          <w:sz w:val="36"/>
          <w:szCs w:val="36"/>
        </w:rPr>
      </w:pPr>
    </w:p>
    <w:p w:rsidR="00177571" w:rsidRDefault="00177571" w:rsidP="008B6479">
      <w:pPr>
        <w:spacing w:after="0" w:line="450" w:lineRule="atLeast"/>
        <w:outlineLvl w:val="2"/>
        <w:rPr>
          <w:rFonts w:ascii="Arial" w:eastAsia="Times New Roman" w:hAnsi="Arial" w:cs="Arial"/>
          <w:color w:val="333333"/>
          <w:sz w:val="36"/>
          <w:szCs w:val="36"/>
        </w:rPr>
      </w:pPr>
    </w:p>
    <w:p w:rsidR="00177571" w:rsidRDefault="00177571" w:rsidP="008B6479">
      <w:pPr>
        <w:spacing w:after="0" w:line="450" w:lineRule="atLeast"/>
        <w:outlineLvl w:val="2"/>
        <w:rPr>
          <w:rFonts w:ascii="Arial" w:eastAsia="Times New Roman" w:hAnsi="Arial" w:cs="Arial"/>
          <w:color w:val="333333"/>
          <w:sz w:val="36"/>
          <w:szCs w:val="36"/>
        </w:rPr>
      </w:pPr>
    </w:p>
    <w:p w:rsidR="00177571" w:rsidRDefault="00177571" w:rsidP="008B6479">
      <w:pPr>
        <w:spacing w:after="0" w:line="450" w:lineRule="atLeast"/>
        <w:outlineLvl w:val="2"/>
        <w:rPr>
          <w:rFonts w:ascii="Arial" w:eastAsia="Times New Roman" w:hAnsi="Arial" w:cs="Arial"/>
          <w:color w:val="333333"/>
          <w:sz w:val="36"/>
          <w:szCs w:val="36"/>
        </w:rPr>
      </w:pPr>
    </w:p>
    <w:p w:rsidR="008B6479" w:rsidRPr="008B6479" w:rsidRDefault="008B6479" w:rsidP="008B6479">
      <w:pPr>
        <w:spacing w:after="0" w:line="450" w:lineRule="atLeast"/>
        <w:outlineLvl w:val="2"/>
        <w:rPr>
          <w:rFonts w:ascii="Arial" w:eastAsia="Times New Roman" w:hAnsi="Arial" w:cs="Arial"/>
          <w:color w:val="333333"/>
          <w:sz w:val="36"/>
          <w:szCs w:val="36"/>
        </w:rPr>
      </w:pPr>
      <w:proofErr w:type="spellStart"/>
      <w:r w:rsidRPr="008B6479">
        <w:rPr>
          <w:rFonts w:ascii="Arial" w:eastAsia="Times New Roman" w:hAnsi="Arial" w:cs="Arial"/>
          <w:color w:val="333333"/>
          <w:sz w:val="36"/>
          <w:szCs w:val="36"/>
        </w:rPr>
        <w:t>Тизин</w:t>
      </w:r>
      <w:proofErr w:type="spellEnd"/>
      <w:r w:rsidRPr="008B6479">
        <w:rPr>
          <w:rFonts w:ascii="Arial" w:eastAsia="Times New Roman" w:hAnsi="Arial" w:cs="Arial"/>
          <w:color w:val="333333"/>
          <w:sz w:val="36"/>
          <w:szCs w:val="36"/>
        </w:rPr>
        <w:t xml:space="preserve"> Джорджия</w:t>
      </w:r>
    </w:p>
    <w:p w:rsidR="008B6479" w:rsidRPr="00506BE5" w:rsidRDefault="002B45E4" w:rsidP="008B6479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2B45E4">
        <w:rPr>
          <w:rFonts w:ascii="Arial" w:eastAsia="Times New Roman" w:hAnsi="Arial" w:cs="Arial"/>
          <w:color w:val="333333"/>
          <w:sz w:val="24"/>
          <w:szCs w:val="24"/>
        </w:rPr>
        <w:lastRenderedPageBreak/>
        <w:pict>
          <v:shape id="_x0000_i1026" type="#_x0000_t75" alt="" style="width:24pt;height:24pt"/>
        </w:pict>
      </w:r>
      <w:r w:rsidR="008B6479" w:rsidRPr="008B6479">
        <w:rPr>
          <w:rFonts w:ascii="Arial" w:eastAsia="Times New Roman" w:hAnsi="Arial" w:cs="Arial"/>
          <w:color w:val="333333"/>
          <w:sz w:val="24"/>
          <w:szCs w:val="24"/>
        </w:rPr>
        <w:t> </w:t>
      </w:r>
      <w:r w:rsidR="008B6479" w:rsidRPr="00506BE5">
        <w:rPr>
          <w:rFonts w:ascii="Arial" w:eastAsia="Times New Roman" w:hAnsi="Arial" w:cs="Arial"/>
          <w:noProof/>
          <w:color w:val="005FB8"/>
          <w:sz w:val="24"/>
          <w:szCs w:val="24"/>
        </w:rPr>
        <w:drawing>
          <wp:inline distT="0" distB="0" distL="0" distR="0">
            <wp:extent cx="4762500" cy="3143250"/>
            <wp:effectExtent l="19050" t="0" r="0" b="0"/>
            <wp:docPr id="28" name="Рисунок 21" descr="http://76015.selcdn.com/web/yodh/7/40251/500x500.3605a28e14e9b5ba.jp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76015.selcdn.com/web/yodh/7/40251/500x500.3605a28e14e9b5ba.jp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479" w:rsidRPr="00177571" w:rsidRDefault="008B6479" w:rsidP="00506BE5">
      <w:pPr>
        <w:rPr>
          <w:sz w:val="28"/>
          <w:szCs w:val="28"/>
        </w:rPr>
      </w:pPr>
      <w:r w:rsidRPr="00177571">
        <w:t>Цвет: желтый</w:t>
      </w:r>
      <w:r w:rsidRPr="00177571">
        <w:br/>
      </w:r>
      <w:r w:rsidRPr="00177571">
        <w:rPr>
          <w:sz w:val="28"/>
          <w:szCs w:val="28"/>
        </w:rPr>
        <w:t>Кол-во цветков на стебле: 1-3</w:t>
      </w:r>
      <w:r w:rsidRPr="00177571">
        <w:rPr>
          <w:sz w:val="28"/>
          <w:szCs w:val="28"/>
        </w:rPr>
        <w:br/>
        <w:t>Аромат: +++</w:t>
      </w:r>
      <w:r w:rsidRPr="00177571">
        <w:rPr>
          <w:sz w:val="28"/>
          <w:szCs w:val="28"/>
        </w:rPr>
        <w:br/>
        <w:t>Размер цветка: 8-10 см</w:t>
      </w:r>
      <w:r w:rsidRPr="00177571">
        <w:rPr>
          <w:sz w:val="28"/>
          <w:szCs w:val="28"/>
        </w:rPr>
        <w:br/>
        <w:t>Высота: 100-120 см</w:t>
      </w:r>
      <w:r w:rsidRPr="00177571">
        <w:rPr>
          <w:sz w:val="28"/>
          <w:szCs w:val="28"/>
        </w:rPr>
        <w:br/>
        <w:t>Ширина: 90 см</w:t>
      </w:r>
      <w:r w:rsidRPr="00177571">
        <w:rPr>
          <w:sz w:val="28"/>
          <w:szCs w:val="28"/>
        </w:rPr>
        <w:br/>
        <w:t>USDA: Шестая зона</w:t>
      </w:r>
      <w:r w:rsidRPr="00177571">
        <w:rPr>
          <w:sz w:val="28"/>
          <w:szCs w:val="28"/>
        </w:rPr>
        <w:br/>
        <w:t>Устойчивость к мучнистой росе: ++</w:t>
      </w:r>
      <w:r w:rsidRPr="00177571">
        <w:rPr>
          <w:sz w:val="28"/>
          <w:szCs w:val="28"/>
        </w:rPr>
        <w:br/>
        <w:t>Устойчивость к черной пятнистости: ++</w:t>
      </w:r>
      <w:r w:rsidRPr="00177571">
        <w:rPr>
          <w:sz w:val="28"/>
          <w:szCs w:val="28"/>
        </w:rPr>
        <w:br/>
        <w:t>Устойчивость к дождю: ++</w:t>
      </w:r>
      <w:r w:rsidRPr="00177571">
        <w:rPr>
          <w:sz w:val="28"/>
          <w:szCs w:val="28"/>
        </w:rPr>
        <w:br/>
        <w:t>Цветение: ++</w:t>
      </w:r>
      <w:r w:rsidRPr="00177571">
        <w:rPr>
          <w:sz w:val="28"/>
          <w:szCs w:val="28"/>
        </w:rPr>
        <w:br/>
        <w:t xml:space="preserve">Желтая роза изысканной красоты; цветки изящной чашевидной формы. Центральные лепестки формируют чашу глубокого, насыщенного желтого цвета, а внешние отгибаются наружу и выцветают до очень бледно-желтого, что создает приятный глазу двуцветный </w:t>
      </w:r>
      <w:proofErr w:type="spellStart"/>
      <w:r w:rsidRPr="00177571">
        <w:rPr>
          <w:sz w:val="28"/>
          <w:szCs w:val="28"/>
        </w:rPr>
        <w:t>эффект</w:t>
      </w:r>
      <w:proofErr w:type="gramStart"/>
      <w:r w:rsidRPr="00177571">
        <w:rPr>
          <w:sz w:val="28"/>
          <w:szCs w:val="28"/>
        </w:rPr>
        <w:t>.С</w:t>
      </w:r>
      <w:proofErr w:type="gramEnd"/>
      <w:r w:rsidRPr="00177571">
        <w:rPr>
          <w:sz w:val="28"/>
          <w:szCs w:val="28"/>
        </w:rPr>
        <w:t>редней</w:t>
      </w:r>
      <w:proofErr w:type="spellEnd"/>
      <w:r w:rsidRPr="00177571">
        <w:rPr>
          <w:sz w:val="28"/>
          <w:szCs w:val="28"/>
        </w:rPr>
        <w:t xml:space="preserve"> силы запах чайных роз. Куст сильный, но изящный. Очень утонченная роза. (AUS)</w:t>
      </w:r>
      <w:r w:rsidRPr="00177571">
        <w:rPr>
          <w:sz w:val="28"/>
          <w:szCs w:val="28"/>
        </w:rPr>
        <w:br/>
        <w:t>Нежные цвета этой восхитительной английской розы очень красивы. Цветки</w:t>
      </w:r>
    </w:p>
    <w:p w:rsidR="008B6479" w:rsidRPr="00506BE5" w:rsidRDefault="008B6479" w:rsidP="008B6479">
      <w:pPr>
        <w:pStyle w:val="a6"/>
        <w:shd w:val="clear" w:color="auto" w:fill="FFFFFF"/>
        <w:spacing w:before="180" w:beforeAutospacing="0" w:after="180" w:afterAutospacing="0" w:line="317" w:lineRule="atLeast"/>
        <w:rPr>
          <w:rFonts w:ascii="Arial" w:hAnsi="Arial" w:cs="Arial"/>
          <w:color w:val="404040"/>
        </w:rPr>
      </w:pPr>
      <w:r w:rsidRPr="00506BE5">
        <w:rPr>
          <w:rFonts w:ascii="Arial" w:hAnsi="Arial" w:cs="Arial"/>
          <w:color w:val="404040"/>
        </w:rPr>
        <w:t xml:space="preserve">Нежные цвета этой восхитительной английской розы очень красивы. Цветки кремово белые по краям и золотисто-желтые в центре, с тонами меда, сливок и лимона. Они густомахровые, чашевидные, </w:t>
      </w:r>
      <w:proofErr w:type="spellStart"/>
      <w:r w:rsidRPr="00506BE5">
        <w:rPr>
          <w:rFonts w:ascii="Arial" w:hAnsi="Arial" w:cs="Arial"/>
          <w:color w:val="404040"/>
        </w:rPr>
        <w:t>квартированные</w:t>
      </w:r>
      <w:proofErr w:type="spellEnd"/>
      <w:r w:rsidRPr="00506BE5">
        <w:rPr>
          <w:rFonts w:ascii="Arial" w:hAnsi="Arial" w:cs="Arial"/>
          <w:color w:val="404040"/>
        </w:rPr>
        <w:t xml:space="preserve">, иногда склоняются под собственным весом. Обычно появляются по одному, но иногда и в небольших кистях, и всегда невероятно </w:t>
      </w:r>
      <w:proofErr w:type="gramStart"/>
      <w:r w:rsidRPr="00506BE5">
        <w:rPr>
          <w:rFonts w:ascii="Arial" w:hAnsi="Arial" w:cs="Arial"/>
          <w:color w:val="404040"/>
        </w:rPr>
        <w:t>элегантны</w:t>
      </w:r>
      <w:proofErr w:type="gramEnd"/>
      <w:r w:rsidRPr="00506BE5">
        <w:rPr>
          <w:rFonts w:ascii="Arial" w:hAnsi="Arial" w:cs="Arial"/>
          <w:color w:val="404040"/>
        </w:rPr>
        <w:t>. Куст раскидистый, нуждается в обрезке для поддержания красивой формы. В жарком климате популярный сорт для обелисков, достигает 2 м в высоту. Листва блестящая, шипов мало. Аромат очень сильный, сладкий, фруктовый. (ARE)</w:t>
      </w:r>
      <w:r w:rsidRPr="00506BE5">
        <w:rPr>
          <w:rFonts w:ascii="Arial" w:hAnsi="Arial" w:cs="Arial"/>
          <w:color w:val="404040"/>
        </w:rPr>
        <w:br/>
        <w:t>Цветки красивого нежно-желтого цвета, не выгорают. Имеют форму идеальных слегка чашевидных розеток. Листва бледно-зеленая. Пахнет чайными розами, завоевала приз за аромат в 2000 г и множество других наград. </w:t>
      </w:r>
    </w:p>
    <w:p w:rsidR="008B6479" w:rsidRPr="00506BE5" w:rsidRDefault="008B6479" w:rsidP="008B6479">
      <w:pPr>
        <w:pStyle w:val="a6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404040"/>
        </w:rPr>
      </w:pPr>
      <w:r w:rsidRPr="00506BE5">
        <w:rPr>
          <w:rStyle w:val="a5"/>
          <w:rFonts w:ascii="Arial" w:hAnsi="Arial" w:cs="Arial"/>
          <w:color w:val="7A2222"/>
          <w:shd w:val="clear" w:color="auto" w:fill="EEEEEE"/>
        </w:rPr>
        <w:t>Мировые награды: </w:t>
      </w:r>
      <w:r w:rsidRPr="00506BE5">
        <w:rPr>
          <w:rFonts w:ascii="Arial" w:hAnsi="Arial" w:cs="Arial"/>
          <w:color w:val="7A2222"/>
          <w:shd w:val="clear" w:color="auto" w:fill="EEEEEE"/>
        </w:rPr>
        <w:t xml:space="preserve">медаль Генри </w:t>
      </w:r>
      <w:proofErr w:type="spellStart"/>
      <w:r w:rsidRPr="00506BE5">
        <w:rPr>
          <w:rFonts w:ascii="Arial" w:hAnsi="Arial" w:cs="Arial"/>
          <w:color w:val="7A2222"/>
          <w:shd w:val="clear" w:color="auto" w:fill="EEEEEE"/>
        </w:rPr>
        <w:t>Эдланда</w:t>
      </w:r>
      <w:proofErr w:type="spellEnd"/>
      <w:r w:rsidRPr="00506BE5">
        <w:rPr>
          <w:rFonts w:ascii="Arial" w:hAnsi="Arial" w:cs="Arial"/>
          <w:color w:val="7A2222"/>
          <w:shd w:val="clear" w:color="auto" w:fill="EEEEEE"/>
        </w:rPr>
        <w:t xml:space="preserve"> за аромат конкурса Национального Королевского общества </w:t>
      </w:r>
      <w:proofErr w:type="spellStart"/>
      <w:r w:rsidRPr="00506BE5">
        <w:rPr>
          <w:rFonts w:ascii="Arial" w:hAnsi="Arial" w:cs="Arial"/>
          <w:color w:val="7A2222"/>
          <w:shd w:val="clear" w:color="auto" w:fill="EEEEEE"/>
        </w:rPr>
        <w:t>розоводов</w:t>
      </w:r>
      <w:proofErr w:type="spellEnd"/>
      <w:r w:rsidRPr="00506BE5">
        <w:rPr>
          <w:rFonts w:ascii="Arial" w:hAnsi="Arial" w:cs="Arial"/>
          <w:color w:val="7A2222"/>
          <w:shd w:val="clear" w:color="auto" w:fill="EEEEEE"/>
        </w:rPr>
        <w:t xml:space="preserve"> Великобритании (RNRS), лучший сорт на конкурсе Южный Уэльс (Великобритания), 2000.</w:t>
      </w:r>
    </w:p>
    <w:p w:rsidR="008B6479" w:rsidRPr="00506BE5" w:rsidRDefault="008B6479" w:rsidP="008B647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shd w:val="clear" w:color="auto" w:fill="FFFFFF"/>
        </w:rPr>
      </w:pPr>
    </w:p>
    <w:p w:rsidR="008B6479" w:rsidRPr="00506BE5" w:rsidRDefault="008B6479">
      <w:pPr>
        <w:rPr>
          <w:rFonts w:ascii="Arial" w:hAnsi="Arial" w:cs="Arial"/>
          <w:bCs/>
          <w:iCs/>
          <w:color w:val="333333"/>
          <w:sz w:val="24"/>
          <w:szCs w:val="24"/>
          <w:shd w:val="clear" w:color="auto" w:fill="FFFFFF"/>
        </w:rPr>
      </w:pPr>
    </w:p>
    <w:p w:rsidR="008B6479" w:rsidRDefault="008B6479">
      <w:pPr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</w:pPr>
    </w:p>
    <w:p w:rsidR="00614FD2" w:rsidRPr="00506BE5" w:rsidRDefault="00614FD2">
      <w:pPr>
        <w:rPr>
          <w:rFonts w:ascii="Times New Roman" w:hAnsi="Times New Roman" w:cs="Times New Roman"/>
          <w:b/>
          <w:bCs/>
          <w:iCs/>
          <w:color w:val="333333"/>
          <w:sz w:val="32"/>
          <w:szCs w:val="32"/>
          <w:shd w:val="clear" w:color="auto" w:fill="FFFFFF"/>
        </w:rPr>
      </w:pPr>
      <w:proofErr w:type="spellStart"/>
      <w:r w:rsidRPr="00506BE5">
        <w:rPr>
          <w:rFonts w:ascii="Times New Roman" w:hAnsi="Times New Roman" w:cs="Times New Roman"/>
          <w:b/>
          <w:bCs/>
          <w:iCs/>
          <w:color w:val="333333"/>
          <w:sz w:val="32"/>
          <w:szCs w:val="32"/>
          <w:shd w:val="clear" w:color="auto" w:fill="FFFFFF"/>
        </w:rPr>
        <w:t>Флорибунда</w:t>
      </w:r>
      <w:proofErr w:type="spellEnd"/>
      <w:r w:rsidRPr="00506BE5">
        <w:rPr>
          <w:rFonts w:ascii="Times New Roman" w:hAnsi="Times New Roman" w:cs="Times New Roman"/>
          <w:b/>
          <w:bCs/>
          <w:iCs/>
          <w:color w:val="333333"/>
          <w:sz w:val="32"/>
          <w:szCs w:val="32"/>
          <w:shd w:val="clear" w:color="auto" w:fill="FFFFFF"/>
        </w:rPr>
        <w:t>.</w:t>
      </w:r>
    </w:p>
    <w:p w:rsidR="00614FD2" w:rsidRDefault="00614FD2">
      <w:pPr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Арифа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.</w:t>
      </w:r>
    </w:p>
    <w:p w:rsidR="00614FD2" w:rsidRDefault="00614FD2">
      <w:pPr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781425" cy="4762500"/>
            <wp:effectExtent l="19050" t="0" r="9525" b="0"/>
            <wp:docPr id="3" name="Рисунок 1" descr="http://76015.selcdn.com/web/heth/2/34266/500x500.%D0%90%D0%A0%D0%98%D0%A4%D0%90%20(ARIF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76015.selcdn.com/web/heth/2/34266/500x500.%D0%90%D0%A0%D0%98%D0%A4%D0%90%20(ARIFA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FD2" w:rsidRPr="00506BE5" w:rsidRDefault="00614FD2">
      <w:pPr>
        <w:rPr>
          <w:rFonts w:ascii="Arial" w:hAnsi="Arial" w:cs="Arial"/>
          <w:b/>
          <w:bCs/>
          <w:iCs/>
          <w:color w:val="333333"/>
          <w:sz w:val="28"/>
          <w:szCs w:val="28"/>
          <w:shd w:val="clear" w:color="auto" w:fill="FFFFFF"/>
        </w:rPr>
      </w:pPr>
      <w:r w:rsidRPr="00506BE5">
        <w:rPr>
          <w:rFonts w:ascii="Arial" w:hAnsi="Arial" w:cs="Arial"/>
          <w:b/>
          <w:bCs/>
          <w:iCs/>
          <w:color w:val="333333"/>
          <w:sz w:val="28"/>
          <w:szCs w:val="28"/>
          <w:shd w:val="clear" w:color="auto" w:fill="FFFFFF"/>
        </w:rPr>
        <w:t xml:space="preserve">Цвет: </w:t>
      </w:r>
      <w:proofErr w:type="gramStart"/>
      <w:r w:rsidRPr="00506BE5">
        <w:rPr>
          <w:rFonts w:ascii="Arial" w:hAnsi="Arial" w:cs="Arial"/>
          <w:b/>
          <w:bCs/>
          <w:iCs/>
          <w:color w:val="333333"/>
          <w:sz w:val="28"/>
          <w:szCs w:val="28"/>
          <w:shd w:val="clear" w:color="auto" w:fill="FFFFFF"/>
        </w:rPr>
        <w:t>Белый</w:t>
      </w:r>
      <w:proofErr w:type="gramEnd"/>
      <w:r w:rsidRPr="00506BE5">
        <w:rPr>
          <w:rFonts w:ascii="Arial" w:hAnsi="Arial" w:cs="Arial"/>
          <w:b/>
          <w:bCs/>
          <w:iCs/>
          <w:color w:val="333333"/>
          <w:sz w:val="28"/>
          <w:szCs w:val="28"/>
          <w:shd w:val="clear" w:color="auto" w:fill="FFFFFF"/>
        </w:rPr>
        <w:t xml:space="preserve"> с </w:t>
      </w:r>
      <w:proofErr w:type="spellStart"/>
      <w:r w:rsidRPr="00506BE5">
        <w:rPr>
          <w:rFonts w:ascii="Arial" w:hAnsi="Arial" w:cs="Arial"/>
          <w:b/>
          <w:bCs/>
          <w:iCs/>
          <w:color w:val="333333"/>
          <w:sz w:val="28"/>
          <w:szCs w:val="28"/>
          <w:shd w:val="clear" w:color="auto" w:fill="FFFFFF"/>
        </w:rPr>
        <w:t>ярко-розовыми</w:t>
      </w:r>
      <w:proofErr w:type="spellEnd"/>
      <w:r w:rsidRPr="00506BE5">
        <w:rPr>
          <w:rFonts w:ascii="Arial" w:hAnsi="Arial" w:cs="Arial"/>
          <w:b/>
          <w:bCs/>
          <w:iCs/>
          <w:color w:val="333333"/>
          <w:sz w:val="28"/>
          <w:szCs w:val="28"/>
          <w:shd w:val="clear" w:color="auto" w:fill="FFFFFF"/>
        </w:rPr>
        <w:t xml:space="preserve"> краями. Цветки: Махровые, средние, плотные, чашевидной формы, диаметром 6-8 см. Аромат: Хорошо ощутимый, насыщенный. Куст: </w:t>
      </w:r>
      <w:proofErr w:type="gramStart"/>
      <w:r w:rsidRPr="00506BE5">
        <w:rPr>
          <w:rFonts w:ascii="Arial" w:hAnsi="Arial" w:cs="Arial"/>
          <w:b/>
          <w:bCs/>
          <w:iCs/>
          <w:color w:val="333333"/>
          <w:sz w:val="28"/>
          <w:szCs w:val="28"/>
          <w:shd w:val="clear" w:color="auto" w:fill="FFFFFF"/>
        </w:rPr>
        <w:t>Прямостоячий</w:t>
      </w:r>
      <w:proofErr w:type="gramEnd"/>
      <w:r w:rsidRPr="00506BE5">
        <w:rPr>
          <w:rFonts w:ascii="Arial" w:hAnsi="Arial" w:cs="Arial"/>
          <w:b/>
          <w:bCs/>
          <w:iCs/>
          <w:color w:val="333333"/>
          <w:sz w:val="28"/>
          <w:szCs w:val="28"/>
          <w:shd w:val="clear" w:color="auto" w:fill="FFFFFF"/>
        </w:rPr>
        <w:t xml:space="preserve">, с большим количеством побегов, широкий. Высота-60-70 см; ширина 60 см. Листва: Темно-зеленого цвета, </w:t>
      </w:r>
      <w:proofErr w:type="gramStart"/>
      <w:r w:rsidRPr="00506BE5">
        <w:rPr>
          <w:rFonts w:ascii="Arial" w:hAnsi="Arial" w:cs="Arial"/>
          <w:b/>
          <w:bCs/>
          <w:iCs/>
          <w:color w:val="333333"/>
          <w:sz w:val="28"/>
          <w:szCs w:val="28"/>
          <w:shd w:val="clear" w:color="auto" w:fill="FFFFFF"/>
        </w:rPr>
        <w:t>блестящая</w:t>
      </w:r>
      <w:proofErr w:type="gramEnd"/>
      <w:r w:rsidRPr="00506BE5">
        <w:rPr>
          <w:rFonts w:ascii="Arial" w:hAnsi="Arial" w:cs="Arial"/>
          <w:b/>
          <w:bCs/>
          <w:iCs/>
          <w:color w:val="333333"/>
          <w:sz w:val="28"/>
          <w:szCs w:val="28"/>
          <w:shd w:val="clear" w:color="auto" w:fill="FFFFFF"/>
        </w:rPr>
        <w:t xml:space="preserve">, плотная, густая. Устойчивость: Сорт является </w:t>
      </w:r>
      <w:proofErr w:type="spellStart"/>
      <w:r w:rsidRPr="00506BE5">
        <w:rPr>
          <w:rFonts w:ascii="Arial" w:hAnsi="Arial" w:cs="Arial"/>
          <w:b/>
          <w:bCs/>
          <w:iCs/>
          <w:color w:val="333333"/>
          <w:sz w:val="28"/>
          <w:szCs w:val="28"/>
          <w:shd w:val="clear" w:color="auto" w:fill="FFFFFF"/>
        </w:rPr>
        <w:t>морозостойким</w:t>
      </w:r>
      <w:proofErr w:type="gramStart"/>
      <w:r w:rsidRPr="00506BE5">
        <w:rPr>
          <w:rFonts w:ascii="Arial" w:hAnsi="Arial" w:cs="Arial"/>
          <w:b/>
          <w:bCs/>
          <w:iCs/>
          <w:color w:val="333333"/>
          <w:sz w:val="28"/>
          <w:szCs w:val="28"/>
          <w:shd w:val="clear" w:color="auto" w:fill="FFFFFF"/>
        </w:rPr>
        <w:t>,о</w:t>
      </w:r>
      <w:proofErr w:type="gramEnd"/>
      <w:r w:rsidRPr="00506BE5">
        <w:rPr>
          <w:rFonts w:ascii="Arial" w:hAnsi="Arial" w:cs="Arial"/>
          <w:b/>
          <w:bCs/>
          <w:iCs/>
          <w:color w:val="333333"/>
          <w:sz w:val="28"/>
          <w:szCs w:val="28"/>
          <w:shd w:val="clear" w:color="auto" w:fill="FFFFFF"/>
        </w:rPr>
        <w:t>бладает</w:t>
      </w:r>
      <w:proofErr w:type="spellEnd"/>
      <w:r w:rsidRPr="00506BE5">
        <w:rPr>
          <w:rFonts w:ascii="Arial" w:hAnsi="Arial" w:cs="Arial"/>
          <w:b/>
          <w:bCs/>
          <w:iCs/>
          <w:color w:val="333333"/>
          <w:sz w:val="28"/>
          <w:szCs w:val="28"/>
          <w:shd w:val="clear" w:color="auto" w:fill="FFFFFF"/>
        </w:rPr>
        <w:t xml:space="preserve"> высокой устойчивостью к различным заболеваниям. </w:t>
      </w:r>
    </w:p>
    <w:p w:rsidR="00914406" w:rsidRPr="00914406" w:rsidRDefault="00914406" w:rsidP="00914406">
      <w:pPr>
        <w:spacing w:after="0" w:line="450" w:lineRule="atLeast"/>
        <w:outlineLvl w:val="2"/>
        <w:rPr>
          <w:rFonts w:ascii="Arial" w:eastAsia="Times New Roman" w:hAnsi="Arial" w:cs="Arial"/>
          <w:color w:val="333333"/>
          <w:sz w:val="36"/>
          <w:szCs w:val="36"/>
        </w:rPr>
      </w:pPr>
      <w:r w:rsidRPr="00914406">
        <w:rPr>
          <w:rFonts w:ascii="Arial" w:eastAsia="Times New Roman" w:hAnsi="Arial" w:cs="Arial"/>
          <w:color w:val="333333"/>
          <w:sz w:val="36"/>
          <w:szCs w:val="36"/>
        </w:rPr>
        <w:t>Королева Елизавета</w:t>
      </w:r>
    </w:p>
    <w:p w:rsidR="00914406" w:rsidRPr="00506BE5" w:rsidRDefault="002B45E4" w:rsidP="00914406">
      <w:pPr>
        <w:spacing w:line="240" w:lineRule="auto"/>
        <w:jc w:val="center"/>
        <w:rPr>
          <w:rFonts w:ascii="Arial" w:eastAsia="Times New Roman" w:hAnsi="Arial" w:cs="Arial"/>
          <w:color w:val="333333"/>
          <w:sz w:val="28"/>
          <w:szCs w:val="28"/>
        </w:rPr>
      </w:pPr>
      <w:r w:rsidRPr="002B45E4">
        <w:rPr>
          <w:rFonts w:ascii="Arial" w:eastAsia="Times New Roman" w:hAnsi="Arial" w:cs="Arial"/>
          <w:color w:val="333333"/>
          <w:sz w:val="28"/>
          <w:szCs w:val="28"/>
        </w:rPr>
        <w:lastRenderedPageBreak/>
        <w:pict>
          <v:shape id="_x0000_i1027" type="#_x0000_t75" alt="" style="width:24pt;height:24pt"/>
        </w:pict>
      </w:r>
      <w:r w:rsidR="00914406" w:rsidRPr="00506BE5">
        <w:rPr>
          <w:rFonts w:ascii="Arial" w:eastAsia="Times New Roman" w:hAnsi="Arial" w:cs="Arial"/>
          <w:color w:val="333333"/>
          <w:sz w:val="28"/>
          <w:szCs w:val="28"/>
        </w:rPr>
        <w:t> </w:t>
      </w:r>
      <w:r w:rsidR="00914406" w:rsidRPr="00506BE5">
        <w:rPr>
          <w:rFonts w:ascii="Arial" w:eastAsia="Times New Roman" w:hAnsi="Arial" w:cs="Arial"/>
          <w:noProof/>
          <w:color w:val="F45500"/>
          <w:sz w:val="28"/>
          <w:szCs w:val="28"/>
        </w:rPr>
        <w:drawing>
          <wp:inline distT="0" distB="0" distL="0" distR="0">
            <wp:extent cx="4762500" cy="3562350"/>
            <wp:effectExtent l="19050" t="0" r="0" b="0"/>
            <wp:docPr id="17" name="Рисунок 5" descr="http://76015.selcdn.com/web/ya/40251/500x500.%D0%9A%D0%BE%D1%80%D0%BE%D0%BB%D0%B5%D0%B2%D0%B0%20%D0%95%D0%BB%D0%B8%D0%B7%D0%B0%D0%B2%D0%B5%D1%82%D0%B0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76015.selcdn.com/web/ya/40251/500x500.%D0%9A%D0%BE%D1%80%D0%BE%D0%BB%D0%B5%D0%B2%D0%B0%20%D0%95%D0%BB%D0%B8%D0%B7%D0%B0%D0%B2%D0%B5%D1%82%D0%B0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406" w:rsidRPr="008A0B3A" w:rsidRDefault="00CA5867">
      <w:pPr>
        <w:rPr>
          <w:rFonts w:ascii="Arial" w:hAnsi="Arial" w:cs="Arial"/>
          <w:color w:val="000000"/>
          <w:sz w:val="28"/>
          <w:szCs w:val="28"/>
          <w:shd w:val="clear" w:color="auto" w:fill="EEE9E9"/>
        </w:rPr>
      </w:pPr>
      <w:r w:rsidRPr="00506BE5">
        <w:rPr>
          <w:rFonts w:ascii="Arial" w:hAnsi="Arial" w:cs="Arial"/>
          <w:color w:val="000000"/>
          <w:sz w:val="28"/>
          <w:szCs w:val="28"/>
          <w:shd w:val="clear" w:color="auto" w:fill="EEE9E9"/>
        </w:rPr>
        <w:t xml:space="preserve">Эта популярная роза названа в честь королевы Елизаветы II, которая унаследовала английский трон в 1952 г. Роза была выведена в США, но широко выращивается во всем мире. Прекрасно себя чувствует в Англии, где ее плотные лепестки не повреждаются дождем. Цветки теплого, нежного </w:t>
      </w:r>
      <w:proofErr w:type="spellStart"/>
      <w:r w:rsidRPr="00506BE5">
        <w:rPr>
          <w:rFonts w:ascii="Arial" w:hAnsi="Arial" w:cs="Arial"/>
          <w:color w:val="000000"/>
          <w:sz w:val="28"/>
          <w:szCs w:val="28"/>
          <w:shd w:val="clear" w:color="auto" w:fill="EEE9E9"/>
        </w:rPr>
        <w:t>розового</w:t>
      </w:r>
      <w:proofErr w:type="spellEnd"/>
      <w:r w:rsidRPr="00506BE5">
        <w:rPr>
          <w:rFonts w:ascii="Arial" w:hAnsi="Arial" w:cs="Arial"/>
          <w:color w:val="000000"/>
          <w:sz w:val="28"/>
          <w:szCs w:val="28"/>
          <w:shd w:val="clear" w:color="auto" w:fill="EEE9E9"/>
        </w:rPr>
        <w:t xml:space="preserve"> цвета, не очень махровые, с более темной изнанкой лепестков. В жарком климате выгорают до </w:t>
      </w:r>
      <w:proofErr w:type="spellStart"/>
      <w:proofErr w:type="gramStart"/>
      <w:r w:rsidRPr="00506BE5">
        <w:rPr>
          <w:rFonts w:ascii="Arial" w:hAnsi="Arial" w:cs="Arial"/>
          <w:color w:val="000000"/>
          <w:sz w:val="28"/>
          <w:szCs w:val="28"/>
          <w:shd w:val="clear" w:color="auto" w:fill="EEE9E9"/>
        </w:rPr>
        <w:t>нежно-розовых</w:t>
      </w:r>
      <w:proofErr w:type="spellEnd"/>
      <w:proofErr w:type="gramEnd"/>
      <w:r w:rsidRPr="00506BE5">
        <w:rPr>
          <w:rFonts w:ascii="Arial" w:hAnsi="Arial" w:cs="Arial"/>
          <w:color w:val="000000"/>
          <w:sz w:val="28"/>
          <w:szCs w:val="28"/>
          <w:shd w:val="clear" w:color="auto" w:fill="EEE9E9"/>
        </w:rPr>
        <w:t xml:space="preserve">, но в умеренном климате хорошо держат окраску. Цветки по форме напоминают чайно-гибридные розы, но обычно появляются в крупных кистях по 3-15 </w:t>
      </w:r>
      <w:proofErr w:type="spellStart"/>
      <w:proofErr w:type="gramStart"/>
      <w:r w:rsidRPr="00506BE5">
        <w:rPr>
          <w:rFonts w:ascii="Arial" w:hAnsi="Arial" w:cs="Arial"/>
          <w:color w:val="000000"/>
          <w:sz w:val="28"/>
          <w:szCs w:val="28"/>
          <w:shd w:val="clear" w:color="auto" w:fill="EEE9E9"/>
        </w:rPr>
        <w:t>шт</w:t>
      </w:r>
      <w:proofErr w:type="spellEnd"/>
      <w:proofErr w:type="gramEnd"/>
      <w:r w:rsidRPr="00506BE5">
        <w:rPr>
          <w:rFonts w:ascii="Arial" w:hAnsi="Arial" w:cs="Arial"/>
          <w:color w:val="000000"/>
          <w:sz w:val="28"/>
          <w:szCs w:val="28"/>
          <w:shd w:val="clear" w:color="auto" w:fill="EEE9E9"/>
        </w:rPr>
        <w:t xml:space="preserve">, благодаря чему </w:t>
      </w:r>
      <w:proofErr w:type="spellStart"/>
      <w:r w:rsidRPr="00506BE5">
        <w:rPr>
          <w:rFonts w:ascii="Arial" w:hAnsi="Arial" w:cs="Arial"/>
          <w:color w:val="000000"/>
          <w:sz w:val="28"/>
          <w:szCs w:val="28"/>
          <w:shd w:val="clear" w:color="auto" w:fill="EEE9E9"/>
        </w:rPr>
        <w:t>Queen</w:t>
      </w:r>
      <w:proofErr w:type="spellEnd"/>
      <w:r w:rsidRPr="00506BE5">
        <w:rPr>
          <w:rFonts w:ascii="Arial" w:hAnsi="Arial" w:cs="Arial"/>
          <w:color w:val="000000"/>
          <w:sz w:val="28"/>
          <w:szCs w:val="28"/>
          <w:shd w:val="clear" w:color="auto" w:fill="EEE9E9"/>
        </w:rPr>
        <w:t xml:space="preserve"> </w:t>
      </w:r>
      <w:proofErr w:type="spellStart"/>
      <w:r w:rsidRPr="00506BE5">
        <w:rPr>
          <w:rFonts w:ascii="Arial" w:hAnsi="Arial" w:cs="Arial"/>
          <w:color w:val="000000"/>
          <w:sz w:val="28"/>
          <w:szCs w:val="28"/>
          <w:shd w:val="clear" w:color="auto" w:fill="EEE9E9"/>
        </w:rPr>
        <w:t>Elisabeth</w:t>
      </w:r>
      <w:proofErr w:type="spellEnd"/>
      <w:r w:rsidRPr="00506BE5">
        <w:rPr>
          <w:rFonts w:ascii="Arial" w:hAnsi="Arial" w:cs="Arial"/>
          <w:color w:val="000000"/>
          <w:sz w:val="28"/>
          <w:szCs w:val="28"/>
          <w:shd w:val="clear" w:color="auto" w:fill="EEE9E9"/>
        </w:rPr>
        <w:t xml:space="preserve"> называют основательницей нового класса роз – </w:t>
      </w:r>
      <w:proofErr w:type="spellStart"/>
      <w:r w:rsidRPr="00506BE5">
        <w:rPr>
          <w:rFonts w:ascii="Arial" w:hAnsi="Arial" w:cs="Arial"/>
          <w:color w:val="000000"/>
          <w:sz w:val="28"/>
          <w:szCs w:val="28"/>
          <w:shd w:val="clear" w:color="auto" w:fill="EEE9E9"/>
        </w:rPr>
        <w:t>грандифлора</w:t>
      </w:r>
      <w:proofErr w:type="spellEnd"/>
      <w:r w:rsidRPr="00506BE5">
        <w:rPr>
          <w:rFonts w:ascii="Arial" w:hAnsi="Arial" w:cs="Arial"/>
          <w:color w:val="000000"/>
          <w:sz w:val="28"/>
          <w:szCs w:val="28"/>
          <w:shd w:val="clear" w:color="auto" w:fill="EEE9E9"/>
        </w:rPr>
        <w:t xml:space="preserve">. Хотя за пределами США этот класс официально не признают, </w:t>
      </w:r>
      <w:proofErr w:type="spellStart"/>
      <w:r w:rsidRPr="00506BE5">
        <w:rPr>
          <w:rFonts w:ascii="Arial" w:hAnsi="Arial" w:cs="Arial"/>
          <w:color w:val="000000"/>
          <w:sz w:val="28"/>
          <w:szCs w:val="28"/>
          <w:shd w:val="clear" w:color="auto" w:fill="EEE9E9"/>
        </w:rPr>
        <w:t>Queen</w:t>
      </w:r>
      <w:proofErr w:type="spellEnd"/>
      <w:r w:rsidRPr="00506BE5">
        <w:rPr>
          <w:rFonts w:ascii="Arial" w:hAnsi="Arial" w:cs="Arial"/>
          <w:color w:val="000000"/>
          <w:sz w:val="28"/>
          <w:szCs w:val="28"/>
          <w:shd w:val="clear" w:color="auto" w:fill="EEE9E9"/>
        </w:rPr>
        <w:t xml:space="preserve"> </w:t>
      </w:r>
      <w:proofErr w:type="spellStart"/>
      <w:r w:rsidRPr="00506BE5">
        <w:rPr>
          <w:rFonts w:ascii="Arial" w:hAnsi="Arial" w:cs="Arial"/>
          <w:color w:val="000000"/>
          <w:sz w:val="28"/>
          <w:szCs w:val="28"/>
          <w:shd w:val="clear" w:color="auto" w:fill="EEE9E9"/>
        </w:rPr>
        <w:t>Elisabeth</w:t>
      </w:r>
      <w:proofErr w:type="spellEnd"/>
      <w:r w:rsidRPr="00506BE5">
        <w:rPr>
          <w:rFonts w:ascii="Arial" w:hAnsi="Arial" w:cs="Arial"/>
          <w:color w:val="000000"/>
          <w:sz w:val="28"/>
          <w:szCs w:val="28"/>
          <w:shd w:val="clear" w:color="auto" w:fill="EEE9E9"/>
        </w:rPr>
        <w:t xml:space="preserve"> все же является одной из лучших его представительниц. Внешние лепестки отгибаются вниз, они слегка волнистые. Полностью раскрывшийся цветок довольно плоский. Листва крупная, темная, округлая. В некоторых регионах возможно появление ржавчины, но в остальном роза вполне устойчива к болезням. Куст узкий, прямостоячий, благодаря чему подходит для маленьких пространств. Побеги сильные, толстые, с крупными шипами. Хорошо растет на бедных почвах. (ARE)</w:t>
      </w:r>
      <w:r w:rsidRPr="00506BE5">
        <w:rPr>
          <w:rFonts w:ascii="Arial" w:hAnsi="Arial" w:cs="Arial"/>
          <w:color w:val="000000"/>
          <w:sz w:val="28"/>
          <w:szCs w:val="28"/>
        </w:rPr>
        <w:br/>
      </w:r>
      <w:r w:rsidRPr="00506BE5">
        <w:rPr>
          <w:rFonts w:ascii="Arial" w:hAnsi="Arial" w:cs="Arial"/>
          <w:color w:val="000000"/>
          <w:sz w:val="28"/>
          <w:szCs w:val="28"/>
        </w:rPr>
        <w:br/>
      </w:r>
      <w:r w:rsidRPr="00506BE5">
        <w:rPr>
          <w:rFonts w:ascii="Arial" w:hAnsi="Arial" w:cs="Arial"/>
          <w:color w:val="000000"/>
          <w:sz w:val="28"/>
          <w:szCs w:val="28"/>
          <w:shd w:val="clear" w:color="auto" w:fill="EEE9E9"/>
        </w:rPr>
        <w:t xml:space="preserve">Этот сорт остается популярным вот уже в течение 40 лет. Роза – настоящая мечта владельца питомника, т.к. дает высокий процент саженцев продажного качества при размножении. Цветки бокаловидные, </w:t>
      </w:r>
      <w:proofErr w:type="spellStart"/>
      <w:r w:rsidRPr="00506BE5">
        <w:rPr>
          <w:rFonts w:ascii="Arial" w:hAnsi="Arial" w:cs="Arial"/>
          <w:color w:val="000000"/>
          <w:sz w:val="28"/>
          <w:szCs w:val="28"/>
          <w:shd w:val="clear" w:color="auto" w:fill="EEE9E9"/>
        </w:rPr>
        <w:t>розовые</w:t>
      </w:r>
      <w:proofErr w:type="spellEnd"/>
      <w:r w:rsidRPr="00506BE5">
        <w:rPr>
          <w:rFonts w:ascii="Arial" w:hAnsi="Arial" w:cs="Arial"/>
          <w:color w:val="000000"/>
          <w:sz w:val="28"/>
          <w:szCs w:val="28"/>
          <w:shd w:val="clear" w:color="auto" w:fill="EEE9E9"/>
        </w:rPr>
        <w:t>, махровые, состоят из 38 лепестков. Куст сильный, при легкой обрезке вырастает в крупный куст. Каждые шесть лет ранней весной его можно сильно обрезать – это способствует омоложению. Листва кожистая,</w:t>
      </w:r>
      <w:r>
        <w:rPr>
          <w:rFonts w:ascii="Arial" w:hAnsi="Arial" w:cs="Arial"/>
          <w:color w:val="000000"/>
          <w:sz w:val="20"/>
          <w:szCs w:val="20"/>
          <w:shd w:val="clear" w:color="auto" w:fill="EEE9E9"/>
        </w:rPr>
        <w:t xml:space="preserve"> </w:t>
      </w:r>
      <w:r w:rsidRPr="008A0B3A">
        <w:rPr>
          <w:rFonts w:ascii="Arial" w:hAnsi="Arial" w:cs="Arial"/>
          <w:color w:val="000000"/>
          <w:sz w:val="28"/>
          <w:szCs w:val="28"/>
          <w:shd w:val="clear" w:color="auto" w:fill="EEE9E9"/>
        </w:rPr>
        <w:t>блестящая, сравнительно устойчивая к болезням. (BPR)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498"/>
        <w:gridCol w:w="2440"/>
        <w:gridCol w:w="349"/>
      </w:tblGrid>
      <w:tr w:rsidR="00DA6608" w:rsidTr="00DA6608">
        <w:trPr>
          <w:tblCellSpacing w:w="0" w:type="dxa"/>
          <w:jc w:val="center"/>
        </w:trPr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Цвет:</w:t>
            </w:r>
          </w:p>
        </w:tc>
        <w:tc>
          <w:tcPr>
            <w:tcW w:w="0" w:type="auto"/>
            <w:gridSpan w:val="2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 w:rsidP="00DA660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нежно-розовый</w:t>
            </w:r>
            <w:proofErr w:type="spellEnd"/>
          </w:p>
        </w:tc>
      </w:tr>
      <w:tr w:rsidR="00DA6608" w:rsidTr="00DA6608">
        <w:trPr>
          <w:tblCellSpacing w:w="0" w:type="dxa"/>
          <w:jc w:val="center"/>
        </w:trPr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Кол-во цветков на стебле:</w:t>
            </w:r>
          </w:p>
        </w:tc>
        <w:tc>
          <w:tcPr>
            <w:tcW w:w="0" w:type="auto"/>
            <w:gridSpan w:val="2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 w:rsidP="00DA6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3-5</w:t>
            </w:r>
          </w:p>
        </w:tc>
      </w:tr>
      <w:tr w:rsidR="00DA6608" w:rsidTr="00DA6608">
        <w:trPr>
          <w:tblCellSpacing w:w="0" w:type="dxa"/>
          <w:jc w:val="center"/>
        </w:trPr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Аромат: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 w:rsidP="00DA6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90500" cy="123825"/>
                  <wp:effectExtent l="19050" t="0" r="0" b="0"/>
                  <wp:docPr id="45" name="Рисунок 27" descr="http://www.rosebook.ru/files/images/clo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rosebook.ru/files/images/clo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90500" cy="123825"/>
                  <wp:effectExtent l="19050" t="0" r="0" b="0"/>
                  <wp:docPr id="44" name="Рисунок 28" descr="http://www.rosebook.ru/files/images/clo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rosebook.ru/files/images/clo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:rsidR="00DA6608" w:rsidRDefault="002B45E4">
            <w:pPr>
              <w:rPr>
                <w:rFonts w:ascii="Arial" w:hAnsi="Arial" w:cs="Arial"/>
                <w:sz w:val="20"/>
                <w:szCs w:val="20"/>
              </w:rPr>
            </w:pPr>
            <w:hyperlink r:id="rId22" w:history="1">
              <w:r w:rsidR="00DA6608">
                <w:rPr>
                  <w:rStyle w:val="a7"/>
                  <w:rFonts w:ascii="Helvetica" w:hAnsi="Helvetica" w:cs="Arial"/>
                  <w:b/>
                  <w:bCs/>
                  <w:color w:val="094794"/>
                  <w:sz w:val="25"/>
                  <w:szCs w:val="25"/>
                </w:rPr>
                <w:t>?</w:t>
              </w:r>
            </w:hyperlink>
          </w:p>
        </w:tc>
      </w:tr>
      <w:tr w:rsidR="00DA6608" w:rsidTr="00DA6608">
        <w:trPr>
          <w:tblCellSpacing w:w="0" w:type="dxa"/>
          <w:jc w:val="center"/>
        </w:trPr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Размер цветка:</w:t>
            </w:r>
          </w:p>
        </w:tc>
        <w:tc>
          <w:tcPr>
            <w:tcW w:w="0" w:type="auto"/>
            <w:gridSpan w:val="2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 w:rsidP="00DA6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10-11 см</w:t>
            </w:r>
          </w:p>
        </w:tc>
      </w:tr>
      <w:tr w:rsidR="00DA6608" w:rsidTr="00DA6608">
        <w:trPr>
          <w:tblCellSpacing w:w="0" w:type="dxa"/>
          <w:jc w:val="center"/>
        </w:trPr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Высота:</w:t>
            </w:r>
          </w:p>
        </w:tc>
        <w:tc>
          <w:tcPr>
            <w:tcW w:w="0" w:type="auto"/>
            <w:gridSpan w:val="2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 w:rsidP="00DA6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100-250 см</w:t>
            </w:r>
          </w:p>
        </w:tc>
      </w:tr>
      <w:tr w:rsidR="00DA6608" w:rsidTr="00DA6608">
        <w:trPr>
          <w:tblCellSpacing w:w="0" w:type="dxa"/>
          <w:jc w:val="center"/>
        </w:trPr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Ширина:</w:t>
            </w:r>
          </w:p>
        </w:tc>
        <w:tc>
          <w:tcPr>
            <w:tcW w:w="0" w:type="auto"/>
            <w:gridSpan w:val="2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 w:rsidP="00DA6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 см</w:t>
            </w:r>
          </w:p>
        </w:tc>
      </w:tr>
      <w:tr w:rsidR="00DA6608" w:rsidTr="00DA6608">
        <w:trPr>
          <w:tblCellSpacing w:w="0" w:type="dxa"/>
          <w:jc w:val="center"/>
        </w:trPr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USDA: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 w:rsidP="00DA6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Шестая зона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:rsidR="00DA6608" w:rsidRDefault="00DA6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A6608" w:rsidTr="00DA6608">
        <w:trPr>
          <w:tblCellSpacing w:w="0" w:type="dxa"/>
          <w:jc w:val="center"/>
        </w:trPr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Устойчивость к мучнистой росе: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 w:rsidP="00DA6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:rsidR="00DA6608" w:rsidRDefault="002B45E4">
            <w:pPr>
              <w:rPr>
                <w:rFonts w:ascii="Arial" w:hAnsi="Arial" w:cs="Arial"/>
                <w:sz w:val="20"/>
                <w:szCs w:val="20"/>
              </w:rPr>
            </w:pPr>
            <w:hyperlink r:id="rId23" w:history="1">
              <w:r w:rsidR="00DA6608">
                <w:rPr>
                  <w:rStyle w:val="a7"/>
                  <w:rFonts w:ascii="Helvetica" w:hAnsi="Helvetica" w:cs="Arial"/>
                  <w:b/>
                  <w:bCs/>
                  <w:color w:val="094794"/>
                  <w:sz w:val="25"/>
                  <w:szCs w:val="25"/>
                </w:rPr>
                <w:t>?</w:t>
              </w:r>
            </w:hyperlink>
          </w:p>
        </w:tc>
      </w:tr>
      <w:tr w:rsidR="00DA6608" w:rsidTr="00DA6608">
        <w:trPr>
          <w:tblCellSpacing w:w="0" w:type="dxa"/>
          <w:jc w:val="center"/>
        </w:trPr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Устойчивость к черной пятнистости: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 w:rsidP="00DA6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:rsidR="00DA6608" w:rsidRDefault="002B45E4">
            <w:pPr>
              <w:rPr>
                <w:rFonts w:ascii="Arial" w:hAnsi="Arial" w:cs="Arial"/>
                <w:sz w:val="20"/>
                <w:szCs w:val="20"/>
              </w:rPr>
            </w:pPr>
            <w:hyperlink r:id="rId24" w:history="1">
              <w:r w:rsidR="00DA6608">
                <w:rPr>
                  <w:rStyle w:val="a7"/>
                  <w:rFonts w:ascii="Helvetica" w:hAnsi="Helvetica" w:cs="Arial"/>
                  <w:b/>
                  <w:bCs/>
                  <w:color w:val="094794"/>
                  <w:sz w:val="25"/>
                  <w:szCs w:val="25"/>
                </w:rPr>
                <w:t>?</w:t>
              </w:r>
            </w:hyperlink>
          </w:p>
        </w:tc>
      </w:tr>
      <w:tr w:rsidR="00DA6608" w:rsidTr="00DA6608">
        <w:trPr>
          <w:tblCellSpacing w:w="0" w:type="dxa"/>
          <w:jc w:val="center"/>
        </w:trPr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Устойчивость к дождю: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 w:rsidP="00DA6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71450" cy="171450"/>
                  <wp:effectExtent l="19050" t="0" r="0" b="0"/>
                  <wp:docPr id="43" name="Рисунок 29" descr="http://www.rosebook.ru/files/images/raind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rosebook.ru/files/images/raind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:rsidR="00DA6608" w:rsidRDefault="002B45E4">
            <w:pPr>
              <w:rPr>
                <w:rFonts w:ascii="Arial" w:hAnsi="Arial" w:cs="Arial"/>
                <w:sz w:val="20"/>
                <w:szCs w:val="20"/>
              </w:rPr>
            </w:pPr>
            <w:hyperlink r:id="rId26" w:history="1">
              <w:r w:rsidR="00DA6608">
                <w:rPr>
                  <w:rStyle w:val="a7"/>
                  <w:rFonts w:ascii="Helvetica" w:hAnsi="Helvetica" w:cs="Arial"/>
                  <w:b/>
                  <w:bCs/>
                  <w:color w:val="094794"/>
                  <w:sz w:val="25"/>
                  <w:szCs w:val="25"/>
                </w:rPr>
                <w:t>?</w:t>
              </w:r>
            </w:hyperlink>
          </w:p>
        </w:tc>
      </w:tr>
      <w:tr w:rsidR="00DA6608" w:rsidTr="00DA6608">
        <w:trPr>
          <w:tblCellSpacing w:w="0" w:type="dxa"/>
          <w:jc w:val="center"/>
        </w:trPr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Цветение: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 w:rsidP="00DA6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90500" cy="247650"/>
                  <wp:effectExtent l="19050" t="0" r="0" b="0"/>
                  <wp:docPr id="42" name="Рисунок 30" descr="http://www.rosebook.ru/files/images/fl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rosebook.ru/files/images/fl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90500" cy="247650"/>
                  <wp:effectExtent l="19050" t="0" r="0" b="0"/>
                  <wp:docPr id="41" name="Рисунок 31" descr="http://www.rosebook.ru/files/images/fl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rosebook.ru/files/images/fl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:rsidR="00DA6608" w:rsidRDefault="002B45E4">
            <w:pPr>
              <w:rPr>
                <w:rFonts w:ascii="Arial" w:hAnsi="Arial" w:cs="Arial"/>
                <w:sz w:val="20"/>
                <w:szCs w:val="20"/>
              </w:rPr>
            </w:pPr>
            <w:hyperlink r:id="rId28" w:history="1">
              <w:r w:rsidR="00DA6608">
                <w:rPr>
                  <w:rStyle w:val="a7"/>
                  <w:rFonts w:ascii="Helvetica" w:hAnsi="Helvetica" w:cs="Arial"/>
                  <w:b/>
                  <w:bCs/>
                  <w:color w:val="094794"/>
                  <w:sz w:val="25"/>
                  <w:szCs w:val="25"/>
                </w:rPr>
                <w:t>?</w:t>
              </w:r>
            </w:hyperlink>
          </w:p>
        </w:tc>
      </w:tr>
      <w:tr w:rsidR="00DA6608" w:rsidTr="00DA6608">
        <w:trPr>
          <w:tblCellSpacing w:w="0" w:type="dxa"/>
          <w:jc w:val="center"/>
        </w:trPr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:rsidR="00DA6608" w:rsidRDefault="00DA660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Форма куста: 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647700" cy="1238250"/>
                  <wp:effectExtent l="19050" t="0" r="0" b="0"/>
                  <wp:docPr id="40" name="Рисунок 32" descr="upr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upr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bottom w:val="single" w:sz="6" w:space="0" w:color="000000"/>
            </w:tcBorders>
            <w:vAlign w:val="center"/>
            <w:hideMark/>
          </w:tcPr>
          <w:p w:rsidR="00DA6608" w:rsidRDefault="002B45E4">
            <w:pPr>
              <w:rPr>
                <w:rFonts w:ascii="Arial" w:hAnsi="Arial" w:cs="Arial"/>
                <w:sz w:val="20"/>
                <w:szCs w:val="20"/>
              </w:rPr>
            </w:pPr>
            <w:hyperlink r:id="rId30" w:tooltip="Кликните мышкой, чтобы вызвать подсказку" w:history="1">
              <w:r w:rsidR="00DA6608">
                <w:rPr>
                  <w:rStyle w:val="a7"/>
                  <w:rFonts w:ascii="Helvetica" w:hAnsi="Helvetica" w:cs="Arial"/>
                  <w:b/>
                  <w:bCs/>
                  <w:color w:val="094794"/>
                  <w:sz w:val="25"/>
                  <w:szCs w:val="25"/>
                </w:rPr>
                <w:t>Цветок:</w:t>
              </w:r>
            </w:hyperlink>
            <w:r w:rsidR="00DA660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43000" cy="1114425"/>
                  <wp:effectExtent l="19050" t="0" r="0" b="0"/>
                  <wp:docPr id="39" name="Рисунок 33" descr="htb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b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608" w:rsidTr="00DA6608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A6608" w:rsidRDefault="00DA660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A6608" w:rsidRDefault="00DA6608">
      <w:pP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</w:pPr>
    </w:p>
    <w:p w:rsidR="00E45BF0" w:rsidRDefault="00E45BF0">
      <w:pPr>
        <w:rPr>
          <w:rFonts w:ascii="Arial" w:hAnsi="Arial" w:cs="Arial"/>
          <w:b/>
          <w:bCs/>
          <w:i/>
          <w:iCs/>
          <w:color w:val="333333"/>
          <w:shd w:val="clear" w:color="auto" w:fill="FFFFFF"/>
        </w:rPr>
      </w:pPr>
    </w:p>
    <w:p w:rsidR="00E45BF0" w:rsidRPr="008059B7" w:rsidRDefault="00E45BF0">
      <w:pPr>
        <w:rPr>
          <w:rFonts w:ascii="Times New Roman" w:hAnsi="Times New Roman" w:cs="Times New Roman"/>
          <w:b/>
          <w:bCs/>
          <w:iCs/>
          <w:color w:val="333333"/>
          <w:sz w:val="32"/>
          <w:szCs w:val="32"/>
          <w:shd w:val="clear" w:color="auto" w:fill="FFFFFF"/>
        </w:rPr>
      </w:pPr>
      <w:r w:rsidRPr="008059B7">
        <w:rPr>
          <w:rFonts w:ascii="Times New Roman" w:hAnsi="Times New Roman" w:cs="Times New Roman"/>
          <w:b/>
          <w:bCs/>
          <w:iCs/>
          <w:color w:val="333333"/>
          <w:sz w:val="32"/>
          <w:szCs w:val="32"/>
          <w:shd w:val="clear" w:color="auto" w:fill="FFFFFF"/>
        </w:rPr>
        <w:t>Чайно-гибридные.</w:t>
      </w:r>
    </w:p>
    <w:p w:rsidR="00E45BF0" w:rsidRDefault="00E45BF0">
      <w:pPr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</w:pPr>
    </w:p>
    <w:p w:rsidR="00E45BF0" w:rsidRDefault="00E45BF0" w:rsidP="00E45BF0">
      <w:pPr>
        <w:shd w:val="clear" w:color="auto" w:fill="FFFFFF"/>
        <w:spacing w:after="0" w:line="450" w:lineRule="atLeast"/>
        <w:outlineLvl w:val="2"/>
        <w:rPr>
          <w:rFonts w:ascii="Arial" w:eastAsia="Times New Roman" w:hAnsi="Arial" w:cs="Arial"/>
          <w:color w:val="333333"/>
          <w:sz w:val="36"/>
          <w:szCs w:val="36"/>
        </w:rPr>
      </w:pPr>
      <w:r w:rsidRPr="00E45BF0">
        <w:rPr>
          <w:rFonts w:ascii="Arial" w:eastAsia="Times New Roman" w:hAnsi="Arial" w:cs="Arial"/>
          <w:color w:val="333333"/>
          <w:sz w:val="36"/>
          <w:szCs w:val="36"/>
        </w:rPr>
        <w:t>БЛЮ МУН (BLUE MOON)</w:t>
      </w:r>
    </w:p>
    <w:p w:rsidR="00E45BF0" w:rsidRDefault="00E45BF0" w:rsidP="00E45BF0">
      <w:pPr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Синий цвет - в тени.</w:t>
      </w:r>
    </w:p>
    <w:p w:rsidR="00177571" w:rsidRDefault="00032F08" w:rsidP="00E45BF0">
      <w:pPr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(</w:t>
      </w:r>
      <w:r w:rsidR="00177571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По отзывам синий цвет – на солнышке, а </w:t>
      </w:r>
      <w:r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в </w:t>
      </w:r>
      <w:r w:rsidR="00177571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тени</w:t>
      </w:r>
      <w:r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–</w:t>
      </w:r>
      <w:r w:rsidR="00177571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177571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розовый</w:t>
      </w:r>
      <w:proofErr w:type="spellEnd"/>
      <w:r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)</w:t>
      </w:r>
      <w:r w:rsidR="00177571"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  <w:t>.</w:t>
      </w:r>
    </w:p>
    <w:p w:rsidR="00E45BF0" w:rsidRPr="00E45BF0" w:rsidRDefault="00E45BF0" w:rsidP="00E45BF0">
      <w:pPr>
        <w:shd w:val="clear" w:color="auto" w:fill="FFFFFF"/>
        <w:spacing w:after="0" w:line="450" w:lineRule="atLeast"/>
        <w:outlineLvl w:val="2"/>
        <w:rPr>
          <w:rFonts w:ascii="Arial" w:eastAsia="Times New Roman" w:hAnsi="Arial" w:cs="Arial"/>
          <w:color w:val="333333"/>
          <w:sz w:val="36"/>
          <w:szCs w:val="36"/>
        </w:rPr>
      </w:pPr>
    </w:p>
    <w:p w:rsidR="00E45BF0" w:rsidRDefault="00E45BF0">
      <w:pPr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3781425" cy="4810125"/>
            <wp:effectExtent l="19050" t="0" r="9525" b="0"/>
            <wp:docPr id="6" name="Рисунок 1" descr="http://76015.selcdn.com/web/heth/2/34266/500x500.%D0%91%D0%9B%D0%AE%20%D0%9C%D0%A3%D0%9D%20(BLUE%20MOON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76015.selcdn.com/web/heth/2/34266/500x500.%D0%91%D0%9B%D0%AE%20%D0%9C%D0%A3%D0%9D%20(BLUE%20MOON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F0" w:rsidRDefault="00E45BF0" w:rsidP="00E45BF0">
      <w:pPr>
        <w:pStyle w:val="3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b w:val="0"/>
          <w:bCs w:val="0"/>
          <w:color w:val="333333"/>
          <w:sz w:val="36"/>
          <w:szCs w:val="36"/>
        </w:rPr>
      </w:pPr>
      <w:r>
        <w:rPr>
          <w:rFonts w:ascii="Arial" w:hAnsi="Arial" w:cs="Arial"/>
          <w:b w:val="0"/>
          <w:bCs w:val="0"/>
          <w:color w:val="333333"/>
          <w:sz w:val="36"/>
          <w:szCs w:val="36"/>
        </w:rPr>
        <w:t>БОИНГ (BOEING)</w:t>
      </w:r>
    </w:p>
    <w:p w:rsidR="00E45BF0" w:rsidRDefault="00E45BF0">
      <w:pPr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781425" cy="4762500"/>
            <wp:effectExtent l="19050" t="0" r="9525" b="0"/>
            <wp:docPr id="8" name="Рисунок 4" descr="http://76015.selcdn.com/web/heth/2/34266/500x500.%D0%91%D0%9E%D0%98%D0%9D%D0%93%20(BOEING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76015.selcdn.com/web/heth/2/34266/500x500.%D0%91%D0%9E%D0%98%D0%9D%D0%93%20(BOEING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F0" w:rsidRDefault="00E45BF0">
      <w:pPr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</w:pPr>
    </w:p>
    <w:p w:rsidR="00E45BF0" w:rsidRDefault="00E45BF0" w:rsidP="00E45BF0">
      <w:pPr>
        <w:pStyle w:val="3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b w:val="0"/>
          <w:bCs w:val="0"/>
          <w:color w:val="333333"/>
          <w:sz w:val="36"/>
          <w:szCs w:val="36"/>
        </w:rPr>
      </w:pPr>
      <w:r>
        <w:rPr>
          <w:rFonts w:ascii="Arial" w:hAnsi="Arial" w:cs="Arial"/>
          <w:b w:val="0"/>
          <w:bCs w:val="0"/>
          <w:color w:val="333333"/>
          <w:sz w:val="36"/>
          <w:szCs w:val="36"/>
        </w:rPr>
        <w:t>ГЛОРИЯ ДЕЙ (GLORIA DEI)</w:t>
      </w:r>
    </w:p>
    <w:p w:rsidR="00E45BF0" w:rsidRDefault="00E45BF0">
      <w:pPr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781425" cy="4762500"/>
            <wp:effectExtent l="19050" t="0" r="9525" b="0"/>
            <wp:docPr id="9" name="Рисунок 7" descr="http://76015.selcdn.com/web/heth/2/34266/500x500.%D0%93%D0%9B%D0%9E%D0%A0%D0%98%D0%AF%20%D0%94%D0%95%D0%99%20(GLORIA%20DE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76015.selcdn.com/web/heth/2/34266/500x500.%D0%93%D0%9B%D0%9E%D0%A0%D0%98%D0%AF%20%D0%94%D0%95%D0%99%20(GLORIA%20DEI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333333"/>
          <w:sz w:val="36"/>
          <w:szCs w:val="36"/>
        </w:rPr>
        <w:t>МАЛИБУ (MALIBU)</w:t>
      </w:r>
      <w:r>
        <w:rPr>
          <w:noProof/>
        </w:rPr>
        <w:drawing>
          <wp:inline distT="0" distB="0" distL="0" distR="0">
            <wp:extent cx="3781425" cy="4762500"/>
            <wp:effectExtent l="19050" t="0" r="9525" b="0"/>
            <wp:docPr id="11" name="Рисунок 10" descr="http://76015.selcdn.com/web/heth/2/34266/500x500.%D0%9C%D0%90%D0%9B%D0%98%D0%91%D0%A3%20(MALIB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76015.selcdn.com/web/heth/2/34266/500x500.%D0%9C%D0%90%D0%9B%D0%98%D0%91%D0%A3%20(MALIBU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F0" w:rsidRDefault="00E45BF0" w:rsidP="00E45BF0">
      <w:pPr>
        <w:pStyle w:val="3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b w:val="0"/>
          <w:bCs w:val="0"/>
          <w:color w:val="333333"/>
          <w:sz w:val="36"/>
          <w:szCs w:val="36"/>
        </w:rPr>
      </w:pPr>
      <w:r>
        <w:rPr>
          <w:rFonts w:ascii="Arial" w:hAnsi="Arial" w:cs="Arial"/>
          <w:b w:val="0"/>
          <w:bCs w:val="0"/>
          <w:color w:val="333333"/>
          <w:sz w:val="36"/>
          <w:szCs w:val="36"/>
        </w:rPr>
        <w:lastRenderedPageBreak/>
        <w:t>СОЛНЫШКО (SUN)</w:t>
      </w:r>
    </w:p>
    <w:p w:rsidR="00E45BF0" w:rsidRDefault="00E45BF0">
      <w:pPr>
        <w:rPr>
          <w:rFonts w:ascii="Times New Roman" w:hAnsi="Times New Roman" w:cs="Times New Roman"/>
          <w:bCs/>
          <w:iCs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781425" cy="4762500"/>
            <wp:effectExtent l="19050" t="0" r="9525" b="0"/>
            <wp:docPr id="12" name="Рисунок 13" descr="http://76015.selcdn.com/web/heth/2/34266/500x500.%D0%A1%D0%9E%D0%9B%D0%9D%D0%AB%D0%A8%D0%9A%D0%9E%20(SU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76015.selcdn.com/web/heth/2/34266/500x500.%D0%A1%D0%9E%D0%9B%D0%9D%D0%AB%D0%A8%D0%9A%D0%9E%20(SUN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BF0" w:rsidRDefault="00E45BF0" w:rsidP="00E45BF0">
      <w:pPr>
        <w:pStyle w:val="3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b w:val="0"/>
          <w:bCs w:val="0"/>
          <w:color w:val="333333"/>
          <w:sz w:val="36"/>
          <w:szCs w:val="36"/>
        </w:rPr>
      </w:pPr>
      <w:r>
        <w:rPr>
          <w:rFonts w:ascii="Arial" w:hAnsi="Arial" w:cs="Arial"/>
          <w:b w:val="0"/>
          <w:bCs w:val="0"/>
          <w:color w:val="333333"/>
          <w:sz w:val="36"/>
          <w:szCs w:val="36"/>
        </w:rPr>
        <w:t>СОФИ ЛОРЕН (SOPHIA LOREN)</w:t>
      </w:r>
    </w:p>
    <w:p w:rsidR="002E7D13" w:rsidRDefault="00E45B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81425" cy="4762500"/>
            <wp:effectExtent l="19050" t="0" r="9525" b="0"/>
            <wp:docPr id="16" name="Рисунок 16" descr="http://76015.selcdn.com/web/heth/2/34266/500x500.%D0%A1%D0%9E%D0%A4%D0%98%20%D0%9B%D0%9E%D0%A0%D0%95%D0%9D%20(SOPHIA%20LOREN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76015.selcdn.com/web/heth/2/34266/500x500.%D0%A1%D0%9E%D0%A4%D0%98%20%D0%9B%D0%9E%D0%A0%D0%95%D0%9D%20(SOPHIA%20LOREN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EC4" w:rsidRPr="00BF1EC4" w:rsidRDefault="00BF1EC4" w:rsidP="00BF1EC4">
      <w:pPr>
        <w:shd w:val="clear" w:color="auto" w:fill="FFFFFF"/>
        <w:spacing w:after="0" w:line="450" w:lineRule="atLeast"/>
        <w:outlineLvl w:val="2"/>
        <w:rPr>
          <w:rFonts w:ascii="Arial" w:eastAsia="Times New Roman" w:hAnsi="Arial" w:cs="Arial"/>
          <w:color w:val="333333"/>
          <w:sz w:val="36"/>
          <w:szCs w:val="36"/>
        </w:rPr>
      </w:pPr>
      <w:r w:rsidRPr="00BF1EC4">
        <w:rPr>
          <w:rFonts w:ascii="Arial" w:eastAsia="Times New Roman" w:hAnsi="Arial" w:cs="Arial"/>
          <w:color w:val="333333"/>
          <w:sz w:val="36"/>
          <w:szCs w:val="36"/>
        </w:rPr>
        <w:lastRenderedPageBreak/>
        <w:t>ПИНК НОБЛЕСС (PINK NOBLESSE)</w:t>
      </w:r>
    </w:p>
    <w:p w:rsidR="00BF1EC4" w:rsidRDefault="00BF1EC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81425" cy="4762500"/>
            <wp:effectExtent l="19050" t="0" r="9525" b="0"/>
            <wp:docPr id="14" name="Рисунок 1" descr="http://76015.selcdn.com/web/heth/2/34266/500x500.%D0%9F%D0%98%D0%9D%D0%9A%20%D0%9D%D0%9E%D0%91%D0%9B%D0%95%D0%A1%D0%A1%20(PINK%20NOBLESS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76015.selcdn.com/web/heth/2/34266/500x500.%D0%9F%D0%98%D0%9D%D0%9A%20%D0%9D%D0%9E%D0%91%D0%9B%D0%95%D0%A1%D0%A1%20(PINK%20NOBLESSE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EC4" w:rsidRDefault="00BF1EC4">
      <w:pPr>
        <w:rPr>
          <w:rStyle w:val="a5"/>
          <w:rFonts w:ascii="Comic Sans MS" w:hAnsi="Comic Sans MS"/>
          <w:color w:val="000000"/>
          <w:shd w:val="clear" w:color="auto" w:fill="FFFFFF"/>
        </w:rPr>
      </w:pPr>
      <w:r>
        <w:rPr>
          <w:rStyle w:val="a5"/>
          <w:rFonts w:ascii="Comic Sans MS" w:hAnsi="Comic Sans MS"/>
          <w:color w:val="000000"/>
          <w:shd w:val="clear" w:color="auto" w:fill="FFFFFF"/>
        </w:rPr>
        <w:t xml:space="preserve">Цвет </w:t>
      </w:r>
      <w:proofErr w:type="spellStart"/>
      <w:r>
        <w:rPr>
          <w:rStyle w:val="a5"/>
          <w:rFonts w:ascii="Comic Sans MS" w:hAnsi="Comic Sans MS"/>
          <w:color w:val="000000"/>
          <w:shd w:val="clear" w:color="auto" w:fill="FFFFFF"/>
        </w:rPr>
        <w:t>розовый</w:t>
      </w:r>
      <w:proofErr w:type="spellEnd"/>
      <w:r>
        <w:rPr>
          <w:rStyle w:val="a5"/>
          <w:rFonts w:ascii="Comic Sans MS" w:hAnsi="Comic Sans MS"/>
          <w:color w:val="000000"/>
          <w:shd w:val="clear" w:color="auto" w:fill="FFFFFF"/>
        </w:rPr>
        <w:t xml:space="preserve"> с лососевым оттенком. Цветки крупные, махровые, бокаловидной формы, диаметром 8-10см. Лепестки слабо заостренные, слегка волнистые. Цветение обильное, повторное. Аромат слабый, нежный, почти не ощутимый. Кусты сильные, пышные, прямостоячие, высотой 90-110см, шириной 70см.  Листва темно-зеленая, кожистая, блестящая. Сорт хорошо устойчив к мучнистой росе и черной пятнистости, является зимостойким. Отлично подходит для срезки, используется для украшения клумб и садов.</w:t>
      </w:r>
    </w:p>
    <w:p w:rsidR="00DD79AA" w:rsidRDefault="00743A80" w:rsidP="00DD79AA">
      <w:pPr>
        <w:pStyle w:val="3"/>
        <w:spacing w:before="0" w:beforeAutospacing="0" w:after="0" w:afterAutospacing="0" w:line="450" w:lineRule="atLeast"/>
        <w:rPr>
          <w:b w:val="0"/>
          <w:bCs w:val="0"/>
          <w:sz w:val="36"/>
          <w:szCs w:val="36"/>
        </w:rPr>
      </w:pPr>
      <w:r>
        <w:rPr>
          <w:b w:val="0"/>
          <w:bCs w:val="0"/>
          <w:sz w:val="36"/>
          <w:szCs w:val="36"/>
        </w:rPr>
        <w:t xml:space="preserve">                                    </w:t>
      </w:r>
      <w:proofErr w:type="spellStart"/>
      <w:r w:rsidR="00DD79AA">
        <w:rPr>
          <w:b w:val="0"/>
          <w:bCs w:val="0"/>
          <w:sz w:val="36"/>
          <w:szCs w:val="36"/>
        </w:rPr>
        <w:t>Ревиваль</w:t>
      </w:r>
      <w:proofErr w:type="spellEnd"/>
    </w:p>
    <w:p w:rsidR="00743A80" w:rsidRPr="00DD79AA" w:rsidRDefault="00743A80" w:rsidP="00743A80">
      <w:pPr>
        <w:pStyle w:val="a6"/>
        <w:spacing w:before="0" w:beforeAutospacing="0" w:after="0" w:afterAutospacing="0"/>
        <w:textAlignment w:val="top"/>
        <w:rPr>
          <w:sz w:val="28"/>
          <w:szCs w:val="28"/>
        </w:rPr>
      </w:pPr>
      <w:r w:rsidRPr="00DD79AA">
        <w:rPr>
          <w:b/>
          <w:bCs/>
          <w:i/>
          <w:iCs/>
          <w:sz w:val="28"/>
          <w:szCs w:val="28"/>
        </w:rPr>
        <w:t xml:space="preserve">Цвет: </w:t>
      </w:r>
      <w:proofErr w:type="spellStart"/>
      <w:r w:rsidRPr="00DD79AA">
        <w:rPr>
          <w:b/>
          <w:bCs/>
          <w:i/>
          <w:iCs/>
          <w:sz w:val="28"/>
          <w:szCs w:val="28"/>
        </w:rPr>
        <w:t>розовый</w:t>
      </w:r>
      <w:proofErr w:type="spellEnd"/>
      <w:r w:rsidRPr="00DD79AA">
        <w:rPr>
          <w:b/>
          <w:bCs/>
          <w:i/>
          <w:iCs/>
          <w:sz w:val="28"/>
          <w:szCs w:val="28"/>
        </w:rPr>
        <w:br/>
        <w:t>Кол-во цветков на стебле: 1</w:t>
      </w:r>
      <w:r w:rsidRPr="00DD79AA">
        <w:rPr>
          <w:b/>
          <w:bCs/>
          <w:i/>
          <w:iCs/>
          <w:sz w:val="28"/>
          <w:szCs w:val="28"/>
        </w:rPr>
        <w:br/>
        <w:t>Аромат: +</w:t>
      </w:r>
      <w:r w:rsidRPr="00DD79AA">
        <w:rPr>
          <w:b/>
          <w:bCs/>
          <w:i/>
          <w:iCs/>
          <w:sz w:val="28"/>
          <w:szCs w:val="28"/>
        </w:rPr>
        <w:br/>
        <w:t>Размер цветка: 10-12 см</w:t>
      </w:r>
      <w:r w:rsidRPr="00DD79AA">
        <w:rPr>
          <w:b/>
          <w:bCs/>
          <w:i/>
          <w:iCs/>
          <w:sz w:val="28"/>
          <w:szCs w:val="28"/>
        </w:rPr>
        <w:br/>
        <w:t>Высота: 60-80 см</w:t>
      </w:r>
      <w:r w:rsidRPr="00DD79AA">
        <w:rPr>
          <w:b/>
          <w:bCs/>
          <w:i/>
          <w:iCs/>
          <w:sz w:val="28"/>
          <w:szCs w:val="28"/>
        </w:rPr>
        <w:br/>
        <w:t>USDA: Шестая зона</w:t>
      </w:r>
      <w:r w:rsidRPr="00DD79AA">
        <w:rPr>
          <w:b/>
          <w:bCs/>
          <w:i/>
          <w:iCs/>
          <w:sz w:val="28"/>
          <w:szCs w:val="28"/>
        </w:rPr>
        <w:br/>
        <w:t>Устойчивость к мучнистой росе: ++</w:t>
      </w:r>
      <w:r w:rsidRPr="00DD79AA">
        <w:rPr>
          <w:b/>
          <w:bCs/>
          <w:i/>
          <w:iCs/>
          <w:sz w:val="28"/>
          <w:szCs w:val="28"/>
        </w:rPr>
        <w:br/>
        <w:t>Устойчивость к черной пятнистости: ++</w:t>
      </w:r>
      <w:r w:rsidRPr="00DD79AA">
        <w:rPr>
          <w:b/>
          <w:bCs/>
          <w:i/>
          <w:iCs/>
          <w:sz w:val="28"/>
          <w:szCs w:val="28"/>
        </w:rPr>
        <w:br/>
        <w:t>Устойчивость к дождю: ++</w:t>
      </w:r>
      <w:r w:rsidRPr="00DD79AA">
        <w:rPr>
          <w:b/>
          <w:bCs/>
          <w:i/>
          <w:iCs/>
          <w:sz w:val="28"/>
          <w:szCs w:val="28"/>
        </w:rPr>
        <w:br/>
        <w:t>Цветение: ++</w:t>
      </w:r>
      <w:r w:rsidRPr="00DD79AA">
        <w:rPr>
          <w:b/>
          <w:bCs/>
          <w:i/>
          <w:iCs/>
          <w:sz w:val="28"/>
          <w:szCs w:val="28"/>
        </w:rPr>
        <w:br/>
        <w:t xml:space="preserve">Крупный, красивой классической формы бутон нежных </w:t>
      </w:r>
      <w:proofErr w:type="spellStart"/>
      <w:r w:rsidRPr="00DD79AA">
        <w:rPr>
          <w:b/>
          <w:bCs/>
          <w:i/>
          <w:iCs/>
          <w:sz w:val="28"/>
          <w:szCs w:val="28"/>
        </w:rPr>
        <w:t>розовых</w:t>
      </w:r>
      <w:proofErr w:type="spellEnd"/>
      <w:r w:rsidRPr="00DD79AA">
        <w:rPr>
          <w:b/>
          <w:bCs/>
          <w:i/>
          <w:iCs/>
          <w:sz w:val="28"/>
          <w:szCs w:val="28"/>
        </w:rPr>
        <w:t xml:space="preserve"> тонов с характерной для этого сорта зеленой "рубашкой" у основания бутона, стебли сильная, листва густая, сорт хорош для срезки.</w:t>
      </w:r>
    </w:p>
    <w:p w:rsidR="00743A80" w:rsidRDefault="00743A80" w:rsidP="00743A80">
      <w:pPr>
        <w:rPr>
          <w:rStyle w:val="a5"/>
          <w:rFonts w:ascii="Comic Sans MS" w:hAnsi="Comic Sans MS"/>
          <w:color w:val="000000"/>
          <w:shd w:val="clear" w:color="auto" w:fill="FFFFFF"/>
        </w:rPr>
      </w:pPr>
    </w:p>
    <w:p w:rsidR="00743A80" w:rsidRDefault="00743A80" w:rsidP="00DD79AA">
      <w:pPr>
        <w:pStyle w:val="3"/>
        <w:spacing w:before="0" w:beforeAutospacing="0" w:after="0" w:afterAutospacing="0" w:line="450" w:lineRule="atLeast"/>
        <w:rPr>
          <w:b w:val="0"/>
          <w:bCs w:val="0"/>
          <w:sz w:val="36"/>
          <w:szCs w:val="36"/>
        </w:rPr>
      </w:pPr>
    </w:p>
    <w:p w:rsidR="00DD79AA" w:rsidRDefault="002B45E4" w:rsidP="00DD79AA">
      <w:pPr>
        <w:jc w:val="center"/>
        <w:rPr>
          <w:rStyle w:val="main-picture-box"/>
          <w:sz w:val="24"/>
          <w:szCs w:val="24"/>
          <w:shd w:val="clear" w:color="auto" w:fill="FFFFFF"/>
        </w:rPr>
      </w:pPr>
      <w:r>
        <w:lastRenderedPageBreak/>
        <w:pict>
          <v:shape id="_x0000_i1028" type="#_x0000_t75" alt="" style="width:24pt;height:24pt"/>
        </w:pict>
      </w:r>
      <w:r w:rsidR="00DD79AA">
        <w:t> </w:t>
      </w:r>
      <w:r w:rsidR="00DD79AA">
        <w:rPr>
          <w:noProof/>
          <w:color w:val="F45500"/>
        </w:rPr>
        <w:drawing>
          <wp:inline distT="0" distB="0" distL="0" distR="0">
            <wp:extent cx="4400550" cy="4762500"/>
            <wp:effectExtent l="19050" t="0" r="0" b="0"/>
            <wp:docPr id="20" name="Рисунок 4" descr="http://76015.selcdn.com/web/yodh/5/40251/500x500.1c5a2f7ec87e0ad.jpg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76015.selcdn.com/web/yodh/5/40251/500x500.1c5a2f7ec87e0ad.jpg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9AA" w:rsidRPr="00743A80" w:rsidRDefault="00743A80">
      <w:pPr>
        <w:rPr>
          <w:rStyle w:val="a5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743A80">
        <w:rPr>
          <w:rStyle w:val="a5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ПОЛИАНТОВЫЕ</w:t>
      </w:r>
    </w:p>
    <w:p w:rsidR="00484CDA" w:rsidRPr="00484CDA" w:rsidRDefault="00484CDA" w:rsidP="00484CDA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</w:rPr>
      </w:pPr>
      <w:proofErr w:type="spellStart"/>
      <w:r w:rsidRPr="00484CDA">
        <w:rPr>
          <w:rFonts w:ascii="Arial" w:eastAsia="Times New Roman" w:hAnsi="Arial" w:cs="Arial"/>
          <w:color w:val="333333"/>
          <w:sz w:val="36"/>
          <w:szCs w:val="36"/>
        </w:rPr>
        <w:t>Interplant</w:t>
      </w:r>
      <w:proofErr w:type="spellEnd"/>
      <w:r w:rsidR="00F057CD">
        <w:rPr>
          <w:rFonts w:ascii="Arial" w:eastAsia="Times New Roman" w:hAnsi="Arial" w:cs="Arial"/>
          <w:color w:val="333333"/>
          <w:sz w:val="36"/>
          <w:szCs w:val="36"/>
        </w:rPr>
        <w:t xml:space="preserve">                            </w:t>
      </w:r>
    </w:p>
    <w:p w:rsidR="00631A97" w:rsidRDefault="00631A97">
      <w:pPr>
        <w:rPr>
          <w:rFonts w:ascii="Arial" w:hAnsi="Arial" w:cs="Arial"/>
          <w:b/>
          <w:bCs/>
          <w:color w:val="333333"/>
          <w:sz w:val="27"/>
          <w:szCs w:val="27"/>
          <w:shd w:val="clear" w:color="auto" w:fill="F3F1ED"/>
        </w:rPr>
      </w:pPr>
    </w:p>
    <w:p w:rsidR="00484CDA" w:rsidRDefault="00631A97">
      <w:pPr>
        <w:rPr>
          <w:rStyle w:val="a5"/>
          <w:rFonts w:ascii="Comic Sans MS" w:hAnsi="Comic Sans MS"/>
          <w:color w:val="000000"/>
          <w:shd w:val="clear" w:color="auto" w:fill="FFFFFF"/>
        </w:rPr>
      </w:pPr>
      <w:proofErr w:type="spellStart"/>
      <w:r>
        <w:rPr>
          <w:rFonts w:ascii="Arial" w:hAnsi="Arial" w:cs="Arial"/>
          <w:b/>
          <w:bCs/>
          <w:color w:val="333333"/>
          <w:sz w:val="27"/>
          <w:szCs w:val="27"/>
          <w:shd w:val="clear" w:color="auto" w:fill="F3F1ED"/>
        </w:rPr>
        <w:t>Полиантовые</w:t>
      </w:r>
      <w:proofErr w:type="spellEnd"/>
      <w:r>
        <w:rPr>
          <w:rFonts w:ascii="Arial" w:hAnsi="Arial" w:cs="Arial"/>
          <w:color w:val="333333"/>
          <w:sz w:val="27"/>
          <w:szCs w:val="27"/>
          <w:shd w:val="clear" w:color="auto" w:fill="F3F1ED"/>
        </w:rPr>
        <w:t> </w:t>
      </w:r>
      <w:r>
        <w:rPr>
          <w:rFonts w:ascii="Arial" w:hAnsi="Arial" w:cs="Arial"/>
          <w:b/>
          <w:bCs/>
          <w:color w:val="333333"/>
          <w:sz w:val="27"/>
          <w:szCs w:val="27"/>
          <w:shd w:val="clear" w:color="auto" w:fill="F3F1ED"/>
        </w:rPr>
        <w:t>розы</w:t>
      </w:r>
      <w:r>
        <w:rPr>
          <w:rFonts w:ascii="Arial" w:hAnsi="Arial" w:cs="Arial"/>
          <w:color w:val="333333"/>
          <w:sz w:val="27"/>
          <w:szCs w:val="27"/>
          <w:shd w:val="clear" w:color="auto" w:fill="F3F1ED"/>
        </w:rPr>
        <w:t> являют собой гибридный сорт, полученный от скрещивания двух видов </w:t>
      </w:r>
      <w:r>
        <w:rPr>
          <w:rFonts w:ascii="Arial" w:hAnsi="Arial" w:cs="Arial"/>
          <w:b/>
          <w:bCs/>
          <w:color w:val="333333"/>
          <w:sz w:val="27"/>
          <w:szCs w:val="27"/>
          <w:shd w:val="clear" w:color="auto" w:fill="F3F1ED"/>
        </w:rPr>
        <w:t>роз</w:t>
      </w:r>
      <w:r>
        <w:rPr>
          <w:rFonts w:ascii="Arial" w:hAnsi="Arial" w:cs="Arial"/>
          <w:color w:val="333333"/>
          <w:sz w:val="27"/>
          <w:szCs w:val="27"/>
          <w:shd w:val="clear" w:color="auto" w:fill="F3F1ED"/>
        </w:rPr>
        <w:t xml:space="preserve"> – чайной китайской и карликовой японской. </w:t>
      </w:r>
      <w:proofErr w:type="spellStart"/>
      <w:r>
        <w:rPr>
          <w:rFonts w:ascii="Arial" w:hAnsi="Arial" w:cs="Arial"/>
          <w:color w:val="333333"/>
          <w:sz w:val="27"/>
          <w:szCs w:val="27"/>
          <w:shd w:val="clear" w:color="auto" w:fill="F3F1ED"/>
        </w:rPr>
        <w:t>Полиантовые</w:t>
      </w:r>
      <w:proofErr w:type="spellEnd"/>
      <w:r>
        <w:rPr>
          <w:rFonts w:ascii="Arial" w:hAnsi="Arial" w:cs="Arial"/>
          <w:color w:val="333333"/>
          <w:sz w:val="27"/>
          <w:szCs w:val="27"/>
          <w:shd w:val="clear" w:color="auto" w:fill="F3F1ED"/>
        </w:rPr>
        <w:t xml:space="preserve"> – означают  «многоцветковые».</w:t>
      </w:r>
    </w:p>
    <w:p w:rsidR="00484CDA" w:rsidRDefault="00484CDA" w:rsidP="00484CDA">
      <w:pPr>
        <w:pStyle w:val="3"/>
        <w:spacing w:before="0" w:beforeAutospacing="0" w:after="0" w:afterAutospacing="0" w:line="450" w:lineRule="atLeast"/>
        <w:rPr>
          <w:rFonts w:ascii="Arial" w:hAnsi="Arial" w:cs="Arial"/>
          <w:b w:val="0"/>
          <w:bCs w:val="0"/>
          <w:color w:val="333333"/>
          <w:sz w:val="36"/>
          <w:szCs w:val="36"/>
        </w:rPr>
      </w:pPr>
      <w:proofErr w:type="spellStart"/>
      <w:r>
        <w:rPr>
          <w:rFonts w:ascii="Arial" w:hAnsi="Arial" w:cs="Arial"/>
          <w:b w:val="0"/>
          <w:bCs w:val="0"/>
          <w:color w:val="333333"/>
          <w:sz w:val="36"/>
          <w:szCs w:val="36"/>
        </w:rPr>
        <w:t>Rosa</w:t>
      </w:r>
      <w:proofErr w:type="spellEnd"/>
      <w:r>
        <w:rPr>
          <w:rFonts w:ascii="Arial" w:hAnsi="Arial" w:cs="Arial"/>
          <w:b w:val="0"/>
          <w:bCs w:val="0"/>
          <w:color w:val="333333"/>
          <w:sz w:val="36"/>
          <w:szCs w:val="36"/>
        </w:rPr>
        <w:t xml:space="preserve"> (F) </w:t>
      </w:r>
      <w:proofErr w:type="spellStart"/>
      <w:r>
        <w:rPr>
          <w:rFonts w:ascii="Arial" w:hAnsi="Arial" w:cs="Arial"/>
          <w:b w:val="0"/>
          <w:bCs w:val="0"/>
          <w:color w:val="333333"/>
          <w:sz w:val="36"/>
          <w:szCs w:val="36"/>
        </w:rPr>
        <w:t>Mystique</w:t>
      </w:r>
      <w:proofErr w:type="spellEnd"/>
      <w:r>
        <w:rPr>
          <w:rFonts w:ascii="Arial" w:hAnsi="Arial" w:cs="Arial"/>
          <w:b w:val="0"/>
          <w:bCs w:val="0"/>
          <w:color w:val="333333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color w:val="333333"/>
          <w:sz w:val="36"/>
          <w:szCs w:val="36"/>
        </w:rPr>
        <w:t>Ruffle's</w:t>
      </w:r>
      <w:proofErr w:type="spellEnd"/>
      <w:r>
        <w:rPr>
          <w:rFonts w:ascii="Arial" w:hAnsi="Arial" w:cs="Arial"/>
          <w:b w:val="0"/>
          <w:bCs w:val="0"/>
          <w:color w:val="333333"/>
          <w:sz w:val="36"/>
          <w:szCs w:val="36"/>
        </w:rPr>
        <w:t xml:space="preserve"> Примерная стоимость в рублях без орг. сбора - 419,30</w:t>
      </w:r>
      <w:r w:rsidR="00B74828">
        <w:rPr>
          <w:rFonts w:ascii="Arial" w:hAnsi="Arial" w:cs="Arial"/>
          <w:b w:val="0"/>
          <w:bCs w:val="0"/>
          <w:color w:val="333333"/>
          <w:sz w:val="36"/>
          <w:szCs w:val="36"/>
        </w:rPr>
        <w:t xml:space="preserve"> </w:t>
      </w:r>
      <w:r w:rsidR="00743A80">
        <w:rPr>
          <w:rFonts w:ascii="Arial" w:hAnsi="Arial" w:cs="Arial"/>
          <w:b w:val="0"/>
          <w:bCs w:val="0"/>
          <w:color w:val="333333"/>
          <w:sz w:val="36"/>
          <w:szCs w:val="36"/>
        </w:rPr>
        <w:t>–</w:t>
      </w:r>
      <w:r w:rsidR="00B74828">
        <w:rPr>
          <w:rFonts w:ascii="Arial" w:hAnsi="Arial" w:cs="Arial"/>
          <w:b w:val="0"/>
          <w:bCs w:val="0"/>
          <w:color w:val="333333"/>
          <w:sz w:val="36"/>
          <w:szCs w:val="36"/>
        </w:rPr>
        <w:t xml:space="preserve"> нет</w:t>
      </w:r>
    </w:p>
    <w:p w:rsidR="00743A80" w:rsidRDefault="00743A80" w:rsidP="00743A80">
      <w:pPr>
        <w:pStyle w:val="a6"/>
        <w:spacing w:before="0" w:beforeAutospacing="0" w:after="0" w:afterAutospacing="0"/>
        <w:textAlignment w:val="top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i/>
          <w:iCs/>
          <w:color w:val="333333"/>
        </w:rPr>
        <w:t xml:space="preserve">Сложно представить, как на ветвистом, но довольно маленьком и компактном кусте появляется столько роз </w:t>
      </w:r>
      <w:proofErr w:type="spellStart"/>
      <w:r>
        <w:rPr>
          <w:rFonts w:ascii="Arial" w:hAnsi="Arial" w:cs="Arial"/>
          <w:b/>
          <w:bCs/>
          <w:i/>
          <w:iCs/>
          <w:color w:val="333333"/>
        </w:rPr>
        <w:t>Mystique</w:t>
      </w:r>
      <w:proofErr w:type="spellEnd"/>
      <w:r>
        <w:rPr>
          <w:rFonts w:ascii="Arial" w:hAnsi="Arial" w:cs="Arial"/>
          <w:b/>
          <w:bCs/>
          <w:i/>
          <w:iCs/>
          <w:color w:val="333333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333333"/>
        </w:rPr>
        <w:t>Ruffles</w:t>
      </w:r>
      <w:proofErr w:type="spellEnd"/>
      <w:r>
        <w:rPr>
          <w:rFonts w:ascii="Arial" w:hAnsi="Arial" w:cs="Arial"/>
          <w:b/>
          <w:bCs/>
          <w:i/>
          <w:iCs/>
          <w:color w:val="333333"/>
        </w:rPr>
        <w:t>! Эти розочки с легким ароматом достаточно крупные и густомахровые. Исключительными эти цветки стали потому, что их лепестки имеют волнистые изрезанные края и изумительную двухцветную окраску. Внутренние лепестки темные и насыщенные, а внешние светлые и нежные. Эти особенности придают цветкам особую декоративность, а обильное цветение делает их привлекательными.</w:t>
      </w:r>
      <w:r>
        <w:rPr>
          <w:rFonts w:ascii="Arial" w:hAnsi="Arial" w:cs="Arial"/>
          <w:b/>
          <w:bCs/>
          <w:i/>
          <w:iCs/>
          <w:color w:val="333333"/>
        </w:rPr>
        <w:br/>
        <w:t xml:space="preserve">Средняя устойчивость к мучнистой росе и черной пятнистости. </w:t>
      </w:r>
      <w:proofErr w:type="spellStart"/>
      <w:r>
        <w:rPr>
          <w:rFonts w:ascii="Arial" w:hAnsi="Arial" w:cs="Arial"/>
          <w:b/>
          <w:bCs/>
          <w:i/>
          <w:iCs/>
          <w:color w:val="333333"/>
        </w:rPr>
        <w:t>Повторноцветущая</w:t>
      </w:r>
      <w:proofErr w:type="spellEnd"/>
      <w:proofErr w:type="gramStart"/>
      <w:r>
        <w:rPr>
          <w:rFonts w:ascii="Arial" w:hAnsi="Arial" w:cs="Arial"/>
          <w:b/>
          <w:bCs/>
          <w:i/>
          <w:iCs/>
          <w:color w:val="333333"/>
        </w:rPr>
        <w:t>.(</w:t>
      </w:r>
      <w:proofErr w:type="gramEnd"/>
      <w:r>
        <w:rPr>
          <w:rFonts w:ascii="Arial" w:hAnsi="Arial" w:cs="Arial"/>
          <w:b/>
          <w:bCs/>
          <w:i/>
          <w:iCs/>
          <w:color w:val="333333"/>
        </w:rPr>
        <w:t>С)</w:t>
      </w:r>
    </w:p>
    <w:p w:rsidR="00743A80" w:rsidRDefault="00743A80" w:rsidP="00484CDA">
      <w:pPr>
        <w:pStyle w:val="3"/>
        <w:spacing w:before="0" w:beforeAutospacing="0" w:after="0" w:afterAutospacing="0" w:line="450" w:lineRule="atLeast"/>
        <w:rPr>
          <w:rFonts w:ascii="Arial" w:hAnsi="Arial" w:cs="Arial"/>
          <w:b w:val="0"/>
          <w:bCs w:val="0"/>
          <w:color w:val="333333"/>
          <w:sz w:val="36"/>
          <w:szCs w:val="36"/>
        </w:rPr>
      </w:pPr>
    </w:p>
    <w:p w:rsidR="00484CDA" w:rsidRDefault="002B45E4" w:rsidP="00484CDA">
      <w:pPr>
        <w:jc w:val="center"/>
        <w:rPr>
          <w:rStyle w:val="main-picture-box"/>
          <w:sz w:val="24"/>
          <w:szCs w:val="24"/>
          <w:shd w:val="clear" w:color="auto" w:fill="FFFFFF"/>
        </w:rPr>
      </w:pPr>
      <w:r w:rsidRPr="002B45E4">
        <w:rPr>
          <w:rFonts w:ascii="Arial" w:hAnsi="Arial" w:cs="Arial"/>
          <w:color w:val="333333"/>
        </w:rPr>
        <w:lastRenderedPageBreak/>
        <w:pict>
          <v:shape id="_x0000_i1029" type="#_x0000_t75" alt="" style="width:24pt;height:24pt"/>
        </w:pict>
      </w:r>
      <w:r w:rsidR="00484CDA">
        <w:rPr>
          <w:rFonts w:ascii="Arial" w:hAnsi="Arial" w:cs="Arial"/>
          <w:color w:val="333333"/>
        </w:rPr>
        <w:t> </w:t>
      </w:r>
      <w:r w:rsidR="00484CDA">
        <w:rPr>
          <w:rFonts w:ascii="Arial" w:hAnsi="Arial" w:cs="Arial"/>
          <w:noProof/>
          <w:color w:val="005FB8"/>
        </w:rPr>
        <w:drawing>
          <wp:inline distT="0" distB="0" distL="0" distR="0">
            <wp:extent cx="4762500" cy="3562350"/>
            <wp:effectExtent l="19050" t="0" r="0" b="0"/>
            <wp:docPr id="23" name="Рисунок 7" descr="http://76015.selcdn.com/web/lamedh/6/40251/500x500.1715a79dab6df8eb.jpg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76015.selcdn.com/web/lamedh/6/40251/500x500.1715a79dab6df8eb.jpg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CDA" w:rsidRDefault="00484CDA" w:rsidP="00484CDA">
      <w:pPr>
        <w:numPr>
          <w:ilvl w:val="0"/>
          <w:numId w:val="4"/>
        </w:numPr>
        <w:spacing w:after="0" w:line="240" w:lineRule="auto"/>
        <w:ind w:left="0"/>
        <w:jc w:val="center"/>
      </w:pPr>
    </w:p>
    <w:p w:rsidR="00484CDA" w:rsidRDefault="00484CDA" w:rsidP="00484CDA">
      <w:pPr>
        <w:pStyle w:val="3"/>
        <w:spacing w:before="0" w:beforeAutospacing="0" w:after="0" w:afterAutospacing="0" w:line="450" w:lineRule="atLeast"/>
        <w:rPr>
          <w:rFonts w:ascii="Arial" w:hAnsi="Arial" w:cs="Arial"/>
          <w:b w:val="0"/>
          <w:bCs w:val="0"/>
          <w:color w:val="333333"/>
          <w:sz w:val="36"/>
          <w:szCs w:val="36"/>
        </w:rPr>
      </w:pPr>
      <w:proofErr w:type="spellStart"/>
      <w:r>
        <w:rPr>
          <w:rFonts w:ascii="Arial" w:hAnsi="Arial" w:cs="Arial"/>
          <w:b w:val="0"/>
          <w:bCs w:val="0"/>
          <w:color w:val="333333"/>
          <w:sz w:val="36"/>
          <w:szCs w:val="36"/>
        </w:rPr>
        <w:t>Rosa</w:t>
      </w:r>
      <w:proofErr w:type="spellEnd"/>
      <w:r>
        <w:rPr>
          <w:rFonts w:ascii="Arial" w:hAnsi="Arial" w:cs="Arial"/>
          <w:b w:val="0"/>
          <w:bCs w:val="0"/>
          <w:color w:val="333333"/>
          <w:sz w:val="36"/>
          <w:szCs w:val="36"/>
        </w:rPr>
        <w:t xml:space="preserve"> (F) </w:t>
      </w:r>
      <w:proofErr w:type="spellStart"/>
      <w:r>
        <w:rPr>
          <w:rFonts w:ascii="Arial" w:hAnsi="Arial" w:cs="Arial"/>
          <w:b w:val="0"/>
          <w:bCs w:val="0"/>
          <w:color w:val="333333"/>
          <w:sz w:val="36"/>
          <w:szCs w:val="36"/>
        </w:rPr>
        <w:t>Splendid</w:t>
      </w:r>
      <w:proofErr w:type="spellEnd"/>
      <w:r>
        <w:rPr>
          <w:rFonts w:ascii="Arial" w:hAnsi="Arial" w:cs="Arial"/>
          <w:b w:val="0"/>
          <w:bCs w:val="0"/>
          <w:color w:val="333333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color w:val="333333"/>
          <w:sz w:val="36"/>
          <w:szCs w:val="36"/>
        </w:rPr>
        <w:t>Ruffle's</w:t>
      </w:r>
      <w:proofErr w:type="spellEnd"/>
      <w:r>
        <w:rPr>
          <w:rFonts w:ascii="Arial" w:hAnsi="Arial" w:cs="Arial"/>
          <w:b w:val="0"/>
          <w:bCs w:val="0"/>
          <w:color w:val="333333"/>
          <w:sz w:val="36"/>
          <w:szCs w:val="36"/>
        </w:rPr>
        <w:t xml:space="preserve"> Примерная стоимость в рублях без орг. сбора - 419,30</w:t>
      </w:r>
      <w:r w:rsidR="008F524E" w:rsidRPr="009E4765">
        <w:rPr>
          <w:rFonts w:ascii="Arial" w:hAnsi="Arial" w:cs="Arial"/>
          <w:b w:val="0"/>
          <w:bCs w:val="0"/>
          <w:color w:val="333333"/>
          <w:sz w:val="36"/>
          <w:szCs w:val="36"/>
        </w:rPr>
        <w:t xml:space="preserve"> – </w:t>
      </w:r>
      <w:r w:rsidR="008F524E">
        <w:rPr>
          <w:rFonts w:ascii="Arial" w:hAnsi="Arial" w:cs="Arial"/>
          <w:b w:val="0"/>
          <w:bCs w:val="0"/>
          <w:color w:val="333333"/>
          <w:sz w:val="36"/>
          <w:szCs w:val="36"/>
        </w:rPr>
        <w:t>нет.</w:t>
      </w:r>
    </w:p>
    <w:p w:rsidR="00743A80" w:rsidRDefault="00743A80" w:rsidP="00743A80">
      <w:pPr>
        <w:pStyle w:val="a6"/>
        <w:spacing w:before="0" w:beforeAutospacing="0" w:after="0" w:afterAutospacing="0"/>
        <w:textAlignment w:val="top"/>
        <w:rPr>
          <w:rFonts w:ascii="Arial" w:hAnsi="Arial" w:cs="Arial"/>
          <w:b/>
          <w:bCs/>
          <w:i/>
          <w:iCs/>
          <w:color w:val="333333"/>
        </w:rPr>
      </w:pPr>
      <w:r>
        <w:rPr>
          <w:rFonts w:ascii="Arial" w:hAnsi="Arial" w:cs="Arial"/>
          <w:b/>
          <w:bCs/>
          <w:i/>
          <w:iCs/>
          <w:color w:val="333333"/>
        </w:rPr>
        <w:t xml:space="preserve">Фантастически красивая роза </w:t>
      </w:r>
      <w:proofErr w:type="spellStart"/>
      <w:r>
        <w:rPr>
          <w:rFonts w:ascii="Arial" w:hAnsi="Arial" w:cs="Arial"/>
          <w:b/>
          <w:bCs/>
          <w:i/>
          <w:iCs/>
          <w:color w:val="333333"/>
        </w:rPr>
        <w:t>Сплендид</w:t>
      </w:r>
      <w:proofErr w:type="spellEnd"/>
      <w:r>
        <w:rPr>
          <w:rFonts w:ascii="Arial" w:hAnsi="Arial" w:cs="Arial"/>
          <w:b/>
          <w:bCs/>
          <w:i/>
          <w:iCs/>
          <w:color w:val="333333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333333"/>
        </w:rPr>
        <w:t>Раффлс</w:t>
      </w:r>
      <w:proofErr w:type="spellEnd"/>
      <w:r>
        <w:rPr>
          <w:rFonts w:ascii="Arial" w:hAnsi="Arial" w:cs="Arial"/>
          <w:b/>
          <w:bCs/>
          <w:i/>
          <w:iCs/>
          <w:color w:val="333333"/>
        </w:rPr>
        <w:t xml:space="preserve"> с яркими желтыми цветками необыкновенной формы точно никого не оставит равнодушным. При виде этого цветущего растения желание обладать им появляется даже у тех, кто никогда в жизни не занимался садоводством. При всей своей относительно небольшой величине, растение обладает очень крупными, объемными и выразительными цветами (С)</w:t>
      </w:r>
    </w:p>
    <w:p w:rsidR="00484CDA" w:rsidRPr="00743A80" w:rsidRDefault="002B45E4" w:rsidP="00743A80">
      <w:pPr>
        <w:jc w:val="center"/>
        <w:rPr>
          <w:sz w:val="24"/>
          <w:szCs w:val="24"/>
          <w:shd w:val="clear" w:color="auto" w:fill="FFFFFF"/>
        </w:rPr>
      </w:pPr>
      <w:r w:rsidRPr="002B45E4">
        <w:rPr>
          <w:rFonts w:ascii="Arial" w:hAnsi="Arial" w:cs="Arial"/>
          <w:color w:val="333333"/>
        </w:rPr>
        <w:pict>
          <v:shape id="_x0000_i1030" type="#_x0000_t75" alt="" style="width:24pt;height:24pt"/>
        </w:pict>
      </w:r>
      <w:r w:rsidR="00484CDA">
        <w:rPr>
          <w:rFonts w:ascii="Arial" w:hAnsi="Arial" w:cs="Arial"/>
          <w:color w:val="333333"/>
        </w:rPr>
        <w:t> </w:t>
      </w:r>
      <w:r w:rsidR="00484CDA">
        <w:rPr>
          <w:rFonts w:ascii="Arial" w:hAnsi="Arial" w:cs="Arial"/>
          <w:noProof/>
          <w:color w:val="005FB8"/>
        </w:rPr>
        <w:drawing>
          <wp:inline distT="0" distB="0" distL="0" distR="0">
            <wp:extent cx="4762500" cy="4762500"/>
            <wp:effectExtent l="19050" t="0" r="0" b="0"/>
            <wp:docPr id="27" name="Рисунок 19" descr="http://76015.selcdn.com/web/lamedh/6/40251/500x500.3d65a79ddf4ea6a1.JPG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76015.selcdn.com/web/lamedh/6/40251/500x500.3d65a79ddf4ea6a1.JPG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CDA" w:rsidRPr="00DA6608" w:rsidRDefault="00DA6608">
      <w:pPr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6608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РЕГЕНСБЕРГ</w:t>
      </w:r>
    </w:p>
    <w:p w:rsidR="00C6267D" w:rsidRDefault="00C6267D">
      <w:pPr>
        <w:rPr>
          <w:rStyle w:val="a5"/>
          <w:rFonts w:ascii="Comic Sans MS" w:hAnsi="Comic Sans MS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>
            <wp:extent cx="3048000" cy="2286000"/>
            <wp:effectExtent l="19050" t="0" r="0" b="0"/>
            <wp:docPr id="29" name="Рисунок 14" descr="Regens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gensber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608" w:rsidRPr="00DA6608" w:rsidRDefault="00DA6608">
      <w:pPr>
        <w:rPr>
          <w:rStyle w:val="a5"/>
          <w:rFonts w:ascii="Comic Sans MS" w:hAnsi="Comic Sans MS"/>
          <w:color w:val="000000"/>
          <w:sz w:val="28"/>
          <w:szCs w:val="28"/>
          <w:shd w:val="clear" w:color="auto" w:fill="FFFFFF"/>
        </w:rPr>
      </w:pPr>
      <w:proofErr w:type="spellStart"/>
      <w:r w:rsidRPr="00DA6608">
        <w:rPr>
          <w:rFonts w:ascii="Arial" w:hAnsi="Arial" w:cs="Arial"/>
          <w:color w:val="000000"/>
          <w:sz w:val="28"/>
          <w:szCs w:val="28"/>
          <w:shd w:val="clear" w:color="auto" w:fill="EEE9E9"/>
        </w:rPr>
        <w:t>Regensberg</w:t>
      </w:r>
      <w:proofErr w:type="spellEnd"/>
      <w:r w:rsidRPr="00DA6608">
        <w:rPr>
          <w:rFonts w:ascii="Arial" w:hAnsi="Arial" w:cs="Arial"/>
          <w:color w:val="000000"/>
          <w:sz w:val="28"/>
          <w:szCs w:val="28"/>
          <w:shd w:val="clear" w:color="auto" w:fill="EEE9E9"/>
        </w:rPr>
        <w:t xml:space="preserve"> - одна из лучших "расписных" роз, необычно низкорослая и компактная. Цветки быстро распускаются, они ярко-малиновые или густо-розовые, слегка голубоватые, что резко контрастирует с белым центром и белыми потеками, которыми испещрены лепестки. Изнанка лепестков тоже белая, хотя </w:t>
      </w:r>
      <w:proofErr w:type="spellStart"/>
      <w:r w:rsidRPr="00DA6608">
        <w:rPr>
          <w:rFonts w:ascii="Arial" w:hAnsi="Arial" w:cs="Arial"/>
          <w:color w:val="000000"/>
          <w:sz w:val="28"/>
          <w:szCs w:val="28"/>
          <w:shd w:val="clear" w:color="auto" w:fill="EEE9E9"/>
        </w:rPr>
        <w:t>розовый</w:t>
      </w:r>
      <w:proofErr w:type="spellEnd"/>
      <w:r w:rsidRPr="00DA6608">
        <w:rPr>
          <w:rFonts w:ascii="Arial" w:hAnsi="Arial" w:cs="Arial"/>
          <w:color w:val="000000"/>
          <w:sz w:val="28"/>
          <w:szCs w:val="28"/>
          <w:shd w:val="clear" w:color="auto" w:fill="EEE9E9"/>
        </w:rPr>
        <w:t xml:space="preserve"> цвет просвечивает и с изнанки. Лепестков много, но цветки быстро показывают серединку и выглядят полумахровыми, с бледно-желтыми тычинками в центре. Появляются в плотных кистях на коротких цветоножках по 3-7 </w:t>
      </w:r>
      <w:proofErr w:type="spellStart"/>
      <w:proofErr w:type="gramStart"/>
      <w:r w:rsidRPr="00DA6608">
        <w:rPr>
          <w:rFonts w:ascii="Arial" w:hAnsi="Arial" w:cs="Arial"/>
          <w:color w:val="000000"/>
          <w:sz w:val="28"/>
          <w:szCs w:val="28"/>
          <w:shd w:val="clear" w:color="auto" w:fill="EEE9E9"/>
        </w:rPr>
        <w:t>шт</w:t>
      </w:r>
      <w:proofErr w:type="spellEnd"/>
      <w:proofErr w:type="gramEnd"/>
      <w:r w:rsidRPr="00DA6608">
        <w:rPr>
          <w:rFonts w:ascii="Arial" w:hAnsi="Arial" w:cs="Arial"/>
          <w:color w:val="000000"/>
          <w:sz w:val="28"/>
          <w:szCs w:val="28"/>
          <w:shd w:val="clear" w:color="auto" w:fill="EEE9E9"/>
        </w:rPr>
        <w:t xml:space="preserve"> в кисти. Листва устойчивая к заболеваниям, блестящая, мелкая, очень темная. Молодой прирост бронзовый. В холодном климате редко превышает 30-40 см в высоту, а цветки становятся крупнее, благодаря чему идеально подходит для переднего края клумбы. Цветение практически непрерывное. (ARE)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3498"/>
        <w:gridCol w:w="3994"/>
        <w:gridCol w:w="468"/>
      </w:tblGrid>
      <w:tr w:rsidR="00DA6608" w:rsidTr="00DA6608">
        <w:trPr>
          <w:tblCellSpacing w:w="0" w:type="dxa"/>
          <w:jc w:val="center"/>
        </w:trPr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Цвет:</w:t>
            </w:r>
          </w:p>
        </w:tc>
        <w:tc>
          <w:tcPr>
            <w:tcW w:w="0" w:type="auto"/>
            <w:gridSpan w:val="2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 w:rsidP="00DA660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биколор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насыщенно-розовый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светлый глазок</w:t>
            </w:r>
          </w:p>
        </w:tc>
      </w:tr>
      <w:tr w:rsidR="00DA6608" w:rsidTr="00DA6608">
        <w:trPr>
          <w:tblCellSpacing w:w="0" w:type="dxa"/>
          <w:jc w:val="center"/>
        </w:trPr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Кол-во цветков на стебле:</w:t>
            </w:r>
          </w:p>
        </w:tc>
        <w:tc>
          <w:tcPr>
            <w:tcW w:w="0" w:type="auto"/>
            <w:gridSpan w:val="2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 w:rsidP="00DA6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3-5</w:t>
            </w:r>
          </w:p>
        </w:tc>
      </w:tr>
      <w:tr w:rsidR="00DA6608" w:rsidTr="00DA6608">
        <w:trPr>
          <w:tblCellSpacing w:w="0" w:type="dxa"/>
          <w:jc w:val="center"/>
        </w:trPr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Аромат: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 w:rsidP="00DA6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90500" cy="123825"/>
                  <wp:effectExtent l="19050" t="0" r="0" b="0"/>
                  <wp:docPr id="38" name="Рисунок 17" descr="http://www.rosebook.ru/files/images/clo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rosebook.ru/files/images/clo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:rsidR="00DA6608" w:rsidRDefault="002B45E4">
            <w:pPr>
              <w:rPr>
                <w:rFonts w:ascii="Arial" w:hAnsi="Arial" w:cs="Arial"/>
                <w:sz w:val="20"/>
                <w:szCs w:val="20"/>
              </w:rPr>
            </w:pPr>
            <w:hyperlink r:id="rId46" w:history="1">
              <w:r w:rsidR="00DA6608">
                <w:rPr>
                  <w:rStyle w:val="a7"/>
                  <w:rFonts w:ascii="Helvetica" w:hAnsi="Helvetica" w:cs="Arial"/>
                  <w:b/>
                  <w:bCs/>
                  <w:color w:val="094794"/>
                  <w:sz w:val="25"/>
                  <w:szCs w:val="25"/>
                </w:rPr>
                <w:t>?</w:t>
              </w:r>
            </w:hyperlink>
          </w:p>
        </w:tc>
      </w:tr>
      <w:tr w:rsidR="00DA6608" w:rsidTr="00DA6608">
        <w:trPr>
          <w:tblCellSpacing w:w="0" w:type="dxa"/>
          <w:jc w:val="center"/>
        </w:trPr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Размер цветка:</w:t>
            </w:r>
          </w:p>
        </w:tc>
        <w:tc>
          <w:tcPr>
            <w:tcW w:w="0" w:type="auto"/>
            <w:gridSpan w:val="2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 w:rsidP="00DA6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10-12 см</w:t>
            </w:r>
          </w:p>
        </w:tc>
      </w:tr>
      <w:tr w:rsidR="00DA6608" w:rsidTr="00DA6608">
        <w:trPr>
          <w:tblCellSpacing w:w="0" w:type="dxa"/>
          <w:jc w:val="center"/>
        </w:trPr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Высота:</w:t>
            </w:r>
          </w:p>
        </w:tc>
        <w:tc>
          <w:tcPr>
            <w:tcW w:w="0" w:type="auto"/>
            <w:gridSpan w:val="2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 w:rsidP="00DA6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40-80 см</w:t>
            </w:r>
          </w:p>
        </w:tc>
      </w:tr>
      <w:tr w:rsidR="00DA6608" w:rsidTr="00DA6608">
        <w:trPr>
          <w:tblCellSpacing w:w="0" w:type="dxa"/>
          <w:jc w:val="center"/>
        </w:trPr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Ширина:</w:t>
            </w:r>
          </w:p>
        </w:tc>
        <w:tc>
          <w:tcPr>
            <w:tcW w:w="0" w:type="auto"/>
            <w:gridSpan w:val="2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 w:rsidP="00DA6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 см</w:t>
            </w:r>
          </w:p>
        </w:tc>
      </w:tr>
      <w:tr w:rsidR="00DA6608" w:rsidTr="00DA6608">
        <w:trPr>
          <w:tblCellSpacing w:w="0" w:type="dxa"/>
          <w:jc w:val="center"/>
        </w:trPr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USDA: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 w:rsidP="00DA6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Шестая зона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:rsidR="00DA6608" w:rsidRDefault="00DA6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DA6608" w:rsidTr="00DA6608">
        <w:trPr>
          <w:tblCellSpacing w:w="0" w:type="dxa"/>
          <w:jc w:val="center"/>
        </w:trPr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Устойчивость к мучнистой росе: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 w:rsidP="00DA6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:rsidR="00DA6608" w:rsidRDefault="002B45E4">
            <w:pPr>
              <w:rPr>
                <w:rFonts w:ascii="Arial" w:hAnsi="Arial" w:cs="Arial"/>
                <w:sz w:val="20"/>
                <w:szCs w:val="20"/>
              </w:rPr>
            </w:pPr>
            <w:hyperlink r:id="rId47" w:history="1">
              <w:r w:rsidR="00DA6608">
                <w:rPr>
                  <w:rStyle w:val="a7"/>
                  <w:rFonts w:ascii="Helvetica" w:hAnsi="Helvetica" w:cs="Arial"/>
                  <w:b/>
                  <w:bCs/>
                  <w:color w:val="094794"/>
                  <w:sz w:val="25"/>
                  <w:szCs w:val="25"/>
                </w:rPr>
                <w:t>?</w:t>
              </w:r>
            </w:hyperlink>
          </w:p>
        </w:tc>
      </w:tr>
      <w:tr w:rsidR="00DA6608" w:rsidTr="00DA6608">
        <w:trPr>
          <w:tblCellSpacing w:w="0" w:type="dxa"/>
          <w:jc w:val="center"/>
        </w:trPr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Устойчивость к черной пятнистости: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 w:rsidP="00DA6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:rsidR="00DA6608" w:rsidRDefault="002B45E4">
            <w:pPr>
              <w:rPr>
                <w:rFonts w:ascii="Arial" w:hAnsi="Arial" w:cs="Arial"/>
                <w:sz w:val="20"/>
                <w:szCs w:val="20"/>
              </w:rPr>
            </w:pPr>
            <w:hyperlink r:id="rId48" w:history="1">
              <w:r w:rsidR="00DA6608">
                <w:rPr>
                  <w:rStyle w:val="a7"/>
                  <w:rFonts w:ascii="Helvetica" w:hAnsi="Helvetica" w:cs="Arial"/>
                  <w:b/>
                  <w:bCs/>
                  <w:color w:val="094794"/>
                  <w:sz w:val="25"/>
                  <w:szCs w:val="25"/>
                </w:rPr>
                <w:t>?</w:t>
              </w:r>
            </w:hyperlink>
          </w:p>
        </w:tc>
      </w:tr>
      <w:tr w:rsidR="00DA6608" w:rsidTr="00DA6608">
        <w:trPr>
          <w:tblCellSpacing w:w="0" w:type="dxa"/>
          <w:jc w:val="center"/>
        </w:trPr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Устойчивость к дождю: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 w:rsidP="00DA6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71450" cy="171450"/>
                  <wp:effectExtent l="19050" t="0" r="0" b="0"/>
                  <wp:docPr id="37" name="Рисунок 18" descr="http://www.rosebook.ru/files/images/raind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rosebook.ru/files/images/raind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71450" cy="171450"/>
                  <wp:effectExtent l="19050" t="0" r="0" b="0"/>
                  <wp:docPr id="32" name="Рисунок 19" descr="http://www.rosebook.ru/files/images/raind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rosebook.ru/files/images/raind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:rsidR="00DA6608" w:rsidRDefault="002B45E4">
            <w:pPr>
              <w:rPr>
                <w:rFonts w:ascii="Arial" w:hAnsi="Arial" w:cs="Arial"/>
                <w:sz w:val="20"/>
                <w:szCs w:val="20"/>
              </w:rPr>
            </w:pPr>
            <w:hyperlink r:id="rId49" w:history="1">
              <w:r w:rsidR="00DA6608">
                <w:rPr>
                  <w:rStyle w:val="a7"/>
                  <w:rFonts w:ascii="Helvetica" w:hAnsi="Helvetica" w:cs="Arial"/>
                  <w:b/>
                  <w:bCs/>
                  <w:color w:val="094794"/>
                  <w:sz w:val="25"/>
                  <w:szCs w:val="25"/>
                </w:rPr>
                <w:t>?</w:t>
              </w:r>
            </w:hyperlink>
          </w:p>
        </w:tc>
      </w:tr>
      <w:tr w:rsidR="00DA6608" w:rsidTr="00DA6608">
        <w:trPr>
          <w:tblCellSpacing w:w="0" w:type="dxa"/>
          <w:jc w:val="center"/>
        </w:trPr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Цветение: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A6608" w:rsidRDefault="00DA6608" w:rsidP="00DA660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90500" cy="247650"/>
                  <wp:effectExtent l="19050" t="0" r="0" b="0"/>
                  <wp:docPr id="31" name="Рисунок 20" descr="http://www.rosebook.ru/files/images/fl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rosebook.ru/files/images/fl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90500" cy="247650"/>
                  <wp:effectExtent l="19050" t="0" r="0" b="0"/>
                  <wp:docPr id="30" name="Рисунок 21" descr="http://www.rosebook.ru/files/images/fl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rosebook.ru/files/images/fl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000000"/>
            </w:tcBorders>
            <w:vAlign w:val="center"/>
            <w:hideMark/>
          </w:tcPr>
          <w:p w:rsidR="00DA6608" w:rsidRDefault="002B45E4">
            <w:pPr>
              <w:rPr>
                <w:rFonts w:ascii="Arial" w:hAnsi="Arial" w:cs="Arial"/>
                <w:sz w:val="20"/>
                <w:szCs w:val="20"/>
              </w:rPr>
            </w:pPr>
            <w:hyperlink r:id="rId50" w:history="1">
              <w:r w:rsidR="00DA6608">
                <w:rPr>
                  <w:rStyle w:val="a7"/>
                  <w:rFonts w:ascii="Helvetica" w:hAnsi="Helvetica" w:cs="Arial"/>
                  <w:b/>
                  <w:bCs/>
                  <w:color w:val="094794"/>
                  <w:sz w:val="25"/>
                  <w:szCs w:val="25"/>
                </w:rPr>
                <w:t>?</w:t>
              </w:r>
            </w:hyperlink>
          </w:p>
        </w:tc>
      </w:tr>
      <w:tr w:rsidR="00DA6608" w:rsidTr="00DA660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DA6608" w:rsidRDefault="00DA66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A6608" w:rsidRDefault="00DA6608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DA6608" w:rsidRDefault="00DA6608">
            <w:pPr>
              <w:rPr>
                <w:sz w:val="20"/>
                <w:szCs w:val="20"/>
              </w:rPr>
            </w:pPr>
          </w:p>
        </w:tc>
      </w:tr>
    </w:tbl>
    <w:p w:rsidR="00DA6608" w:rsidRDefault="00DA6608">
      <w:pPr>
        <w:rPr>
          <w:rStyle w:val="a5"/>
          <w:rFonts w:ascii="Comic Sans MS" w:hAnsi="Comic Sans MS"/>
          <w:color w:val="000000"/>
          <w:shd w:val="clear" w:color="auto" w:fill="FFFFFF"/>
        </w:rPr>
      </w:pPr>
    </w:p>
    <w:p w:rsidR="00484CDA" w:rsidRDefault="00484CDA">
      <w:pPr>
        <w:rPr>
          <w:rStyle w:val="a5"/>
          <w:rFonts w:ascii="Comic Sans MS" w:hAnsi="Comic Sans MS"/>
          <w:b w:val="0"/>
          <w:color w:val="000000"/>
          <w:sz w:val="36"/>
          <w:szCs w:val="36"/>
          <w:shd w:val="clear" w:color="auto" w:fill="FFFFFF"/>
        </w:rPr>
      </w:pPr>
      <w:r w:rsidRPr="00484CDA">
        <w:rPr>
          <w:rStyle w:val="a5"/>
          <w:rFonts w:ascii="Comic Sans MS" w:hAnsi="Comic Sans MS"/>
          <w:b w:val="0"/>
          <w:color w:val="000000"/>
          <w:sz w:val="36"/>
          <w:szCs w:val="36"/>
          <w:shd w:val="clear" w:color="auto" w:fill="FFFFFF"/>
        </w:rPr>
        <w:t>Канадские</w:t>
      </w:r>
      <w:r w:rsidR="00F057CD">
        <w:rPr>
          <w:rStyle w:val="a5"/>
          <w:rFonts w:ascii="Comic Sans MS" w:hAnsi="Comic Sans MS"/>
          <w:b w:val="0"/>
          <w:color w:val="000000"/>
          <w:sz w:val="36"/>
          <w:szCs w:val="36"/>
          <w:shd w:val="clear" w:color="auto" w:fill="FFFFFF"/>
        </w:rPr>
        <w:t xml:space="preserve"> -  нет.</w:t>
      </w:r>
    </w:p>
    <w:p w:rsidR="00484CDA" w:rsidRDefault="00484CDA" w:rsidP="00484CDA">
      <w:pPr>
        <w:pStyle w:val="3"/>
        <w:spacing w:before="0" w:beforeAutospacing="0" w:after="0" w:afterAutospacing="0" w:line="450" w:lineRule="atLeast"/>
        <w:rPr>
          <w:rFonts w:ascii="Arial" w:hAnsi="Arial" w:cs="Arial"/>
          <w:b w:val="0"/>
          <w:bCs w:val="0"/>
          <w:color w:val="333333"/>
          <w:sz w:val="36"/>
          <w:szCs w:val="36"/>
        </w:rPr>
      </w:pPr>
      <w:proofErr w:type="spellStart"/>
      <w:r>
        <w:rPr>
          <w:rFonts w:ascii="Arial" w:hAnsi="Arial" w:cs="Arial"/>
          <w:b w:val="0"/>
          <w:bCs w:val="0"/>
          <w:color w:val="333333"/>
          <w:sz w:val="36"/>
          <w:szCs w:val="36"/>
        </w:rPr>
        <w:t>Louise</w:t>
      </w:r>
      <w:proofErr w:type="spellEnd"/>
      <w:r>
        <w:rPr>
          <w:rFonts w:ascii="Arial" w:hAnsi="Arial" w:cs="Arial"/>
          <w:b w:val="0"/>
          <w:bCs w:val="0"/>
          <w:color w:val="333333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color w:val="333333"/>
          <w:sz w:val="36"/>
          <w:szCs w:val="36"/>
        </w:rPr>
        <w:t>Bugnet</w:t>
      </w:r>
      <w:proofErr w:type="spellEnd"/>
      <w:r>
        <w:rPr>
          <w:rFonts w:ascii="Arial" w:hAnsi="Arial" w:cs="Arial"/>
          <w:b w:val="0"/>
          <w:bCs w:val="0"/>
          <w:color w:val="333333"/>
          <w:sz w:val="36"/>
          <w:szCs w:val="36"/>
        </w:rPr>
        <w:t xml:space="preserve"> Примерная стоимость в рублях без орг. сбора - 203,00</w:t>
      </w:r>
      <w:r w:rsidR="00C6267D">
        <w:rPr>
          <w:rFonts w:ascii="Arial" w:hAnsi="Arial" w:cs="Arial"/>
          <w:b w:val="0"/>
          <w:bCs w:val="0"/>
          <w:color w:val="333333"/>
          <w:sz w:val="36"/>
          <w:szCs w:val="36"/>
        </w:rPr>
        <w:t xml:space="preserve">  - нет</w:t>
      </w:r>
    </w:p>
    <w:p w:rsidR="00484CDA" w:rsidRDefault="002B45E4" w:rsidP="00484CDA">
      <w:pPr>
        <w:jc w:val="center"/>
        <w:rPr>
          <w:rStyle w:val="main-picture-box"/>
          <w:sz w:val="24"/>
          <w:szCs w:val="24"/>
          <w:shd w:val="clear" w:color="auto" w:fill="FFFFFF"/>
        </w:rPr>
      </w:pPr>
      <w:r w:rsidRPr="002B45E4">
        <w:rPr>
          <w:rFonts w:ascii="Arial" w:hAnsi="Arial" w:cs="Arial"/>
          <w:color w:val="333333"/>
        </w:rPr>
        <w:pict>
          <v:shape id="_x0000_i1031" type="#_x0000_t75" alt="" style="width:24pt;height:24pt"/>
        </w:pict>
      </w:r>
      <w:r w:rsidR="00484CDA">
        <w:rPr>
          <w:rFonts w:ascii="Arial" w:hAnsi="Arial" w:cs="Arial"/>
          <w:color w:val="333333"/>
        </w:rPr>
        <w:t> </w:t>
      </w:r>
      <w:r w:rsidR="00484CDA">
        <w:rPr>
          <w:rFonts w:ascii="Arial" w:hAnsi="Arial" w:cs="Arial"/>
          <w:noProof/>
          <w:color w:val="005FB8"/>
        </w:rPr>
        <w:drawing>
          <wp:inline distT="0" distB="0" distL="0" distR="0">
            <wp:extent cx="4762500" cy="3562350"/>
            <wp:effectExtent l="19050" t="0" r="0" b="0"/>
            <wp:docPr id="33" name="Рисунок 33" descr="http://76015.selcdn.com/web/lamedh/5/40251/500x500.3125a78795082b61.jpg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76015.selcdn.com/web/lamedh/5/40251/500x500.3125a78795082b61.jpg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CDA" w:rsidRDefault="00484CDA" w:rsidP="00484CDA">
      <w:pPr>
        <w:numPr>
          <w:ilvl w:val="0"/>
          <w:numId w:val="6"/>
        </w:numPr>
        <w:spacing w:after="0" w:line="240" w:lineRule="auto"/>
        <w:ind w:left="0"/>
        <w:jc w:val="center"/>
      </w:pPr>
      <w:r>
        <w:rPr>
          <w:rFonts w:ascii="Arial" w:hAnsi="Arial" w:cs="Arial"/>
          <w:noProof/>
          <w:color w:val="333333"/>
          <w:shd w:val="clear" w:color="auto" w:fill="FFFFFF"/>
        </w:rPr>
        <w:drawing>
          <wp:inline distT="0" distB="0" distL="0" distR="0">
            <wp:extent cx="1428750" cy="1066800"/>
            <wp:effectExtent l="19050" t="0" r="0" b="0"/>
            <wp:docPr id="34" name="Рисунок 34" descr="http://76015.selcdn.com/web/lamedh/5/40251/150x150.3125a78795082b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76015.selcdn.com/web/lamedh/5/40251/150x150.3125a78795082b6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CDA" w:rsidRDefault="00484CDA" w:rsidP="00484CDA">
      <w:pPr>
        <w:jc w:val="center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 </w:t>
      </w:r>
    </w:p>
    <w:p w:rsidR="00484CDA" w:rsidRDefault="00484CDA" w:rsidP="00484CDA">
      <w:pPr>
        <w:jc w:val="center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 </w:t>
      </w:r>
    </w:p>
    <w:p w:rsidR="00484CDA" w:rsidRDefault="00484CDA" w:rsidP="00484CDA">
      <w:pPr>
        <w:numPr>
          <w:ilvl w:val="0"/>
          <w:numId w:val="6"/>
        </w:numPr>
        <w:spacing w:after="0" w:line="240" w:lineRule="auto"/>
        <w:ind w:left="0"/>
        <w:jc w:val="center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</w:rPr>
        <w:drawing>
          <wp:inline distT="0" distB="0" distL="0" distR="0">
            <wp:extent cx="1428750" cy="942975"/>
            <wp:effectExtent l="19050" t="0" r="0" b="0"/>
            <wp:docPr id="36" name="Рисунок 36" descr="http://76015.selcdn.com/web/lamedh/5/40251/150x150.17c5a7879620c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76015.selcdn.com/web/lamedh/5/40251/150x150.17c5a7879620ce5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CDA" w:rsidRDefault="00484CDA" w:rsidP="00323A52">
      <w:pPr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</w:p>
    <w:p w:rsidR="00484CDA" w:rsidRDefault="002B45E4" w:rsidP="00484CDA">
      <w:pPr>
        <w:textAlignment w:val="top"/>
        <w:rPr>
          <w:rStyle w:val="a7"/>
          <w:color w:val="005FB8"/>
          <w:u w:val="none"/>
        </w:rPr>
      </w:pPr>
      <w:r>
        <w:rPr>
          <w:rFonts w:ascii="Arial" w:hAnsi="Arial" w:cs="Arial"/>
          <w:color w:val="333333"/>
        </w:rPr>
        <w:fldChar w:fldCharType="begin"/>
      </w:r>
      <w:r w:rsidR="00484CDA">
        <w:rPr>
          <w:rFonts w:ascii="Arial" w:hAnsi="Arial" w:cs="Arial"/>
          <w:color w:val="333333"/>
        </w:rPr>
        <w:instrText xml:space="preserve"> HYPERLINK "https://fedsp.com/showcase/product/20409802" \t "_blank" </w:instrText>
      </w:r>
      <w:r>
        <w:rPr>
          <w:rFonts w:ascii="Arial" w:hAnsi="Arial" w:cs="Arial"/>
          <w:color w:val="333333"/>
        </w:rPr>
        <w:fldChar w:fldCharType="separate"/>
      </w:r>
    </w:p>
    <w:p w:rsidR="00484CDA" w:rsidRDefault="00484CDA" w:rsidP="00484CDA">
      <w:pPr>
        <w:pStyle w:val="3"/>
        <w:spacing w:before="0" w:beforeAutospacing="0" w:after="0" w:afterAutospacing="0"/>
        <w:textAlignment w:val="top"/>
        <w:rPr>
          <w:b w:val="0"/>
          <w:bCs w:val="0"/>
          <w:sz w:val="36"/>
          <w:szCs w:val="36"/>
        </w:rPr>
      </w:pPr>
      <w:proofErr w:type="spellStart"/>
      <w:r>
        <w:rPr>
          <w:rFonts w:ascii="Arial" w:hAnsi="Arial" w:cs="Arial"/>
          <w:b w:val="0"/>
          <w:bCs w:val="0"/>
          <w:color w:val="005FB8"/>
          <w:sz w:val="36"/>
          <w:szCs w:val="36"/>
        </w:rPr>
        <w:t>Louise</w:t>
      </w:r>
      <w:proofErr w:type="spellEnd"/>
      <w:r>
        <w:rPr>
          <w:rFonts w:ascii="Arial" w:hAnsi="Arial" w:cs="Arial"/>
          <w:b w:val="0"/>
          <w:bCs w:val="0"/>
          <w:color w:val="005FB8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color w:val="005FB8"/>
          <w:sz w:val="36"/>
          <w:szCs w:val="36"/>
        </w:rPr>
        <w:t>Bugnet</w:t>
      </w:r>
      <w:proofErr w:type="spellEnd"/>
    </w:p>
    <w:p w:rsidR="00484CDA" w:rsidRDefault="002B45E4" w:rsidP="00484CDA">
      <w:pPr>
        <w:textAlignment w:val="top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</w:rPr>
        <w:fldChar w:fldCharType="end"/>
      </w:r>
    </w:p>
    <w:p w:rsidR="00484CDA" w:rsidRDefault="00484CDA" w:rsidP="00484CDA">
      <w:pPr>
        <w:pStyle w:val="a6"/>
        <w:spacing w:before="0" w:beforeAutospacing="0" w:after="0" w:afterAutospacing="0"/>
        <w:textAlignment w:val="top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Оптовая цена: </w:t>
      </w:r>
      <w:r>
        <w:rPr>
          <w:rStyle w:val="cost"/>
          <w:rFonts w:ascii="Arial" w:hAnsi="Arial" w:cs="Arial"/>
          <w:b/>
          <w:bCs/>
          <w:color w:val="333333"/>
          <w:sz w:val="36"/>
          <w:szCs w:val="36"/>
        </w:rPr>
        <w:t>2.90 € </w:t>
      </w:r>
      <w:r>
        <w:rPr>
          <w:rFonts w:ascii="Arial" w:hAnsi="Arial" w:cs="Arial"/>
          <w:color w:val="333333"/>
        </w:rPr>
        <w:t>  Бренд: </w:t>
      </w:r>
      <w:r>
        <w:rPr>
          <w:rFonts w:ascii="Arial" w:hAnsi="Arial" w:cs="Arial"/>
          <w:b/>
          <w:bCs/>
          <w:color w:val="333333"/>
        </w:rPr>
        <w:t>Примерная стоимость в рублях без орг. сбора - 203,00</w:t>
      </w:r>
      <w:r>
        <w:rPr>
          <w:rFonts w:ascii="Arial" w:hAnsi="Arial" w:cs="Arial"/>
          <w:color w:val="333333"/>
        </w:rPr>
        <w:t>  </w:t>
      </w:r>
    </w:p>
    <w:p w:rsidR="00484CDA" w:rsidRDefault="00484CDA" w:rsidP="00484CDA">
      <w:pPr>
        <w:pStyle w:val="a6"/>
        <w:spacing w:before="0" w:beforeAutospacing="0" w:after="0" w:afterAutospacing="0"/>
        <w:textAlignment w:val="top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i/>
          <w:iCs/>
          <w:color w:val="333333"/>
        </w:rPr>
        <w:t>Канадская парковая роза. Из фиолетовых бутонов распускаются белые цветы.</w:t>
      </w:r>
      <w:r>
        <w:rPr>
          <w:rFonts w:ascii="Arial" w:hAnsi="Arial" w:cs="Arial"/>
          <w:b/>
          <w:bCs/>
          <w:i/>
          <w:iCs/>
          <w:color w:val="333333"/>
        </w:rPr>
        <w:br/>
        <w:t>Куст с ярко-зеленой кожистой листвой, почти без шипов. Устойчивость ко всем напастям превосходная. Ку</w:t>
      </w:r>
      <w:proofErr w:type="gramStart"/>
      <w:r>
        <w:rPr>
          <w:rFonts w:ascii="Arial" w:hAnsi="Arial" w:cs="Arial"/>
          <w:b/>
          <w:bCs/>
          <w:i/>
          <w:iCs/>
          <w:color w:val="333333"/>
        </w:rPr>
        <w:t>ст с кр</w:t>
      </w:r>
      <w:proofErr w:type="gramEnd"/>
      <w:r>
        <w:rPr>
          <w:rFonts w:ascii="Arial" w:hAnsi="Arial" w:cs="Arial"/>
          <w:b/>
          <w:bCs/>
          <w:i/>
          <w:iCs/>
          <w:color w:val="333333"/>
        </w:rPr>
        <w:t>упными белоснежными цветками смотрится роскошно! Зимостойкость: вторая зона (до -40°C...-45°C).</w:t>
      </w:r>
    </w:p>
    <w:p w:rsidR="00484CDA" w:rsidRDefault="00484CDA">
      <w:pPr>
        <w:rPr>
          <w:rStyle w:val="a5"/>
          <w:rFonts w:ascii="Comic Sans MS" w:hAnsi="Comic Sans MS"/>
          <w:b w:val="0"/>
          <w:color w:val="000000"/>
          <w:sz w:val="36"/>
          <w:szCs w:val="36"/>
          <w:shd w:val="clear" w:color="auto" w:fill="FFFFFF"/>
        </w:rPr>
      </w:pPr>
    </w:p>
    <w:p w:rsidR="00484CDA" w:rsidRDefault="00484CDA" w:rsidP="00484CDA">
      <w:pPr>
        <w:pStyle w:val="3"/>
        <w:spacing w:before="0" w:beforeAutospacing="0" w:after="0" w:afterAutospacing="0" w:line="450" w:lineRule="atLeast"/>
        <w:rPr>
          <w:rFonts w:ascii="Arial" w:hAnsi="Arial" w:cs="Arial"/>
          <w:b w:val="0"/>
          <w:bCs w:val="0"/>
          <w:color w:val="333333"/>
          <w:sz w:val="36"/>
          <w:szCs w:val="36"/>
        </w:rPr>
      </w:pPr>
      <w:proofErr w:type="spellStart"/>
      <w:r>
        <w:rPr>
          <w:rFonts w:ascii="Arial" w:hAnsi="Arial" w:cs="Arial"/>
          <w:b w:val="0"/>
          <w:bCs w:val="0"/>
          <w:color w:val="333333"/>
          <w:sz w:val="36"/>
          <w:szCs w:val="36"/>
        </w:rPr>
        <w:lastRenderedPageBreak/>
        <w:t>Martin</w:t>
      </w:r>
      <w:proofErr w:type="spellEnd"/>
      <w:r>
        <w:rPr>
          <w:rFonts w:ascii="Arial" w:hAnsi="Arial" w:cs="Arial"/>
          <w:b w:val="0"/>
          <w:bCs w:val="0"/>
          <w:color w:val="333333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color w:val="333333"/>
          <w:sz w:val="36"/>
          <w:szCs w:val="36"/>
        </w:rPr>
        <w:t>Frobisher</w:t>
      </w:r>
      <w:proofErr w:type="spellEnd"/>
      <w:r>
        <w:rPr>
          <w:rFonts w:ascii="Arial" w:hAnsi="Arial" w:cs="Arial"/>
          <w:b w:val="0"/>
          <w:bCs w:val="0"/>
          <w:color w:val="333333"/>
          <w:sz w:val="36"/>
          <w:szCs w:val="36"/>
        </w:rPr>
        <w:t xml:space="preserve"> Примерная стоимость в рублях без орг. сбора - 203,00</w:t>
      </w:r>
      <w:r w:rsidR="00C6267D">
        <w:rPr>
          <w:rFonts w:ascii="Arial" w:hAnsi="Arial" w:cs="Arial"/>
          <w:b w:val="0"/>
          <w:bCs w:val="0"/>
          <w:color w:val="333333"/>
          <w:sz w:val="36"/>
          <w:szCs w:val="36"/>
        </w:rPr>
        <w:t xml:space="preserve">  -  нет</w:t>
      </w:r>
    </w:p>
    <w:p w:rsidR="00484CDA" w:rsidRDefault="002B45E4" w:rsidP="00484CDA">
      <w:pPr>
        <w:jc w:val="center"/>
        <w:rPr>
          <w:rStyle w:val="main-picture-box"/>
          <w:sz w:val="24"/>
          <w:szCs w:val="24"/>
          <w:shd w:val="clear" w:color="auto" w:fill="FFFFFF"/>
        </w:rPr>
      </w:pPr>
      <w:r w:rsidRPr="002B45E4">
        <w:rPr>
          <w:rFonts w:ascii="Arial" w:hAnsi="Arial" w:cs="Arial"/>
          <w:color w:val="333333"/>
        </w:rPr>
        <w:pict>
          <v:shape id="_x0000_i1032" type="#_x0000_t75" alt="" style="width:24pt;height:24pt"/>
        </w:pict>
      </w:r>
      <w:r w:rsidR="00484CDA">
        <w:rPr>
          <w:rFonts w:ascii="Arial" w:hAnsi="Arial" w:cs="Arial"/>
          <w:color w:val="333333"/>
        </w:rPr>
        <w:t> </w:t>
      </w:r>
      <w:r w:rsidR="00484CDA">
        <w:rPr>
          <w:rFonts w:ascii="Arial" w:hAnsi="Arial" w:cs="Arial"/>
          <w:noProof/>
          <w:color w:val="005FB8"/>
        </w:rPr>
        <w:drawing>
          <wp:inline distT="0" distB="0" distL="0" distR="0">
            <wp:extent cx="4762500" cy="3448050"/>
            <wp:effectExtent l="19050" t="0" r="0" b="0"/>
            <wp:docPr id="47" name="Рисунок 47" descr="http://76015.selcdn.com/web/lamedh/5/40251/500x500.945a787ad3aa756.jpg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76015.selcdn.com/web/lamedh/5/40251/500x500.945a787ad3aa756.jpg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CDA" w:rsidRDefault="00484CDA" w:rsidP="00484CDA">
      <w:pPr>
        <w:jc w:val="center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 </w:t>
      </w:r>
    </w:p>
    <w:p w:rsidR="00484CDA" w:rsidRDefault="00484CDA" w:rsidP="00484CDA">
      <w:pPr>
        <w:numPr>
          <w:ilvl w:val="0"/>
          <w:numId w:val="7"/>
        </w:numPr>
        <w:spacing w:after="0" w:line="240" w:lineRule="auto"/>
        <w:ind w:left="0"/>
        <w:jc w:val="center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</w:rPr>
        <w:drawing>
          <wp:inline distT="0" distB="0" distL="0" distR="0">
            <wp:extent cx="1428750" cy="1076325"/>
            <wp:effectExtent l="19050" t="0" r="0" b="0"/>
            <wp:docPr id="49" name="Рисунок 49" descr="http://76015.selcdn.com/web/lamedh/5/40251/150x150.34c5a787adf3d6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76015.selcdn.com/web/lamedh/5/40251/150x150.34c5a787adf3d6f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CDA" w:rsidRDefault="00484CDA" w:rsidP="00484CDA">
      <w:pPr>
        <w:jc w:val="center"/>
        <w:rPr>
          <w:rFonts w:ascii="Arial" w:hAnsi="Arial" w:cs="Arial"/>
          <w:color w:val="333333"/>
        </w:rPr>
      </w:pPr>
    </w:p>
    <w:p w:rsidR="00484CDA" w:rsidRDefault="002B45E4" w:rsidP="00484CDA">
      <w:pPr>
        <w:textAlignment w:val="top"/>
        <w:rPr>
          <w:rStyle w:val="a7"/>
          <w:color w:val="005FB8"/>
          <w:u w:val="none"/>
        </w:rPr>
      </w:pPr>
      <w:r>
        <w:rPr>
          <w:rFonts w:ascii="Arial" w:hAnsi="Arial" w:cs="Arial"/>
          <w:color w:val="333333"/>
        </w:rPr>
        <w:fldChar w:fldCharType="begin"/>
      </w:r>
      <w:r w:rsidR="00484CDA">
        <w:rPr>
          <w:rFonts w:ascii="Arial" w:hAnsi="Arial" w:cs="Arial"/>
          <w:color w:val="333333"/>
        </w:rPr>
        <w:instrText xml:space="preserve"> HYPERLINK "https://fedsp.com/showcase/product/20410170" \t "_blank" </w:instrText>
      </w:r>
      <w:r>
        <w:rPr>
          <w:rFonts w:ascii="Arial" w:hAnsi="Arial" w:cs="Arial"/>
          <w:color w:val="333333"/>
        </w:rPr>
        <w:fldChar w:fldCharType="separate"/>
      </w:r>
    </w:p>
    <w:p w:rsidR="00484CDA" w:rsidRDefault="00484CDA" w:rsidP="00484CDA">
      <w:pPr>
        <w:pStyle w:val="3"/>
        <w:spacing w:before="0" w:beforeAutospacing="0" w:after="0" w:afterAutospacing="0"/>
        <w:textAlignment w:val="top"/>
        <w:rPr>
          <w:b w:val="0"/>
          <w:bCs w:val="0"/>
          <w:sz w:val="36"/>
          <w:szCs w:val="36"/>
        </w:rPr>
      </w:pPr>
      <w:proofErr w:type="spellStart"/>
      <w:r>
        <w:rPr>
          <w:rFonts w:ascii="Arial" w:hAnsi="Arial" w:cs="Arial"/>
          <w:b w:val="0"/>
          <w:bCs w:val="0"/>
          <w:color w:val="005FB8"/>
          <w:sz w:val="36"/>
          <w:szCs w:val="36"/>
        </w:rPr>
        <w:t>Martin</w:t>
      </w:r>
      <w:proofErr w:type="spellEnd"/>
      <w:r>
        <w:rPr>
          <w:rFonts w:ascii="Arial" w:hAnsi="Arial" w:cs="Arial"/>
          <w:b w:val="0"/>
          <w:bCs w:val="0"/>
          <w:color w:val="005FB8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color w:val="005FB8"/>
          <w:sz w:val="36"/>
          <w:szCs w:val="36"/>
        </w:rPr>
        <w:t>Frobisher</w:t>
      </w:r>
      <w:proofErr w:type="spellEnd"/>
    </w:p>
    <w:p w:rsidR="00484CDA" w:rsidRDefault="002B45E4" w:rsidP="00484CDA">
      <w:pPr>
        <w:textAlignment w:val="top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</w:rPr>
        <w:fldChar w:fldCharType="end"/>
      </w:r>
    </w:p>
    <w:p w:rsidR="00484CDA" w:rsidRDefault="00484CDA" w:rsidP="00484CDA">
      <w:pPr>
        <w:pStyle w:val="a6"/>
        <w:spacing w:before="0" w:beforeAutospacing="0" w:after="0" w:afterAutospacing="0"/>
        <w:textAlignment w:val="top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Оптовая цена: </w:t>
      </w:r>
      <w:r>
        <w:rPr>
          <w:rStyle w:val="cost"/>
          <w:rFonts w:ascii="Arial" w:hAnsi="Arial" w:cs="Arial"/>
          <w:b/>
          <w:bCs/>
          <w:color w:val="333333"/>
          <w:sz w:val="36"/>
          <w:szCs w:val="36"/>
        </w:rPr>
        <w:t>2.90 € </w:t>
      </w:r>
      <w:r>
        <w:rPr>
          <w:rFonts w:ascii="Arial" w:hAnsi="Arial" w:cs="Arial"/>
          <w:color w:val="333333"/>
        </w:rPr>
        <w:t>  Бренд: </w:t>
      </w:r>
      <w:r>
        <w:rPr>
          <w:rFonts w:ascii="Arial" w:hAnsi="Arial" w:cs="Arial"/>
          <w:b/>
          <w:bCs/>
          <w:color w:val="333333"/>
        </w:rPr>
        <w:t>Примерная стоимость в рублях без орг. сбора - 203,00</w:t>
      </w:r>
      <w:r>
        <w:rPr>
          <w:rFonts w:ascii="Arial" w:hAnsi="Arial" w:cs="Arial"/>
          <w:color w:val="333333"/>
        </w:rPr>
        <w:t>  </w:t>
      </w:r>
    </w:p>
    <w:p w:rsidR="00484CDA" w:rsidRDefault="00484CDA" w:rsidP="00484CDA">
      <w:pPr>
        <w:pStyle w:val="a6"/>
        <w:spacing w:before="0" w:beforeAutospacing="0" w:after="0" w:afterAutospacing="0"/>
        <w:textAlignment w:val="top"/>
        <w:rPr>
          <w:rFonts w:ascii="Arial" w:hAnsi="Arial" w:cs="Arial"/>
          <w:b/>
          <w:bCs/>
          <w:i/>
          <w:iCs/>
          <w:color w:val="333333"/>
        </w:rPr>
      </w:pPr>
      <w:r>
        <w:rPr>
          <w:rFonts w:ascii="Arial" w:hAnsi="Arial" w:cs="Arial"/>
          <w:b/>
          <w:bCs/>
          <w:i/>
          <w:iCs/>
          <w:color w:val="333333"/>
        </w:rPr>
        <w:t xml:space="preserve">Канадская парковая </w:t>
      </w:r>
      <w:proofErr w:type="spellStart"/>
      <w:r>
        <w:rPr>
          <w:rFonts w:ascii="Arial" w:hAnsi="Arial" w:cs="Arial"/>
          <w:b/>
          <w:bCs/>
          <w:i/>
          <w:iCs/>
          <w:color w:val="333333"/>
        </w:rPr>
        <w:t>роза</w:t>
      </w:r>
      <w:proofErr w:type="gramStart"/>
      <w:r>
        <w:rPr>
          <w:rFonts w:ascii="Arial" w:hAnsi="Arial" w:cs="Arial"/>
          <w:b/>
          <w:bCs/>
          <w:i/>
          <w:iCs/>
          <w:color w:val="333333"/>
        </w:rPr>
        <w:t>.М</w:t>
      </w:r>
      <w:proofErr w:type="gramEnd"/>
      <w:r>
        <w:rPr>
          <w:rFonts w:ascii="Arial" w:hAnsi="Arial" w:cs="Arial"/>
          <w:b/>
          <w:bCs/>
          <w:i/>
          <w:iCs/>
          <w:color w:val="333333"/>
        </w:rPr>
        <w:t>артин</w:t>
      </w:r>
      <w:proofErr w:type="spellEnd"/>
      <w:r>
        <w:rPr>
          <w:rFonts w:ascii="Arial" w:hAnsi="Arial" w:cs="Arial"/>
          <w:b/>
          <w:bCs/>
          <w:i/>
          <w:iCs/>
          <w:color w:val="333333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333333"/>
        </w:rPr>
        <w:t>Фробишер</w:t>
      </w:r>
      <w:proofErr w:type="spellEnd"/>
      <w:r>
        <w:rPr>
          <w:rFonts w:ascii="Arial" w:hAnsi="Arial" w:cs="Arial"/>
          <w:b/>
          <w:bCs/>
          <w:i/>
          <w:iCs/>
          <w:color w:val="333333"/>
        </w:rPr>
        <w:t xml:space="preserve"> - </w:t>
      </w:r>
      <w:proofErr w:type="spellStart"/>
      <w:r>
        <w:rPr>
          <w:rFonts w:ascii="Arial" w:hAnsi="Arial" w:cs="Arial"/>
          <w:b/>
          <w:bCs/>
          <w:i/>
          <w:iCs/>
          <w:color w:val="333333"/>
        </w:rPr>
        <w:t>супер-морозостойкий</w:t>
      </w:r>
      <w:proofErr w:type="spellEnd"/>
      <w:r>
        <w:rPr>
          <w:rFonts w:ascii="Arial" w:hAnsi="Arial" w:cs="Arial"/>
          <w:b/>
          <w:bCs/>
          <w:i/>
          <w:iCs/>
          <w:color w:val="333333"/>
        </w:rPr>
        <w:t xml:space="preserve"> сорт. Практически без шипов, цветки </w:t>
      </w:r>
      <w:proofErr w:type="spellStart"/>
      <w:r>
        <w:rPr>
          <w:rFonts w:ascii="Arial" w:hAnsi="Arial" w:cs="Arial"/>
          <w:b/>
          <w:bCs/>
          <w:i/>
          <w:iCs/>
          <w:color w:val="333333"/>
        </w:rPr>
        <w:t>бело-розового</w:t>
      </w:r>
      <w:proofErr w:type="spellEnd"/>
      <w:r>
        <w:rPr>
          <w:rFonts w:ascii="Arial" w:hAnsi="Arial" w:cs="Arial"/>
          <w:b/>
          <w:bCs/>
          <w:i/>
          <w:iCs/>
          <w:color w:val="333333"/>
        </w:rPr>
        <w:t xml:space="preserve"> цвета, с оборотной стороны лепестки чисто-белые, появляются в кистях по 3-5 </w:t>
      </w:r>
      <w:proofErr w:type="spellStart"/>
      <w:proofErr w:type="gramStart"/>
      <w:r>
        <w:rPr>
          <w:rFonts w:ascii="Arial" w:hAnsi="Arial" w:cs="Arial"/>
          <w:b/>
          <w:bCs/>
          <w:i/>
          <w:iCs/>
          <w:color w:val="333333"/>
        </w:rPr>
        <w:t>шт</w:t>
      </w:r>
      <w:proofErr w:type="spellEnd"/>
      <w:proofErr w:type="gramEnd"/>
      <w:r>
        <w:rPr>
          <w:rFonts w:ascii="Arial" w:hAnsi="Arial" w:cs="Arial"/>
          <w:b/>
          <w:bCs/>
          <w:i/>
          <w:iCs/>
          <w:color w:val="333333"/>
        </w:rPr>
        <w:t>, на довольно длинных изящных стеблях. Куст прямостоячий, сильнорослый, цветет обильно и практически непрерывно до первых морозов. Также прекрасно себя чувствует в жарком климате.</w:t>
      </w:r>
    </w:p>
    <w:p w:rsidR="009E4765" w:rsidRDefault="009E4765" w:rsidP="00484CDA">
      <w:pPr>
        <w:pStyle w:val="a6"/>
        <w:spacing w:before="0" w:beforeAutospacing="0" w:after="0" w:afterAutospacing="0"/>
        <w:textAlignment w:val="top"/>
        <w:rPr>
          <w:rFonts w:ascii="Arial" w:hAnsi="Arial" w:cs="Arial"/>
          <w:b/>
          <w:bCs/>
          <w:i/>
          <w:iCs/>
          <w:color w:val="333333"/>
        </w:rPr>
      </w:pPr>
    </w:p>
    <w:p w:rsidR="009E4765" w:rsidRDefault="009E4765" w:rsidP="00484CDA">
      <w:pPr>
        <w:pStyle w:val="a6"/>
        <w:spacing w:before="0" w:beforeAutospacing="0" w:after="0" w:afterAutospacing="0"/>
        <w:textAlignment w:val="top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i/>
          <w:iCs/>
          <w:color w:val="333333"/>
        </w:rPr>
        <w:t xml:space="preserve">Очень хорошие отзывы о </w:t>
      </w:r>
      <w:r>
        <w:rPr>
          <w:rFonts w:ascii="Arial" w:hAnsi="Arial" w:cs="Arial"/>
          <w:b/>
          <w:color w:val="333333"/>
          <w:sz w:val="28"/>
          <w:szCs w:val="28"/>
          <w:shd w:val="clear" w:color="auto" w:fill="F5F5F5"/>
        </w:rPr>
        <w:t xml:space="preserve">розе </w:t>
      </w:r>
      <w:r w:rsidRPr="009E4765">
        <w:rPr>
          <w:rFonts w:ascii="Arial" w:hAnsi="Arial" w:cs="Arial"/>
          <w:b/>
          <w:color w:val="333333"/>
          <w:sz w:val="28"/>
          <w:szCs w:val="28"/>
          <w:shd w:val="clear" w:color="auto" w:fill="F5F5F5"/>
        </w:rPr>
        <w:t xml:space="preserve"> Жанна </w:t>
      </w:r>
      <w:proofErr w:type="spellStart"/>
      <w:r w:rsidRPr="009E4765">
        <w:rPr>
          <w:rFonts w:ascii="Arial" w:hAnsi="Arial" w:cs="Arial"/>
          <w:b/>
          <w:color w:val="333333"/>
          <w:sz w:val="28"/>
          <w:szCs w:val="28"/>
          <w:shd w:val="clear" w:color="auto" w:fill="F5F5F5"/>
        </w:rPr>
        <w:t>Мореу</w:t>
      </w:r>
      <w:proofErr w:type="spellEnd"/>
      <w:proofErr w:type="gramStart"/>
      <w:r w:rsidR="00A45656">
        <w:rPr>
          <w:rFonts w:ascii="Arial" w:hAnsi="Arial" w:cs="Arial"/>
          <w:b/>
          <w:color w:val="333333"/>
          <w:sz w:val="28"/>
          <w:szCs w:val="28"/>
          <w:shd w:val="clear" w:color="auto" w:fill="F5F5F5"/>
        </w:rPr>
        <w:t xml:space="preserve"> ,</w:t>
      </w:r>
      <w:proofErr w:type="gramEnd"/>
      <w:r w:rsidR="00A45656">
        <w:rPr>
          <w:rFonts w:ascii="Arial" w:hAnsi="Arial" w:cs="Arial"/>
          <w:b/>
          <w:color w:val="333333"/>
          <w:sz w:val="28"/>
          <w:szCs w:val="28"/>
          <w:shd w:val="clear" w:color="auto" w:fill="F5F5F5"/>
        </w:rPr>
        <w:t xml:space="preserve"> другое название </w:t>
      </w:r>
      <w:proofErr w:type="spellStart"/>
      <w:r w:rsidR="00A45656">
        <w:rPr>
          <w:rFonts w:ascii="Arial" w:hAnsi="Arial" w:cs="Arial"/>
          <w:color w:val="333333"/>
          <w:sz w:val="20"/>
          <w:szCs w:val="20"/>
          <w:shd w:val="clear" w:color="auto" w:fill="FFFFFF"/>
        </w:rPr>
        <w:t>White</w:t>
      </w:r>
      <w:proofErr w:type="spellEnd"/>
      <w:r w:rsidR="00A45656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="00A45656">
        <w:rPr>
          <w:rFonts w:ascii="Arial" w:hAnsi="Arial" w:cs="Arial"/>
          <w:color w:val="333333"/>
          <w:sz w:val="20"/>
          <w:szCs w:val="20"/>
          <w:shd w:val="clear" w:color="auto" w:fill="FFFFFF"/>
        </w:rPr>
        <w:t>Perfumella</w:t>
      </w:r>
      <w:proofErr w:type="spellEnd"/>
      <w:r w:rsidR="00A45656"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</w:p>
    <w:p w:rsidR="00484CDA" w:rsidRPr="00484CDA" w:rsidRDefault="00484CDA">
      <w:pPr>
        <w:rPr>
          <w:rStyle w:val="a5"/>
          <w:rFonts w:ascii="Comic Sans MS" w:hAnsi="Comic Sans MS"/>
          <w:b w:val="0"/>
          <w:color w:val="000000"/>
          <w:sz w:val="36"/>
          <w:szCs w:val="36"/>
          <w:shd w:val="clear" w:color="auto" w:fill="FFFFFF"/>
        </w:rPr>
      </w:pPr>
    </w:p>
    <w:p w:rsidR="00BF1EC4" w:rsidRPr="002E7D13" w:rsidRDefault="00BF1EC4">
      <w:pPr>
        <w:rPr>
          <w:rFonts w:ascii="Times New Roman" w:hAnsi="Times New Roman" w:cs="Times New Roman"/>
          <w:sz w:val="28"/>
          <w:szCs w:val="28"/>
        </w:rPr>
      </w:pPr>
    </w:p>
    <w:sectPr w:rsidR="00BF1EC4" w:rsidRPr="002E7D13" w:rsidSect="00E45BF0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6111F"/>
    <w:multiLevelType w:val="multilevel"/>
    <w:tmpl w:val="A030C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994401"/>
    <w:multiLevelType w:val="multilevel"/>
    <w:tmpl w:val="51024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722C87"/>
    <w:multiLevelType w:val="multilevel"/>
    <w:tmpl w:val="EFE6F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C52ECE"/>
    <w:multiLevelType w:val="multilevel"/>
    <w:tmpl w:val="8370E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566856"/>
    <w:multiLevelType w:val="multilevel"/>
    <w:tmpl w:val="FB685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E81DDF"/>
    <w:multiLevelType w:val="multilevel"/>
    <w:tmpl w:val="3BDEF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372590"/>
    <w:multiLevelType w:val="multilevel"/>
    <w:tmpl w:val="6F72D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C92589"/>
    <w:multiLevelType w:val="multilevel"/>
    <w:tmpl w:val="5C162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E7D13"/>
    <w:rsid w:val="0001229E"/>
    <w:rsid w:val="00032F08"/>
    <w:rsid w:val="000D7FEE"/>
    <w:rsid w:val="000F4846"/>
    <w:rsid w:val="00171AD9"/>
    <w:rsid w:val="00174BBE"/>
    <w:rsid w:val="00177571"/>
    <w:rsid w:val="001C1B0B"/>
    <w:rsid w:val="001D787C"/>
    <w:rsid w:val="002B45E4"/>
    <w:rsid w:val="002C5FCD"/>
    <w:rsid w:val="002E7D13"/>
    <w:rsid w:val="00323A52"/>
    <w:rsid w:val="003B00D7"/>
    <w:rsid w:val="00484CDA"/>
    <w:rsid w:val="00496318"/>
    <w:rsid w:val="00506BE5"/>
    <w:rsid w:val="00526F0B"/>
    <w:rsid w:val="00597213"/>
    <w:rsid w:val="00614FD2"/>
    <w:rsid w:val="00631A97"/>
    <w:rsid w:val="00697514"/>
    <w:rsid w:val="00743A80"/>
    <w:rsid w:val="007620A7"/>
    <w:rsid w:val="008059B7"/>
    <w:rsid w:val="008611FD"/>
    <w:rsid w:val="00867BDE"/>
    <w:rsid w:val="008A0B3A"/>
    <w:rsid w:val="008B6479"/>
    <w:rsid w:val="008F524E"/>
    <w:rsid w:val="00914406"/>
    <w:rsid w:val="0092271B"/>
    <w:rsid w:val="009B4CF3"/>
    <w:rsid w:val="009C0573"/>
    <w:rsid w:val="009E4765"/>
    <w:rsid w:val="00A45656"/>
    <w:rsid w:val="00B74828"/>
    <w:rsid w:val="00BF1EC4"/>
    <w:rsid w:val="00C6267D"/>
    <w:rsid w:val="00CA5867"/>
    <w:rsid w:val="00D01D83"/>
    <w:rsid w:val="00DA2A9C"/>
    <w:rsid w:val="00DA6608"/>
    <w:rsid w:val="00DD79AA"/>
    <w:rsid w:val="00E23C44"/>
    <w:rsid w:val="00E30015"/>
    <w:rsid w:val="00E45BF0"/>
    <w:rsid w:val="00EF1ED7"/>
    <w:rsid w:val="00F057CD"/>
    <w:rsid w:val="00F248F7"/>
    <w:rsid w:val="00FF6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D83"/>
  </w:style>
  <w:style w:type="paragraph" w:styleId="1">
    <w:name w:val="heading 1"/>
    <w:basedOn w:val="a"/>
    <w:next w:val="a"/>
    <w:link w:val="10"/>
    <w:uiPriority w:val="9"/>
    <w:qFormat/>
    <w:rsid w:val="009144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B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D1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45BF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5">
    <w:name w:val="Strong"/>
    <w:basedOn w:val="a0"/>
    <w:uiPriority w:val="22"/>
    <w:qFormat/>
    <w:rsid w:val="00BF1EC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144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iPriority w:val="99"/>
    <w:semiHidden/>
    <w:unhideWhenUsed/>
    <w:rsid w:val="00914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in-picture-box">
    <w:name w:val="main-picture-box"/>
    <w:basedOn w:val="a0"/>
    <w:rsid w:val="00914406"/>
  </w:style>
  <w:style w:type="character" w:styleId="a7">
    <w:name w:val="Hyperlink"/>
    <w:basedOn w:val="a0"/>
    <w:uiPriority w:val="99"/>
    <w:semiHidden/>
    <w:unhideWhenUsed/>
    <w:rsid w:val="008B6479"/>
    <w:rPr>
      <w:color w:val="0000FF"/>
      <w:u w:val="single"/>
    </w:rPr>
  </w:style>
  <w:style w:type="paragraph" w:styleId="a8">
    <w:name w:val="No Spacing"/>
    <w:uiPriority w:val="1"/>
    <w:qFormat/>
    <w:rsid w:val="008B6479"/>
    <w:pPr>
      <w:spacing w:after="0" w:line="240" w:lineRule="auto"/>
    </w:pPr>
  </w:style>
  <w:style w:type="character" w:customStyle="1" w:styleId="cost">
    <w:name w:val="cost"/>
    <w:basedOn w:val="a0"/>
    <w:rsid w:val="00DD79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7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1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7" w:color="EEEEEE"/>
            <w:right w:val="none" w:sz="0" w:space="0" w:color="auto"/>
          </w:divBdr>
        </w:div>
        <w:div w:id="80716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EEEEE"/>
              </w:divBdr>
              <w:divsChild>
                <w:div w:id="2792185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89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43561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7" w:color="EEEEEE"/>
            <w:right w:val="none" w:sz="0" w:space="0" w:color="auto"/>
          </w:divBdr>
        </w:div>
        <w:div w:id="187623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4814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2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7" w:color="EEEEEE"/>
            <w:right w:val="none" w:sz="0" w:space="0" w:color="auto"/>
          </w:divBdr>
        </w:div>
        <w:div w:id="16371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8877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78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84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24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8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4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7" w:color="EEEEEE"/>
            <w:right w:val="none" w:sz="0" w:space="0" w:color="auto"/>
          </w:divBdr>
        </w:div>
        <w:div w:id="9444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52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EEEEE"/>
              </w:divBdr>
              <w:divsChild>
                <w:div w:id="100605456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466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68587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6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7" w:color="EEEEEE"/>
            <w:right w:val="none" w:sz="0" w:space="0" w:color="auto"/>
          </w:divBdr>
        </w:div>
        <w:div w:id="45537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2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EEEEE"/>
              </w:divBdr>
              <w:divsChild>
                <w:div w:id="15545938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28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326448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21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71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1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9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3762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70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7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6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7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7" w:color="EEEEEE"/>
            <w:right w:val="none" w:sz="0" w:space="0" w:color="auto"/>
          </w:divBdr>
        </w:div>
        <w:div w:id="8057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4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EEEEE"/>
              </w:divBdr>
              <w:divsChild>
                <w:div w:id="179289719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70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615448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0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7" w:color="EEEEEE"/>
            <w:right w:val="none" w:sz="0" w:space="0" w:color="auto"/>
          </w:divBdr>
        </w:div>
        <w:div w:id="31727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EEEEE"/>
              </w:divBdr>
              <w:divsChild>
                <w:div w:id="117830367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54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25235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2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0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6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7" w:color="EEEEEE"/>
            <w:right w:val="none" w:sz="0" w:space="0" w:color="auto"/>
          </w:divBdr>
        </w:div>
        <w:div w:id="1616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8416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14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05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4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7" w:color="EEEEEE"/>
            <w:right w:val="none" w:sz="0" w:space="0" w:color="auto"/>
          </w:divBdr>
        </w:div>
        <w:div w:id="53720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6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5" w:color="EEEEEE"/>
              </w:divBdr>
              <w:divsChild>
                <w:div w:id="97256080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16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5224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02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yperlink" Target="http://www.rosebook.ru/" TargetMode="External"/><Relationship Id="rId39" Type="http://schemas.openxmlformats.org/officeDocument/2006/relationships/hyperlink" Target="https://fedsp.com/showcase/product/17959640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0.jpeg"/><Relationship Id="rId42" Type="http://schemas.openxmlformats.org/officeDocument/2006/relationships/image" Target="media/image26.jpeg"/><Relationship Id="rId47" Type="http://schemas.openxmlformats.org/officeDocument/2006/relationships/hyperlink" Target="http://www.rosebook.ru/" TargetMode="External"/><Relationship Id="rId50" Type="http://schemas.openxmlformats.org/officeDocument/2006/relationships/hyperlink" Target="http://www.rosebook.ru/" TargetMode="External"/><Relationship Id="rId55" Type="http://schemas.openxmlformats.org/officeDocument/2006/relationships/hyperlink" Target="https://fedsp.com/showcase/product/20410170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hyperlink" Target="http://www.rosebook.ru/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fedsp.com/showcase/product/18000944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16.jpeg"/><Relationship Id="rId41" Type="http://schemas.openxmlformats.org/officeDocument/2006/relationships/hyperlink" Target="https://fedsp.com/showcase/product/20476938" TargetMode="External"/><Relationship Id="rId54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://www.rosebook.ru/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45" Type="http://schemas.openxmlformats.org/officeDocument/2006/relationships/image" Target="media/image28.jpeg"/><Relationship Id="rId53" Type="http://schemas.openxmlformats.org/officeDocument/2006/relationships/image" Target="media/image30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www.rosebook.ru/" TargetMode="External"/><Relationship Id="rId28" Type="http://schemas.openxmlformats.org/officeDocument/2006/relationships/hyperlink" Target="http://www.rosebook.ru/" TargetMode="External"/><Relationship Id="rId36" Type="http://schemas.openxmlformats.org/officeDocument/2006/relationships/image" Target="media/image22.jpeg"/><Relationship Id="rId49" Type="http://schemas.openxmlformats.org/officeDocument/2006/relationships/hyperlink" Target="http://www.rosebook.ru/" TargetMode="External"/><Relationship Id="rId57" Type="http://schemas.openxmlformats.org/officeDocument/2006/relationships/image" Target="media/image33.jpeg"/><Relationship Id="rId10" Type="http://schemas.openxmlformats.org/officeDocument/2006/relationships/image" Target="media/image4.jpeg"/><Relationship Id="rId19" Type="http://schemas.openxmlformats.org/officeDocument/2006/relationships/hyperlink" Target="https://fedsp.com/showcase/product/3497212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27.jpeg"/><Relationship Id="rId52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rosebook.ru/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://www.rosebook.ru/" TargetMode="External"/><Relationship Id="rId35" Type="http://schemas.openxmlformats.org/officeDocument/2006/relationships/image" Target="media/image21.jpeg"/><Relationship Id="rId43" Type="http://schemas.openxmlformats.org/officeDocument/2006/relationships/hyperlink" Target="https://fedsp.com/showcase/product/20477630" TargetMode="External"/><Relationship Id="rId48" Type="http://schemas.openxmlformats.org/officeDocument/2006/relationships/hyperlink" Target="http://www.rosebook.ru/" TargetMode="External"/><Relationship Id="rId56" Type="http://schemas.openxmlformats.org/officeDocument/2006/relationships/image" Target="media/image32.jpeg"/><Relationship Id="rId8" Type="http://schemas.openxmlformats.org/officeDocument/2006/relationships/hyperlink" Target="https://fedsp.com/showcase/product/20456174" TargetMode="External"/><Relationship Id="rId51" Type="http://schemas.openxmlformats.org/officeDocument/2006/relationships/hyperlink" Target="https://fedsp.com/showcase/product/20409802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56B24-FED5-4B7F-ABC5-F855DB121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</Pages>
  <Words>2284</Words>
  <Characters>13024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dcterms:created xsi:type="dcterms:W3CDTF">2017-10-14T19:01:00Z</dcterms:created>
  <dcterms:modified xsi:type="dcterms:W3CDTF">2018-07-08T10:13:00Z</dcterms:modified>
</cp:coreProperties>
</file>