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CB" w:rsidRPr="00FA6CE3" w:rsidRDefault="007D3ECB" w:rsidP="007D3ECB">
      <w:pPr>
        <w:pStyle w:val="1"/>
        <w:ind w:left="720"/>
        <w:jc w:val="center"/>
      </w:pPr>
      <w:bookmarkStart w:id="0" w:name="_Toc423423055"/>
      <w:r>
        <w:t>«Гримм Н»</w:t>
      </w:r>
      <w:bookmarkEnd w:id="0"/>
    </w:p>
    <w:p w:rsidR="007D3ECB" w:rsidRDefault="007D3ECB" w:rsidP="007D3ECB">
      <w:pPr>
        <w:pStyle w:val="a3"/>
      </w:pPr>
      <w:r>
        <w:rPr>
          <w:noProof/>
        </w:rPr>
        <w:drawing>
          <wp:inline distT="0" distB="0" distL="0" distR="0">
            <wp:extent cx="5940425" cy="3330938"/>
            <wp:effectExtent l="19050" t="0" r="3175" b="0"/>
            <wp:docPr id="29" name="Рисунок 29" descr="C:\Users\Андрей\Desktop\Салон Созидатель\Гримм-Н\DSC0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дрей\Desktop\Салон Созидатель\Гримм-Н\DSC09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CB" w:rsidRDefault="007D3ECB" w:rsidP="007D3ECB">
      <w:pPr>
        <w:pStyle w:val="a3"/>
        <w:jc w:val="both"/>
      </w:pPr>
      <w:r>
        <w:t>Диваны «Гримм Н» - сказка, пришедшая в ваш дом. Компактный, легко трансформирующийся, словно по мановению волшебной палочки</w:t>
      </w:r>
      <w:r w:rsidRPr="004C1407">
        <w:t xml:space="preserve"> </w:t>
      </w:r>
      <w:r>
        <w:t xml:space="preserve">диван, превращается в удобную кровать. </w:t>
      </w:r>
    </w:p>
    <w:p w:rsidR="007D3ECB" w:rsidRDefault="007D3ECB" w:rsidP="007D3ECB">
      <w:pPr>
        <w:pStyle w:val="a3"/>
        <w:jc w:val="both"/>
      </w:pPr>
      <w:r>
        <w:t xml:space="preserve">Интересный дизайн дивана «Гримм Н» сочетающий в себе текстиль и металл, удачно дополнит интерьер не только дома, но и дачи, и летней веранды. </w:t>
      </w:r>
    </w:p>
    <w:p w:rsidR="007D3ECB" w:rsidRDefault="007D3ECB" w:rsidP="007D3ECB">
      <w:pPr>
        <w:pStyle w:val="a3"/>
        <w:jc w:val="both"/>
      </w:pPr>
      <w:r>
        <w:t xml:space="preserve">Каркас полностью металлический, </w:t>
      </w:r>
      <w:proofErr w:type="spellStart"/>
      <w:r>
        <w:t>c</w:t>
      </w:r>
      <w:proofErr w:type="spellEnd"/>
      <w:r>
        <w:t xml:space="preserve"> покрытием из высококачественной порошковой краски. На выбор 4 цвета покраски: белый, кирпич, асфальт, бронза. Имеет вместительный бельевой ящик.</w:t>
      </w:r>
    </w:p>
    <w:p w:rsidR="007D3ECB" w:rsidRDefault="007D3ECB" w:rsidP="007D3ECB">
      <w:pPr>
        <w:pStyle w:val="a3"/>
      </w:pPr>
      <w:r>
        <w:t xml:space="preserve"> </w:t>
      </w:r>
    </w:p>
    <w:p w:rsidR="007D3ECB" w:rsidRDefault="007D3ECB" w:rsidP="007D3ECB">
      <w:pPr>
        <w:pStyle w:val="a3"/>
      </w:pPr>
      <w:r>
        <w:rPr>
          <w:noProof/>
        </w:rPr>
        <w:drawing>
          <wp:inline distT="0" distB="0" distL="0" distR="0">
            <wp:extent cx="6176645" cy="2682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CB" w:rsidRDefault="007D3ECB" w:rsidP="007D3ECB">
      <w:pPr>
        <w:pStyle w:val="a3"/>
      </w:pPr>
      <w:r w:rsidRPr="00383207">
        <w:rPr>
          <w:b/>
        </w:rPr>
        <w:lastRenderedPageBreak/>
        <w:t>Опора сидения:</w:t>
      </w:r>
      <w:r>
        <w:t xml:space="preserve"> металлическая рама с ортопедическими латами. </w:t>
      </w:r>
    </w:p>
    <w:p w:rsidR="007D3ECB" w:rsidRDefault="007D3ECB" w:rsidP="007D3ECB">
      <w:pPr>
        <w:pStyle w:val="a3"/>
      </w:pPr>
      <w:r w:rsidRPr="00383207">
        <w:rPr>
          <w:b/>
        </w:rPr>
        <w:t>Мягкие элементы:</w:t>
      </w:r>
      <w:r>
        <w:t xml:space="preserve"> ППУ, Холкон.</w:t>
      </w:r>
    </w:p>
    <w:p w:rsidR="007D3ECB" w:rsidRDefault="007D3ECB" w:rsidP="007D3ECB">
      <w:pPr>
        <w:pStyle w:val="a3"/>
      </w:pPr>
      <w:r w:rsidRPr="00383207">
        <w:rPr>
          <w:b/>
        </w:rPr>
        <w:t>Ящик:</w:t>
      </w:r>
      <w:r>
        <w:t xml:space="preserve"> ЛДСП, ХДФ, брус (сосна).</w:t>
      </w:r>
    </w:p>
    <w:p w:rsidR="007D3ECB" w:rsidRDefault="007D3ECB" w:rsidP="007D3ECB">
      <w:pPr>
        <w:pStyle w:val="1"/>
        <w:jc w:val="center"/>
      </w:pPr>
      <w:bookmarkStart w:id="1" w:name="_Toc423423056"/>
    </w:p>
    <w:p w:rsidR="007D3ECB" w:rsidRDefault="007D3ECB" w:rsidP="007D3ECB">
      <w:pPr>
        <w:pStyle w:val="1"/>
        <w:jc w:val="center"/>
      </w:pPr>
    </w:p>
    <w:p w:rsidR="007D3ECB" w:rsidRDefault="007D3ECB" w:rsidP="007D3ECB">
      <w:pPr>
        <w:pStyle w:val="1"/>
        <w:jc w:val="center"/>
      </w:pPr>
    </w:p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Default="007D3ECB" w:rsidP="007D3ECB"/>
    <w:p w:rsidR="007D3ECB" w:rsidRPr="007D3ECB" w:rsidRDefault="007D3ECB" w:rsidP="007D3ECB"/>
    <w:bookmarkEnd w:id="1"/>
    <w:p w:rsidR="007D3ECB" w:rsidRDefault="007D3ECB" w:rsidP="007D3ECB"/>
    <w:p w:rsidR="007D3ECB" w:rsidRDefault="007D3ECB" w:rsidP="007D3ECB"/>
    <w:p w:rsidR="007D3ECB" w:rsidRDefault="007D3ECB" w:rsidP="007D3ECB">
      <w:pPr>
        <w:pStyle w:val="1"/>
        <w:jc w:val="center"/>
      </w:pPr>
      <w:bookmarkStart w:id="2" w:name="_Toc381699756"/>
      <w:r>
        <w:lastRenderedPageBreak/>
        <w:t>Габаритные размеры Грим-Н:</w:t>
      </w:r>
      <w:bookmarkEnd w:id="2"/>
    </w:p>
    <w:tbl>
      <w:tblPr>
        <w:tblpPr w:leftFromText="180" w:rightFromText="180" w:vertAnchor="text" w:horzAnchor="margin" w:tblpXSpec="center" w:tblpY="695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2"/>
        <w:gridCol w:w="1378"/>
        <w:gridCol w:w="1276"/>
        <w:gridCol w:w="1012"/>
        <w:gridCol w:w="987"/>
        <w:gridCol w:w="922"/>
        <w:gridCol w:w="933"/>
        <w:gridCol w:w="1731"/>
        <w:gridCol w:w="785"/>
      </w:tblGrid>
      <w:tr w:rsidR="007D3ECB" w:rsidRPr="00B24041" w:rsidTr="007D3ECB">
        <w:trPr>
          <w:trHeight w:val="540"/>
        </w:trPr>
        <w:tc>
          <w:tcPr>
            <w:tcW w:w="10456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</w:tcPr>
          <w:p w:rsidR="007D3ECB" w:rsidRPr="00B24041" w:rsidRDefault="007D3ECB" w:rsidP="0004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D3ECB" w:rsidRPr="00B24041" w:rsidTr="007D3ECB">
        <w:trPr>
          <w:trHeight w:val="435"/>
        </w:trPr>
        <w:tc>
          <w:tcPr>
            <w:tcW w:w="10456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:rsidR="007D3ECB" w:rsidRDefault="007D3ECB" w:rsidP="000454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>Диван "Гримм</w:t>
            </w:r>
            <w:r w:rsidR="009850C2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>Н"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100</w:t>
            </w: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7D3ECB" w:rsidRPr="003F4654" w:rsidTr="007D3ECB">
        <w:trPr>
          <w:trHeight w:val="3257"/>
        </w:trPr>
        <w:tc>
          <w:tcPr>
            <w:tcW w:w="4157" w:type="dxa"/>
            <w:gridSpan w:val="3"/>
            <w:shd w:val="clear" w:color="auto" w:fill="auto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-7620</wp:posOffset>
                  </wp:positionV>
                  <wp:extent cx="2428875" cy="1638300"/>
                  <wp:effectExtent l="19050" t="0" r="9525" b="0"/>
                  <wp:wrapNone/>
                  <wp:docPr id="28" name="Рисунок 8" descr="Гримм 4-Н Диван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римм 4-Н Диван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299" w:type="dxa"/>
            <w:gridSpan w:val="6"/>
            <w:shd w:val="clear" w:color="auto" w:fill="auto"/>
          </w:tcPr>
          <w:p w:rsidR="007D3ECB" w:rsidRDefault="007D3ECB" w:rsidP="000454ED">
            <w:pPr>
              <w:spacing w:after="0" w:line="240" w:lineRule="auto"/>
              <w:ind w:firstLine="252"/>
              <w:jc w:val="both"/>
            </w:pPr>
            <w:r>
              <w:t>Механизм "Аккордеон</w:t>
            </w:r>
            <w:r w:rsidRPr="00F17FB7">
              <w:t>"</w:t>
            </w:r>
          </w:p>
          <w:p w:rsidR="007D3ECB" w:rsidRPr="00F17FB7" w:rsidRDefault="007D3ECB" w:rsidP="000454ED">
            <w:pPr>
              <w:spacing w:after="0" w:line="240" w:lineRule="auto"/>
              <w:ind w:firstLine="252"/>
              <w:jc w:val="both"/>
            </w:pPr>
            <w:r w:rsidRPr="00F17FB7">
              <w:t>спальное место перпендикулярно спинке</w:t>
            </w:r>
          </w:p>
          <w:p w:rsidR="007D3ECB" w:rsidRPr="00F17FB7" w:rsidRDefault="007D3ECB" w:rsidP="000454ED">
            <w:pPr>
              <w:spacing w:after="0" w:line="240" w:lineRule="auto"/>
              <w:ind w:firstLine="104"/>
              <w:jc w:val="both"/>
            </w:pPr>
          </w:p>
          <w:p w:rsidR="007D3ECB" w:rsidRPr="003F4654" w:rsidRDefault="007D3ECB" w:rsidP="000454ED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30320" cy="1388745"/>
                  <wp:effectExtent l="19050" t="0" r="0" b="0"/>
                  <wp:docPr id="30" name="Рисунок 30" descr="akkard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kkard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ECB" w:rsidTr="007D3ECB">
        <w:tblPrEx>
          <w:tblLook w:val="01E0"/>
        </w:tblPrEx>
        <w:trPr>
          <w:trHeight w:val="371"/>
        </w:trPr>
        <w:tc>
          <w:tcPr>
            <w:tcW w:w="4157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921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378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D3ECB" w:rsidRPr="004074A0" w:rsidTr="007D3ECB">
        <w:tblPrEx>
          <w:tblLook w:val="01E0"/>
        </w:tblPrEx>
        <w:trPr>
          <w:trHeight w:val="493"/>
        </w:trPr>
        <w:tc>
          <w:tcPr>
            <w:tcW w:w="1457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7D3ECB" w:rsidRPr="004074A0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D3ECB" w:rsidTr="007D3ECB">
        <w:tblPrEx>
          <w:tblLook w:val="01E0"/>
        </w:tblPrEx>
        <w:trPr>
          <w:trHeight w:val="561"/>
        </w:trPr>
        <w:tc>
          <w:tcPr>
            <w:tcW w:w="1457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110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107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90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205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98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7D3ECB" w:rsidRPr="00E56EC7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220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44/60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1 м3</w:t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36кг*+ ящик 7,5кг</w:t>
            </w:r>
          </w:p>
        </w:tc>
      </w:tr>
      <w:tr w:rsidR="007D3ECB" w:rsidRPr="00F17FB7" w:rsidTr="007D3ECB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D3ECB" w:rsidRPr="00F17FB7" w:rsidRDefault="007D3ECB" w:rsidP="000454E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tbl>
      <w:tblPr>
        <w:tblpPr w:leftFromText="180" w:rightFromText="180" w:vertAnchor="text" w:horzAnchor="margin" w:tblpXSpec="center" w:tblpY="17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6"/>
        <w:gridCol w:w="1359"/>
        <w:gridCol w:w="1245"/>
        <w:gridCol w:w="876"/>
        <w:gridCol w:w="848"/>
        <w:gridCol w:w="802"/>
        <w:gridCol w:w="1015"/>
        <w:gridCol w:w="1362"/>
        <w:gridCol w:w="1513"/>
      </w:tblGrid>
      <w:tr w:rsidR="007D3ECB" w:rsidRPr="008F731A" w:rsidTr="007D3ECB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7D3ECB" w:rsidRDefault="007D3ECB" w:rsidP="000454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>Диван "Гримм-5 Н"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sz w:val="28"/>
                <w:szCs w:val="28"/>
                <w:lang w:val="en-US"/>
              </w:rPr>
              <w:t>9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0</w:t>
            </w: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 xml:space="preserve"> (мини)</w:t>
            </w:r>
            <w:r w:rsidRPr="00B2404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7D3ECB" w:rsidRPr="003F4654" w:rsidTr="007D3ECB">
        <w:trPr>
          <w:trHeight w:val="3257"/>
        </w:trPr>
        <w:tc>
          <w:tcPr>
            <w:tcW w:w="4040" w:type="dxa"/>
            <w:gridSpan w:val="3"/>
            <w:shd w:val="clear" w:color="auto" w:fill="auto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68580</wp:posOffset>
                  </wp:positionV>
                  <wp:extent cx="2378710" cy="1643380"/>
                  <wp:effectExtent l="19050" t="0" r="2540" b="0"/>
                  <wp:wrapNone/>
                  <wp:docPr id="27" name="Рисунок 12" descr="Гримм-Н м-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Гримм-Н м-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1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416" w:type="dxa"/>
            <w:gridSpan w:val="6"/>
            <w:shd w:val="clear" w:color="auto" w:fill="auto"/>
          </w:tcPr>
          <w:p w:rsidR="007D3ECB" w:rsidRDefault="007D3ECB" w:rsidP="000454ED">
            <w:pPr>
              <w:spacing w:after="0" w:line="240" w:lineRule="auto"/>
              <w:ind w:firstLine="252"/>
              <w:jc w:val="both"/>
            </w:pPr>
            <w:r>
              <w:t>Механизм "Аккордеон</w:t>
            </w:r>
            <w:r w:rsidRPr="00F17FB7">
              <w:t>"</w:t>
            </w:r>
          </w:p>
          <w:p w:rsidR="007D3ECB" w:rsidRPr="00F17FB7" w:rsidRDefault="007D3ECB" w:rsidP="000454ED">
            <w:pPr>
              <w:spacing w:after="0" w:line="240" w:lineRule="auto"/>
              <w:ind w:firstLine="252"/>
              <w:jc w:val="both"/>
            </w:pPr>
            <w:r w:rsidRPr="00F17FB7">
              <w:t>спальное место перпендикулярно спинке</w:t>
            </w:r>
          </w:p>
          <w:p w:rsidR="007D3ECB" w:rsidRPr="00F17FB7" w:rsidRDefault="007D3ECB" w:rsidP="000454ED">
            <w:pPr>
              <w:spacing w:after="0" w:line="240" w:lineRule="auto"/>
              <w:ind w:firstLine="104"/>
              <w:jc w:val="both"/>
            </w:pPr>
          </w:p>
          <w:p w:rsidR="007D3ECB" w:rsidRPr="003F4654" w:rsidRDefault="007D3ECB" w:rsidP="000454ED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30320" cy="1388745"/>
                  <wp:effectExtent l="19050" t="0" r="0" b="0"/>
                  <wp:docPr id="31" name="Рисунок 31" descr="akkard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kkard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ECB" w:rsidTr="007D3ECB">
        <w:tblPrEx>
          <w:tblLook w:val="01E0"/>
        </w:tblPrEx>
        <w:trPr>
          <w:trHeight w:val="371"/>
        </w:trPr>
        <w:tc>
          <w:tcPr>
            <w:tcW w:w="4040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26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890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D3ECB" w:rsidRPr="004074A0" w:rsidTr="007D3ECB">
        <w:tblPrEx>
          <w:tblLook w:val="01E0"/>
        </w:tblPrEx>
        <w:trPr>
          <w:trHeight w:val="493"/>
        </w:trPr>
        <w:tc>
          <w:tcPr>
            <w:tcW w:w="143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D3ECB" w:rsidRPr="004074A0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D3ECB" w:rsidTr="007D3ECB">
        <w:tblPrEx>
          <w:tblLook w:val="01E0"/>
        </w:tblPrEx>
        <w:trPr>
          <w:trHeight w:val="408"/>
        </w:trPr>
        <w:tc>
          <w:tcPr>
            <w:tcW w:w="1436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110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103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205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94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D3ECB" w:rsidRPr="00E56EC7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220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44/60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1 м3</w:t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proofErr w:type="gramStart"/>
            <w:r>
              <w:t>кг</w:t>
            </w:r>
            <w:proofErr w:type="gramEnd"/>
            <w:r>
              <w:t>*+ ящик кг</w:t>
            </w:r>
          </w:p>
        </w:tc>
      </w:tr>
      <w:tr w:rsidR="007D3ECB" w:rsidRPr="00F17FB7" w:rsidTr="007D3ECB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D3ECB" w:rsidRPr="00F17FB7" w:rsidRDefault="007D3ECB" w:rsidP="000454E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D3ECB" w:rsidRDefault="007D3ECB" w:rsidP="007D3ECB">
      <w:pPr>
        <w:rPr>
          <w:rFonts w:ascii="Times New Roman" w:hAnsi="Times New Roman"/>
          <w:b/>
          <w:noProof/>
          <w:sz w:val="24"/>
          <w:szCs w:val="24"/>
        </w:rPr>
      </w:pPr>
    </w:p>
    <w:tbl>
      <w:tblPr>
        <w:tblpPr w:leftFromText="180" w:rightFromText="180" w:vertAnchor="text" w:horzAnchor="margin" w:tblpXSpec="center" w:tblpY="-23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9"/>
        <w:gridCol w:w="1406"/>
        <w:gridCol w:w="1301"/>
        <w:gridCol w:w="987"/>
        <w:gridCol w:w="963"/>
        <w:gridCol w:w="899"/>
        <w:gridCol w:w="907"/>
        <w:gridCol w:w="1542"/>
        <w:gridCol w:w="992"/>
      </w:tblGrid>
      <w:tr w:rsidR="007D3ECB" w:rsidRPr="00B24041" w:rsidTr="007D3ECB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7D3ECB" w:rsidRPr="00B24041" w:rsidRDefault="007D3ECB" w:rsidP="0004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lastRenderedPageBreak/>
              <w:t>Диван "Гримм Н"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110</w:t>
            </w: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B2404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7D3ECB" w:rsidRPr="003F4654" w:rsidTr="007D3ECB">
        <w:trPr>
          <w:trHeight w:val="2820"/>
        </w:trPr>
        <w:tc>
          <w:tcPr>
            <w:tcW w:w="4166" w:type="dxa"/>
            <w:gridSpan w:val="3"/>
            <w:shd w:val="clear" w:color="auto" w:fill="auto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117475</wp:posOffset>
                  </wp:positionV>
                  <wp:extent cx="2428875" cy="1638300"/>
                  <wp:effectExtent l="19050" t="0" r="9525" b="0"/>
                  <wp:wrapNone/>
                  <wp:docPr id="26" name="Рисунок 6" descr="Гримм 4-Н Диван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римм 4-Н Диван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290" w:type="dxa"/>
            <w:gridSpan w:val="6"/>
            <w:shd w:val="clear" w:color="auto" w:fill="auto"/>
          </w:tcPr>
          <w:p w:rsidR="007D3ECB" w:rsidRDefault="007D3ECB" w:rsidP="000454ED">
            <w:pPr>
              <w:spacing w:after="0" w:line="240" w:lineRule="auto"/>
              <w:ind w:firstLine="252"/>
              <w:jc w:val="both"/>
            </w:pPr>
            <w:r>
              <w:t>Механизм "Аккордеон</w:t>
            </w:r>
            <w:r w:rsidRPr="00F17FB7">
              <w:t>"</w:t>
            </w:r>
          </w:p>
          <w:p w:rsidR="007D3ECB" w:rsidRPr="00F17FB7" w:rsidRDefault="007D3ECB" w:rsidP="000454ED">
            <w:pPr>
              <w:spacing w:after="0" w:line="240" w:lineRule="auto"/>
              <w:ind w:firstLine="252"/>
              <w:jc w:val="both"/>
            </w:pPr>
            <w:r w:rsidRPr="00F17FB7">
              <w:t>спальное место перпендикулярно спинке</w:t>
            </w:r>
          </w:p>
          <w:p w:rsidR="007D3ECB" w:rsidRPr="00F17FB7" w:rsidRDefault="007D3ECB" w:rsidP="000454ED">
            <w:pPr>
              <w:spacing w:after="0" w:line="240" w:lineRule="auto"/>
              <w:ind w:firstLine="104"/>
              <w:jc w:val="both"/>
            </w:pPr>
          </w:p>
          <w:p w:rsidR="007D3ECB" w:rsidRPr="003F4654" w:rsidRDefault="007D3ECB" w:rsidP="000454ED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30320" cy="1388745"/>
                  <wp:effectExtent l="19050" t="0" r="0" b="0"/>
                  <wp:docPr id="32" name="Рисунок 32" descr="akkard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kkard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ECB" w:rsidTr="007D3ECB">
        <w:tblPrEx>
          <w:tblLook w:val="01E0"/>
        </w:tblPrEx>
        <w:trPr>
          <w:trHeight w:val="371"/>
        </w:trPr>
        <w:tc>
          <w:tcPr>
            <w:tcW w:w="4166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849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41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D3ECB" w:rsidRPr="004074A0" w:rsidTr="007D3ECB">
        <w:tblPrEx>
          <w:tblLook w:val="01E0"/>
        </w:tblPrEx>
        <w:trPr>
          <w:trHeight w:val="493"/>
        </w:trPr>
        <w:tc>
          <w:tcPr>
            <w:tcW w:w="1459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3ECB" w:rsidRPr="004074A0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D3ECB" w:rsidTr="007D3ECB">
        <w:tblPrEx>
          <w:tblLook w:val="01E0"/>
        </w:tblPrEx>
        <w:trPr>
          <w:trHeight w:val="561"/>
        </w:trPr>
        <w:tc>
          <w:tcPr>
            <w:tcW w:w="1459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110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117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90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108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7D3ECB" w:rsidRPr="00E56EC7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220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44/60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1,16 м3</w:t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7D3ECB" w:rsidRPr="00F17FB7" w:rsidTr="007D3ECB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D3ECB" w:rsidRPr="00F17FB7" w:rsidRDefault="007D3ECB" w:rsidP="000454E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D3ECB" w:rsidRDefault="007D3ECB" w:rsidP="007D3ECB">
      <w:pPr>
        <w:rPr>
          <w:rFonts w:ascii="Times New Roman" w:hAnsi="Times New Roman"/>
          <w:b/>
          <w:noProof/>
          <w:sz w:val="24"/>
          <w:szCs w:val="24"/>
        </w:rPr>
      </w:pPr>
    </w:p>
    <w:p w:rsidR="007D3ECB" w:rsidRDefault="007D3ECB" w:rsidP="007D3ECB">
      <w:pPr>
        <w:rPr>
          <w:rFonts w:ascii="Times New Roman" w:hAnsi="Times New Roman"/>
          <w:b/>
          <w:noProof/>
          <w:sz w:val="24"/>
          <w:szCs w:val="24"/>
        </w:rPr>
      </w:pPr>
    </w:p>
    <w:tbl>
      <w:tblPr>
        <w:tblpPr w:leftFromText="180" w:rightFromText="180" w:vertAnchor="text" w:horzAnchor="margin" w:tblpXSpec="center" w:tblpY="14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65"/>
        <w:gridCol w:w="1411"/>
        <w:gridCol w:w="1306"/>
        <w:gridCol w:w="961"/>
        <w:gridCol w:w="938"/>
        <w:gridCol w:w="875"/>
        <w:gridCol w:w="880"/>
        <w:gridCol w:w="1650"/>
        <w:gridCol w:w="970"/>
      </w:tblGrid>
      <w:tr w:rsidR="007D3ECB" w:rsidRPr="00B24041" w:rsidTr="007D3ECB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7D3ECB" w:rsidRPr="00B24041" w:rsidRDefault="007D3ECB" w:rsidP="0004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>Диван "Гримм Н"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120</w:t>
            </w: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B2404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7D3ECB" w:rsidRPr="003F4654" w:rsidTr="007D3ECB">
        <w:trPr>
          <w:trHeight w:val="3115"/>
        </w:trPr>
        <w:tc>
          <w:tcPr>
            <w:tcW w:w="4182" w:type="dxa"/>
            <w:gridSpan w:val="3"/>
            <w:shd w:val="clear" w:color="auto" w:fill="auto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29210</wp:posOffset>
                  </wp:positionV>
                  <wp:extent cx="2341880" cy="1579880"/>
                  <wp:effectExtent l="19050" t="0" r="1270" b="0"/>
                  <wp:wrapNone/>
                  <wp:docPr id="25" name="Рисунок 9" descr="Гримм 4-Н Диван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имм 4-Н Диван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8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274" w:type="dxa"/>
            <w:gridSpan w:val="6"/>
            <w:shd w:val="clear" w:color="auto" w:fill="auto"/>
          </w:tcPr>
          <w:p w:rsidR="007D3ECB" w:rsidRDefault="007D3ECB" w:rsidP="000454ED">
            <w:pPr>
              <w:spacing w:after="0" w:line="240" w:lineRule="auto"/>
              <w:ind w:firstLine="252"/>
              <w:jc w:val="both"/>
            </w:pPr>
            <w:r>
              <w:t>Механизм "Аккордеон</w:t>
            </w:r>
            <w:r w:rsidRPr="00F17FB7">
              <w:t>"</w:t>
            </w:r>
          </w:p>
          <w:p w:rsidR="007D3ECB" w:rsidRPr="00F17FB7" w:rsidRDefault="007D3ECB" w:rsidP="000454ED">
            <w:pPr>
              <w:spacing w:after="0" w:line="240" w:lineRule="auto"/>
              <w:ind w:firstLine="252"/>
              <w:jc w:val="both"/>
            </w:pPr>
            <w:r w:rsidRPr="00F17FB7">
              <w:t>спальное место перпендикулярно спинке</w:t>
            </w:r>
          </w:p>
          <w:p w:rsidR="007D3ECB" w:rsidRPr="00F17FB7" w:rsidRDefault="007D3ECB" w:rsidP="000454ED">
            <w:pPr>
              <w:spacing w:after="0" w:line="240" w:lineRule="auto"/>
              <w:ind w:firstLine="104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-8890</wp:posOffset>
                  </wp:positionV>
                  <wp:extent cx="3191510" cy="1158875"/>
                  <wp:effectExtent l="19050" t="0" r="8890" b="0"/>
                  <wp:wrapNone/>
                  <wp:docPr id="24" name="Рисунок 5" descr="akkard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kkard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ECB" w:rsidRPr="003F4654" w:rsidRDefault="007D3ECB" w:rsidP="000454ED">
            <w:pPr>
              <w:spacing w:after="0" w:line="240" w:lineRule="auto"/>
              <w:jc w:val="both"/>
            </w:pPr>
          </w:p>
        </w:tc>
      </w:tr>
      <w:tr w:rsidR="007D3ECB" w:rsidTr="007D3ECB">
        <w:tblPrEx>
          <w:tblLook w:val="01E0"/>
        </w:tblPrEx>
        <w:trPr>
          <w:trHeight w:val="371"/>
        </w:trPr>
        <w:tc>
          <w:tcPr>
            <w:tcW w:w="4182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500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D3ECB" w:rsidRPr="004074A0" w:rsidTr="007D3ECB">
        <w:tblPrEx>
          <w:tblLook w:val="01E0"/>
        </w:tblPrEx>
        <w:trPr>
          <w:trHeight w:val="493"/>
        </w:trPr>
        <w:tc>
          <w:tcPr>
            <w:tcW w:w="146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7D3ECB" w:rsidRPr="004074A0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D3ECB" w:rsidTr="007D3ECB">
        <w:tblPrEx>
          <w:tblLook w:val="01E0"/>
        </w:tblPrEx>
        <w:trPr>
          <w:trHeight w:val="561"/>
        </w:trPr>
        <w:tc>
          <w:tcPr>
            <w:tcW w:w="1465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110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127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205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118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D3ECB" w:rsidRPr="00E56EC7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220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44/60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1,26 м3</w:t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7D3ECB" w:rsidRPr="00F17FB7" w:rsidTr="007D3ECB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D3ECB" w:rsidRPr="00F17FB7" w:rsidRDefault="007D3ECB" w:rsidP="000454E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D3ECB" w:rsidRPr="004634BD" w:rsidRDefault="007D3ECB" w:rsidP="007D3ECB">
      <w:r>
        <w:t>*Масса изделия может отличаться в зависимости от  материала обивки (</w:t>
      </w:r>
      <w:proofErr w:type="spellStart"/>
      <w:r>
        <w:t>Нк</w:t>
      </w:r>
      <w:proofErr w:type="gramStart"/>
      <w:r>
        <w:t>,к</w:t>
      </w:r>
      <w:proofErr w:type="gramEnd"/>
      <w:r>
        <w:t>з</w:t>
      </w:r>
      <w:proofErr w:type="spellEnd"/>
      <w:r>
        <w:t>).</w:t>
      </w:r>
    </w:p>
    <w:p w:rsidR="007D3ECB" w:rsidRPr="004634BD" w:rsidRDefault="007D3ECB" w:rsidP="007D3ECB"/>
    <w:p w:rsidR="007D3ECB" w:rsidRPr="004634BD" w:rsidRDefault="007D3ECB" w:rsidP="007D3ECB"/>
    <w:p w:rsidR="007D3ECB" w:rsidRPr="004634BD" w:rsidRDefault="007D3ECB" w:rsidP="007D3ECB"/>
    <w:tbl>
      <w:tblPr>
        <w:tblpPr w:leftFromText="180" w:rightFromText="180" w:vertAnchor="text" w:horzAnchor="margin" w:tblpXSpec="center" w:tblpY="695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3"/>
        <w:gridCol w:w="1390"/>
        <w:gridCol w:w="1287"/>
        <w:gridCol w:w="1005"/>
        <w:gridCol w:w="980"/>
        <w:gridCol w:w="916"/>
        <w:gridCol w:w="926"/>
        <w:gridCol w:w="1375"/>
        <w:gridCol w:w="1134"/>
      </w:tblGrid>
      <w:tr w:rsidR="007D3ECB" w:rsidRPr="00B24041" w:rsidTr="007D3ECB">
        <w:trPr>
          <w:trHeight w:val="540"/>
        </w:trPr>
        <w:tc>
          <w:tcPr>
            <w:tcW w:w="10456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</w:tcPr>
          <w:p w:rsidR="007D3ECB" w:rsidRPr="00B24041" w:rsidRDefault="007D3ECB" w:rsidP="0004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D3ECB" w:rsidRPr="00B24041" w:rsidTr="007D3ECB">
        <w:trPr>
          <w:trHeight w:val="435"/>
        </w:trPr>
        <w:tc>
          <w:tcPr>
            <w:tcW w:w="10456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:rsidR="007D3ECB" w:rsidRDefault="007D3ECB" w:rsidP="000454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>Диван "Гримм</w:t>
            </w:r>
            <w:r w:rsidR="009850C2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>- Н"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160</w:t>
            </w:r>
            <w:r w:rsidRPr="00B24041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7D3ECB" w:rsidRPr="003F4654" w:rsidTr="007D3ECB">
        <w:trPr>
          <w:trHeight w:val="3257"/>
        </w:trPr>
        <w:tc>
          <w:tcPr>
            <w:tcW w:w="4120" w:type="dxa"/>
            <w:gridSpan w:val="3"/>
            <w:shd w:val="clear" w:color="auto" w:fill="auto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-7620</wp:posOffset>
                  </wp:positionV>
                  <wp:extent cx="2352675" cy="1590675"/>
                  <wp:effectExtent l="19050" t="0" r="9525" b="0"/>
                  <wp:wrapNone/>
                  <wp:docPr id="23" name="Рисунок 10" descr="Гримм 4-Н Диван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имм 4-Н Диван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336" w:type="dxa"/>
            <w:gridSpan w:val="6"/>
            <w:shd w:val="clear" w:color="auto" w:fill="auto"/>
          </w:tcPr>
          <w:p w:rsidR="007D3ECB" w:rsidRDefault="007D3ECB" w:rsidP="000454ED">
            <w:pPr>
              <w:spacing w:after="0" w:line="240" w:lineRule="auto"/>
              <w:ind w:firstLine="252"/>
              <w:jc w:val="both"/>
            </w:pPr>
            <w:r>
              <w:t>Механизм "Аккордеон</w:t>
            </w:r>
            <w:r w:rsidRPr="00F17FB7">
              <w:t>"</w:t>
            </w:r>
          </w:p>
          <w:p w:rsidR="007D3ECB" w:rsidRPr="00F17FB7" w:rsidRDefault="007D3ECB" w:rsidP="000454ED">
            <w:pPr>
              <w:spacing w:after="0" w:line="240" w:lineRule="auto"/>
              <w:ind w:firstLine="252"/>
              <w:jc w:val="both"/>
            </w:pPr>
            <w:r w:rsidRPr="00F17FB7">
              <w:t>спальное место перпендикулярно спинке</w:t>
            </w:r>
          </w:p>
          <w:p w:rsidR="007D3ECB" w:rsidRPr="00F17FB7" w:rsidRDefault="007D3ECB" w:rsidP="000454ED">
            <w:pPr>
              <w:spacing w:after="0" w:line="240" w:lineRule="auto"/>
              <w:ind w:firstLine="104"/>
              <w:jc w:val="both"/>
            </w:pPr>
          </w:p>
          <w:p w:rsidR="007D3ECB" w:rsidRPr="003F4654" w:rsidRDefault="007D3ECB" w:rsidP="000454ED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30320" cy="1388745"/>
                  <wp:effectExtent l="19050" t="0" r="0" b="0"/>
                  <wp:docPr id="33" name="Рисунок 33" descr="akkard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kkard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ECB" w:rsidTr="007D3ECB">
        <w:tblPrEx>
          <w:tblLook w:val="01E0"/>
        </w:tblPrEx>
        <w:trPr>
          <w:trHeight w:val="371"/>
        </w:trPr>
        <w:tc>
          <w:tcPr>
            <w:tcW w:w="4120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901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35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D3ECB" w:rsidRPr="004074A0" w:rsidTr="007D3ECB">
        <w:tblPrEx>
          <w:tblLook w:val="01E0"/>
        </w:tblPrEx>
        <w:trPr>
          <w:trHeight w:val="493"/>
        </w:trPr>
        <w:tc>
          <w:tcPr>
            <w:tcW w:w="1443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3ECB" w:rsidRPr="004074A0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D3ECB" w:rsidTr="007D3ECB">
        <w:tblPrEx>
          <w:tblLook w:val="01E0"/>
        </w:tblPrEx>
        <w:trPr>
          <w:trHeight w:val="561"/>
        </w:trPr>
        <w:tc>
          <w:tcPr>
            <w:tcW w:w="1443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167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158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7D3ECB" w:rsidRPr="00E56EC7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220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44/60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1,65 м3</w:t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</w:p>
        </w:tc>
      </w:tr>
      <w:tr w:rsidR="007D3ECB" w:rsidRPr="00F17FB7" w:rsidTr="007D3ECB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D3ECB" w:rsidRPr="00F17FB7" w:rsidRDefault="007D3ECB" w:rsidP="000454E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tbl>
      <w:tblPr>
        <w:tblpPr w:leftFromText="180" w:rightFromText="180" w:vertAnchor="text" w:horzAnchor="margin" w:tblpXSpec="center" w:tblpY="17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6"/>
        <w:gridCol w:w="1359"/>
        <w:gridCol w:w="1245"/>
        <w:gridCol w:w="876"/>
        <w:gridCol w:w="848"/>
        <w:gridCol w:w="802"/>
        <w:gridCol w:w="1015"/>
        <w:gridCol w:w="1362"/>
        <w:gridCol w:w="1513"/>
      </w:tblGrid>
      <w:tr w:rsidR="007D3ECB" w:rsidRPr="008F731A" w:rsidTr="007D3ECB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7D3ECB" w:rsidRPr="00B24041" w:rsidRDefault="007D3ECB" w:rsidP="0004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                   Диван "Гримм-4 Н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140</w:t>
            </w: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"</w:t>
            </w:r>
          </w:p>
        </w:tc>
      </w:tr>
      <w:tr w:rsidR="007D3ECB" w:rsidRPr="003F4654" w:rsidTr="007D3ECB">
        <w:trPr>
          <w:trHeight w:val="3257"/>
        </w:trPr>
        <w:tc>
          <w:tcPr>
            <w:tcW w:w="4040" w:type="dxa"/>
            <w:gridSpan w:val="3"/>
            <w:shd w:val="clear" w:color="auto" w:fill="auto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9505" cy="1656080"/>
                  <wp:effectExtent l="19050" t="0" r="0" b="0"/>
                  <wp:docPr id="34" name="Рисунок 11" descr="Гримм-Н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Гримм-Н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416" w:type="dxa"/>
            <w:gridSpan w:val="6"/>
            <w:shd w:val="clear" w:color="auto" w:fill="auto"/>
          </w:tcPr>
          <w:p w:rsidR="007D3ECB" w:rsidRDefault="007D3ECB" w:rsidP="000454ED">
            <w:pPr>
              <w:spacing w:after="0" w:line="240" w:lineRule="auto"/>
              <w:ind w:firstLine="252"/>
              <w:jc w:val="both"/>
            </w:pPr>
            <w:r>
              <w:t>Механизм "Аккордеон</w:t>
            </w:r>
            <w:r w:rsidRPr="00F17FB7">
              <w:t>"</w:t>
            </w:r>
          </w:p>
          <w:p w:rsidR="007D3ECB" w:rsidRPr="00F17FB7" w:rsidRDefault="007D3ECB" w:rsidP="000454ED">
            <w:pPr>
              <w:spacing w:after="0" w:line="240" w:lineRule="auto"/>
              <w:ind w:firstLine="252"/>
              <w:jc w:val="both"/>
            </w:pPr>
            <w:r w:rsidRPr="00F17FB7">
              <w:t>спальное место перпендикулярно спинке</w:t>
            </w:r>
          </w:p>
          <w:p w:rsidR="007D3ECB" w:rsidRPr="00F17FB7" w:rsidRDefault="007D3ECB" w:rsidP="000454ED">
            <w:pPr>
              <w:spacing w:after="0" w:line="240" w:lineRule="auto"/>
              <w:ind w:firstLine="104"/>
              <w:jc w:val="both"/>
            </w:pPr>
          </w:p>
          <w:p w:rsidR="007D3ECB" w:rsidRPr="003F4654" w:rsidRDefault="007D3ECB" w:rsidP="000454ED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30320" cy="1388745"/>
                  <wp:effectExtent l="19050" t="0" r="0" b="0"/>
                  <wp:docPr id="35" name="Рисунок 35" descr="akkard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kkard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ECB" w:rsidTr="007D3ECB">
        <w:tblPrEx>
          <w:tblLook w:val="01E0"/>
        </w:tblPrEx>
        <w:trPr>
          <w:trHeight w:val="371"/>
        </w:trPr>
        <w:tc>
          <w:tcPr>
            <w:tcW w:w="4040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26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890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D3ECB" w:rsidRPr="004074A0" w:rsidTr="007D3ECB">
        <w:tblPrEx>
          <w:tblLook w:val="01E0"/>
        </w:tblPrEx>
        <w:trPr>
          <w:trHeight w:val="493"/>
        </w:trPr>
        <w:tc>
          <w:tcPr>
            <w:tcW w:w="143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D3ECB" w:rsidRPr="004074A0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D3ECB" w:rsidTr="007D3ECB">
        <w:tblPrEx>
          <w:tblLook w:val="01E0"/>
        </w:tblPrEx>
        <w:trPr>
          <w:trHeight w:val="408"/>
        </w:trPr>
        <w:tc>
          <w:tcPr>
            <w:tcW w:w="1436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110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147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205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138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D3ECB" w:rsidRPr="00E56EC7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220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44/60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1,45 м3</w:t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45кг*+ ящик 10,5кг</w:t>
            </w:r>
          </w:p>
        </w:tc>
      </w:tr>
      <w:tr w:rsidR="007D3ECB" w:rsidRPr="00F17FB7" w:rsidTr="007D3ECB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D3ECB" w:rsidRPr="00F17FB7" w:rsidRDefault="007D3ECB" w:rsidP="000454E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D3ECB" w:rsidRDefault="007D3ECB" w:rsidP="007D3ECB">
      <w:pPr>
        <w:rPr>
          <w:rFonts w:ascii="Times New Roman" w:hAnsi="Times New Roman"/>
          <w:b/>
          <w:noProof/>
          <w:sz w:val="24"/>
          <w:szCs w:val="24"/>
        </w:rPr>
      </w:pPr>
    </w:p>
    <w:p w:rsidR="007D3ECB" w:rsidRDefault="007D3ECB" w:rsidP="007D3ECB">
      <w:pPr>
        <w:pStyle w:val="1"/>
        <w:jc w:val="center"/>
      </w:pPr>
      <w:r>
        <w:lastRenderedPageBreak/>
        <w:t>Габаритные размеры Грим-Н:</w:t>
      </w:r>
    </w:p>
    <w:tbl>
      <w:tblPr>
        <w:tblpPr w:leftFromText="180" w:rightFromText="180" w:vertAnchor="text" w:horzAnchor="margin" w:tblpXSpec="center" w:tblpY="17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6"/>
        <w:gridCol w:w="1359"/>
        <w:gridCol w:w="1245"/>
        <w:gridCol w:w="876"/>
        <w:gridCol w:w="848"/>
        <w:gridCol w:w="802"/>
        <w:gridCol w:w="1015"/>
        <w:gridCol w:w="1362"/>
        <w:gridCol w:w="1513"/>
      </w:tblGrid>
      <w:tr w:rsidR="007D3ECB" w:rsidRPr="008F731A" w:rsidTr="007D3ECB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7D3ECB" w:rsidRPr="00B24041" w:rsidRDefault="007D3ECB" w:rsidP="0004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                   Диван "Гримм-4 Н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180</w:t>
            </w:r>
            <w:r w:rsidRPr="00B2404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"</w:t>
            </w:r>
          </w:p>
        </w:tc>
      </w:tr>
      <w:tr w:rsidR="007D3ECB" w:rsidRPr="003F4654" w:rsidTr="007D3ECB">
        <w:trPr>
          <w:trHeight w:val="3257"/>
        </w:trPr>
        <w:tc>
          <w:tcPr>
            <w:tcW w:w="4040" w:type="dxa"/>
            <w:gridSpan w:val="3"/>
            <w:shd w:val="clear" w:color="auto" w:fill="auto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163830</wp:posOffset>
                  </wp:positionV>
                  <wp:extent cx="2428875" cy="1638300"/>
                  <wp:effectExtent l="19050" t="0" r="9525" b="0"/>
                  <wp:wrapNone/>
                  <wp:docPr id="22" name="Рисунок 11" descr="Гримм 4-Н Диван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римм 4-Н Диван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416" w:type="dxa"/>
            <w:gridSpan w:val="6"/>
            <w:shd w:val="clear" w:color="auto" w:fill="auto"/>
          </w:tcPr>
          <w:p w:rsidR="007D3ECB" w:rsidRDefault="007D3ECB" w:rsidP="000454ED">
            <w:pPr>
              <w:spacing w:after="0" w:line="240" w:lineRule="auto"/>
              <w:ind w:firstLine="252"/>
              <w:jc w:val="both"/>
            </w:pPr>
            <w:r>
              <w:t>Механизм "Аккордеон</w:t>
            </w:r>
            <w:r w:rsidRPr="00F17FB7">
              <w:t>"</w:t>
            </w:r>
          </w:p>
          <w:p w:rsidR="007D3ECB" w:rsidRPr="00F17FB7" w:rsidRDefault="007D3ECB" w:rsidP="000454ED">
            <w:pPr>
              <w:spacing w:after="0" w:line="240" w:lineRule="auto"/>
              <w:ind w:firstLine="252"/>
              <w:jc w:val="both"/>
            </w:pPr>
            <w:r w:rsidRPr="00F17FB7">
              <w:t>спальное место перпендикулярно спинке</w:t>
            </w:r>
          </w:p>
          <w:p w:rsidR="007D3ECB" w:rsidRPr="00F17FB7" w:rsidRDefault="007D3ECB" w:rsidP="000454ED">
            <w:pPr>
              <w:spacing w:after="0" w:line="240" w:lineRule="auto"/>
              <w:ind w:firstLine="104"/>
              <w:jc w:val="both"/>
            </w:pPr>
          </w:p>
          <w:p w:rsidR="007D3ECB" w:rsidRPr="003F4654" w:rsidRDefault="007D3ECB" w:rsidP="000454ED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30320" cy="1388745"/>
                  <wp:effectExtent l="19050" t="0" r="0" b="0"/>
                  <wp:docPr id="36" name="Рисунок 36" descr="akkard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kkard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ECB" w:rsidTr="007D3ECB">
        <w:tblPrEx>
          <w:tblLook w:val="01E0"/>
        </w:tblPrEx>
        <w:trPr>
          <w:trHeight w:val="371"/>
        </w:trPr>
        <w:tc>
          <w:tcPr>
            <w:tcW w:w="4040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26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890" w:type="dxa"/>
            <w:gridSpan w:val="3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D3ECB" w:rsidRPr="004074A0" w:rsidTr="007D3ECB">
        <w:tblPrEx>
          <w:tblLook w:val="01E0"/>
        </w:tblPrEx>
        <w:trPr>
          <w:trHeight w:val="493"/>
        </w:trPr>
        <w:tc>
          <w:tcPr>
            <w:tcW w:w="143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D3ECB" w:rsidRPr="00F17FB7" w:rsidRDefault="007D3ECB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D3ECB" w:rsidRPr="004074A0" w:rsidRDefault="007D3ECB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D3ECB" w:rsidTr="007D3ECB">
        <w:tblPrEx>
          <w:tblLook w:val="01E0"/>
        </w:tblPrEx>
        <w:trPr>
          <w:trHeight w:val="408"/>
        </w:trPr>
        <w:tc>
          <w:tcPr>
            <w:tcW w:w="1436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110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187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205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178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7D3ECB" w:rsidRPr="00E56EC7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220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44/60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1,85 м3</w:t>
            </w:r>
          </w:p>
          <w:p w:rsidR="007D3ECB" w:rsidRDefault="007D3ECB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56кг*</w:t>
            </w:r>
          </w:p>
        </w:tc>
      </w:tr>
      <w:tr w:rsidR="007D3ECB" w:rsidRPr="00F17FB7" w:rsidTr="007D3ECB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7D3ECB" w:rsidRPr="00F17FB7" w:rsidRDefault="007D3ECB" w:rsidP="000454E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D3ECB" w:rsidRDefault="007D3ECB" w:rsidP="007D3ECB">
      <w:pPr>
        <w:rPr>
          <w:rFonts w:ascii="Times New Roman" w:hAnsi="Times New Roman"/>
          <w:b/>
          <w:noProof/>
          <w:sz w:val="24"/>
          <w:szCs w:val="24"/>
        </w:rPr>
      </w:pPr>
    </w:p>
    <w:p w:rsidR="007D3ECB" w:rsidRPr="007D3ECB" w:rsidRDefault="007D3ECB" w:rsidP="007D3ECB"/>
    <w:p w:rsidR="007D3ECB" w:rsidRDefault="007D3ECB" w:rsidP="007D3ECB">
      <w:pPr>
        <w:pStyle w:val="1"/>
        <w:jc w:val="center"/>
      </w:pPr>
      <w:bookmarkStart w:id="3" w:name="_Toc423423057"/>
      <w:r>
        <w:t>Варианты исполнения:</w:t>
      </w:r>
      <w:bookmarkEnd w:id="3"/>
    </w:p>
    <w:p w:rsidR="007D3ECB" w:rsidRDefault="007D3ECB" w:rsidP="007D3ECB">
      <w:pPr>
        <w:rPr>
          <w:noProof/>
        </w:rPr>
      </w:pP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1785620" cy="1069975"/>
            <wp:effectExtent l="19050" t="0" r="5080" b="0"/>
            <wp:docPr id="10" name="Рисунок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1751330" cy="1035050"/>
            <wp:effectExtent l="19050" t="0" r="1270" b="0"/>
            <wp:docPr id="11" name="Рисунок 2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CB" w:rsidRDefault="007D3ECB" w:rsidP="007D3ECB">
      <w:pPr>
        <w:rPr>
          <w:noProof/>
        </w:rPr>
      </w:pPr>
      <w:r>
        <w:rPr>
          <w:noProof/>
        </w:rPr>
        <w:t xml:space="preserve">                                                         Вариант  1                                                              Вариант  2</w:t>
      </w:r>
    </w:p>
    <w:p w:rsidR="007D3ECB" w:rsidRPr="007A2DFF" w:rsidRDefault="007D3ECB" w:rsidP="007D3EC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7A2DFF">
        <w:rPr>
          <w:rFonts w:ascii="Times New Roman" w:hAnsi="Times New Roman"/>
          <w:sz w:val="24"/>
          <w:szCs w:val="24"/>
        </w:rPr>
        <w:t>Гримм-Н</w:t>
      </w:r>
      <w:r>
        <w:rPr>
          <w:rFonts w:ascii="Times New Roman" w:hAnsi="Times New Roman"/>
          <w:sz w:val="24"/>
          <w:szCs w:val="24"/>
        </w:rPr>
        <w:t>»</w:t>
      </w:r>
      <w:r w:rsidRPr="007A2DFF">
        <w:rPr>
          <w:rFonts w:ascii="Times New Roman" w:hAnsi="Times New Roman"/>
          <w:sz w:val="24"/>
          <w:szCs w:val="24"/>
        </w:rPr>
        <w:t xml:space="preserve">  «Х» - </w:t>
      </w:r>
      <w:r>
        <w:rPr>
          <w:rFonts w:ascii="Times New Roman" w:hAnsi="Times New Roman"/>
          <w:sz w:val="24"/>
          <w:szCs w:val="24"/>
        </w:rPr>
        <w:t>это аналог «Гримм</w:t>
      </w:r>
      <w:r w:rsidRPr="007A2DF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»</w:t>
      </w:r>
      <w:r w:rsidRPr="007A2D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только с измененным дизайном подлокотников и спинки. Г</w:t>
      </w:r>
      <w:r w:rsidRPr="007A2DFF">
        <w:rPr>
          <w:rFonts w:ascii="Times New Roman" w:hAnsi="Times New Roman"/>
          <w:sz w:val="24"/>
          <w:szCs w:val="24"/>
        </w:rPr>
        <w:t>абаритные размеры и размеры спально</w:t>
      </w:r>
      <w:r>
        <w:rPr>
          <w:rFonts w:ascii="Times New Roman" w:hAnsi="Times New Roman"/>
          <w:sz w:val="24"/>
          <w:szCs w:val="24"/>
        </w:rPr>
        <w:t>го места соответствуют  «Гримм-Н»</w:t>
      </w:r>
      <w:r w:rsidRPr="007A2DFF">
        <w:rPr>
          <w:rFonts w:ascii="Times New Roman" w:hAnsi="Times New Roman"/>
          <w:sz w:val="24"/>
          <w:szCs w:val="24"/>
        </w:rPr>
        <w:t>. Цена в п</w:t>
      </w:r>
      <w:r>
        <w:rPr>
          <w:rFonts w:ascii="Times New Roman" w:hAnsi="Times New Roman"/>
          <w:sz w:val="24"/>
          <w:szCs w:val="24"/>
        </w:rPr>
        <w:t>р</w:t>
      </w:r>
      <w:r w:rsidRPr="007A2DFF">
        <w:rPr>
          <w:rFonts w:ascii="Times New Roman" w:hAnsi="Times New Roman"/>
          <w:sz w:val="24"/>
          <w:szCs w:val="24"/>
        </w:rPr>
        <w:t>айсе  указа</w:t>
      </w:r>
      <w:r>
        <w:rPr>
          <w:rFonts w:ascii="Times New Roman" w:hAnsi="Times New Roman"/>
          <w:sz w:val="24"/>
          <w:szCs w:val="24"/>
        </w:rPr>
        <w:t>на</w:t>
      </w:r>
      <w:r w:rsidRPr="007A2DFF">
        <w:rPr>
          <w:rFonts w:ascii="Times New Roman" w:hAnsi="Times New Roman"/>
          <w:sz w:val="24"/>
          <w:szCs w:val="24"/>
        </w:rPr>
        <w:t xml:space="preserve"> под наименование </w:t>
      </w:r>
      <w:r>
        <w:rPr>
          <w:rFonts w:ascii="Times New Roman" w:hAnsi="Times New Roman"/>
          <w:sz w:val="24"/>
          <w:szCs w:val="24"/>
        </w:rPr>
        <w:t>«</w:t>
      </w:r>
      <w:r w:rsidRPr="007A2DFF">
        <w:rPr>
          <w:rFonts w:ascii="Times New Roman" w:hAnsi="Times New Roman"/>
          <w:sz w:val="24"/>
          <w:szCs w:val="24"/>
        </w:rPr>
        <w:t>Гримм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7A2DF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»</w:t>
      </w:r>
      <w:r w:rsidRPr="007A2DFF">
        <w:rPr>
          <w:rFonts w:ascii="Times New Roman" w:hAnsi="Times New Roman"/>
          <w:sz w:val="24"/>
          <w:szCs w:val="24"/>
        </w:rPr>
        <w:t xml:space="preserve"> («Х»),  т.к. цены на каркас отличаются.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7A2DFF">
        <w:rPr>
          <w:rFonts w:ascii="Times New Roman" w:hAnsi="Times New Roman"/>
          <w:sz w:val="24"/>
          <w:szCs w:val="24"/>
        </w:rPr>
        <w:t xml:space="preserve">асса дивана </w:t>
      </w:r>
      <w:r>
        <w:rPr>
          <w:rFonts w:ascii="Times New Roman" w:hAnsi="Times New Roman"/>
          <w:sz w:val="24"/>
          <w:szCs w:val="24"/>
        </w:rPr>
        <w:t>«</w:t>
      </w:r>
      <w:r w:rsidRPr="007A2DFF">
        <w:rPr>
          <w:rFonts w:ascii="Times New Roman" w:hAnsi="Times New Roman"/>
          <w:sz w:val="24"/>
          <w:szCs w:val="24"/>
        </w:rPr>
        <w:t>Гримм-Н</w:t>
      </w:r>
      <w:r>
        <w:rPr>
          <w:rFonts w:ascii="Times New Roman" w:hAnsi="Times New Roman"/>
          <w:sz w:val="24"/>
          <w:szCs w:val="24"/>
        </w:rPr>
        <w:t>»  «Х» примерно на 4 кг больше</w:t>
      </w:r>
      <w:r w:rsidRPr="007A2DFF">
        <w:rPr>
          <w:rFonts w:ascii="Times New Roman" w:hAnsi="Times New Roman"/>
          <w:sz w:val="24"/>
          <w:szCs w:val="24"/>
        </w:rPr>
        <w:t>.</w:t>
      </w:r>
    </w:p>
    <w:p w:rsidR="007D3ECB" w:rsidRDefault="007D3ECB" w:rsidP="007D3ECB">
      <w:pPr>
        <w:pStyle w:val="1"/>
      </w:pPr>
      <w:r>
        <w:rPr>
          <w:noProof/>
        </w:rPr>
        <w:lastRenderedPageBreak/>
        <w:drawing>
          <wp:inline distT="0" distB="0" distL="0" distR="0">
            <wp:extent cx="2536190" cy="1941195"/>
            <wp:effectExtent l="19050" t="0" r="0" b="0"/>
            <wp:docPr id="12" name="Рисунок 12" descr="250 Тк Вельвет Люкс  01 Белый подлокотник Х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50 Тк Вельвет Люкс  01 Белый подлокотник Х 10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1900" cy="1923415"/>
            <wp:effectExtent l="19050" t="0" r="0" b="0"/>
            <wp:docPr id="13" name="Рисунок 13" descr="P109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906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CB" w:rsidRPr="00160138" w:rsidRDefault="007D3ECB" w:rsidP="007D3ECB">
      <w:pPr>
        <w:rPr>
          <w:rFonts w:ascii="Times New Roman" w:hAnsi="Times New Roman"/>
          <w:sz w:val="24"/>
          <w:szCs w:val="24"/>
        </w:rPr>
      </w:pPr>
      <w:r w:rsidRPr="00160138">
        <w:rPr>
          <w:rFonts w:ascii="Times New Roman" w:hAnsi="Times New Roman"/>
          <w:sz w:val="24"/>
          <w:szCs w:val="24"/>
        </w:rPr>
        <w:t>Мебель упаковывается в поли</w:t>
      </w:r>
      <w:r>
        <w:rPr>
          <w:rFonts w:ascii="Times New Roman" w:hAnsi="Times New Roman"/>
          <w:sz w:val="24"/>
          <w:szCs w:val="24"/>
        </w:rPr>
        <w:t>этиленовую пленку бесплатно. У</w:t>
      </w:r>
      <w:r w:rsidRPr="00160138">
        <w:rPr>
          <w:rFonts w:ascii="Times New Roman" w:hAnsi="Times New Roman"/>
          <w:sz w:val="24"/>
          <w:szCs w:val="24"/>
        </w:rPr>
        <w:t xml:space="preserve">паковка картоном производиться за дополнительную плату диваны 90,140 </w:t>
      </w:r>
      <w:r>
        <w:rPr>
          <w:rFonts w:ascii="Times New Roman" w:hAnsi="Times New Roman"/>
          <w:sz w:val="24"/>
          <w:szCs w:val="24"/>
        </w:rPr>
        <w:t>–</w:t>
      </w:r>
      <w:r w:rsidRPr="00160138">
        <w:rPr>
          <w:rFonts w:ascii="Times New Roman" w:hAnsi="Times New Roman"/>
          <w:sz w:val="24"/>
          <w:szCs w:val="24"/>
        </w:rPr>
        <w:t xml:space="preserve"> 150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0138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ублей,</w:t>
      </w:r>
      <w:r w:rsidRPr="00160138">
        <w:rPr>
          <w:rFonts w:ascii="Times New Roman" w:hAnsi="Times New Roman"/>
          <w:sz w:val="24"/>
          <w:szCs w:val="24"/>
        </w:rPr>
        <w:t xml:space="preserve"> диваны 160,180 - 200 р</w:t>
      </w:r>
      <w:r>
        <w:rPr>
          <w:rFonts w:ascii="Times New Roman" w:hAnsi="Times New Roman"/>
          <w:sz w:val="24"/>
          <w:szCs w:val="24"/>
        </w:rPr>
        <w:t>ублей</w:t>
      </w:r>
      <w:r w:rsidRPr="00160138">
        <w:rPr>
          <w:rFonts w:ascii="Times New Roman" w:hAnsi="Times New Roman"/>
          <w:sz w:val="24"/>
          <w:szCs w:val="24"/>
        </w:rPr>
        <w:t>. (Необходимо указать в заявке).</w:t>
      </w:r>
    </w:p>
    <w:p w:rsidR="007D3ECB" w:rsidRPr="00160138" w:rsidRDefault="007D3ECB" w:rsidP="007D3ECB">
      <w:pPr>
        <w:pStyle w:val="a3"/>
      </w:pPr>
      <w:r w:rsidRPr="00160138">
        <w:t>Возможна разборка модели.</w:t>
      </w:r>
    </w:p>
    <w:p w:rsidR="003C0A34" w:rsidRDefault="007D3ECB" w:rsidP="007D3ECB">
      <w:pPr>
        <w:pStyle w:val="a3"/>
        <w:jc w:val="center"/>
      </w:pPr>
      <w:r>
        <w:rPr>
          <w:noProof/>
        </w:rPr>
        <w:drawing>
          <wp:inline distT="0" distB="0" distL="0" distR="0">
            <wp:extent cx="6217848" cy="5883216"/>
            <wp:effectExtent l="19050" t="0" r="0" b="0"/>
            <wp:docPr id="14" name="Рисунок 14" descr="диван Гри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ван Грим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77" cy="58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A34" w:rsidSect="003C0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04763"/>
    <w:multiLevelType w:val="hybridMultilevel"/>
    <w:tmpl w:val="6FFEC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D3ECB"/>
    <w:rsid w:val="003C0A34"/>
    <w:rsid w:val="007D3ECB"/>
    <w:rsid w:val="00985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CB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3EC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3EC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7D3E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D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E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658</Words>
  <Characters>3754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2015-07-01T12:03:00Z</dcterms:created>
  <dcterms:modified xsi:type="dcterms:W3CDTF">2015-07-01T12:12:00Z</dcterms:modified>
</cp:coreProperties>
</file>