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3D" w:rsidRDefault="0019653D" w:rsidP="0019653D">
      <w:pPr>
        <w:pStyle w:val="1"/>
        <w:ind w:left="720"/>
        <w:jc w:val="center"/>
        <w:rPr>
          <w:sz w:val="40"/>
          <w:szCs w:val="40"/>
        </w:rPr>
      </w:pPr>
      <w:bookmarkStart w:id="0" w:name="_Toc379199188"/>
      <w:proofErr w:type="spellStart"/>
      <w:r w:rsidRPr="00824598">
        <w:rPr>
          <w:sz w:val="40"/>
          <w:szCs w:val="40"/>
        </w:rPr>
        <w:t>Феста</w:t>
      </w:r>
      <w:proofErr w:type="spellEnd"/>
      <w:r w:rsidRPr="00824598">
        <w:rPr>
          <w:sz w:val="40"/>
          <w:szCs w:val="40"/>
        </w:rPr>
        <w:t xml:space="preserve">  </w:t>
      </w:r>
      <w:bookmarkEnd w:id="0"/>
    </w:p>
    <w:p w:rsidR="003553E3" w:rsidRPr="003553E3" w:rsidRDefault="003553E3" w:rsidP="003553E3"/>
    <w:p w:rsidR="0019653D" w:rsidRPr="0019653D" w:rsidRDefault="0019653D" w:rsidP="0019653D">
      <w:r>
        <w:rPr>
          <w:noProof/>
        </w:rPr>
        <w:drawing>
          <wp:inline distT="0" distB="0" distL="0" distR="0">
            <wp:extent cx="5940425" cy="3330938"/>
            <wp:effectExtent l="19050" t="0" r="3175" b="0"/>
            <wp:docPr id="6" name="Рисунок 1" descr="C:\Users\Андрей\Desktop\Салон Созидатель\Феста\DSC09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Салон Созидатель\Феста\DSC090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53D" w:rsidRDefault="0019653D" w:rsidP="0019653D">
      <w:pPr>
        <w:rPr>
          <w:rFonts w:ascii="Times New Roman" w:hAnsi="Times New Roman"/>
          <w:sz w:val="24"/>
          <w:szCs w:val="24"/>
        </w:rPr>
      </w:pPr>
      <w:r w:rsidRPr="00824598">
        <w:rPr>
          <w:rFonts w:ascii="Times New Roman" w:hAnsi="Times New Roman"/>
          <w:sz w:val="24"/>
          <w:szCs w:val="24"/>
        </w:rPr>
        <w:t xml:space="preserve">Роскошная кровать с обтекаемыми формами. Округлые линии кровати плавно перетекают одна в другую, создавая пространство для сна. </w:t>
      </w:r>
      <w:proofErr w:type="gramStart"/>
      <w:r w:rsidRPr="00824598">
        <w:rPr>
          <w:rFonts w:ascii="Times New Roman" w:hAnsi="Times New Roman"/>
          <w:sz w:val="24"/>
          <w:szCs w:val="24"/>
        </w:rPr>
        <w:t>Необычная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598">
        <w:rPr>
          <w:rFonts w:ascii="Times New Roman" w:hAnsi="Times New Roman"/>
          <w:sz w:val="24"/>
          <w:szCs w:val="24"/>
        </w:rPr>
        <w:t xml:space="preserve">рельефная </w:t>
      </w:r>
      <w:proofErr w:type="spellStart"/>
      <w:r w:rsidRPr="00824598">
        <w:rPr>
          <w:rFonts w:ascii="Times New Roman" w:hAnsi="Times New Roman"/>
          <w:sz w:val="24"/>
          <w:szCs w:val="24"/>
        </w:rPr>
        <w:t>царга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24598">
        <w:rPr>
          <w:rFonts w:ascii="Times New Roman" w:hAnsi="Times New Roman"/>
          <w:sz w:val="24"/>
          <w:szCs w:val="24"/>
        </w:rPr>
        <w:t>делает эту модель интересной и отличной от других.</w:t>
      </w:r>
      <w:proofErr w:type="gramEnd"/>
      <w:r w:rsidRPr="00824598">
        <w:rPr>
          <w:rFonts w:ascii="Times New Roman" w:hAnsi="Times New Roman"/>
          <w:sz w:val="24"/>
          <w:szCs w:val="24"/>
        </w:rPr>
        <w:t xml:space="preserve"> Кровать выполнена в классическом стиле, красива, качественна и надежна.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653D" w:rsidRPr="00824598" w:rsidRDefault="0019653D" w:rsidP="001965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данной модели не предусмотрены варианты исполнения с подъемным механизмом и бельевым ящиком.</w:t>
      </w:r>
    </w:p>
    <w:p w:rsidR="003553E3" w:rsidRDefault="003553E3" w:rsidP="003553E3">
      <w:pPr>
        <w:pStyle w:val="a5"/>
      </w:pPr>
      <w:r>
        <w:t xml:space="preserve">Имеет в основании металлическую раму с ортопедическими латами. </w:t>
      </w:r>
    </w:p>
    <w:p w:rsidR="003553E3" w:rsidRDefault="003553E3" w:rsidP="003553E3">
      <w:pPr>
        <w:pStyle w:val="a5"/>
      </w:pPr>
      <w:r>
        <w:t>Материалы, используемые для изготовления каркаса: Фанера, ДВП, ДСП, МДФ, брус (сосна).</w:t>
      </w:r>
    </w:p>
    <w:p w:rsidR="003553E3" w:rsidRDefault="003553E3" w:rsidP="003553E3">
      <w:pPr>
        <w:rPr>
          <w:rFonts w:ascii="Times New Roman" w:hAnsi="Times New Roman"/>
          <w:sz w:val="24"/>
          <w:szCs w:val="24"/>
        </w:rPr>
      </w:pPr>
      <w:r w:rsidRPr="007A6CFD">
        <w:rPr>
          <w:rFonts w:ascii="Times New Roman" w:hAnsi="Times New Roman"/>
          <w:sz w:val="24"/>
          <w:szCs w:val="24"/>
        </w:rPr>
        <w:t>Мягкие элементы: ППУ</w:t>
      </w:r>
      <w:r>
        <w:rPr>
          <w:rFonts w:ascii="Times New Roman" w:hAnsi="Times New Roman"/>
          <w:sz w:val="24"/>
          <w:szCs w:val="24"/>
        </w:rPr>
        <w:t>, холкон</w:t>
      </w:r>
      <w:r w:rsidRPr="007A6CFD">
        <w:rPr>
          <w:rFonts w:ascii="Times New Roman" w:hAnsi="Times New Roman"/>
          <w:sz w:val="24"/>
          <w:szCs w:val="24"/>
        </w:rPr>
        <w:t>, спанбонд</w:t>
      </w:r>
      <w:r>
        <w:rPr>
          <w:rFonts w:ascii="Times New Roman" w:hAnsi="Times New Roman"/>
          <w:sz w:val="24"/>
          <w:szCs w:val="24"/>
        </w:rPr>
        <w:t>.</w:t>
      </w:r>
    </w:p>
    <w:p w:rsidR="0019653D" w:rsidRDefault="0019653D" w:rsidP="0019653D">
      <w:pPr>
        <w:rPr>
          <w:noProof/>
        </w:rPr>
      </w:pPr>
    </w:p>
    <w:p w:rsidR="0019653D" w:rsidRDefault="0019653D" w:rsidP="0019653D">
      <w:pPr>
        <w:pStyle w:val="1"/>
      </w:pPr>
    </w:p>
    <w:p w:rsidR="0019653D" w:rsidRDefault="0019653D" w:rsidP="0019653D"/>
    <w:p w:rsidR="0019653D" w:rsidRDefault="0019653D" w:rsidP="0019653D"/>
    <w:p w:rsidR="0019653D" w:rsidRDefault="0019653D" w:rsidP="0019653D"/>
    <w:p w:rsidR="0019653D" w:rsidRDefault="0019653D" w:rsidP="0019653D"/>
    <w:p w:rsidR="0019653D" w:rsidRPr="00F97E01" w:rsidRDefault="0019653D" w:rsidP="0019653D"/>
    <w:p w:rsidR="0019653D" w:rsidRDefault="0019653D" w:rsidP="003553E3">
      <w:pPr>
        <w:pStyle w:val="1"/>
        <w:jc w:val="center"/>
      </w:pPr>
      <w:bookmarkStart w:id="1" w:name="_Toc379199190"/>
      <w:r>
        <w:lastRenderedPageBreak/>
        <w:t xml:space="preserve">Габаритные размеры </w:t>
      </w:r>
      <w:proofErr w:type="spellStart"/>
      <w:r>
        <w:t>Феста</w:t>
      </w:r>
      <w:proofErr w:type="spellEnd"/>
      <w:r>
        <w:t>:</w:t>
      </w:r>
      <w:bookmarkEnd w:id="1"/>
    </w:p>
    <w:p w:rsidR="0019653D" w:rsidRDefault="0019653D" w:rsidP="0019653D"/>
    <w:p w:rsidR="0019653D" w:rsidRDefault="0019653D" w:rsidP="0019653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238125</wp:posOffset>
            </wp:positionV>
            <wp:extent cx="2514600" cy="1571625"/>
            <wp:effectExtent l="19050" t="0" r="0" b="0"/>
            <wp:wrapNone/>
            <wp:docPr id="3" name="Рисунок 9" descr="Феста кровать сп м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Феста кровать сп мес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53D" w:rsidRDefault="0019653D" w:rsidP="0019653D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-227965</wp:posOffset>
            </wp:positionV>
            <wp:extent cx="2457450" cy="1571625"/>
            <wp:effectExtent l="19050" t="0" r="0" b="0"/>
            <wp:wrapNone/>
            <wp:docPr id="4" name="Рисунок 8" descr="Феста кров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Феста кров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53D" w:rsidRDefault="0019653D" w:rsidP="0019653D"/>
    <w:p w:rsidR="0019653D" w:rsidRDefault="0019653D" w:rsidP="0019653D"/>
    <w:p w:rsidR="0019653D" w:rsidRDefault="0019653D" w:rsidP="0019653D"/>
    <w:p w:rsidR="0019653D" w:rsidRPr="00F97E01" w:rsidRDefault="0019653D" w:rsidP="0019653D"/>
    <w:p w:rsidR="0019653D" w:rsidRDefault="0019653D" w:rsidP="0019653D">
      <w:pPr>
        <w:pStyle w:val="1"/>
      </w:pPr>
    </w:p>
    <w:p w:rsidR="0019653D" w:rsidRDefault="0019653D" w:rsidP="0019653D">
      <w:r w:rsidRPr="0010269D">
        <w:t>Кровать "</w:t>
      </w:r>
      <w:proofErr w:type="spellStart"/>
      <w:r w:rsidRPr="0010269D">
        <w:t>Феста</w:t>
      </w:r>
      <w:proofErr w:type="spellEnd"/>
      <w:r w:rsidRPr="0010269D">
        <w:t xml:space="preserve">"                    </w:t>
      </w:r>
      <w:r>
        <w:t xml:space="preserve">                   </w:t>
      </w:r>
      <w:r w:rsidRPr="0010269D">
        <w:t xml:space="preserve">      Кровать "</w:t>
      </w:r>
      <w:proofErr w:type="spellStart"/>
      <w:r w:rsidRPr="0010269D">
        <w:t>Феста</w:t>
      </w:r>
      <w:proofErr w:type="spellEnd"/>
      <w:r w:rsidRPr="0010269D">
        <w:t>" (спальное место)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041"/>
        <w:gridCol w:w="2449"/>
        <w:gridCol w:w="2421"/>
      </w:tblGrid>
      <w:tr w:rsidR="0019653D" w:rsidRPr="00FC6119" w:rsidTr="00DF32C8">
        <w:trPr>
          <w:trHeight w:val="108"/>
        </w:trPr>
        <w:tc>
          <w:tcPr>
            <w:tcW w:w="4701" w:type="dxa"/>
            <w:gridSpan w:val="2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49" w:type="dxa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Объем,</w:t>
            </w:r>
            <w:r w:rsidR="003553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м3</w:t>
            </w:r>
          </w:p>
        </w:tc>
        <w:tc>
          <w:tcPr>
            <w:tcW w:w="2421" w:type="dxa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Масса</w:t>
            </w:r>
            <w:proofErr w:type="gramStart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,к</w:t>
            </w:r>
            <w:proofErr w:type="gramEnd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</w:tr>
      <w:tr w:rsidR="0019653D" w:rsidRPr="00FC6119" w:rsidTr="00DF32C8">
        <w:trPr>
          <w:trHeight w:val="284"/>
        </w:trPr>
        <w:tc>
          <w:tcPr>
            <w:tcW w:w="2660" w:type="dxa"/>
            <w:vMerge w:val="restart"/>
            <w:vAlign w:val="center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6119">
              <w:rPr>
                <w:rFonts w:ascii="Times New Roman" w:hAnsi="Times New Roman"/>
                <w:sz w:val="24"/>
                <w:szCs w:val="24"/>
              </w:rPr>
              <w:t>Феста</w:t>
            </w:r>
            <w:proofErr w:type="spellEnd"/>
            <w:r w:rsidRPr="00FC6119">
              <w:rPr>
                <w:rFonts w:ascii="Times New Roman" w:hAnsi="Times New Roman"/>
                <w:sz w:val="24"/>
                <w:szCs w:val="24"/>
              </w:rPr>
              <w:t xml:space="preserve"> 1600</w:t>
            </w:r>
          </w:p>
        </w:tc>
        <w:tc>
          <w:tcPr>
            <w:tcW w:w="2041" w:type="dxa"/>
            <w:vAlign w:val="center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  <w:vAlign w:val="center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421" w:type="dxa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53D" w:rsidRPr="00FC6119" w:rsidTr="00DF32C8">
        <w:trPr>
          <w:trHeight w:val="376"/>
        </w:trPr>
        <w:tc>
          <w:tcPr>
            <w:tcW w:w="2660" w:type="dxa"/>
            <w:vMerge/>
            <w:vAlign w:val="center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  <w:vAlign w:val="center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1" w:type="dxa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53D" w:rsidRPr="00FC6119" w:rsidTr="00DF32C8">
        <w:trPr>
          <w:trHeight w:val="284"/>
        </w:trPr>
        <w:tc>
          <w:tcPr>
            <w:tcW w:w="2660" w:type="dxa"/>
            <w:vMerge w:val="restart"/>
            <w:vAlign w:val="center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6119">
              <w:rPr>
                <w:rFonts w:ascii="Times New Roman" w:hAnsi="Times New Roman"/>
                <w:sz w:val="24"/>
                <w:szCs w:val="24"/>
              </w:rPr>
              <w:t>Феста</w:t>
            </w:r>
            <w:proofErr w:type="spellEnd"/>
            <w:r w:rsidRPr="00FC6119">
              <w:rPr>
                <w:rFonts w:ascii="Times New Roman" w:hAnsi="Times New Roman"/>
                <w:sz w:val="24"/>
                <w:szCs w:val="24"/>
              </w:rPr>
              <w:t xml:space="preserve"> 1800</w:t>
            </w:r>
          </w:p>
        </w:tc>
        <w:tc>
          <w:tcPr>
            <w:tcW w:w="2041" w:type="dxa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2421" w:type="dxa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53D" w:rsidRPr="00FC6119" w:rsidTr="00DF32C8">
        <w:trPr>
          <w:trHeight w:val="376"/>
        </w:trPr>
        <w:tc>
          <w:tcPr>
            <w:tcW w:w="2660" w:type="dxa"/>
            <w:vMerge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421" w:type="dxa"/>
          </w:tcPr>
          <w:p w:rsidR="0019653D" w:rsidRPr="00FC6119" w:rsidRDefault="0019653D" w:rsidP="00DF3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653D" w:rsidRDefault="0019653D" w:rsidP="0019653D">
      <w:pPr>
        <w:jc w:val="center"/>
      </w:pPr>
    </w:p>
    <w:p w:rsidR="0019653D" w:rsidRDefault="003553E3" w:rsidP="0019653D">
      <w:pPr>
        <w:pStyle w:val="1"/>
        <w:jc w:val="center"/>
      </w:pPr>
      <w:bookmarkStart w:id="2" w:name="_Toc379199191"/>
      <w:r>
        <w:t>Варианты исполнения</w:t>
      </w:r>
      <w:r w:rsidR="0019653D">
        <w:t>:</w:t>
      </w:r>
      <w:bookmarkEnd w:id="2"/>
    </w:p>
    <w:p w:rsidR="0019653D" w:rsidRDefault="0019653D" w:rsidP="0019653D">
      <w:pPr>
        <w:rPr>
          <w:noProof/>
        </w:rPr>
      </w:pPr>
      <w:r>
        <w:rPr>
          <w:noProof/>
        </w:rPr>
        <w:drawing>
          <wp:inline distT="0" distB="0" distL="0" distR="0">
            <wp:extent cx="2066925" cy="1647825"/>
            <wp:effectExtent l="19050" t="0" r="9525" b="0"/>
            <wp:docPr id="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>
            <wp:extent cx="2133600" cy="1800225"/>
            <wp:effectExtent l="19050" t="0" r="0" b="0"/>
            <wp:docPr id="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53D" w:rsidRPr="0010269D" w:rsidRDefault="0019653D" w:rsidP="0019653D">
      <w:r>
        <w:rPr>
          <w:noProof/>
        </w:rPr>
        <w:t xml:space="preserve">                            Вариант 1                                                                      Вариант 2</w:t>
      </w:r>
    </w:p>
    <w:p w:rsidR="00EF121E" w:rsidRDefault="00EF121E"/>
    <w:sectPr w:rsidR="00EF121E" w:rsidSect="00EF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653D"/>
    <w:rsid w:val="0019653D"/>
    <w:rsid w:val="003553E3"/>
    <w:rsid w:val="00EF121E"/>
    <w:rsid w:val="00F8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3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65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53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5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3553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3553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842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2015-07-02T07:26:00Z</dcterms:created>
  <dcterms:modified xsi:type="dcterms:W3CDTF">2015-07-02T07:40:00Z</dcterms:modified>
</cp:coreProperties>
</file>