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03" w:rsidRDefault="001F5A03" w:rsidP="001F5A03">
      <w:pPr>
        <w:pStyle w:val="1"/>
        <w:ind w:left="720"/>
        <w:jc w:val="center"/>
      </w:pPr>
      <w:bookmarkStart w:id="0" w:name="_Toc423423061"/>
      <w:r>
        <w:t>«Мартин»</w:t>
      </w:r>
      <w:bookmarkEnd w:id="0"/>
    </w:p>
    <w:p w:rsidR="001F5A03" w:rsidRDefault="001F5A03" w:rsidP="001F5A03">
      <w:pPr>
        <w:spacing w:before="100" w:beforeAutospacing="1" w:after="100" w:afterAutospacing="1" w:line="240" w:lineRule="auto"/>
        <w:jc w:val="both"/>
      </w:pPr>
      <w:r>
        <w:rPr>
          <w:noProof/>
        </w:rPr>
        <w:drawing>
          <wp:inline distT="0" distB="0" distL="0" distR="0">
            <wp:extent cx="5940425" cy="3330938"/>
            <wp:effectExtent l="19050" t="0" r="3175" b="0"/>
            <wp:docPr id="27" name="Рисунок 27" descr="C:\Users\Андрей\Desktop\Салон Созидатель\Мартин\DSC09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Андрей\Desktop\Салон Созидатель\Мартин\DSC091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A03" w:rsidRPr="006A6544" w:rsidRDefault="001F5A03" w:rsidP="001F5A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порой хочется «унестись» в сказку на волшебном ковре самолете. </w:t>
      </w:r>
      <w:r w:rsidRPr="006A6544">
        <w:rPr>
          <w:rFonts w:ascii="Times New Roman" w:hAnsi="Times New Roman"/>
          <w:sz w:val="24"/>
          <w:szCs w:val="24"/>
        </w:rPr>
        <w:t xml:space="preserve">Диван «Мартин» </w:t>
      </w:r>
      <w:r>
        <w:rPr>
          <w:rFonts w:ascii="Times New Roman" w:hAnsi="Times New Roman"/>
          <w:sz w:val="24"/>
          <w:szCs w:val="24"/>
        </w:rPr>
        <w:t>поможет осуществить эту мечту. Интересный экстерьер модели действительно напоминает сказочный ковер за счет вариативности раскладки подлокотников. В этой модели продумано все: и удобная высокая спинка, большое спальное место, удобство которого гарантировано присутствием ортопедических лат и мягким матрасом.</w:t>
      </w:r>
    </w:p>
    <w:p w:rsidR="001F5A03" w:rsidRPr="006A6544" w:rsidRDefault="001F5A03" w:rsidP="001F5A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«Мартин» о</w:t>
      </w:r>
      <w:r w:rsidRPr="006A6544">
        <w:rPr>
          <w:rFonts w:ascii="Times New Roman" w:hAnsi="Times New Roman"/>
          <w:sz w:val="24"/>
          <w:szCs w:val="24"/>
        </w:rPr>
        <w:t>снащен механизмом «</w:t>
      </w:r>
      <w:proofErr w:type="spellStart"/>
      <w:r w:rsidRPr="006A6544">
        <w:rPr>
          <w:rFonts w:ascii="Times New Roman" w:hAnsi="Times New Roman"/>
          <w:sz w:val="24"/>
          <w:szCs w:val="24"/>
        </w:rPr>
        <w:t>Арджента</w:t>
      </w:r>
      <w:proofErr w:type="spellEnd"/>
      <w:r w:rsidRPr="006A654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"http://www.viaferrata.su/catalog/stools-series/argenta/"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proofErr w:type="gramStart"/>
      <w:r>
        <w:rPr>
          <w:rStyle w:val="a4"/>
          <w:rFonts w:ascii="Times New Roman" w:hAnsi="Times New Roman"/>
          <w:sz w:val="24"/>
          <w:szCs w:val="24"/>
        </w:rPr>
        <w:t>м-м</w:t>
      </w:r>
      <w:proofErr w:type="spellEnd"/>
      <w:proofErr w:type="gramEnd"/>
      <w:r>
        <w:rPr>
          <w:rStyle w:val="a4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/>
          <w:sz w:val="24"/>
          <w:szCs w:val="24"/>
        </w:rPr>
        <w:t>А</w:t>
      </w:r>
      <w:r>
        <w:rPr>
          <w:rStyle w:val="a4"/>
          <w:rFonts w:ascii="Times New Roman" w:hAnsi="Times New Roman"/>
          <w:sz w:val="24"/>
          <w:szCs w:val="24"/>
        </w:rPr>
        <w:t>р</w:t>
      </w:r>
      <w:r>
        <w:rPr>
          <w:rStyle w:val="a4"/>
          <w:rFonts w:ascii="Times New Roman" w:hAnsi="Times New Roman"/>
          <w:sz w:val="24"/>
          <w:szCs w:val="24"/>
        </w:rPr>
        <w:t>д</w:t>
      </w:r>
      <w:r>
        <w:rPr>
          <w:rStyle w:val="a4"/>
          <w:rFonts w:ascii="Times New Roman" w:hAnsi="Times New Roman"/>
          <w:sz w:val="24"/>
          <w:szCs w:val="24"/>
        </w:rPr>
        <w:t>ж</w:t>
      </w:r>
      <w:r>
        <w:rPr>
          <w:rStyle w:val="a4"/>
          <w:rFonts w:ascii="Times New Roman" w:hAnsi="Times New Roman"/>
          <w:sz w:val="24"/>
          <w:szCs w:val="24"/>
        </w:rPr>
        <w:t>е</w:t>
      </w:r>
      <w:r>
        <w:rPr>
          <w:rStyle w:val="a4"/>
          <w:rFonts w:ascii="Times New Roman" w:hAnsi="Times New Roman"/>
          <w:sz w:val="24"/>
          <w:szCs w:val="24"/>
        </w:rPr>
        <w:t>нта</w:t>
      </w:r>
      <w:proofErr w:type="spellEnd"/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нажмите </w:t>
      </w:r>
      <w:r>
        <w:rPr>
          <w:rFonts w:ascii="Times New Roman" w:hAnsi="Times New Roman"/>
          <w:sz w:val="24"/>
          <w:szCs w:val="24"/>
          <w:lang w:val="en-US"/>
        </w:rPr>
        <w:t>Ctrl</w:t>
      </w:r>
      <w:r w:rsidRPr="00C375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щелкните ссылку)</w:t>
      </w:r>
      <w:r w:rsidRPr="006A6544">
        <w:rPr>
          <w:rFonts w:ascii="Times New Roman" w:hAnsi="Times New Roman"/>
          <w:sz w:val="24"/>
          <w:szCs w:val="24"/>
        </w:rPr>
        <w:t xml:space="preserve">, который можно зафиксировать в трех положениях: прямая спинка, полностью разложенный в кровать диван и промежуточный вариант – положение «релакс», когда спинка сильно откинута, но диван или кресло еще не превратились в кровать. Это отличный вариант для тех, кто любит расслабиться в любимом кресле или с комфортом отдохнуть на диване. Также в данной модели имеются регулируемые подлокотники, которые можно установить в трех положениях. Объемный бельевой ящик позволяет удобно разместить все спальные принадлежности. Бельевой ящик имеет ламинированное покрытие, что обеспечит легкую уборку от пыли. </w:t>
      </w:r>
    </w:p>
    <w:p w:rsidR="001F5A03" w:rsidRDefault="001F5A03" w:rsidP="001F5A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A6544">
        <w:rPr>
          <w:rFonts w:ascii="Times New Roman" w:hAnsi="Times New Roman"/>
          <w:sz w:val="24"/>
          <w:szCs w:val="24"/>
        </w:rPr>
        <w:t>Еще одной важной особенностью данной модели является наличие съемного чехла, который вы легко сможете снять для чистки.</w:t>
      </w:r>
    </w:p>
    <w:p w:rsidR="001F5A03" w:rsidRPr="006A6544" w:rsidRDefault="001F5A03" w:rsidP="001F5A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Пуф «Мартин» оснащен подъемным механизмом, с помощью которого поднимается крышка и осуществляется доступ в ящик.</w:t>
      </w:r>
    </w:p>
    <w:p w:rsidR="001F5A03" w:rsidRDefault="001F5A03" w:rsidP="001F5A03">
      <w:pPr>
        <w:pStyle w:val="a3"/>
        <w:jc w:val="both"/>
      </w:pPr>
      <w:r w:rsidRPr="00D03FE6">
        <w:rPr>
          <w:b/>
        </w:rPr>
        <w:t>Опора сидения:</w:t>
      </w:r>
      <w:r>
        <w:t xml:space="preserve"> металлическая рама с ортопедическими латами. </w:t>
      </w:r>
    </w:p>
    <w:p w:rsidR="001F5A03" w:rsidRDefault="001F5A03" w:rsidP="001F5A03">
      <w:pPr>
        <w:pStyle w:val="a3"/>
      </w:pPr>
      <w:r w:rsidRPr="00D03FE6">
        <w:rPr>
          <w:b/>
        </w:rPr>
        <w:t>Мягкие элементы:</w:t>
      </w:r>
      <w:r>
        <w:t xml:space="preserve"> ППУ, Холкон.</w:t>
      </w:r>
    </w:p>
    <w:p w:rsidR="001F5A03" w:rsidRDefault="001F5A03" w:rsidP="001F5A03">
      <w:pPr>
        <w:pStyle w:val="a3"/>
      </w:pPr>
      <w:r w:rsidRPr="00D03FE6">
        <w:rPr>
          <w:b/>
        </w:rPr>
        <w:t>Ящик:</w:t>
      </w:r>
      <w:r>
        <w:t xml:space="preserve"> ЛДСП, ХДФ, ДСП, брус (сосна).</w:t>
      </w:r>
    </w:p>
    <w:p w:rsidR="001F5A03" w:rsidRDefault="001F5A03" w:rsidP="001F5A03">
      <w:pPr>
        <w:pStyle w:val="a3"/>
      </w:pPr>
      <w:r w:rsidRPr="00D03FE6">
        <w:rPr>
          <w:b/>
        </w:rPr>
        <w:t>Опоры:</w:t>
      </w:r>
      <w:r>
        <w:t xml:space="preserve"> металлические с хромированным покрытием.</w:t>
      </w:r>
    </w:p>
    <w:p w:rsidR="001F5A03" w:rsidRDefault="001F5A03" w:rsidP="001F5A03">
      <w:pPr>
        <w:pStyle w:val="1"/>
        <w:jc w:val="center"/>
      </w:pPr>
      <w:bookmarkStart w:id="1" w:name="_Toc423423062"/>
      <w:r>
        <w:lastRenderedPageBreak/>
        <w:t>Габаритные размеры «Мартин»:</w:t>
      </w:r>
      <w:bookmarkEnd w:id="1"/>
    </w:p>
    <w:p w:rsidR="001F5A03" w:rsidRDefault="001F5A03" w:rsidP="001F5A03">
      <w:pPr>
        <w:pStyle w:val="1"/>
      </w:pPr>
    </w:p>
    <w:tbl>
      <w:tblPr>
        <w:tblpPr w:leftFromText="180" w:rightFromText="180" w:vertAnchor="text" w:horzAnchor="margin" w:tblpXSpec="center" w:tblpY="-16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2"/>
        <w:gridCol w:w="1563"/>
        <w:gridCol w:w="1376"/>
        <w:gridCol w:w="879"/>
        <w:gridCol w:w="856"/>
        <w:gridCol w:w="802"/>
        <w:gridCol w:w="859"/>
        <w:gridCol w:w="1479"/>
        <w:gridCol w:w="950"/>
      </w:tblGrid>
      <w:tr w:rsidR="001F5A03" w:rsidRPr="00B24041" w:rsidTr="001F5A03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1F5A03" w:rsidRPr="00B24041" w:rsidRDefault="001F5A03" w:rsidP="00045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«Мартин» Диван</w:t>
            </w:r>
          </w:p>
        </w:tc>
      </w:tr>
      <w:tr w:rsidR="001F5A03" w:rsidRPr="003F4654" w:rsidTr="001F5A03">
        <w:trPr>
          <w:trHeight w:val="2969"/>
        </w:trPr>
        <w:tc>
          <w:tcPr>
            <w:tcW w:w="4819" w:type="dxa"/>
            <w:gridSpan w:val="3"/>
            <w:shd w:val="clear" w:color="auto" w:fill="auto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108"/>
              <w:jc w:val="both"/>
            </w:pPr>
          </w:p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inline distT="0" distB="0" distL="0" distR="0">
                  <wp:extent cx="2752090" cy="1612900"/>
                  <wp:effectExtent l="19050" t="0" r="0" b="0"/>
                  <wp:docPr id="6" name="Рисунок 6" descr="Мартин Див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артин Див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090" cy="161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7" w:type="dxa"/>
            <w:gridSpan w:val="6"/>
            <w:shd w:val="clear" w:color="auto" w:fill="auto"/>
          </w:tcPr>
          <w:p w:rsidR="001F5A03" w:rsidRPr="00F17FB7" w:rsidRDefault="001F5A03" w:rsidP="000454ED">
            <w:pPr>
              <w:spacing w:after="0" w:line="240" w:lineRule="auto"/>
              <w:ind w:firstLine="252"/>
              <w:jc w:val="both"/>
            </w:pPr>
            <w:r w:rsidRPr="00F17FB7">
              <w:t xml:space="preserve">спальное место </w:t>
            </w:r>
            <w:r>
              <w:t>параллельно</w:t>
            </w:r>
            <w:r w:rsidRPr="00F17FB7">
              <w:t xml:space="preserve"> спинке</w:t>
            </w:r>
          </w:p>
          <w:p w:rsidR="001F5A03" w:rsidRPr="00F17FB7" w:rsidRDefault="001F5A03" w:rsidP="000454ED">
            <w:pPr>
              <w:spacing w:after="0" w:line="240" w:lineRule="auto"/>
              <w:ind w:firstLine="104"/>
              <w:jc w:val="both"/>
            </w:pPr>
          </w:p>
          <w:p w:rsidR="001F5A03" w:rsidRPr="003F4654" w:rsidRDefault="001F5A03" w:rsidP="000454ED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510915" cy="1276985"/>
                  <wp:effectExtent l="19050" t="0" r="0" b="0"/>
                  <wp:docPr id="7" name="Рисунок 7" descr="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915" cy="127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A03" w:rsidTr="001F5A03">
        <w:tblPrEx>
          <w:tblLook w:val="01E0"/>
        </w:tblPrEx>
        <w:trPr>
          <w:trHeight w:val="371"/>
        </w:trPr>
        <w:tc>
          <w:tcPr>
            <w:tcW w:w="4819" w:type="dxa"/>
            <w:gridSpan w:val="3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407" w:type="dxa"/>
            <w:gridSpan w:val="3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230" w:type="dxa"/>
            <w:gridSpan w:val="3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1F5A03" w:rsidRPr="004074A0" w:rsidTr="001F5A03">
        <w:tblPrEx>
          <w:tblLook w:val="01E0"/>
        </w:tblPrEx>
        <w:trPr>
          <w:trHeight w:val="493"/>
        </w:trPr>
        <w:tc>
          <w:tcPr>
            <w:tcW w:w="1692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F5A03" w:rsidRPr="004074A0" w:rsidRDefault="001F5A03" w:rsidP="000454ED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1F5A03" w:rsidTr="001F5A03">
        <w:tblPrEx>
          <w:tblLook w:val="01E0"/>
        </w:tblPrEx>
        <w:trPr>
          <w:trHeight w:val="561"/>
        </w:trPr>
        <w:tc>
          <w:tcPr>
            <w:tcW w:w="1692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100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210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100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130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F5A03" w:rsidRPr="00E56EC7" w:rsidRDefault="001F5A03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F5A03" w:rsidRPr="00831F60" w:rsidRDefault="001F5A03" w:rsidP="000454ED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48/60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2 м3</w:t>
            </w:r>
          </w:p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46кг*</w:t>
            </w:r>
          </w:p>
        </w:tc>
      </w:tr>
      <w:tr w:rsidR="001F5A03" w:rsidRPr="00F17FB7" w:rsidTr="001F5A03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1F5A03" w:rsidRPr="00F17FB7" w:rsidRDefault="001F5A03" w:rsidP="000454E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  <w:tr w:rsidR="001F5A03" w:rsidRPr="00B24041" w:rsidTr="001F5A03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1F5A03" w:rsidRPr="00B24041" w:rsidRDefault="001F5A03" w:rsidP="00045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«Мартин» Кресло</w:t>
            </w:r>
          </w:p>
        </w:tc>
      </w:tr>
      <w:tr w:rsidR="001F5A03" w:rsidRPr="003F4654" w:rsidTr="001F5A03">
        <w:trPr>
          <w:trHeight w:val="3192"/>
        </w:trPr>
        <w:tc>
          <w:tcPr>
            <w:tcW w:w="4819" w:type="dxa"/>
            <w:gridSpan w:val="3"/>
            <w:shd w:val="clear" w:color="auto" w:fill="auto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108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501900" cy="2001520"/>
                  <wp:effectExtent l="19050" t="0" r="0" b="0"/>
                  <wp:docPr id="8" name="Рисунок 8" descr="Мартин крес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артин крес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200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5637" w:type="dxa"/>
            <w:gridSpan w:val="6"/>
            <w:shd w:val="clear" w:color="auto" w:fill="auto"/>
          </w:tcPr>
          <w:p w:rsidR="001F5A03" w:rsidRPr="00F17FB7" w:rsidRDefault="001F5A03" w:rsidP="000454ED">
            <w:pPr>
              <w:spacing w:after="0" w:line="240" w:lineRule="auto"/>
              <w:ind w:firstLine="252"/>
              <w:jc w:val="both"/>
            </w:pPr>
            <w:r w:rsidRPr="00F17FB7">
              <w:t xml:space="preserve">спальное место </w:t>
            </w:r>
            <w:r>
              <w:t>параллельно</w:t>
            </w:r>
            <w:r w:rsidRPr="00F17FB7">
              <w:t xml:space="preserve"> спинке</w:t>
            </w:r>
          </w:p>
          <w:p w:rsidR="001F5A03" w:rsidRPr="00F17FB7" w:rsidRDefault="001F5A03" w:rsidP="000454ED">
            <w:pPr>
              <w:spacing w:after="0" w:line="240" w:lineRule="auto"/>
              <w:ind w:firstLine="104"/>
              <w:jc w:val="both"/>
            </w:pPr>
          </w:p>
          <w:p w:rsidR="001F5A03" w:rsidRPr="003F4654" w:rsidRDefault="001F5A03" w:rsidP="000454ED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510915" cy="1276985"/>
                  <wp:effectExtent l="19050" t="0" r="0" b="0"/>
                  <wp:docPr id="9" name="Рисунок 9" descr="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915" cy="127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A03" w:rsidTr="001F5A03">
        <w:tblPrEx>
          <w:tblLook w:val="01E0"/>
        </w:tblPrEx>
        <w:trPr>
          <w:trHeight w:val="371"/>
        </w:trPr>
        <w:tc>
          <w:tcPr>
            <w:tcW w:w="4819" w:type="dxa"/>
            <w:gridSpan w:val="3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407" w:type="dxa"/>
            <w:gridSpan w:val="3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230" w:type="dxa"/>
            <w:gridSpan w:val="3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1F5A03" w:rsidRPr="004074A0" w:rsidTr="001F5A03">
        <w:tblPrEx>
          <w:tblLook w:val="01E0"/>
        </w:tblPrEx>
        <w:trPr>
          <w:trHeight w:val="493"/>
        </w:trPr>
        <w:tc>
          <w:tcPr>
            <w:tcW w:w="1692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F5A03" w:rsidRPr="004074A0" w:rsidRDefault="001F5A03" w:rsidP="000454ED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1F5A03" w:rsidTr="001F5A03">
        <w:tblPrEx>
          <w:tblLook w:val="01E0"/>
        </w:tblPrEx>
        <w:trPr>
          <w:trHeight w:val="561"/>
        </w:trPr>
        <w:tc>
          <w:tcPr>
            <w:tcW w:w="1692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100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135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100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F5A03" w:rsidRPr="00E56EC7" w:rsidRDefault="001F5A03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F5A03" w:rsidRPr="00831F60" w:rsidRDefault="001F5A03" w:rsidP="000454ED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48/60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1,3 м3</w:t>
            </w:r>
          </w:p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33,6*</w:t>
            </w:r>
          </w:p>
        </w:tc>
      </w:tr>
      <w:tr w:rsidR="001F5A03" w:rsidRPr="00F17FB7" w:rsidTr="001F5A03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1F5A03" w:rsidRPr="00F17FB7" w:rsidRDefault="001F5A03" w:rsidP="000454E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1F5A03" w:rsidRDefault="001F5A03" w:rsidP="001F5A03"/>
    <w:tbl>
      <w:tblPr>
        <w:tblpPr w:leftFromText="180" w:rightFromText="180" w:vertAnchor="text" w:horzAnchor="margin" w:tblpXSpec="center" w:tblpY="-160"/>
        <w:tblW w:w="10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9"/>
        <w:gridCol w:w="1641"/>
        <w:gridCol w:w="1517"/>
        <w:gridCol w:w="842"/>
        <w:gridCol w:w="819"/>
        <w:gridCol w:w="770"/>
        <w:gridCol w:w="878"/>
        <w:gridCol w:w="1376"/>
        <w:gridCol w:w="1009"/>
      </w:tblGrid>
      <w:tr w:rsidR="001F5A03" w:rsidRPr="00B24041" w:rsidTr="001F5A03">
        <w:trPr>
          <w:trHeight w:val="506"/>
        </w:trPr>
        <w:tc>
          <w:tcPr>
            <w:tcW w:w="10561" w:type="dxa"/>
            <w:gridSpan w:val="9"/>
            <w:shd w:val="clear" w:color="auto" w:fill="auto"/>
          </w:tcPr>
          <w:p w:rsidR="001F5A03" w:rsidRPr="00B24041" w:rsidRDefault="001F5A03" w:rsidP="00045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«Мартин» Пуф</w:t>
            </w:r>
          </w:p>
        </w:tc>
      </w:tr>
      <w:tr w:rsidR="001F5A03" w:rsidRPr="003F4654" w:rsidTr="001F5A03">
        <w:trPr>
          <w:trHeight w:val="2988"/>
        </w:trPr>
        <w:tc>
          <w:tcPr>
            <w:tcW w:w="4867" w:type="dxa"/>
            <w:gridSpan w:val="3"/>
            <w:shd w:val="clear" w:color="auto" w:fill="auto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108"/>
              <w:jc w:val="both"/>
            </w:pPr>
          </w:p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inline distT="0" distB="0" distL="0" distR="0">
                  <wp:extent cx="2355215" cy="1742440"/>
                  <wp:effectExtent l="19050" t="0" r="6985" b="0"/>
                  <wp:docPr id="10" name="Рисунок 10" descr="Мартин пу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артин пу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174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4" w:type="dxa"/>
            <w:gridSpan w:val="6"/>
            <w:shd w:val="clear" w:color="auto" w:fill="auto"/>
          </w:tcPr>
          <w:p w:rsidR="001F5A03" w:rsidRPr="00F17FB7" w:rsidRDefault="001F5A03" w:rsidP="000454ED">
            <w:pPr>
              <w:spacing w:after="0" w:line="240" w:lineRule="auto"/>
              <w:ind w:firstLine="104"/>
              <w:jc w:val="both"/>
            </w:pPr>
          </w:p>
          <w:p w:rsidR="001F5A03" w:rsidRPr="003F4654" w:rsidRDefault="001F5A03" w:rsidP="000454ED">
            <w:pPr>
              <w:spacing w:after="0" w:line="240" w:lineRule="auto"/>
              <w:jc w:val="both"/>
            </w:pPr>
          </w:p>
        </w:tc>
      </w:tr>
      <w:tr w:rsidR="001F5A03" w:rsidTr="001F5A03">
        <w:tblPrEx>
          <w:tblLook w:val="01E0"/>
        </w:tblPrEx>
        <w:trPr>
          <w:trHeight w:val="340"/>
        </w:trPr>
        <w:tc>
          <w:tcPr>
            <w:tcW w:w="4867" w:type="dxa"/>
            <w:gridSpan w:val="3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431" w:type="dxa"/>
            <w:gridSpan w:val="3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1F5A03" w:rsidRPr="004074A0" w:rsidTr="001F5A03">
        <w:tblPrEx>
          <w:tblLook w:val="01E0"/>
        </w:tblPrEx>
        <w:trPr>
          <w:trHeight w:val="452"/>
        </w:trPr>
        <w:tc>
          <w:tcPr>
            <w:tcW w:w="1709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F5A03" w:rsidRPr="00F17FB7" w:rsidRDefault="001F5A03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F5A03" w:rsidRPr="004074A0" w:rsidRDefault="001F5A03" w:rsidP="000454ED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1F5A03" w:rsidTr="001F5A03">
        <w:tblPrEx>
          <w:tblLook w:val="01E0"/>
        </w:tblPrEx>
        <w:trPr>
          <w:trHeight w:val="515"/>
        </w:trPr>
        <w:tc>
          <w:tcPr>
            <w:tcW w:w="1709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74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F5A03" w:rsidRPr="00831F60" w:rsidRDefault="001F5A03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F5A03" w:rsidRPr="00831F60" w:rsidRDefault="001F5A03" w:rsidP="000454ED">
            <w:pPr>
              <w:tabs>
                <w:tab w:val="left" w:pos="7920"/>
              </w:tabs>
              <w:spacing w:after="0" w:line="240" w:lineRule="auto"/>
              <w:ind w:right="-59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1F5A03" w:rsidRPr="00E56EC7" w:rsidRDefault="001F5A03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0,2 м3</w:t>
            </w:r>
          </w:p>
          <w:p w:rsidR="001F5A03" w:rsidRDefault="001F5A03" w:rsidP="000454ED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16,1*</w:t>
            </w:r>
          </w:p>
        </w:tc>
      </w:tr>
      <w:tr w:rsidR="001F5A03" w:rsidRPr="00F17FB7" w:rsidTr="001F5A03">
        <w:trPr>
          <w:trHeight w:val="170"/>
        </w:trPr>
        <w:tc>
          <w:tcPr>
            <w:tcW w:w="10561" w:type="dxa"/>
            <w:gridSpan w:val="9"/>
            <w:shd w:val="clear" w:color="auto" w:fill="auto"/>
          </w:tcPr>
          <w:p w:rsidR="001F5A03" w:rsidRPr="00F17FB7" w:rsidRDefault="001F5A03" w:rsidP="000454E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1F5A03" w:rsidRDefault="001F5A03" w:rsidP="001F5A03"/>
    <w:p w:rsidR="001F5A03" w:rsidRDefault="001F5A03" w:rsidP="001F5A03">
      <w:r>
        <w:t>*Масса изделия может отличаться в зависимости от  материала обивки (</w:t>
      </w:r>
      <w:proofErr w:type="spellStart"/>
      <w:r>
        <w:t>Нк</w:t>
      </w:r>
      <w:proofErr w:type="gramStart"/>
      <w:r>
        <w:t>,к</w:t>
      </w:r>
      <w:proofErr w:type="gramEnd"/>
      <w:r>
        <w:t>з</w:t>
      </w:r>
      <w:proofErr w:type="spellEnd"/>
      <w:r>
        <w:t>).</w:t>
      </w:r>
    </w:p>
    <w:p w:rsidR="001F5A03" w:rsidRDefault="001F5A03" w:rsidP="001F5A03">
      <w:pPr>
        <w:pStyle w:val="1"/>
        <w:jc w:val="center"/>
      </w:pPr>
      <w:bookmarkStart w:id="2" w:name="_Toc423423063"/>
      <w:r>
        <w:t>Варианты исполнения:</w:t>
      </w:r>
      <w:bookmarkEnd w:id="2"/>
    </w:p>
    <w:p w:rsidR="001F5A03" w:rsidRDefault="001F5A03" w:rsidP="001F5A03">
      <w:pPr>
        <w:rPr>
          <w:noProof/>
        </w:rPr>
      </w:pPr>
      <w:r>
        <w:rPr>
          <w:noProof/>
        </w:rPr>
        <w:drawing>
          <wp:inline distT="0" distB="0" distL="0" distR="0">
            <wp:extent cx="1725295" cy="1078230"/>
            <wp:effectExtent l="19050" t="0" r="8255" b="0"/>
            <wp:docPr id="11" name="Рисунок 2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>
            <wp:extent cx="1682115" cy="1112520"/>
            <wp:effectExtent l="19050" t="0" r="0" b="0"/>
            <wp:docPr id="12" name="Рисунок 2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1647825" cy="1035050"/>
            <wp:effectExtent l="19050" t="0" r="9525" b="0"/>
            <wp:docPr id="13" name="Рисунок 2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A03" w:rsidRDefault="001F5A03" w:rsidP="001F5A03">
      <w:r>
        <w:rPr>
          <w:noProof/>
        </w:rPr>
        <w:t xml:space="preserve">                   Вариант  1                                              Вариант  2                                                      Вариант  3</w:t>
      </w:r>
    </w:p>
    <w:p w:rsidR="001F5A03" w:rsidRPr="00D03FE6" w:rsidRDefault="001F5A03" w:rsidP="001F5A03">
      <w:pPr>
        <w:rPr>
          <w:rFonts w:ascii="Times New Roman" w:hAnsi="Times New Roman"/>
          <w:sz w:val="24"/>
          <w:szCs w:val="24"/>
        </w:rPr>
      </w:pPr>
      <w:r w:rsidRPr="00D03FE6">
        <w:rPr>
          <w:rFonts w:ascii="Times New Roman" w:hAnsi="Times New Roman"/>
          <w:sz w:val="24"/>
          <w:szCs w:val="24"/>
        </w:rPr>
        <w:t>Мебель упаковы</w:t>
      </w:r>
      <w:r>
        <w:rPr>
          <w:rFonts w:ascii="Times New Roman" w:hAnsi="Times New Roman"/>
          <w:sz w:val="24"/>
          <w:szCs w:val="24"/>
        </w:rPr>
        <w:t>вается в полиэтиленовую пленку бесплатно. У</w:t>
      </w:r>
      <w:r w:rsidRPr="00D03FE6">
        <w:rPr>
          <w:rFonts w:ascii="Times New Roman" w:hAnsi="Times New Roman"/>
          <w:sz w:val="24"/>
          <w:szCs w:val="24"/>
        </w:rPr>
        <w:t>паковка картоном производитьс</w:t>
      </w:r>
      <w:r>
        <w:rPr>
          <w:rFonts w:ascii="Times New Roman" w:hAnsi="Times New Roman"/>
          <w:sz w:val="24"/>
          <w:szCs w:val="24"/>
        </w:rPr>
        <w:t>я за дополнительную плату диван – 150 рублей, кресло - 100 рублей</w:t>
      </w:r>
      <w:r w:rsidRPr="00D03FE6">
        <w:rPr>
          <w:rFonts w:ascii="Times New Roman" w:hAnsi="Times New Roman"/>
          <w:sz w:val="24"/>
          <w:szCs w:val="24"/>
        </w:rPr>
        <w:t>, пуф - 50 р</w:t>
      </w:r>
      <w:r>
        <w:rPr>
          <w:rFonts w:ascii="Times New Roman" w:hAnsi="Times New Roman"/>
          <w:sz w:val="24"/>
          <w:szCs w:val="24"/>
        </w:rPr>
        <w:t>ублей</w:t>
      </w:r>
      <w:r w:rsidRPr="00D03FE6">
        <w:rPr>
          <w:rFonts w:ascii="Times New Roman" w:hAnsi="Times New Roman"/>
          <w:sz w:val="24"/>
          <w:szCs w:val="24"/>
        </w:rPr>
        <w:t>. (Необходимо указать в заявке).</w:t>
      </w:r>
    </w:p>
    <w:p w:rsidR="001F5A03" w:rsidRDefault="001F5A03" w:rsidP="001F5A03">
      <w:pPr>
        <w:pStyle w:val="a3"/>
      </w:pPr>
      <w:r w:rsidRPr="00D03FE6">
        <w:t>Возможно разборка модели: (ящик + механизм трансформации) + (замок НСМ отдельно) + матрас + (чехол + ножки).</w:t>
      </w:r>
    </w:p>
    <w:p w:rsidR="003C0A34" w:rsidRDefault="003C0A34"/>
    <w:sectPr w:rsidR="003C0A34" w:rsidSect="003C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04763"/>
    <w:multiLevelType w:val="hybridMultilevel"/>
    <w:tmpl w:val="6FFE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5A03"/>
    <w:rsid w:val="001F5A03"/>
    <w:rsid w:val="003C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03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5A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A0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1F5A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F5A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A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2733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2015-07-01T12:16:00Z</dcterms:created>
  <dcterms:modified xsi:type="dcterms:W3CDTF">2015-07-01T12:19:00Z</dcterms:modified>
</cp:coreProperties>
</file>