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DFF" w:rsidRDefault="00236DFF" w:rsidP="00236DFF">
      <w:pPr>
        <w:jc w:val="center"/>
        <w:rPr>
          <w:rFonts w:ascii="Minion Pro SmBd" w:hAnsi="Minion Pro SmBd"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3248025" cy="3248025"/>
            <wp:effectExtent l="0" t="0" r="9525" b="9525"/>
            <wp:docPr id="1" name="Рисунок 1" descr="C:\Users\Марина\Desktop\logo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logo_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FF" w:rsidRPr="00D90FE2" w:rsidRDefault="00236DFF" w:rsidP="00236DFF">
      <w:pPr>
        <w:spacing w:line="240" w:lineRule="auto"/>
        <w:jc w:val="center"/>
        <w:rPr>
          <w:rFonts w:ascii="Minion Pro SmBd" w:hAnsi="Minion Pro SmBd"/>
          <w:sz w:val="96"/>
          <w:szCs w:val="72"/>
        </w:rPr>
      </w:pPr>
      <w:r w:rsidRPr="00D90FE2">
        <w:rPr>
          <w:rFonts w:ascii="Minion Pro SmBd" w:hAnsi="Minion Pro SmBd"/>
          <w:sz w:val="96"/>
          <w:szCs w:val="72"/>
        </w:rPr>
        <w:t>Прайс-лист</w:t>
      </w:r>
    </w:p>
    <w:p w:rsidR="00236DFF" w:rsidRPr="001A70F5" w:rsidRDefault="00236DFF" w:rsidP="00236DFF">
      <w:pPr>
        <w:spacing w:line="240" w:lineRule="auto"/>
        <w:jc w:val="center"/>
        <w:rPr>
          <w:rFonts w:ascii="Lobster" w:hAnsi="Lobster"/>
          <w:sz w:val="72"/>
          <w:szCs w:val="72"/>
        </w:rPr>
      </w:pPr>
      <w:r>
        <w:rPr>
          <w:rFonts w:ascii="Lobster" w:hAnsi="Lobster"/>
          <w:sz w:val="72"/>
          <w:szCs w:val="72"/>
        </w:rPr>
        <w:t>Новогоднее настроение</w:t>
      </w:r>
    </w:p>
    <w:p w:rsidR="00236DFF" w:rsidRDefault="00236DFF" w:rsidP="00236DFF">
      <w:pPr>
        <w:spacing w:line="240" w:lineRule="auto"/>
        <w:jc w:val="center"/>
        <w:rPr>
          <w:rFonts w:ascii="Minion Pro SmBd" w:hAnsi="Minion Pro SmBd"/>
          <w:sz w:val="36"/>
        </w:rPr>
      </w:pPr>
      <w:r>
        <w:rPr>
          <w:rFonts w:ascii="Minion Pro SmBd" w:hAnsi="Minion Pro SmBd"/>
          <w:sz w:val="36"/>
        </w:rPr>
        <w:t>Оптово-розничный к</w:t>
      </w:r>
      <w:r w:rsidRPr="00D90FE2">
        <w:rPr>
          <w:rFonts w:ascii="Minion Pro SmBd" w:hAnsi="Minion Pro SmBd"/>
          <w:sz w:val="36"/>
        </w:rPr>
        <w:t>аталог №1</w:t>
      </w:r>
    </w:p>
    <w:p w:rsidR="00236DFF" w:rsidRDefault="00236DFF" w:rsidP="00236DFF">
      <w:pPr>
        <w:spacing w:line="240" w:lineRule="auto"/>
        <w:jc w:val="center"/>
        <w:rPr>
          <w:rFonts w:ascii="Minion Pro SmBd" w:hAnsi="Minion Pro SmBd"/>
          <w:sz w:val="36"/>
        </w:rPr>
      </w:pPr>
    </w:p>
    <w:p w:rsidR="00236DFF" w:rsidRDefault="00236DFF" w:rsidP="00236DFF">
      <w:pPr>
        <w:spacing w:line="240" w:lineRule="auto"/>
        <w:jc w:val="center"/>
        <w:rPr>
          <w:rFonts w:ascii="Minion Pro SmBd" w:hAnsi="Minion Pro SmBd"/>
          <w:sz w:val="36"/>
        </w:rPr>
      </w:pPr>
    </w:p>
    <w:p w:rsidR="00236DFF" w:rsidRDefault="00236DFF" w:rsidP="00236DFF">
      <w:pPr>
        <w:spacing w:line="240" w:lineRule="auto"/>
        <w:jc w:val="center"/>
        <w:rPr>
          <w:rFonts w:ascii="Minion Pro SmBd" w:hAnsi="Minion Pro SmBd"/>
          <w:sz w:val="36"/>
        </w:rPr>
      </w:pPr>
    </w:p>
    <w:p w:rsidR="00236DFF" w:rsidRDefault="00236DFF" w:rsidP="00236DFF">
      <w:pPr>
        <w:spacing w:line="240" w:lineRule="auto"/>
        <w:jc w:val="center"/>
        <w:rPr>
          <w:rFonts w:ascii="Minion Pro SmBd" w:hAnsi="Minion Pro SmBd"/>
          <w:sz w:val="36"/>
        </w:rPr>
      </w:pPr>
    </w:p>
    <w:p w:rsidR="00236DFF" w:rsidRDefault="00236DFF" w:rsidP="00236DFF">
      <w:pPr>
        <w:spacing w:line="240" w:lineRule="auto"/>
        <w:jc w:val="center"/>
        <w:rPr>
          <w:rFonts w:ascii="Minion Pro SmBd" w:hAnsi="Minion Pro SmBd"/>
          <w:sz w:val="36"/>
        </w:rPr>
      </w:pPr>
    </w:p>
    <w:p w:rsidR="00236DFF" w:rsidRPr="006160A4" w:rsidRDefault="00236DFF" w:rsidP="00236DFF">
      <w:pPr>
        <w:spacing w:line="240" w:lineRule="auto"/>
        <w:contextualSpacing/>
        <w:jc w:val="right"/>
        <w:rPr>
          <w:rFonts w:ascii="Minion Pro SmBd" w:hAnsi="Minion Pro SmBd"/>
          <w:sz w:val="28"/>
          <w:szCs w:val="28"/>
        </w:rPr>
      </w:pPr>
      <w:r w:rsidRPr="006160A4">
        <w:rPr>
          <w:rFonts w:ascii="Minion Pro SmBd" w:hAnsi="Minion Pro SmBd"/>
          <w:sz w:val="28"/>
          <w:szCs w:val="28"/>
        </w:rPr>
        <w:t>ИП Бурков Дмитрий Евгеньевич</w:t>
      </w:r>
    </w:p>
    <w:p w:rsidR="00236DFF" w:rsidRPr="00251347" w:rsidRDefault="00236DFF" w:rsidP="00236DFF">
      <w:pPr>
        <w:spacing w:line="240" w:lineRule="auto"/>
        <w:contextualSpacing/>
        <w:jc w:val="right"/>
        <w:rPr>
          <w:rFonts w:ascii="Minion Pro SmBd" w:hAnsi="Minion Pro SmBd"/>
          <w:sz w:val="28"/>
          <w:szCs w:val="28"/>
        </w:rPr>
      </w:pPr>
      <w:r w:rsidRPr="006160A4">
        <w:rPr>
          <w:rFonts w:ascii="Minion Pro SmBd" w:hAnsi="Minion Pro SmBd"/>
          <w:sz w:val="28"/>
          <w:szCs w:val="28"/>
        </w:rPr>
        <w:t>Г. Пермь, ул. Крупской</w:t>
      </w:r>
      <w:r w:rsidRPr="00251347">
        <w:rPr>
          <w:rFonts w:ascii="Minion Pro SmBd" w:hAnsi="Minion Pro SmBd"/>
          <w:sz w:val="28"/>
          <w:szCs w:val="28"/>
        </w:rPr>
        <w:t>, 48</w:t>
      </w:r>
    </w:p>
    <w:p w:rsidR="00236DFF" w:rsidRDefault="00236DFF" w:rsidP="00236DFF">
      <w:pPr>
        <w:spacing w:line="240" w:lineRule="auto"/>
        <w:contextualSpacing/>
        <w:jc w:val="right"/>
        <w:rPr>
          <w:rFonts w:ascii="Minion Pro SmBd" w:hAnsi="Minion Pro SmBd"/>
          <w:sz w:val="28"/>
          <w:szCs w:val="28"/>
        </w:rPr>
      </w:pPr>
      <w:r w:rsidRPr="006160A4">
        <w:rPr>
          <w:rFonts w:ascii="Minion Pro SmBd" w:hAnsi="Minion Pro SmBd"/>
          <w:sz w:val="28"/>
          <w:szCs w:val="28"/>
        </w:rPr>
        <w:t>Тел</w:t>
      </w:r>
      <w:r w:rsidRPr="00251347">
        <w:rPr>
          <w:rFonts w:ascii="Minion Pro SmBd" w:hAnsi="Minion Pro SmBd"/>
          <w:sz w:val="28"/>
          <w:szCs w:val="28"/>
        </w:rPr>
        <w:t>.: 89504432347</w:t>
      </w:r>
    </w:p>
    <w:p w:rsidR="00236DFF" w:rsidRPr="001209B9" w:rsidRDefault="00236DFF" w:rsidP="00236DFF">
      <w:pPr>
        <w:spacing w:line="240" w:lineRule="auto"/>
        <w:contextualSpacing/>
        <w:jc w:val="right"/>
        <w:rPr>
          <w:rFonts w:ascii="Minion Pro SmBd" w:hAnsi="Minion Pro SmBd"/>
          <w:sz w:val="28"/>
          <w:szCs w:val="28"/>
        </w:rPr>
      </w:pPr>
      <w:r w:rsidRPr="006160A4">
        <w:rPr>
          <w:rFonts w:ascii="Minion Pro SmBd" w:hAnsi="Minion Pro SmBd"/>
          <w:sz w:val="28"/>
          <w:szCs w:val="28"/>
          <w:lang w:val="en-US"/>
        </w:rPr>
        <w:t>E</w:t>
      </w:r>
      <w:r w:rsidRPr="001209B9">
        <w:rPr>
          <w:rFonts w:ascii="Minion Pro SmBd" w:hAnsi="Minion Pro SmBd"/>
          <w:sz w:val="28"/>
          <w:szCs w:val="28"/>
        </w:rPr>
        <w:t>-</w:t>
      </w:r>
      <w:r w:rsidRPr="006160A4">
        <w:rPr>
          <w:rFonts w:ascii="Minion Pro SmBd" w:hAnsi="Minion Pro SmBd"/>
          <w:sz w:val="28"/>
          <w:szCs w:val="28"/>
          <w:lang w:val="en-US"/>
        </w:rPr>
        <w:t>mail</w:t>
      </w:r>
      <w:r w:rsidRPr="001209B9">
        <w:rPr>
          <w:rFonts w:ascii="Minion Pro SmBd" w:hAnsi="Minion Pro SmBd"/>
          <w:sz w:val="28"/>
          <w:szCs w:val="28"/>
        </w:rPr>
        <w:t>:</w:t>
      </w:r>
      <w:proofErr w:type="spellStart"/>
      <w:r w:rsidRPr="007159C9">
        <w:rPr>
          <w:rFonts w:ascii="Minion Pro SmBd" w:hAnsi="Minion Pro SmBd" w:cs="Tahoma"/>
          <w:sz w:val="28"/>
          <w:szCs w:val="28"/>
          <w:shd w:val="clear" w:color="auto" w:fill="FFFFFF"/>
          <w:lang w:val="en-US"/>
        </w:rPr>
        <w:t>sherwood</w:t>
      </w:r>
      <w:proofErr w:type="spellEnd"/>
      <w:r w:rsidRPr="001209B9">
        <w:rPr>
          <w:rFonts w:ascii="Minion Pro SmBd" w:hAnsi="Minion Pro SmBd" w:cs="Tahoma"/>
          <w:sz w:val="28"/>
          <w:szCs w:val="28"/>
          <w:shd w:val="clear" w:color="auto" w:fill="FFFFFF"/>
        </w:rPr>
        <w:t>59@</w:t>
      </w:r>
      <w:r w:rsidRPr="007159C9">
        <w:rPr>
          <w:rFonts w:ascii="Minion Pro SmBd" w:hAnsi="Minion Pro SmBd" w:cs="Tahoma"/>
          <w:sz w:val="28"/>
          <w:szCs w:val="28"/>
          <w:shd w:val="clear" w:color="auto" w:fill="FFFFFF"/>
          <w:lang w:val="en-US"/>
        </w:rPr>
        <w:t>mail</w:t>
      </w:r>
      <w:r w:rsidRPr="001209B9">
        <w:rPr>
          <w:rFonts w:ascii="Minion Pro SmBd" w:hAnsi="Minion Pro SmBd" w:cs="Tahoma"/>
          <w:sz w:val="28"/>
          <w:szCs w:val="28"/>
          <w:shd w:val="clear" w:color="auto" w:fill="FFFFFF"/>
        </w:rPr>
        <w:t>.</w:t>
      </w:r>
      <w:proofErr w:type="spellStart"/>
      <w:r w:rsidRPr="007159C9">
        <w:rPr>
          <w:rFonts w:ascii="Minion Pro SmBd" w:hAnsi="Minion Pro SmBd" w:cs="Tahoma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236DFF" w:rsidRPr="00B05717" w:rsidRDefault="00236DFF" w:rsidP="00236DFF">
      <w:pPr>
        <w:spacing w:line="240" w:lineRule="auto"/>
        <w:contextualSpacing/>
        <w:jc w:val="right"/>
        <w:rPr>
          <w:rFonts w:ascii="Minion Pro SmBd" w:hAnsi="Minion Pro SmBd"/>
          <w:noProof/>
          <w:sz w:val="28"/>
          <w:szCs w:val="28"/>
          <w:lang w:val="en-US"/>
        </w:rPr>
      </w:pPr>
      <w:r w:rsidRPr="006160A4">
        <w:rPr>
          <w:rFonts w:ascii="Minion Pro SmBd" w:hAnsi="Minion Pro SmBd"/>
          <w:noProof/>
          <w:sz w:val="28"/>
          <w:szCs w:val="28"/>
        </w:rPr>
        <w:t>ВКонтакте</w:t>
      </w:r>
      <w:r>
        <w:rPr>
          <w:rFonts w:ascii="Minion Pro SmBd" w:hAnsi="Minion Pro SmBd"/>
          <w:noProof/>
          <w:sz w:val="28"/>
          <w:szCs w:val="28"/>
          <w:lang w:val="en-US"/>
        </w:rPr>
        <w:t>: vk.com/sherwood</w:t>
      </w:r>
      <w:r w:rsidRPr="006160A4">
        <w:rPr>
          <w:rFonts w:ascii="Minion Pro SmBd" w:hAnsi="Minion Pro SmBd"/>
          <w:noProof/>
          <w:sz w:val="28"/>
          <w:szCs w:val="28"/>
          <w:lang w:val="en-US"/>
        </w:rPr>
        <w:t>workshop</w:t>
      </w:r>
    </w:p>
    <w:p w:rsidR="00236DFF" w:rsidRPr="001209B9" w:rsidRDefault="00236DFF" w:rsidP="00236DFF">
      <w:pPr>
        <w:spacing w:line="240" w:lineRule="auto"/>
        <w:jc w:val="right"/>
        <w:rPr>
          <w:rFonts w:ascii="Minion Pro SmBd" w:hAnsi="Minion Pro SmBd"/>
          <w:noProof/>
          <w:sz w:val="28"/>
          <w:szCs w:val="28"/>
          <w:lang w:val="en-US"/>
        </w:rPr>
      </w:pPr>
      <w:r w:rsidRPr="006160A4">
        <w:rPr>
          <w:rFonts w:ascii="Minion Pro SmBd" w:hAnsi="Minion Pro SmBd"/>
          <w:noProof/>
          <w:sz w:val="28"/>
          <w:szCs w:val="28"/>
        </w:rPr>
        <w:t>Инстаграм</w:t>
      </w:r>
      <w:r w:rsidRPr="001209B9">
        <w:rPr>
          <w:rFonts w:ascii="Minion Pro SmBd" w:hAnsi="Minion Pro SmBd"/>
          <w:noProof/>
          <w:sz w:val="28"/>
          <w:szCs w:val="28"/>
          <w:lang w:val="en-US"/>
        </w:rPr>
        <w:t xml:space="preserve">: </w:t>
      </w:r>
      <w:r w:rsidRPr="006160A4">
        <w:rPr>
          <w:rFonts w:ascii="Minion Pro SmBd" w:hAnsi="Minion Pro SmBd"/>
          <w:noProof/>
          <w:sz w:val="28"/>
          <w:szCs w:val="28"/>
          <w:lang w:val="en-US"/>
        </w:rPr>
        <w:t>instagram</w:t>
      </w:r>
      <w:r w:rsidRPr="001209B9">
        <w:rPr>
          <w:rFonts w:ascii="Minion Pro SmBd" w:hAnsi="Minion Pro SmBd"/>
          <w:noProof/>
          <w:sz w:val="28"/>
          <w:szCs w:val="28"/>
          <w:lang w:val="en-US"/>
        </w:rPr>
        <w:t>.</w:t>
      </w:r>
      <w:r w:rsidRPr="006160A4">
        <w:rPr>
          <w:rFonts w:ascii="Minion Pro SmBd" w:hAnsi="Minion Pro SmBd"/>
          <w:noProof/>
          <w:sz w:val="28"/>
          <w:szCs w:val="28"/>
          <w:lang w:val="en-US"/>
        </w:rPr>
        <w:t>com</w:t>
      </w:r>
      <w:r w:rsidRPr="001209B9">
        <w:rPr>
          <w:rFonts w:ascii="Minion Pro SmBd" w:hAnsi="Minion Pro SmBd"/>
          <w:noProof/>
          <w:sz w:val="28"/>
          <w:szCs w:val="28"/>
          <w:lang w:val="en-US"/>
        </w:rPr>
        <w:t>/</w:t>
      </w:r>
      <w:r w:rsidRPr="006160A4">
        <w:rPr>
          <w:rFonts w:ascii="Minion Pro SmBd" w:hAnsi="Minion Pro SmBd"/>
          <w:noProof/>
          <w:sz w:val="28"/>
          <w:szCs w:val="28"/>
          <w:lang w:val="en-US"/>
        </w:rPr>
        <w:t>sherwoodesign</w:t>
      </w:r>
    </w:p>
    <w:p w:rsidR="00236DFF" w:rsidRPr="007159C9" w:rsidRDefault="00236DFF" w:rsidP="00236DFF">
      <w:pPr>
        <w:spacing w:line="240" w:lineRule="auto"/>
        <w:jc w:val="center"/>
        <w:rPr>
          <w:rFonts w:ascii="Minion Pro SmBd" w:hAnsi="Minion Pro SmBd"/>
          <w:sz w:val="32"/>
          <w:szCs w:val="32"/>
        </w:rPr>
      </w:pPr>
      <w:r>
        <w:rPr>
          <w:rFonts w:ascii="Minion Pro SmBd" w:hAnsi="Minion Pro SmBd"/>
          <w:sz w:val="32"/>
          <w:szCs w:val="32"/>
        </w:rPr>
        <w:t>г. Пермь 2016</w:t>
      </w:r>
    </w:p>
    <w:p w:rsidR="003F1077" w:rsidRDefault="003F1077"/>
    <w:p w:rsidR="00236DFF" w:rsidRPr="00236DFF" w:rsidRDefault="00236DFF" w:rsidP="00236DFF">
      <w:pPr>
        <w:ind w:firstLine="567"/>
        <w:rPr>
          <w:b/>
        </w:rPr>
      </w:pPr>
      <w:r w:rsidRPr="00236DFF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lastRenderedPageBreak/>
        <w:t xml:space="preserve">Живые ёлки в горшке набирают все большую популярность. И это не удивительно. Такаю ёлочку легко установить, она долго стоит и радует вас не только своей красотой, но и запахом. Наши ёлочки выросли в экологически чистом районе без применения химикатов, имеют оригинальную природную форму и небольшой размер. Наши красавицы - это малыши возрастом 1-2 года, высотой 30-40 см, а это значит, что они могут украсить не только ваш дом, но и офис, и стать подарком для друзей и коллег. Выберете вариант в новогоднем убранстве или </w:t>
      </w:r>
      <w:proofErr w:type="gramStart"/>
      <w:r w:rsidRPr="00236DFF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без</w:t>
      </w:r>
      <w:proofErr w:type="gramEnd"/>
      <w:r w:rsidRPr="00236DFF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и закажите </w:t>
      </w:r>
      <w:proofErr w:type="gramStart"/>
      <w:r w:rsidRPr="00236DFF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символ</w:t>
      </w:r>
      <w:proofErr w:type="gramEnd"/>
      <w:r w:rsidRPr="00236DFF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нового года прямо сейчас.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71"/>
        <w:gridCol w:w="4987"/>
        <w:gridCol w:w="1828"/>
        <w:gridCol w:w="912"/>
        <w:gridCol w:w="1349"/>
      </w:tblGrid>
      <w:tr w:rsidR="00822F40" w:rsidTr="00822F40">
        <w:tc>
          <w:tcPr>
            <w:tcW w:w="959" w:type="dxa"/>
          </w:tcPr>
          <w:p w:rsidR="00236DFF" w:rsidRPr="00E44605" w:rsidRDefault="00236DFF" w:rsidP="00236DFF">
            <w:pPr>
              <w:jc w:val="center"/>
              <w:rPr>
                <w:sz w:val="24"/>
                <w:szCs w:val="24"/>
              </w:rPr>
            </w:pPr>
            <w:r w:rsidRPr="00E44605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E44605">
              <w:rPr>
                <w:b/>
                <w:sz w:val="24"/>
                <w:szCs w:val="24"/>
              </w:rPr>
              <w:t>п</w:t>
            </w:r>
            <w:proofErr w:type="gramEnd"/>
            <w:r w:rsidRPr="00E44605">
              <w:rPr>
                <w:b/>
                <w:sz w:val="24"/>
                <w:szCs w:val="24"/>
                <w:lang w:val="en-US"/>
              </w:rPr>
              <w:t>/</w:t>
            </w:r>
            <w:r w:rsidRPr="00E44605">
              <w:rPr>
                <w:b/>
                <w:sz w:val="24"/>
                <w:szCs w:val="24"/>
              </w:rPr>
              <w:t>п</w:t>
            </w:r>
          </w:p>
        </w:tc>
        <w:tc>
          <w:tcPr>
            <w:tcW w:w="3260" w:type="dxa"/>
          </w:tcPr>
          <w:p w:rsidR="00236DFF" w:rsidRPr="00E44605" w:rsidRDefault="00236DFF" w:rsidP="00236DFF">
            <w:pPr>
              <w:jc w:val="center"/>
              <w:rPr>
                <w:b/>
                <w:sz w:val="24"/>
                <w:szCs w:val="24"/>
              </w:rPr>
            </w:pPr>
            <w:r w:rsidRPr="00E44605">
              <w:rPr>
                <w:b/>
                <w:sz w:val="24"/>
                <w:szCs w:val="24"/>
              </w:rPr>
              <w:t>Изображение</w:t>
            </w:r>
          </w:p>
        </w:tc>
        <w:tc>
          <w:tcPr>
            <w:tcW w:w="2693" w:type="dxa"/>
          </w:tcPr>
          <w:p w:rsidR="00236DFF" w:rsidRPr="00E44605" w:rsidRDefault="00236DFF" w:rsidP="00236DFF">
            <w:pPr>
              <w:jc w:val="center"/>
              <w:rPr>
                <w:b/>
                <w:sz w:val="24"/>
                <w:szCs w:val="24"/>
              </w:rPr>
            </w:pPr>
            <w:r w:rsidRPr="00E44605">
              <w:rPr>
                <w:b/>
                <w:sz w:val="24"/>
                <w:szCs w:val="24"/>
              </w:rPr>
              <w:t>Размер</w:t>
            </w:r>
          </w:p>
        </w:tc>
        <w:tc>
          <w:tcPr>
            <w:tcW w:w="1418" w:type="dxa"/>
          </w:tcPr>
          <w:p w:rsidR="00236DFF" w:rsidRPr="00E44605" w:rsidRDefault="00236DFF" w:rsidP="00236DFF">
            <w:pPr>
              <w:jc w:val="center"/>
              <w:rPr>
                <w:b/>
                <w:sz w:val="24"/>
                <w:szCs w:val="24"/>
              </w:rPr>
            </w:pPr>
            <w:r w:rsidRPr="00E44605">
              <w:rPr>
                <w:b/>
                <w:sz w:val="24"/>
                <w:szCs w:val="24"/>
              </w:rPr>
              <w:t>Цена</w:t>
            </w:r>
          </w:p>
          <w:p w:rsidR="00236DFF" w:rsidRPr="00E44605" w:rsidRDefault="00236DFF" w:rsidP="00236DFF">
            <w:pPr>
              <w:jc w:val="center"/>
              <w:rPr>
                <w:b/>
                <w:sz w:val="24"/>
                <w:szCs w:val="24"/>
              </w:rPr>
            </w:pPr>
            <w:r w:rsidRPr="00E44605">
              <w:rPr>
                <w:b/>
                <w:sz w:val="24"/>
                <w:szCs w:val="24"/>
              </w:rPr>
              <w:t>Опт.</w:t>
            </w:r>
          </w:p>
        </w:tc>
        <w:tc>
          <w:tcPr>
            <w:tcW w:w="1417" w:type="dxa"/>
          </w:tcPr>
          <w:p w:rsidR="00236DFF" w:rsidRPr="00E44605" w:rsidRDefault="00236DFF" w:rsidP="00236DFF">
            <w:pPr>
              <w:jc w:val="center"/>
              <w:rPr>
                <w:b/>
                <w:sz w:val="24"/>
                <w:szCs w:val="24"/>
              </w:rPr>
            </w:pPr>
            <w:r w:rsidRPr="00E44605">
              <w:rPr>
                <w:b/>
                <w:sz w:val="24"/>
                <w:szCs w:val="24"/>
              </w:rPr>
              <w:t>Розничная цена</w:t>
            </w:r>
          </w:p>
        </w:tc>
      </w:tr>
      <w:tr w:rsidR="00822F40" w:rsidTr="00822F40">
        <w:tc>
          <w:tcPr>
            <w:tcW w:w="959" w:type="dxa"/>
          </w:tcPr>
          <w:p w:rsidR="00236DFF" w:rsidRDefault="00236DFF" w:rsidP="00737748">
            <w:pPr>
              <w:jc w:val="center"/>
            </w:pPr>
            <w:r>
              <w:t>1</w:t>
            </w:r>
          </w:p>
        </w:tc>
        <w:tc>
          <w:tcPr>
            <w:tcW w:w="3260" w:type="dxa"/>
          </w:tcPr>
          <w:p w:rsidR="00236DFF" w:rsidRDefault="00236DFF" w:rsidP="00737748">
            <w:r>
              <w:rPr>
                <w:noProof/>
              </w:rPr>
              <w:drawing>
                <wp:inline distT="0" distB="0" distL="0" distR="0">
                  <wp:extent cx="1722442" cy="2600325"/>
                  <wp:effectExtent l="19050" t="0" r="0" b="0"/>
                  <wp:docPr id="14" name="Рисунок 13" descr="ел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а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442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36DFF" w:rsidRDefault="00236DFF" w:rsidP="00737748">
            <w:r>
              <w:t xml:space="preserve">Живая елочка в горшке, высота самой елки до 40 см.  </w:t>
            </w:r>
          </w:p>
          <w:p w:rsidR="00236DFF" w:rsidRDefault="00236DFF" w:rsidP="00236DFF">
            <w:r>
              <w:t>С цветной крошкой и шишками</w:t>
            </w:r>
          </w:p>
        </w:tc>
        <w:tc>
          <w:tcPr>
            <w:tcW w:w="1418" w:type="dxa"/>
          </w:tcPr>
          <w:p w:rsidR="00236DFF" w:rsidRPr="00A7630B" w:rsidRDefault="000F3C86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236DFF"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1417" w:type="dxa"/>
          </w:tcPr>
          <w:p w:rsidR="00236DFF" w:rsidRPr="00A7630B" w:rsidRDefault="000F3C86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236DFF">
              <w:rPr>
                <w:b/>
                <w:sz w:val="24"/>
                <w:szCs w:val="24"/>
              </w:rPr>
              <w:t>00</w:t>
            </w:r>
          </w:p>
        </w:tc>
      </w:tr>
      <w:tr w:rsidR="00822F40" w:rsidTr="00822F40">
        <w:tc>
          <w:tcPr>
            <w:tcW w:w="959" w:type="dxa"/>
          </w:tcPr>
          <w:p w:rsidR="00236DFF" w:rsidRDefault="00236DFF" w:rsidP="00737748">
            <w:pPr>
              <w:jc w:val="center"/>
            </w:pPr>
            <w:r>
              <w:t>2</w:t>
            </w:r>
          </w:p>
        </w:tc>
        <w:tc>
          <w:tcPr>
            <w:tcW w:w="3260" w:type="dxa"/>
          </w:tcPr>
          <w:p w:rsidR="00236DFF" w:rsidRDefault="00236DFF" w:rsidP="00737748">
            <w:r>
              <w:rPr>
                <w:noProof/>
              </w:rPr>
              <w:drawing>
                <wp:inline distT="0" distB="0" distL="0" distR="0">
                  <wp:extent cx="1748396" cy="2638425"/>
                  <wp:effectExtent l="19050" t="0" r="4204" b="0"/>
                  <wp:docPr id="15" name="Рисунок 14" descr="DSC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50" cy="264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36DFF" w:rsidRDefault="00236DFF" w:rsidP="00737748">
            <w:r>
              <w:t xml:space="preserve">Живая елочка в горшке, высота самой елки до 40 см.  с украшениями и шишками </w:t>
            </w:r>
          </w:p>
          <w:p w:rsidR="00236DFF" w:rsidRDefault="00236DFF" w:rsidP="00737748">
            <w:r>
              <w:t>Сизаль и шишки</w:t>
            </w:r>
          </w:p>
        </w:tc>
        <w:tc>
          <w:tcPr>
            <w:tcW w:w="1418" w:type="dxa"/>
          </w:tcPr>
          <w:p w:rsidR="00236DFF" w:rsidRPr="00A7630B" w:rsidRDefault="000F3C86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236DFF"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1417" w:type="dxa"/>
          </w:tcPr>
          <w:p w:rsidR="00236DFF" w:rsidRPr="00A7630B" w:rsidRDefault="000F3C86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236DFF">
              <w:rPr>
                <w:b/>
                <w:sz w:val="24"/>
                <w:szCs w:val="24"/>
              </w:rPr>
              <w:t>00</w:t>
            </w:r>
          </w:p>
        </w:tc>
      </w:tr>
      <w:tr w:rsidR="00822F40" w:rsidTr="00822F40">
        <w:tc>
          <w:tcPr>
            <w:tcW w:w="959" w:type="dxa"/>
          </w:tcPr>
          <w:p w:rsidR="00236DFF" w:rsidRDefault="00236DFF" w:rsidP="00737748">
            <w:pPr>
              <w:jc w:val="center"/>
            </w:pPr>
            <w:r>
              <w:t>3</w:t>
            </w:r>
          </w:p>
        </w:tc>
        <w:tc>
          <w:tcPr>
            <w:tcW w:w="3260" w:type="dxa"/>
          </w:tcPr>
          <w:p w:rsidR="00236DFF" w:rsidRDefault="00236DFF" w:rsidP="00737748">
            <w:r>
              <w:rPr>
                <w:noProof/>
              </w:rPr>
              <w:drawing>
                <wp:inline distT="0" distB="0" distL="0" distR="0">
                  <wp:extent cx="1475499" cy="2228850"/>
                  <wp:effectExtent l="19050" t="0" r="0" b="0"/>
                  <wp:docPr id="16" name="Рисунок 15" descr="DSC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499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36DFF" w:rsidRDefault="00236DFF" w:rsidP="00737748">
            <w:r>
              <w:t xml:space="preserve">Шишки могут быть пяти цветов на выбор: </w:t>
            </w:r>
            <w:r w:rsidR="009F6D6C">
              <w:t>золотой, серебренный, белый, оранжевый, красный</w:t>
            </w:r>
          </w:p>
        </w:tc>
        <w:tc>
          <w:tcPr>
            <w:tcW w:w="1418" w:type="dxa"/>
          </w:tcPr>
          <w:p w:rsidR="00236DFF" w:rsidRPr="00A7630B" w:rsidRDefault="000F3C86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9F6D6C">
              <w:rPr>
                <w:b/>
                <w:sz w:val="24"/>
                <w:szCs w:val="24"/>
              </w:rPr>
              <w:t>00</w:t>
            </w:r>
          </w:p>
        </w:tc>
        <w:tc>
          <w:tcPr>
            <w:tcW w:w="1417" w:type="dxa"/>
          </w:tcPr>
          <w:p w:rsidR="00236DFF" w:rsidRPr="00A7630B" w:rsidRDefault="000F3C86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9F6D6C">
              <w:rPr>
                <w:b/>
                <w:sz w:val="24"/>
                <w:szCs w:val="24"/>
              </w:rPr>
              <w:t>00</w:t>
            </w:r>
          </w:p>
        </w:tc>
      </w:tr>
      <w:tr w:rsidR="00822F40" w:rsidTr="00822F40">
        <w:tc>
          <w:tcPr>
            <w:tcW w:w="959" w:type="dxa"/>
          </w:tcPr>
          <w:p w:rsidR="00236DFF" w:rsidRDefault="00236DFF" w:rsidP="00737748">
            <w:pPr>
              <w:jc w:val="center"/>
            </w:pPr>
            <w:r>
              <w:lastRenderedPageBreak/>
              <w:t>4</w:t>
            </w:r>
          </w:p>
        </w:tc>
        <w:tc>
          <w:tcPr>
            <w:tcW w:w="3260" w:type="dxa"/>
          </w:tcPr>
          <w:p w:rsidR="00236DFF" w:rsidRDefault="009F6D6C" w:rsidP="00737748">
            <w:r>
              <w:rPr>
                <w:noProof/>
              </w:rPr>
              <w:drawing>
                <wp:inline distT="0" distB="0" distL="0" distR="0">
                  <wp:extent cx="1748790" cy="2518257"/>
                  <wp:effectExtent l="19050" t="0" r="3810" b="0"/>
                  <wp:docPr id="18" name="Рисунок 17" descr="5648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4885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518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36DFF" w:rsidRDefault="009F6D6C" w:rsidP="00737748">
            <w:r>
              <w:t>Живая елочка в горшке, высота самой елки до 40 см.  Украшение елочные шары, бантики</w:t>
            </w:r>
          </w:p>
        </w:tc>
        <w:tc>
          <w:tcPr>
            <w:tcW w:w="1418" w:type="dxa"/>
          </w:tcPr>
          <w:p w:rsidR="00236DFF" w:rsidRPr="00A7630B" w:rsidRDefault="009F6D6C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  <w:tc>
          <w:tcPr>
            <w:tcW w:w="1417" w:type="dxa"/>
          </w:tcPr>
          <w:p w:rsidR="00236DFF" w:rsidRPr="00A7630B" w:rsidRDefault="009F6D6C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1700</w:t>
            </w:r>
          </w:p>
        </w:tc>
      </w:tr>
      <w:tr w:rsidR="00822F40" w:rsidTr="00822F40">
        <w:tc>
          <w:tcPr>
            <w:tcW w:w="959" w:type="dxa"/>
          </w:tcPr>
          <w:p w:rsidR="00236DFF" w:rsidRDefault="00236DFF" w:rsidP="00737748">
            <w:pPr>
              <w:jc w:val="center"/>
            </w:pPr>
            <w:r>
              <w:t>5</w:t>
            </w:r>
          </w:p>
        </w:tc>
        <w:tc>
          <w:tcPr>
            <w:tcW w:w="3260" w:type="dxa"/>
          </w:tcPr>
          <w:p w:rsidR="00236DFF" w:rsidRDefault="00822F40" w:rsidP="00737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261" cy="2038350"/>
                  <wp:effectExtent l="19050" t="0" r="539" b="0"/>
                  <wp:docPr id="19" name="Рисунок 18" descr="FapWftDCJ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pWftDCJg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38" cy="203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36DFF" w:rsidRDefault="00822F40" w:rsidP="00737748">
            <w:r>
              <w:t>Резная елка, размер 45 см по высоте</w:t>
            </w:r>
          </w:p>
          <w:p w:rsidR="00822F40" w:rsidRDefault="00822F40" w:rsidP="00737748">
            <w:r>
              <w:t>Цвета: белые, красный, зеленый</w:t>
            </w:r>
          </w:p>
        </w:tc>
        <w:tc>
          <w:tcPr>
            <w:tcW w:w="1418" w:type="dxa"/>
          </w:tcPr>
          <w:p w:rsidR="00236DFF" w:rsidRPr="00A7630B" w:rsidRDefault="00822F40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900</w:t>
            </w:r>
          </w:p>
        </w:tc>
        <w:tc>
          <w:tcPr>
            <w:tcW w:w="1417" w:type="dxa"/>
          </w:tcPr>
          <w:p w:rsidR="00236DFF" w:rsidRPr="00A7630B" w:rsidRDefault="00822F40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</w:t>
            </w:r>
          </w:p>
        </w:tc>
      </w:tr>
      <w:tr w:rsidR="00822F40" w:rsidTr="00822F40">
        <w:tc>
          <w:tcPr>
            <w:tcW w:w="959" w:type="dxa"/>
          </w:tcPr>
          <w:p w:rsidR="00236DFF" w:rsidRDefault="00236DFF" w:rsidP="00737748">
            <w:pPr>
              <w:jc w:val="center"/>
            </w:pPr>
            <w:r>
              <w:t>6</w:t>
            </w:r>
          </w:p>
        </w:tc>
        <w:tc>
          <w:tcPr>
            <w:tcW w:w="3260" w:type="dxa"/>
          </w:tcPr>
          <w:p w:rsidR="00236DFF" w:rsidRDefault="00822F40" w:rsidP="00737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26358" cy="2228850"/>
                  <wp:effectExtent l="19050" t="0" r="0" b="0"/>
                  <wp:docPr id="20" name="Рисунок 19" descr="GoEnkx8-i9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Enkx8-i9U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58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22F40" w:rsidRDefault="00822F40" w:rsidP="00822F40">
            <w:r>
              <w:t>Резная елка, размер 45 см по высоте</w:t>
            </w:r>
          </w:p>
          <w:p w:rsidR="00236DFF" w:rsidRDefault="00822F40" w:rsidP="00822F40">
            <w:r>
              <w:t>Цвета: белые, красный, зеленый</w:t>
            </w:r>
          </w:p>
        </w:tc>
        <w:tc>
          <w:tcPr>
            <w:tcW w:w="1418" w:type="dxa"/>
          </w:tcPr>
          <w:p w:rsidR="00236DFF" w:rsidRPr="00A7630B" w:rsidRDefault="00822F40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900</w:t>
            </w:r>
          </w:p>
        </w:tc>
        <w:tc>
          <w:tcPr>
            <w:tcW w:w="1417" w:type="dxa"/>
          </w:tcPr>
          <w:p w:rsidR="00236DFF" w:rsidRPr="00A7630B" w:rsidRDefault="00822F40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1500</w:t>
            </w:r>
          </w:p>
        </w:tc>
      </w:tr>
      <w:tr w:rsidR="00822F40" w:rsidTr="00822F40">
        <w:tc>
          <w:tcPr>
            <w:tcW w:w="959" w:type="dxa"/>
          </w:tcPr>
          <w:p w:rsidR="00236DFF" w:rsidRDefault="00236DFF" w:rsidP="00737748">
            <w:pPr>
              <w:jc w:val="center"/>
            </w:pPr>
            <w:r>
              <w:t>7</w:t>
            </w:r>
          </w:p>
        </w:tc>
        <w:tc>
          <w:tcPr>
            <w:tcW w:w="3260" w:type="dxa"/>
          </w:tcPr>
          <w:p w:rsidR="00236DFF" w:rsidRDefault="00822F40" w:rsidP="00737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33525" cy="2042187"/>
                  <wp:effectExtent l="19050" t="0" r="9525" b="0"/>
                  <wp:docPr id="21" name="Рисунок 20" descr="wWTLAyqOU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WTLAyqOU2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4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22F40" w:rsidRDefault="00822F40" w:rsidP="00822F40">
            <w:r>
              <w:t xml:space="preserve">Резная елка, размер </w:t>
            </w:r>
            <w:r w:rsidR="008645DD">
              <w:t>47</w:t>
            </w:r>
            <w:r>
              <w:t xml:space="preserve"> см по высоте, без игрушек</w:t>
            </w:r>
          </w:p>
          <w:p w:rsidR="00236DFF" w:rsidRDefault="00822F40" w:rsidP="00822F40">
            <w:r>
              <w:t>Цвета: белые, красный, зеленый</w:t>
            </w:r>
          </w:p>
        </w:tc>
        <w:tc>
          <w:tcPr>
            <w:tcW w:w="1418" w:type="dxa"/>
          </w:tcPr>
          <w:p w:rsidR="00236DFF" w:rsidRPr="00A7630B" w:rsidRDefault="00822F40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</w:t>
            </w:r>
          </w:p>
        </w:tc>
        <w:tc>
          <w:tcPr>
            <w:tcW w:w="1417" w:type="dxa"/>
          </w:tcPr>
          <w:p w:rsidR="00236DFF" w:rsidRPr="00A7630B" w:rsidRDefault="00822F40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1400</w:t>
            </w:r>
          </w:p>
        </w:tc>
      </w:tr>
      <w:tr w:rsidR="00822F40" w:rsidTr="00822F40">
        <w:tc>
          <w:tcPr>
            <w:tcW w:w="959" w:type="dxa"/>
          </w:tcPr>
          <w:p w:rsidR="00236DFF" w:rsidRDefault="00236DFF" w:rsidP="00737748">
            <w:pPr>
              <w:jc w:val="center"/>
            </w:pPr>
            <w:r>
              <w:lastRenderedPageBreak/>
              <w:t>8</w:t>
            </w:r>
          </w:p>
        </w:tc>
        <w:tc>
          <w:tcPr>
            <w:tcW w:w="3260" w:type="dxa"/>
          </w:tcPr>
          <w:p w:rsidR="00236DFF" w:rsidRDefault="00822F40" w:rsidP="00737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951473"/>
                  <wp:effectExtent l="19050" t="0" r="0" b="0"/>
                  <wp:docPr id="22" name="Рисунок 2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951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22F40" w:rsidRDefault="00822F40" w:rsidP="00822F40">
            <w:r>
              <w:t xml:space="preserve">Резная елка, размер </w:t>
            </w:r>
            <w:r w:rsidR="008645DD">
              <w:t xml:space="preserve">47 </w:t>
            </w:r>
            <w:r>
              <w:t>см по высоте, без игрушек</w:t>
            </w:r>
          </w:p>
          <w:p w:rsidR="00236DFF" w:rsidRDefault="00822F40" w:rsidP="00822F40">
            <w:r>
              <w:t>Цвета: белые, красный, зеленый</w:t>
            </w:r>
          </w:p>
        </w:tc>
        <w:tc>
          <w:tcPr>
            <w:tcW w:w="1418" w:type="dxa"/>
          </w:tcPr>
          <w:p w:rsidR="00236DFF" w:rsidRPr="00A7630B" w:rsidRDefault="00822F40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</w:t>
            </w:r>
          </w:p>
        </w:tc>
        <w:tc>
          <w:tcPr>
            <w:tcW w:w="1417" w:type="dxa"/>
          </w:tcPr>
          <w:p w:rsidR="00236DFF" w:rsidRPr="00A7630B" w:rsidRDefault="008645DD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1400</w:t>
            </w:r>
          </w:p>
        </w:tc>
      </w:tr>
      <w:tr w:rsidR="00822F40" w:rsidTr="00822F40">
        <w:tc>
          <w:tcPr>
            <w:tcW w:w="959" w:type="dxa"/>
          </w:tcPr>
          <w:p w:rsidR="00236DFF" w:rsidRDefault="00236DFF" w:rsidP="00737748">
            <w:pPr>
              <w:jc w:val="center"/>
            </w:pPr>
            <w:r>
              <w:t>9</w:t>
            </w:r>
          </w:p>
        </w:tc>
        <w:tc>
          <w:tcPr>
            <w:tcW w:w="3260" w:type="dxa"/>
          </w:tcPr>
          <w:p w:rsidR="00236DFF" w:rsidRDefault="008645DD" w:rsidP="00737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676400"/>
                  <wp:effectExtent l="19050" t="0" r="0" b="0"/>
                  <wp:docPr id="23" name="Рисунок 22" descr="82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11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38" cy="16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645DD" w:rsidRDefault="008645DD" w:rsidP="008645DD">
            <w:r>
              <w:t>Резная елка, размер 45 см по высоте, без игрушек</w:t>
            </w:r>
          </w:p>
          <w:p w:rsidR="00236DFF" w:rsidRDefault="008645DD" w:rsidP="008645DD">
            <w:r>
              <w:t>Цвета: белые, красный, зеленый</w:t>
            </w:r>
          </w:p>
        </w:tc>
        <w:tc>
          <w:tcPr>
            <w:tcW w:w="1418" w:type="dxa"/>
          </w:tcPr>
          <w:p w:rsidR="00236DFF" w:rsidRDefault="008645DD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</w:t>
            </w:r>
          </w:p>
        </w:tc>
        <w:tc>
          <w:tcPr>
            <w:tcW w:w="1417" w:type="dxa"/>
          </w:tcPr>
          <w:p w:rsidR="00236DFF" w:rsidRDefault="008645DD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1400</w:t>
            </w:r>
          </w:p>
        </w:tc>
      </w:tr>
      <w:tr w:rsidR="00822F40" w:rsidTr="00822F40">
        <w:tc>
          <w:tcPr>
            <w:tcW w:w="959" w:type="dxa"/>
          </w:tcPr>
          <w:p w:rsidR="00236DFF" w:rsidRDefault="00236DFF" w:rsidP="00737748">
            <w:pPr>
              <w:jc w:val="center"/>
            </w:pPr>
            <w:r>
              <w:t>10</w:t>
            </w:r>
          </w:p>
        </w:tc>
        <w:tc>
          <w:tcPr>
            <w:tcW w:w="3260" w:type="dxa"/>
          </w:tcPr>
          <w:p w:rsidR="00236DFF" w:rsidRDefault="008645DD" w:rsidP="00737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3868" cy="2171700"/>
                  <wp:effectExtent l="19050" t="0" r="1582" b="0"/>
                  <wp:docPr id="24" name="Рисунок 23" descr="p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90" cy="217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645DD" w:rsidRDefault="008645DD" w:rsidP="008645DD">
            <w:r>
              <w:t>Резная елка, размер 50 см по высоте, без игрушек</w:t>
            </w:r>
          </w:p>
          <w:p w:rsidR="00236DFF" w:rsidRDefault="008645DD" w:rsidP="008645DD">
            <w:r>
              <w:t>Цвета: белые, красный, зеленый</w:t>
            </w:r>
          </w:p>
        </w:tc>
        <w:tc>
          <w:tcPr>
            <w:tcW w:w="1418" w:type="dxa"/>
          </w:tcPr>
          <w:p w:rsidR="00236DFF" w:rsidRDefault="008645DD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  <w:tc>
          <w:tcPr>
            <w:tcW w:w="1417" w:type="dxa"/>
          </w:tcPr>
          <w:p w:rsidR="00236DFF" w:rsidRDefault="008645DD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1600</w:t>
            </w:r>
          </w:p>
        </w:tc>
      </w:tr>
      <w:tr w:rsidR="008645DD" w:rsidTr="00822F40">
        <w:tc>
          <w:tcPr>
            <w:tcW w:w="959" w:type="dxa"/>
          </w:tcPr>
          <w:p w:rsidR="008645DD" w:rsidRDefault="008645DD" w:rsidP="00737748">
            <w:pPr>
              <w:jc w:val="center"/>
            </w:pPr>
            <w:r>
              <w:t>11</w:t>
            </w:r>
          </w:p>
        </w:tc>
        <w:tc>
          <w:tcPr>
            <w:tcW w:w="3260" w:type="dxa"/>
          </w:tcPr>
          <w:p w:rsidR="008645DD" w:rsidRDefault="008645DD" w:rsidP="00737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4950" cy="2202366"/>
                  <wp:effectExtent l="19050" t="0" r="0" b="0"/>
                  <wp:docPr id="25" name="Рисунок 24" descr="34795-3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795-37c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20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645DD" w:rsidRDefault="008645DD" w:rsidP="008645DD">
            <w:r>
              <w:t>Резная елка, размер 50 см по высоте, без игрушек</w:t>
            </w:r>
          </w:p>
          <w:p w:rsidR="008645DD" w:rsidRDefault="008645DD" w:rsidP="008645DD">
            <w:r>
              <w:t>Цвета: белые, красный, зеленый</w:t>
            </w:r>
          </w:p>
        </w:tc>
        <w:tc>
          <w:tcPr>
            <w:tcW w:w="1418" w:type="dxa"/>
          </w:tcPr>
          <w:p w:rsidR="008645DD" w:rsidRDefault="008645DD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  <w:tc>
          <w:tcPr>
            <w:tcW w:w="1417" w:type="dxa"/>
          </w:tcPr>
          <w:p w:rsidR="008645DD" w:rsidRDefault="008645DD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1600</w:t>
            </w:r>
          </w:p>
        </w:tc>
      </w:tr>
      <w:tr w:rsidR="008645DD" w:rsidTr="00822F40">
        <w:tc>
          <w:tcPr>
            <w:tcW w:w="959" w:type="dxa"/>
          </w:tcPr>
          <w:p w:rsidR="008645DD" w:rsidRDefault="008645DD" w:rsidP="00737748">
            <w:pPr>
              <w:jc w:val="center"/>
            </w:pPr>
            <w:r>
              <w:lastRenderedPageBreak/>
              <w:t>12</w:t>
            </w:r>
          </w:p>
        </w:tc>
        <w:tc>
          <w:tcPr>
            <w:tcW w:w="3260" w:type="dxa"/>
          </w:tcPr>
          <w:p w:rsidR="008645DD" w:rsidRDefault="008645DD" w:rsidP="00737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0853" cy="2076450"/>
                  <wp:effectExtent l="19050" t="0" r="0" b="0"/>
                  <wp:docPr id="26" name="Рисунок 25" descr="figurki-iz-fanery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ki-iz-fanery-0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853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645DD" w:rsidRDefault="008645DD" w:rsidP="008645DD">
            <w:r>
              <w:t>Резная елка, размер 45  см по высоте, без игрушек</w:t>
            </w:r>
          </w:p>
          <w:p w:rsidR="008645DD" w:rsidRDefault="008645DD" w:rsidP="008645DD">
            <w:r>
              <w:t>Цвета: белые, красный, зеленый</w:t>
            </w:r>
          </w:p>
        </w:tc>
        <w:tc>
          <w:tcPr>
            <w:tcW w:w="1418" w:type="dxa"/>
          </w:tcPr>
          <w:p w:rsidR="008645DD" w:rsidRDefault="008645DD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1000</w:t>
            </w:r>
          </w:p>
        </w:tc>
        <w:tc>
          <w:tcPr>
            <w:tcW w:w="1417" w:type="dxa"/>
          </w:tcPr>
          <w:p w:rsidR="008645DD" w:rsidRDefault="008645DD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1600</w:t>
            </w:r>
          </w:p>
        </w:tc>
      </w:tr>
      <w:tr w:rsidR="000F3C86" w:rsidTr="00822F40">
        <w:tc>
          <w:tcPr>
            <w:tcW w:w="959" w:type="dxa"/>
          </w:tcPr>
          <w:p w:rsidR="000F3C86" w:rsidRDefault="000F3C86" w:rsidP="00737748">
            <w:pPr>
              <w:jc w:val="center"/>
            </w:pPr>
            <w:r>
              <w:t>13</w:t>
            </w:r>
          </w:p>
        </w:tc>
        <w:tc>
          <w:tcPr>
            <w:tcW w:w="3260" w:type="dxa"/>
          </w:tcPr>
          <w:p w:rsidR="000F3C86" w:rsidRDefault="000F3C86" w:rsidP="007377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4885" cy="1228725"/>
                  <wp:effectExtent l="19050" t="0" r="0" b="0"/>
                  <wp:docPr id="2" name="Рисунок 1" descr="DSC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84" cy="122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F3C86" w:rsidRDefault="000F3C86" w:rsidP="008645DD">
            <w:r>
              <w:t>Просто елочки в горшках без украшений</w:t>
            </w:r>
          </w:p>
        </w:tc>
        <w:tc>
          <w:tcPr>
            <w:tcW w:w="1418" w:type="dxa"/>
          </w:tcPr>
          <w:p w:rsidR="000F3C86" w:rsidRDefault="000F3C86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500</w:t>
            </w:r>
          </w:p>
        </w:tc>
        <w:tc>
          <w:tcPr>
            <w:tcW w:w="1417" w:type="dxa"/>
          </w:tcPr>
          <w:p w:rsidR="000F3C86" w:rsidRDefault="000F3C86" w:rsidP="0073774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900</w:t>
            </w:r>
          </w:p>
        </w:tc>
      </w:tr>
    </w:tbl>
    <w:p w:rsidR="00236DFF" w:rsidRDefault="00236DFF"/>
    <w:sectPr w:rsidR="00236DFF" w:rsidSect="003F1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 SmB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Lobster">
    <w:altName w:val="Franklin Gothic Medium Cond"/>
    <w:charset w:val="CC"/>
    <w:family w:val="auto"/>
    <w:pitch w:val="variable"/>
    <w:sig w:usb0="00000001" w:usb1="4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DFF"/>
    <w:rsid w:val="000F3C86"/>
    <w:rsid w:val="00217C27"/>
    <w:rsid w:val="00236DFF"/>
    <w:rsid w:val="003F1077"/>
    <w:rsid w:val="006579B1"/>
    <w:rsid w:val="00822F40"/>
    <w:rsid w:val="008645DD"/>
    <w:rsid w:val="009F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D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6D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DF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6D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2</cp:revision>
  <dcterms:created xsi:type="dcterms:W3CDTF">2016-09-28T03:23:00Z</dcterms:created>
  <dcterms:modified xsi:type="dcterms:W3CDTF">2016-09-28T03:23:00Z</dcterms:modified>
</cp:coreProperties>
</file>