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83" w:rsidRDefault="00376383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376383" w:rsidRDefault="00376383">
      <w:pPr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661920" cy="2072005"/>
            <wp:effectExtent l="19050" t="0" r="5080" b="0"/>
            <wp:docPr id="1" name="Рисунок 1" descr="фо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207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383" w:rsidRDefault="00376383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376383" w:rsidRDefault="00376383">
      <w:pPr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hd w:val="clear" w:color="auto" w:fill="FFFFFF"/>
        </w:rPr>
        <w:t>Описание: Сумка-переноска предназначена для переноски детей. Переносная сумка очень полезна, если нужно часто передвигаться вместе с ребенком - в поликлинику, в гости, в ресторан, с квартиры на квартиру. Защищает малыша от ветра и холода.</w:t>
      </w:r>
    </w:p>
    <w:p w:rsidR="00376383" w:rsidRDefault="00376383">
      <w:pPr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Имеет защитный, съемный капюшон. Сумка оснащена мягкими ручками и ремнем для переноски. Помещается в любые модели колясок для новорожденных. Ребенка можно возить в коляске, не вынимая из сумки, что особенно важно в холодное время года. Благодаря жесткой основе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предназначена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для новорожденных детей. Сумку можно стирать вручную мягким моющим средством, донышко предварительно нужно вынуть. Материал: пленка ПВХ. Размеры: 70х35х21 см. Вес 1,3 кг. </w:t>
      </w:r>
    </w:p>
    <w:p w:rsidR="005D0FB1" w:rsidRDefault="00376383">
      <w:pPr>
        <w:rPr>
          <w:rFonts w:ascii="Arial" w:hAnsi="Arial" w:cs="Arial"/>
          <w:color w:val="000000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Рекомендована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для детей от 0 до 10 месяцев (до 7,7 кг.)</w:t>
      </w:r>
    </w:p>
    <w:p w:rsidR="00F3575F" w:rsidRDefault="00F3575F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F3575F">
        <w:rPr>
          <w:rFonts w:ascii="Arial" w:hAnsi="Arial" w:cs="Arial"/>
          <w:color w:val="000000"/>
          <w:shd w:val="clear" w:color="auto" w:fill="FFFFFF"/>
          <w:lang w:val="en-US"/>
        </w:rPr>
        <w:t>http://www.paremo.ru/catalog/goods/87451.html</w:t>
      </w:r>
    </w:p>
    <w:p w:rsidR="00F3575F" w:rsidRPr="00F3575F" w:rsidRDefault="00F3575F">
      <w:pPr>
        <w:rPr>
          <w:lang w:val="en-US"/>
        </w:rPr>
      </w:pPr>
    </w:p>
    <w:sectPr w:rsidR="00F3575F" w:rsidRPr="00F3575F" w:rsidSect="0041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76383"/>
    <w:rsid w:val="00376383"/>
    <w:rsid w:val="0041798C"/>
    <w:rsid w:val="0086397C"/>
    <w:rsid w:val="00D62C1A"/>
    <w:rsid w:val="00EF75AD"/>
    <w:rsid w:val="00F3575F"/>
    <w:rsid w:val="00F8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ИРИХА</dc:creator>
  <cp:lastModifiedBy>ИРИХА</cp:lastModifiedBy>
  <cp:revision>3</cp:revision>
  <dcterms:created xsi:type="dcterms:W3CDTF">2015-04-22T17:47:00Z</dcterms:created>
  <dcterms:modified xsi:type="dcterms:W3CDTF">2015-04-22T17:47:00Z</dcterms:modified>
</cp:coreProperties>
</file>