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F6A" w:rsidRPr="00367F6A" w:rsidRDefault="00367F6A" w:rsidP="00367F6A">
      <w:pPr>
        <w:spacing w:after="0"/>
        <w:rPr>
          <w:sz w:val="18"/>
          <w:szCs w:val="18"/>
        </w:rPr>
      </w:pPr>
      <w:r w:rsidRPr="00367F6A">
        <w:rPr>
          <w:sz w:val="18"/>
          <w:szCs w:val="18"/>
        </w:rPr>
        <w:t>Домашний яблочный зефир</w:t>
      </w:r>
    </w:p>
    <w:p w:rsidR="00367F6A" w:rsidRPr="00367F6A" w:rsidRDefault="00367F6A" w:rsidP="00367F6A">
      <w:pPr>
        <w:spacing w:after="0"/>
        <w:rPr>
          <w:sz w:val="18"/>
          <w:szCs w:val="18"/>
        </w:rPr>
      </w:pPr>
      <w:r w:rsidRPr="00367F6A">
        <w:rPr>
          <w:b/>
          <w:bCs/>
          <w:sz w:val="18"/>
          <w:szCs w:val="18"/>
        </w:rPr>
        <w:t>Ингредиенты:</w:t>
      </w:r>
      <w:r w:rsidRPr="00367F6A">
        <w:rPr>
          <w:sz w:val="18"/>
          <w:szCs w:val="18"/>
        </w:rPr>
        <w:br/>
        <w:t xml:space="preserve">Яблочное пюре – 250 </w:t>
      </w:r>
      <w:proofErr w:type="spellStart"/>
      <w:r w:rsidRPr="00367F6A">
        <w:rPr>
          <w:sz w:val="18"/>
          <w:szCs w:val="18"/>
        </w:rPr>
        <w:t>гр</w:t>
      </w:r>
      <w:proofErr w:type="spellEnd"/>
      <w:r w:rsidR="00653963">
        <w:rPr>
          <w:sz w:val="18"/>
          <w:szCs w:val="18"/>
        </w:rPr>
        <w:t xml:space="preserve"> </w:t>
      </w:r>
      <w:r w:rsidRPr="00367F6A">
        <w:rPr>
          <w:sz w:val="18"/>
          <w:szCs w:val="18"/>
        </w:rPr>
        <w:t xml:space="preserve">Сахар для пюре – 250 </w:t>
      </w:r>
      <w:proofErr w:type="spellStart"/>
      <w:r w:rsidRPr="00367F6A">
        <w:rPr>
          <w:sz w:val="18"/>
          <w:szCs w:val="18"/>
        </w:rPr>
        <w:t>гр</w:t>
      </w:r>
      <w:proofErr w:type="spellEnd"/>
      <w:r w:rsidR="00653963">
        <w:rPr>
          <w:sz w:val="18"/>
          <w:szCs w:val="18"/>
        </w:rPr>
        <w:t xml:space="preserve"> </w:t>
      </w:r>
      <w:r w:rsidRPr="00367F6A">
        <w:rPr>
          <w:sz w:val="18"/>
          <w:szCs w:val="18"/>
        </w:rPr>
        <w:t xml:space="preserve">Сахар для сиропа – 475 </w:t>
      </w:r>
      <w:proofErr w:type="spellStart"/>
      <w:r w:rsidRPr="00367F6A">
        <w:rPr>
          <w:sz w:val="18"/>
          <w:szCs w:val="18"/>
        </w:rPr>
        <w:t>гр</w:t>
      </w:r>
      <w:proofErr w:type="spellEnd"/>
      <w:r w:rsidR="00653963">
        <w:rPr>
          <w:sz w:val="18"/>
          <w:szCs w:val="18"/>
        </w:rPr>
        <w:t xml:space="preserve"> </w:t>
      </w:r>
      <w:r w:rsidRPr="00367F6A">
        <w:rPr>
          <w:sz w:val="18"/>
          <w:szCs w:val="18"/>
        </w:rPr>
        <w:t xml:space="preserve">Яичный белок – 1 </w:t>
      </w:r>
      <w:proofErr w:type="spellStart"/>
      <w:proofErr w:type="gramStart"/>
      <w:r w:rsidRPr="00367F6A">
        <w:rPr>
          <w:sz w:val="18"/>
          <w:szCs w:val="18"/>
        </w:rPr>
        <w:t>шт</w:t>
      </w:r>
      <w:proofErr w:type="spellEnd"/>
      <w:proofErr w:type="gramEnd"/>
      <w:r w:rsidR="00653963">
        <w:rPr>
          <w:sz w:val="18"/>
          <w:szCs w:val="18"/>
        </w:rPr>
        <w:t xml:space="preserve">  </w:t>
      </w:r>
      <w:r w:rsidRPr="00367F6A">
        <w:rPr>
          <w:sz w:val="18"/>
          <w:szCs w:val="18"/>
        </w:rPr>
        <w:t xml:space="preserve">Агар-агар – 8 </w:t>
      </w:r>
      <w:proofErr w:type="spellStart"/>
      <w:r w:rsidRPr="00367F6A">
        <w:rPr>
          <w:sz w:val="18"/>
          <w:szCs w:val="18"/>
        </w:rPr>
        <w:t>гр</w:t>
      </w:r>
      <w:proofErr w:type="spellEnd"/>
      <w:r w:rsidR="00653963">
        <w:rPr>
          <w:sz w:val="18"/>
          <w:szCs w:val="18"/>
        </w:rPr>
        <w:t xml:space="preserve"> </w:t>
      </w:r>
      <w:r w:rsidRPr="00367F6A">
        <w:rPr>
          <w:sz w:val="18"/>
          <w:szCs w:val="18"/>
        </w:rPr>
        <w:t xml:space="preserve">Вода – 160 </w:t>
      </w:r>
      <w:proofErr w:type="spellStart"/>
      <w:r w:rsidRPr="00367F6A">
        <w:rPr>
          <w:sz w:val="18"/>
          <w:szCs w:val="18"/>
        </w:rPr>
        <w:t>гр</w:t>
      </w:r>
      <w:proofErr w:type="spellEnd"/>
      <w:r w:rsidRPr="00367F6A">
        <w:rPr>
          <w:sz w:val="18"/>
          <w:szCs w:val="18"/>
        </w:rPr>
        <w:br/>
        <w:t>Ванильный сахар – 1 пакетик</w:t>
      </w:r>
      <w:r w:rsidR="00653963">
        <w:rPr>
          <w:sz w:val="18"/>
          <w:szCs w:val="18"/>
        </w:rPr>
        <w:t xml:space="preserve"> </w:t>
      </w:r>
      <w:r w:rsidRPr="00367F6A">
        <w:rPr>
          <w:sz w:val="18"/>
          <w:szCs w:val="18"/>
        </w:rPr>
        <w:t>Сахарная пудра – для посыпки</w:t>
      </w:r>
    </w:p>
    <w:p w:rsidR="00367F6A" w:rsidRPr="00367F6A" w:rsidRDefault="00367F6A" w:rsidP="00367F6A">
      <w:pPr>
        <w:spacing w:after="0"/>
        <w:rPr>
          <w:sz w:val="18"/>
          <w:szCs w:val="18"/>
        </w:rPr>
      </w:pPr>
      <w:r w:rsidRPr="00367F6A">
        <w:rPr>
          <w:b/>
          <w:bCs/>
          <w:sz w:val="18"/>
          <w:szCs w:val="18"/>
        </w:rPr>
        <w:t>Рецепт приготовления домашнего яблочного зефира:</w:t>
      </w:r>
      <w:r w:rsidRPr="00367F6A">
        <w:rPr>
          <w:sz w:val="18"/>
          <w:szCs w:val="18"/>
        </w:rPr>
        <w:br/>
        <w:t xml:space="preserve">Для начала сделаем яблочное пюре. Для этого яблоки необходимо запечь в духовке, очистить и измельчить в пюре. Затем в пюре добавить сахар 250 </w:t>
      </w:r>
      <w:proofErr w:type="spellStart"/>
      <w:r w:rsidRPr="00367F6A">
        <w:rPr>
          <w:sz w:val="18"/>
          <w:szCs w:val="18"/>
        </w:rPr>
        <w:t>гр</w:t>
      </w:r>
      <w:proofErr w:type="spellEnd"/>
      <w:r w:rsidRPr="00367F6A">
        <w:rPr>
          <w:sz w:val="18"/>
          <w:szCs w:val="18"/>
        </w:rPr>
        <w:t xml:space="preserve"> вместе с ванильным сахаром и дать постоять. Если брать готовое яблочное пюре, то количество сахара можно уменьшить. Предварительно замоченный </w:t>
      </w:r>
      <w:proofErr w:type="spellStart"/>
      <w:r w:rsidRPr="00367F6A">
        <w:rPr>
          <w:sz w:val="18"/>
          <w:szCs w:val="18"/>
        </w:rPr>
        <w:t>агар</w:t>
      </w:r>
      <w:proofErr w:type="spellEnd"/>
      <w:r w:rsidRPr="00367F6A">
        <w:rPr>
          <w:sz w:val="18"/>
          <w:szCs w:val="18"/>
        </w:rPr>
        <w:t xml:space="preserve"> поставить на огонь и довести почти до кипения, чтобы он растворился. Всыпать сахар 475 </w:t>
      </w:r>
      <w:proofErr w:type="spellStart"/>
      <w:r w:rsidRPr="00367F6A">
        <w:rPr>
          <w:sz w:val="18"/>
          <w:szCs w:val="18"/>
        </w:rPr>
        <w:t>гр</w:t>
      </w:r>
      <w:proofErr w:type="spellEnd"/>
      <w:r w:rsidRPr="00367F6A">
        <w:rPr>
          <w:sz w:val="18"/>
          <w:szCs w:val="18"/>
        </w:rPr>
        <w:t xml:space="preserve"> и хорошо </w:t>
      </w:r>
      <w:proofErr w:type="spellStart"/>
      <w:r w:rsidRPr="00367F6A">
        <w:rPr>
          <w:sz w:val="18"/>
          <w:szCs w:val="18"/>
        </w:rPr>
        <w:t>премешать</w:t>
      </w:r>
      <w:proofErr w:type="spellEnd"/>
      <w:r w:rsidRPr="00367F6A">
        <w:rPr>
          <w:sz w:val="18"/>
          <w:szCs w:val="18"/>
        </w:rPr>
        <w:t>.</w:t>
      </w:r>
    </w:p>
    <w:p w:rsidR="00367F6A" w:rsidRPr="00367F6A" w:rsidRDefault="00367F6A" w:rsidP="00367F6A">
      <w:pPr>
        <w:spacing w:after="0"/>
        <w:rPr>
          <w:sz w:val="18"/>
          <w:szCs w:val="18"/>
        </w:rPr>
      </w:pPr>
      <w:r w:rsidRPr="00367F6A">
        <w:rPr>
          <w:sz w:val="18"/>
          <w:szCs w:val="18"/>
        </w:rPr>
        <w:t xml:space="preserve">Варить сироп на среднем огне, пока лопаточка, поднятая из сиропа, не потянет “сахарную нитку”. Оставить сироп, чтобы он слегка остыл. Добавить в яблочное пюре половину белка. Взбить миксером до </w:t>
      </w:r>
      <w:proofErr w:type="spellStart"/>
      <w:r w:rsidRPr="00367F6A">
        <w:rPr>
          <w:sz w:val="18"/>
          <w:szCs w:val="18"/>
        </w:rPr>
        <w:t>посветления</w:t>
      </w:r>
      <w:proofErr w:type="spellEnd"/>
      <w:r w:rsidRPr="00367F6A">
        <w:rPr>
          <w:sz w:val="18"/>
          <w:szCs w:val="18"/>
        </w:rPr>
        <w:t>. Затем добавить оставшийся белок и продолжить взбивать до пышной массы. Продолжать взбивать, пока масса не станет белой и более воздушной.</w:t>
      </w:r>
    </w:p>
    <w:p w:rsidR="00653963" w:rsidRDefault="00367F6A" w:rsidP="00653963">
      <w:pPr>
        <w:spacing w:after="100" w:afterAutospacing="1"/>
        <w:rPr>
          <w:sz w:val="18"/>
          <w:szCs w:val="18"/>
        </w:rPr>
      </w:pPr>
      <w:r w:rsidRPr="00367F6A">
        <w:rPr>
          <w:sz w:val="18"/>
          <w:szCs w:val="18"/>
        </w:rPr>
        <w:t xml:space="preserve">Быстро переложить массу в кондитерский мешок и на пергамент отсадить </w:t>
      </w:r>
      <w:proofErr w:type="spellStart"/>
      <w:r w:rsidRPr="00367F6A">
        <w:rPr>
          <w:sz w:val="18"/>
          <w:szCs w:val="18"/>
        </w:rPr>
        <w:t>зефиринки</w:t>
      </w:r>
      <w:proofErr w:type="spellEnd"/>
      <w:r w:rsidRPr="00367F6A">
        <w:rPr>
          <w:sz w:val="18"/>
          <w:szCs w:val="18"/>
        </w:rPr>
        <w:t xml:space="preserve">. Делать это надо быстро, так как масса застывает. Из такого количества продуктов </w:t>
      </w:r>
      <w:proofErr w:type="spellStart"/>
      <w:r w:rsidRPr="00367F6A">
        <w:rPr>
          <w:sz w:val="18"/>
          <w:szCs w:val="18"/>
        </w:rPr>
        <w:t>зефиринок</w:t>
      </w:r>
      <w:proofErr w:type="spellEnd"/>
      <w:r w:rsidRPr="00367F6A">
        <w:rPr>
          <w:sz w:val="18"/>
          <w:szCs w:val="18"/>
        </w:rPr>
        <w:t xml:space="preserve"> получается много, поэтому заранее нужно приготовить для них </w:t>
      </w:r>
      <w:proofErr w:type="spellStart"/>
      <w:r w:rsidRPr="00367F6A">
        <w:rPr>
          <w:sz w:val="18"/>
          <w:szCs w:val="18"/>
        </w:rPr>
        <w:t>мест</w:t>
      </w:r>
      <w:proofErr w:type="gramStart"/>
      <w:r w:rsidRPr="00367F6A">
        <w:rPr>
          <w:sz w:val="18"/>
          <w:szCs w:val="18"/>
        </w:rPr>
        <w:t>o</w:t>
      </w:r>
      <w:proofErr w:type="spellEnd"/>
      <w:proofErr w:type="gramEnd"/>
      <w:r w:rsidRPr="00367F6A">
        <w:rPr>
          <w:sz w:val="18"/>
          <w:szCs w:val="18"/>
        </w:rPr>
        <w:t>. Оставить зефир подсыхать при комнатной температуре минимум на сутки.</w:t>
      </w:r>
    </w:p>
    <w:p w:rsidR="00367F6A" w:rsidRPr="00367F6A" w:rsidRDefault="00367F6A" w:rsidP="00653963">
      <w:pPr>
        <w:spacing w:after="100" w:afterAutospacing="1"/>
        <w:rPr>
          <w:sz w:val="18"/>
          <w:szCs w:val="18"/>
        </w:rPr>
      </w:pPr>
      <w:r w:rsidRPr="00367F6A">
        <w:rPr>
          <w:sz w:val="18"/>
          <w:szCs w:val="18"/>
        </w:rPr>
        <w:t xml:space="preserve">Готовый зефир посыпать сахарной пудрой через ситечко и склеить между собой половинки. Сделать это легко, так как дно </w:t>
      </w:r>
      <w:proofErr w:type="spellStart"/>
      <w:r w:rsidRPr="00367F6A">
        <w:rPr>
          <w:sz w:val="18"/>
          <w:szCs w:val="18"/>
        </w:rPr>
        <w:t>зефиринок</w:t>
      </w:r>
      <w:proofErr w:type="spellEnd"/>
      <w:r w:rsidRPr="00367F6A">
        <w:rPr>
          <w:sz w:val="18"/>
          <w:szCs w:val="18"/>
        </w:rPr>
        <w:t xml:space="preserve"> липкое. Часть зефира можно полить шоколадной глазурью: взять темный или молочный шоколад, растопить его на водяной бане или в микроволновке. Зефир с глазурью положить в холодильник для застывания.</w:t>
      </w:r>
    </w:p>
    <w:p w:rsidR="00367F6A" w:rsidRPr="00367F6A" w:rsidRDefault="00367F6A" w:rsidP="00367F6A">
      <w:pPr>
        <w:spacing w:after="0"/>
        <w:rPr>
          <w:b/>
          <w:bCs/>
          <w:sz w:val="18"/>
          <w:szCs w:val="18"/>
        </w:rPr>
      </w:pPr>
      <w:r w:rsidRPr="00367F6A">
        <w:rPr>
          <w:b/>
          <w:bCs/>
          <w:sz w:val="18"/>
          <w:szCs w:val="18"/>
        </w:rPr>
        <w:t xml:space="preserve">Ингредиенты </w:t>
      </w:r>
      <w:proofErr w:type="gramStart"/>
      <w:r w:rsidRPr="00367F6A">
        <w:rPr>
          <w:b/>
          <w:bCs/>
          <w:sz w:val="18"/>
          <w:szCs w:val="18"/>
        </w:rPr>
        <w:t>для</w:t>
      </w:r>
      <w:proofErr w:type="gramEnd"/>
      <w:r w:rsidRPr="00367F6A">
        <w:rPr>
          <w:b/>
          <w:bCs/>
          <w:sz w:val="18"/>
          <w:szCs w:val="18"/>
        </w:rPr>
        <w:t xml:space="preserve"> "Зефир по ГОСТу":</w:t>
      </w:r>
    </w:p>
    <w:p w:rsidR="00367F6A" w:rsidRPr="00367F6A" w:rsidRDefault="00367F6A" w:rsidP="00367F6A">
      <w:pPr>
        <w:numPr>
          <w:ilvl w:val="0"/>
          <w:numId w:val="1"/>
        </w:numPr>
        <w:spacing w:after="0"/>
        <w:rPr>
          <w:sz w:val="18"/>
          <w:szCs w:val="18"/>
        </w:rPr>
      </w:pPr>
      <w:hyperlink r:id="rId6" w:history="1">
        <w:r w:rsidRPr="00367F6A">
          <w:rPr>
            <w:rStyle w:val="a5"/>
            <w:sz w:val="18"/>
            <w:szCs w:val="18"/>
          </w:rPr>
          <w:t>Вода</w:t>
        </w:r>
      </w:hyperlink>
      <w:r w:rsidRPr="00367F6A">
        <w:rPr>
          <w:sz w:val="18"/>
          <w:szCs w:val="18"/>
        </w:rPr>
        <w:t xml:space="preserve"> — 150 г</w:t>
      </w:r>
    </w:p>
    <w:p w:rsidR="00367F6A" w:rsidRPr="00367F6A" w:rsidRDefault="00367F6A" w:rsidP="00367F6A">
      <w:pPr>
        <w:numPr>
          <w:ilvl w:val="0"/>
          <w:numId w:val="1"/>
        </w:numPr>
        <w:spacing w:after="0"/>
        <w:rPr>
          <w:sz w:val="18"/>
          <w:szCs w:val="18"/>
        </w:rPr>
      </w:pPr>
      <w:hyperlink r:id="rId7" w:history="1">
        <w:r w:rsidRPr="00367F6A">
          <w:rPr>
            <w:rStyle w:val="a5"/>
            <w:sz w:val="18"/>
            <w:szCs w:val="18"/>
          </w:rPr>
          <w:t>Яблоко</w:t>
        </w:r>
      </w:hyperlink>
      <w:r w:rsidRPr="00367F6A">
        <w:rPr>
          <w:sz w:val="18"/>
          <w:szCs w:val="18"/>
        </w:rPr>
        <w:t xml:space="preserve"> (антоновка или твердые зеленые) — 4 </w:t>
      </w:r>
      <w:proofErr w:type="spellStart"/>
      <w:proofErr w:type="gramStart"/>
      <w:r w:rsidRPr="00367F6A">
        <w:rPr>
          <w:sz w:val="18"/>
          <w:szCs w:val="18"/>
        </w:rPr>
        <w:t>шт</w:t>
      </w:r>
      <w:proofErr w:type="spellEnd"/>
      <w:proofErr w:type="gramEnd"/>
    </w:p>
    <w:p w:rsidR="00367F6A" w:rsidRPr="00367F6A" w:rsidRDefault="00367F6A" w:rsidP="00367F6A">
      <w:pPr>
        <w:numPr>
          <w:ilvl w:val="0"/>
          <w:numId w:val="1"/>
        </w:numPr>
        <w:spacing w:after="0"/>
        <w:rPr>
          <w:sz w:val="18"/>
          <w:szCs w:val="18"/>
        </w:rPr>
      </w:pPr>
      <w:hyperlink r:id="rId8" w:history="1">
        <w:r w:rsidRPr="00367F6A">
          <w:rPr>
            <w:rStyle w:val="a5"/>
            <w:sz w:val="18"/>
            <w:szCs w:val="18"/>
          </w:rPr>
          <w:t>Агар-агар</w:t>
        </w:r>
      </w:hyperlink>
      <w:r w:rsidRPr="00367F6A">
        <w:rPr>
          <w:sz w:val="18"/>
          <w:szCs w:val="18"/>
        </w:rPr>
        <w:t xml:space="preserve"> — 4 ч. </w:t>
      </w:r>
      <w:proofErr w:type="gramStart"/>
      <w:r w:rsidRPr="00367F6A">
        <w:rPr>
          <w:sz w:val="18"/>
          <w:szCs w:val="18"/>
        </w:rPr>
        <w:t>л</w:t>
      </w:r>
      <w:proofErr w:type="gramEnd"/>
      <w:r w:rsidRPr="00367F6A">
        <w:rPr>
          <w:sz w:val="18"/>
          <w:szCs w:val="18"/>
        </w:rPr>
        <w:t>.</w:t>
      </w:r>
    </w:p>
    <w:p w:rsidR="00367F6A" w:rsidRPr="00367F6A" w:rsidRDefault="00367F6A" w:rsidP="00367F6A">
      <w:pPr>
        <w:numPr>
          <w:ilvl w:val="0"/>
          <w:numId w:val="1"/>
        </w:numPr>
        <w:spacing w:after="0"/>
        <w:rPr>
          <w:sz w:val="18"/>
          <w:szCs w:val="18"/>
        </w:rPr>
      </w:pPr>
      <w:hyperlink r:id="rId9" w:history="1">
        <w:r w:rsidRPr="00367F6A">
          <w:rPr>
            <w:rStyle w:val="a5"/>
            <w:sz w:val="18"/>
            <w:szCs w:val="18"/>
          </w:rPr>
          <w:t>Сахар</w:t>
        </w:r>
      </w:hyperlink>
      <w:r w:rsidRPr="00367F6A">
        <w:rPr>
          <w:sz w:val="18"/>
          <w:szCs w:val="18"/>
        </w:rPr>
        <w:t xml:space="preserve"> — 700 г</w:t>
      </w:r>
    </w:p>
    <w:p w:rsidR="00367F6A" w:rsidRPr="00367F6A" w:rsidRDefault="00367F6A" w:rsidP="00367F6A">
      <w:pPr>
        <w:numPr>
          <w:ilvl w:val="0"/>
          <w:numId w:val="1"/>
        </w:numPr>
        <w:spacing w:after="0"/>
        <w:rPr>
          <w:sz w:val="18"/>
          <w:szCs w:val="18"/>
        </w:rPr>
      </w:pPr>
      <w:hyperlink r:id="rId10" w:history="1">
        <w:r w:rsidRPr="00367F6A">
          <w:rPr>
            <w:rStyle w:val="a5"/>
            <w:sz w:val="18"/>
            <w:szCs w:val="18"/>
          </w:rPr>
          <w:t>Ванильный сахар</w:t>
        </w:r>
      </w:hyperlink>
      <w:r w:rsidRPr="00367F6A">
        <w:rPr>
          <w:sz w:val="18"/>
          <w:szCs w:val="18"/>
        </w:rPr>
        <w:t xml:space="preserve"> — 1 ч. </w:t>
      </w:r>
      <w:proofErr w:type="gramStart"/>
      <w:r w:rsidRPr="00367F6A">
        <w:rPr>
          <w:sz w:val="18"/>
          <w:szCs w:val="18"/>
        </w:rPr>
        <w:t>л</w:t>
      </w:r>
      <w:proofErr w:type="gramEnd"/>
      <w:r w:rsidRPr="00367F6A">
        <w:rPr>
          <w:sz w:val="18"/>
          <w:szCs w:val="18"/>
        </w:rPr>
        <w:t>.</w:t>
      </w:r>
    </w:p>
    <w:p w:rsidR="00367F6A" w:rsidRPr="00367F6A" w:rsidRDefault="00367F6A" w:rsidP="00367F6A">
      <w:pPr>
        <w:numPr>
          <w:ilvl w:val="0"/>
          <w:numId w:val="1"/>
        </w:numPr>
        <w:spacing w:after="0"/>
        <w:rPr>
          <w:sz w:val="18"/>
          <w:szCs w:val="18"/>
        </w:rPr>
      </w:pPr>
      <w:hyperlink r:id="rId11" w:history="1">
        <w:r w:rsidRPr="00367F6A">
          <w:rPr>
            <w:rStyle w:val="a5"/>
            <w:sz w:val="18"/>
            <w:szCs w:val="18"/>
          </w:rPr>
          <w:t>Сахарная пудра</w:t>
        </w:r>
      </w:hyperlink>
      <w:r w:rsidRPr="00367F6A">
        <w:rPr>
          <w:sz w:val="18"/>
          <w:szCs w:val="18"/>
        </w:rPr>
        <w:t xml:space="preserve"> (для посыпки готового зефира)</w:t>
      </w:r>
    </w:p>
    <w:p w:rsidR="00367F6A" w:rsidRPr="00367F6A" w:rsidRDefault="00367F6A" w:rsidP="00367F6A">
      <w:pPr>
        <w:numPr>
          <w:ilvl w:val="0"/>
          <w:numId w:val="1"/>
        </w:numPr>
        <w:spacing w:after="0"/>
        <w:rPr>
          <w:sz w:val="18"/>
          <w:szCs w:val="18"/>
        </w:rPr>
      </w:pPr>
      <w:hyperlink r:id="rId12" w:history="1">
        <w:r w:rsidRPr="00367F6A">
          <w:rPr>
            <w:rStyle w:val="a5"/>
            <w:sz w:val="18"/>
            <w:szCs w:val="18"/>
          </w:rPr>
          <w:t>Белок яичный</w:t>
        </w:r>
      </w:hyperlink>
      <w:r w:rsidRPr="00367F6A">
        <w:rPr>
          <w:sz w:val="18"/>
          <w:szCs w:val="18"/>
        </w:rPr>
        <w:t xml:space="preserve"> — 1 </w:t>
      </w:r>
      <w:proofErr w:type="spellStart"/>
      <w:proofErr w:type="gramStart"/>
      <w:r w:rsidRPr="00367F6A">
        <w:rPr>
          <w:sz w:val="18"/>
          <w:szCs w:val="18"/>
        </w:rPr>
        <w:t>шт</w:t>
      </w:r>
      <w:proofErr w:type="spellEnd"/>
      <w:proofErr w:type="gramEnd"/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367F6A" w:rsidRPr="00367F6A" w:rsidTr="00367F6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7F6A" w:rsidRPr="00367F6A" w:rsidRDefault="00367F6A" w:rsidP="00367F6A">
            <w:pPr>
              <w:spacing w:after="0"/>
              <w:rPr>
                <w:sz w:val="18"/>
                <w:szCs w:val="18"/>
              </w:rPr>
            </w:pPr>
          </w:p>
        </w:tc>
      </w:tr>
    </w:tbl>
    <w:p w:rsidR="00367F6A" w:rsidRPr="00367F6A" w:rsidRDefault="00367F6A" w:rsidP="00367F6A">
      <w:pPr>
        <w:spacing w:after="0"/>
        <w:rPr>
          <w:sz w:val="18"/>
          <w:szCs w:val="18"/>
        </w:rPr>
      </w:pPr>
    </w:p>
    <w:tbl>
      <w:tblPr>
        <w:tblW w:w="503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2"/>
        <w:gridCol w:w="7519"/>
      </w:tblGrid>
      <w:tr w:rsidR="00367F6A" w:rsidRPr="00367F6A" w:rsidTr="00367F6A">
        <w:trPr>
          <w:trHeight w:val="888"/>
        </w:trPr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67F6A" w:rsidRDefault="00367F6A" w:rsidP="00653963">
            <w:pPr>
              <w:spacing w:after="100" w:afterAutospacing="1"/>
              <w:rPr>
                <w:sz w:val="18"/>
                <w:szCs w:val="18"/>
              </w:rPr>
            </w:pPr>
            <w:r w:rsidRPr="00367F6A">
              <w:rPr>
                <w:b/>
                <w:bCs/>
                <w:sz w:val="18"/>
                <w:szCs w:val="18"/>
              </w:rPr>
              <w:t>Рецепт "Зефир по ГОСТу":</w:t>
            </w:r>
          </w:p>
          <w:p w:rsidR="00367F6A" w:rsidRPr="00367F6A" w:rsidRDefault="00367F6A" w:rsidP="00653963">
            <w:pPr>
              <w:spacing w:after="100" w:afterAutospacing="1"/>
              <w:ind w:firstLine="708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:rsidR="00367F6A" w:rsidRPr="00367F6A" w:rsidRDefault="00367F6A" w:rsidP="00653963">
            <w:pPr>
              <w:spacing w:after="100" w:afterAutospacing="1"/>
              <w:rPr>
                <w:sz w:val="18"/>
                <w:szCs w:val="18"/>
              </w:rPr>
            </w:pPr>
            <w:r w:rsidRPr="00367F6A">
              <w:rPr>
                <w:sz w:val="18"/>
                <w:szCs w:val="18"/>
              </w:rPr>
              <w:t xml:space="preserve">4 ч. ложки агар-агара замочить в 150 г. воды на 1 час. 4 яблока (антоновка - лучший вариант для зефира, в ней много пектина - природного </w:t>
            </w:r>
            <w:proofErr w:type="spellStart"/>
            <w:r w:rsidRPr="00367F6A">
              <w:rPr>
                <w:sz w:val="18"/>
                <w:szCs w:val="18"/>
              </w:rPr>
              <w:t>желирующего</w:t>
            </w:r>
            <w:proofErr w:type="spellEnd"/>
            <w:r w:rsidRPr="00367F6A">
              <w:rPr>
                <w:sz w:val="18"/>
                <w:szCs w:val="18"/>
              </w:rPr>
              <w:t xml:space="preserve"> вещества) почистить, удалить сердцевину и порезать на четвертинки.</w:t>
            </w:r>
          </w:p>
        </w:tc>
      </w:tr>
    </w:tbl>
    <w:p w:rsidR="00367F6A" w:rsidRPr="00367F6A" w:rsidRDefault="00367F6A" w:rsidP="00367F6A">
      <w:pPr>
        <w:spacing w:after="0"/>
        <w:rPr>
          <w:sz w:val="18"/>
          <w:szCs w:val="1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0"/>
        <w:gridCol w:w="7466"/>
      </w:tblGrid>
      <w:tr w:rsidR="00367F6A" w:rsidRPr="00367F6A" w:rsidTr="00367F6A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67F6A" w:rsidRPr="00367F6A" w:rsidRDefault="00367F6A" w:rsidP="00367F6A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:rsidR="00367F6A" w:rsidRPr="00367F6A" w:rsidRDefault="00367F6A" w:rsidP="00367F6A">
            <w:pPr>
              <w:spacing w:after="0"/>
              <w:rPr>
                <w:sz w:val="18"/>
                <w:szCs w:val="18"/>
              </w:rPr>
            </w:pPr>
            <w:r w:rsidRPr="00367F6A">
              <w:rPr>
                <w:sz w:val="18"/>
                <w:szCs w:val="18"/>
              </w:rPr>
              <w:t xml:space="preserve">Испечь яблоки в микроволновке </w:t>
            </w:r>
            <w:proofErr w:type="spellStart"/>
            <w:r w:rsidRPr="00367F6A">
              <w:rPr>
                <w:sz w:val="18"/>
                <w:szCs w:val="18"/>
              </w:rPr>
              <w:t>ок</w:t>
            </w:r>
            <w:proofErr w:type="spellEnd"/>
            <w:r w:rsidRPr="00367F6A">
              <w:rPr>
                <w:sz w:val="18"/>
                <w:szCs w:val="18"/>
              </w:rPr>
              <w:t xml:space="preserve">. 6-7 минут (не забудьте накрыть крышкой, а то </w:t>
            </w:r>
            <w:proofErr w:type="gramStart"/>
            <w:r w:rsidRPr="00367F6A">
              <w:rPr>
                <w:sz w:val="18"/>
                <w:szCs w:val="18"/>
              </w:rPr>
              <w:t>придётся</w:t>
            </w:r>
            <w:proofErr w:type="gramEnd"/>
            <w:r w:rsidRPr="00367F6A">
              <w:rPr>
                <w:sz w:val="18"/>
                <w:szCs w:val="18"/>
              </w:rPr>
              <w:t xml:space="preserve"> потом всё отмывать).</w:t>
            </w:r>
          </w:p>
        </w:tc>
      </w:tr>
    </w:tbl>
    <w:p w:rsidR="00367F6A" w:rsidRPr="00367F6A" w:rsidRDefault="00367F6A" w:rsidP="00367F6A">
      <w:pPr>
        <w:spacing w:after="0"/>
        <w:rPr>
          <w:sz w:val="18"/>
          <w:szCs w:val="1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0"/>
        <w:gridCol w:w="7466"/>
      </w:tblGrid>
      <w:tr w:rsidR="00367F6A" w:rsidRPr="00367F6A" w:rsidTr="00367F6A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67F6A" w:rsidRPr="00367F6A" w:rsidRDefault="00367F6A" w:rsidP="00367F6A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:rsidR="00367F6A" w:rsidRPr="00367F6A" w:rsidRDefault="00367F6A" w:rsidP="00367F6A">
            <w:pPr>
              <w:spacing w:after="0"/>
              <w:rPr>
                <w:sz w:val="18"/>
                <w:szCs w:val="18"/>
              </w:rPr>
            </w:pPr>
            <w:r w:rsidRPr="00367F6A">
              <w:rPr>
                <w:sz w:val="18"/>
                <w:szCs w:val="18"/>
              </w:rPr>
              <w:t>Испеченные яблоки перетереть блендером, добавить 250 г. сахара (у меня черный тростниковый сахар, можно обычный белый, тогда и зефир будет белым), ложку ванильного сахара (если ванилин, то щепотку) и еще раз хорошо перебить блендером. Оставить до полного остывания.</w:t>
            </w:r>
          </w:p>
        </w:tc>
      </w:tr>
    </w:tbl>
    <w:p w:rsidR="00367F6A" w:rsidRPr="00367F6A" w:rsidRDefault="00367F6A" w:rsidP="00367F6A">
      <w:pPr>
        <w:spacing w:after="0"/>
        <w:rPr>
          <w:sz w:val="18"/>
          <w:szCs w:val="1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0"/>
        <w:gridCol w:w="7466"/>
      </w:tblGrid>
      <w:tr w:rsidR="00367F6A" w:rsidRPr="00367F6A" w:rsidTr="00367F6A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67F6A" w:rsidRPr="00367F6A" w:rsidRDefault="00367F6A" w:rsidP="00367F6A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:rsidR="00367F6A" w:rsidRPr="00367F6A" w:rsidRDefault="00367F6A" w:rsidP="00367F6A">
            <w:pPr>
              <w:spacing w:after="0"/>
              <w:rPr>
                <w:sz w:val="18"/>
                <w:szCs w:val="18"/>
              </w:rPr>
            </w:pPr>
            <w:proofErr w:type="spellStart"/>
            <w:r w:rsidRPr="00367F6A">
              <w:rPr>
                <w:sz w:val="18"/>
                <w:szCs w:val="18"/>
              </w:rPr>
              <w:t>Агар</w:t>
            </w:r>
            <w:proofErr w:type="spellEnd"/>
            <w:r w:rsidRPr="00367F6A">
              <w:rPr>
                <w:sz w:val="18"/>
                <w:szCs w:val="18"/>
              </w:rPr>
              <w:t xml:space="preserve"> с водой нагреть почти до кипения при помешивании, чтобы он растворился. Всыпать 450 г. сахара, довести до кипения и поварить 5-10 минут, пока сироп не начнет тянуться тонкой нитью с ложки.</w:t>
            </w:r>
          </w:p>
        </w:tc>
      </w:tr>
    </w:tbl>
    <w:p w:rsidR="00367F6A" w:rsidRPr="00367F6A" w:rsidRDefault="00367F6A" w:rsidP="00367F6A">
      <w:pPr>
        <w:spacing w:after="0"/>
        <w:rPr>
          <w:sz w:val="18"/>
          <w:szCs w:val="1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0"/>
        <w:gridCol w:w="7466"/>
      </w:tblGrid>
      <w:tr w:rsidR="00367F6A" w:rsidRPr="00367F6A" w:rsidTr="00367F6A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67F6A" w:rsidRPr="00367F6A" w:rsidRDefault="00367F6A" w:rsidP="00367F6A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:rsidR="00367F6A" w:rsidRPr="00367F6A" w:rsidRDefault="00367F6A" w:rsidP="00367F6A">
            <w:pPr>
              <w:spacing w:after="0"/>
              <w:rPr>
                <w:sz w:val="18"/>
                <w:szCs w:val="18"/>
              </w:rPr>
            </w:pPr>
            <w:r w:rsidRPr="00367F6A">
              <w:rPr>
                <w:sz w:val="18"/>
                <w:szCs w:val="18"/>
              </w:rPr>
              <w:t>Взбиваем яблочное пюре миксером с половинкой белка около минуты. Добавляем оставшуюся половину белка и продолжаем взбивать, пока масса не увеличится в объеме, посветлеет и станет пышной.</w:t>
            </w:r>
          </w:p>
        </w:tc>
      </w:tr>
    </w:tbl>
    <w:p w:rsidR="00367F6A" w:rsidRPr="00367F6A" w:rsidRDefault="00367F6A" w:rsidP="00367F6A">
      <w:pPr>
        <w:spacing w:after="0"/>
        <w:rPr>
          <w:sz w:val="18"/>
          <w:szCs w:val="1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0"/>
        <w:gridCol w:w="7466"/>
      </w:tblGrid>
      <w:tr w:rsidR="00367F6A" w:rsidRPr="00367F6A" w:rsidTr="00367F6A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67F6A" w:rsidRPr="00367F6A" w:rsidRDefault="00367F6A" w:rsidP="00367F6A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:rsidR="00367F6A" w:rsidRPr="00367F6A" w:rsidRDefault="00367F6A" w:rsidP="00367F6A">
            <w:pPr>
              <w:spacing w:after="0"/>
              <w:rPr>
                <w:sz w:val="18"/>
                <w:szCs w:val="18"/>
              </w:rPr>
            </w:pPr>
            <w:r w:rsidRPr="00367F6A">
              <w:rPr>
                <w:sz w:val="18"/>
                <w:szCs w:val="18"/>
              </w:rPr>
              <w:t>Сироп (горячий, но не кипящий) тонкой струйкой добавляем в пюре, взбиваем постоянно - не останавливаемся!</w:t>
            </w:r>
          </w:p>
        </w:tc>
      </w:tr>
    </w:tbl>
    <w:p w:rsidR="00367F6A" w:rsidRPr="00367F6A" w:rsidRDefault="00367F6A" w:rsidP="00367F6A">
      <w:pPr>
        <w:spacing w:after="0"/>
        <w:rPr>
          <w:sz w:val="18"/>
          <w:szCs w:val="1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0"/>
        <w:gridCol w:w="7466"/>
      </w:tblGrid>
      <w:tr w:rsidR="00367F6A" w:rsidRPr="00367F6A" w:rsidTr="00367F6A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67F6A" w:rsidRPr="00367F6A" w:rsidRDefault="00367F6A" w:rsidP="00367F6A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:rsidR="00367F6A" w:rsidRPr="00367F6A" w:rsidRDefault="00367F6A" w:rsidP="00367F6A">
            <w:pPr>
              <w:spacing w:after="0"/>
              <w:rPr>
                <w:sz w:val="18"/>
                <w:szCs w:val="18"/>
              </w:rPr>
            </w:pPr>
            <w:r w:rsidRPr="00367F6A">
              <w:rPr>
                <w:sz w:val="18"/>
                <w:szCs w:val="18"/>
              </w:rPr>
              <w:t>Взбиваем еще 5-7 минут, пока масса станет очень плотной и будет держать форму.</w:t>
            </w:r>
          </w:p>
        </w:tc>
      </w:tr>
    </w:tbl>
    <w:p w:rsidR="00367F6A" w:rsidRPr="00367F6A" w:rsidRDefault="00367F6A" w:rsidP="00367F6A">
      <w:pPr>
        <w:spacing w:after="0"/>
        <w:rPr>
          <w:sz w:val="18"/>
          <w:szCs w:val="1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0"/>
        <w:gridCol w:w="7466"/>
      </w:tblGrid>
      <w:tr w:rsidR="00367F6A" w:rsidRPr="00367F6A" w:rsidTr="00367F6A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67F6A" w:rsidRPr="00367F6A" w:rsidRDefault="00367F6A" w:rsidP="00367F6A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:rsidR="00367F6A" w:rsidRPr="00367F6A" w:rsidRDefault="00367F6A" w:rsidP="00367F6A">
            <w:pPr>
              <w:spacing w:after="0"/>
              <w:rPr>
                <w:sz w:val="18"/>
                <w:szCs w:val="18"/>
              </w:rPr>
            </w:pPr>
            <w:r w:rsidRPr="00367F6A">
              <w:rPr>
                <w:sz w:val="18"/>
                <w:szCs w:val="18"/>
              </w:rPr>
              <w:t xml:space="preserve">Пока масса еще теплая, даже горячая, отсаживаем </w:t>
            </w:r>
            <w:proofErr w:type="spellStart"/>
            <w:r w:rsidRPr="00367F6A">
              <w:rPr>
                <w:sz w:val="18"/>
                <w:szCs w:val="18"/>
              </w:rPr>
              <w:t>зефиринки</w:t>
            </w:r>
            <w:proofErr w:type="spellEnd"/>
            <w:r w:rsidRPr="00367F6A">
              <w:rPr>
                <w:sz w:val="18"/>
                <w:szCs w:val="18"/>
              </w:rPr>
              <w:t xml:space="preserve"> через кондитерский мешок (или через файл, обрезав кончик). Всё делаем очень быстро, </w:t>
            </w:r>
            <w:proofErr w:type="spellStart"/>
            <w:r w:rsidRPr="00367F6A">
              <w:rPr>
                <w:sz w:val="18"/>
                <w:szCs w:val="18"/>
              </w:rPr>
              <w:t>потому-что</w:t>
            </w:r>
            <w:proofErr w:type="spellEnd"/>
            <w:r w:rsidRPr="00367F6A">
              <w:rPr>
                <w:sz w:val="18"/>
                <w:szCs w:val="18"/>
              </w:rPr>
              <w:t xml:space="preserve"> </w:t>
            </w:r>
            <w:proofErr w:type="spellStart"/>
            <w:r w:rsidRPr="00367F6A">
              <w:rPr>
                <w:sz w:val="18"/>
                <w:szCs w:val="18"/>
              </w:rPr>
              <w:t>агар</w:t>
            </w:r>
            <w:proofErr w:type="spellEnd"/>
            <w:r w:rsidRPr="00367F6A">
              <w:rPr>
                <w:sz w:val="18"/>
                <w:szCs w:val="18"/>
              </w:rPr>
              <w:t xml:space="preserve"> схватывается буквально "на ходу".</w:t>
            </w:r>
          </w:p>
        </w:tc>
      </w:tr>
    </w:tbl>
    <w:p w:rsidR="00367F6A" w:rsidRPr="00367F6A" w:rsidRDefault="00367F6A" w:rsidP="00367F6A">
      <w:pPr>
        <w:spacing w:after="0"/>
        <w:rPr>
          <w:sz w:val="18"/>
          <w:szCs w:val="1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0"/>
        <w:gridCol w:w="7466"/>
      </w:tblGrid>
      <w:tr w:rsidR="00367F6A" w:rsidRPr="00367F6A" w:rsidTr="00367F6A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67F6A" w:rsidRPr="00367F6A" w:rsidRDefault="00367F6A" w:rsidP="00367F6A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:rsidR="00367F6A" w:rsidRPr="00367F6A" w:rsidRDefault="00367F6A" w:rsidP="00367F6A">
            <w:pPr>
              <w:spacing w:after="0"/>
              <w:rPr>
                <w:sz w:val="18"/>
                <w:szCs w:val="18"/>
              </w:rPr>
            </w:pPr>
            <w:r w:rsidRPr="00367F6A">
              <w:rPr>
                <w:sz w:val="18"/>
                <w:szCs w:val="18"/>
              </w:rPr>
              <w:t xml:space="preserve">Не трогаем зефир сутки - даём ему стабилизироваться и подсохнуть. Через </w:t>
            </w:r>
            <w:proofErr w:type="gramStart"/>
            <w:r w:rsidRPr="00367F6A">
              <w:rPr>
                <w:sz w:val="18"/>
                <w:szCs w:val="18"/>
              </w:rPr>
              <w:t>сутки-двое</w:t>
            </w:r>
            <w:proofErr w:type="gramEnd"/>
            <w:r w:rsidRPr="00367F6A">
              <w:rPr>
                <w:sz w:val="18"/>
                <w:szCs w:val="18"/>
              </w:rPr>
              <w:t xml:space="preserve"> </w:t>
            </w:r>
            <w:r w:rsidRPr="00367F6A">
              <w:rPr>
                <w:sz w:val="18"/>
                <w:szCs w:val="18"/>
              </w:rPr>
              <w:lastRenderedPageBreak/>
              <w:t>посыпаем сахарной пудрой и соединяем попарно. Наслаждаемся забытым вкусом нашего безмятежного советского детства.</w:t>
            </w:r>
          </w:p>
        </w:tc>
      </w:tr>
    </w:tbl>
    <w:p w:rsidR="00367F6A" w:rsidRPr="00367F6A" w:rsidRDefault="00367F6A" w:rsidP="00367F6A">
      <w:pPr>
        <w:spacing w:after="0"/>
        <w:rPr>
          <w:sz w:val="18"/>
          <w:szCs w:val="18"/>
        </w:rPr>
      </w:pPr>
    </w:p>
    <w:p w:rsidR="00367F6A" w:rsidRPr="00367F6A" w:rsidRDefault="00367F6A" w:rsidP="00367F6A">
      <w:pPr>
        <w:spacing w:after="0"/>
        <w:rPr>
          <w:b/>
          <w:bCs/>
          <w:sz w:val="18"/>
          <w:szCs w:val="18"/>
        </w:rPr>
      </w:pPr>
      <w:r w:rsidRPr="00367F6A">
        <w:rPr>
          <w:sz w:val="18"/>
          <w:szCs w:val="18"/>
        </w:rPr>
        <w:t>Зефир на тростниковом сахаре получается бежевого цвета и имеет легкий карамельный вкус - почти крем-брюле! </w:t>
      </w:r>
      <w:r w:rsidRPr="00367F6A">
        <w:rPr>
          <w:sz w:val="18"/>
          <w:szCs w:val="18"/>
        </w:rPr>
        <w:br/>
      </w:r>
      <w:r w:rsidRPr="00367F6A">
        <w:rPr>
          <w:b/>
          <w:bCs/>
          <w:sz w:val="18"/>
          <w:szCs w:val="18"/>
        </w:rPr>
        <w:t>Зефир по ГОСТу  </w:t>
      </w:r>
    </w:p>
    <w:p w:rsidR="00653963" w:rsidRDefault="00367F6A" w:rsidP="00367F6A">
      <w:pPr>
        <w:spacing w:after="0"/>
        <w:rPr>
          <w:sz w:val="18"/>
          <w:szCs w:val="18"/>
        </w:rPr>
      </w:pPr>
      <w:r w:rsidRPr="00367F6A">
        <w:rPr>
          <w:sz w:val="18"/>
          <w:szCs w:val="18"/>
        </w:rPr>
        <w:t>Или, скажем так, почти по ГОСТу, хотя вкус у него, конечно, тот самый. Дело в том, что точной рецептуры у меня нет. Пропорции и процесс приготовления взяты из промышленного технологического справочника, там все подробно описано.</w:t>
      </w:r>
      <w:r w:rsidRPr="00367F6A">
        <w:rPr>
          <w:sz w:val="18"/>
          <w:szCs w:val="18"/>
        </w:rPr>
        <w:br/>
        <w:t xml:space="preserve">Зефир делается из яблочного пюре. Это пюре должно быть густым и содержать достаточное количество пектина, таким условиям прекрасно удовлетворяет пюре из печеной антоновки. Если у вас нет антоновки - берите яблоки, которые хорошо пекутся и содержат много пектина, то есть пюре </w:t>
      </w:r>
      <w:proofErr w:type="spellStart"/>
      <w:r w:rsidRPr="00367F6A">
        <w:rPr>
          <w:sz w:val="18"/>
          <w:szCs w:val="18"/>
        </w:rPr>
        <w:t>желируется</w:t>
      </w:r>
      <w:proofErr w:type="spellEnd"/>
      <w:r w:rsidRPr="00367F6A">
        <w:rPr>
          <w:sz w:val="18"/>
          <w:szCs w:val="18"/>
        </w:rPr>
        <w:t>.</w:t>
      </w:r>
      <w:r w:rsidRPr="00367F6A">
        <w:rPr>
          <w:sz w:val="18"/>
          <w:szCs w:val="18"/>
        </w:rPr>
        <w:br/>
        <w:t xml:space="preserve">Технология </w:t>
      </w:r>
      <w:proofErr w:type="spellStart"/>
      <w:r w:rsidRPr="00367F6A">
        <w:rPr>
          <w:sz w:val="18"/>
          <w:szCs w:val="18"/>
        </w:rPr>
        <w:t>приготвления</w:t>
      </w:r>
      <w:proofErr w:type="spellEnd"/>
      <w:r w:rsidRPr="00367F6A">
        <w:rPr>
          <w:sz w:val="18"/>
          <w:szCs w:val="18"/>
        </w:rPr>
        <w:t xml:space="preserve"> зефира напоминает изготовление торта "Птичье молоко". Яблочное пюре с добавлением сахара и белка взбивают в пышную массу и вливают сахарно-агаровый сироп, взбивают до густоты, отсаживают на пекарскую бумагу. Для полного застывания и стабилизации достаточно пяти часов при комнатной температуре. Потом </w:t>
      </w:r>
      <w:proofErr w:type="spellStart"/>
      <w:r w:rsidRPr="00367F6A">
        <w:rPr>
          <w:sz w:val="18"/>
          <w:szCs w:val="18"/>
        </w:rPr>
        <w:t>зефиринки</w:t>
      </w:r>
      <w:proofErr w:type="spellEnd"/>
      <w:r w:rsidRPr="00367F6A">
        <w:rPr>
          <w:sz w:val="18"/>
          <w:szCs w:val="18"/>
        </w:rPr>
        <w:t xml:space="preserve"> надо подсушить при комнатной температуре еще около суток, чтобы образовалась тонкая корочка. Готовые изделия припудривают сахарной пудрой и склеивают попарно.</w:t>
      </w:r>
      <w:r w:rsidRPr="00367F6A">
        <w:rPr>
          <w:sz w:val="18"/>
          <w:szCs w:val="18"/>
        </w:rPr>
        <w:br/>
        <w:t>Хочу заметить, что в оригинале используется сироп с патокой, но ее можно заменить сахаром. Зефир все равно получается очень нежным, то есть у меня лично никаких нареканий не возникло. </w:t>
      </w:r>
      <w:r w:rsidRPr="00367F6A">
        <w:rPr>
          <w:sz w:val="18"/>
          <w:szCs w:val="18"/>
        </w:rPr>
        <w:br/>
        <w:t xml:space="preserve">Но если у вас есть возможность - замените треть сахара в сиропе патокой или глюкозным сиропом. Так зефир будет дольше храниться и даже при </w:t>
      </w:r>
      <w:proofErr w:type="spellStart"/>
      <w:r w:rsidRPr="00367F6A">
        <w:rPr>
          <w:sz w:val="18"/>
          <w:szCs w:val="18"/>
        </w:rPr>
        <w:t>подсыхании</w:t>
      </w:r>
      <w:proofErr w:type="spellEnd"/>
      <w:r w:rsidRPr="00367F6A">
        <w:rPr>
          <w:sz w:val="18"/>
          <w:szCs w:val="18"/>
        </w:rPr>
        <w:t xml:space="preserve"> серединка останется нежной.</w:t>
      </w:r>
      <w:r w:rsidRPr="00367F6A">
        <w:rPr>
          <w:sz w:val="18"/>
          <w:szCs w:val="18"/>
        </w:rPr>
        <w:br/>
        <w:t xml:space="preserve">Что касается замен, то вместо </w:t>
      </w:r>
      <w:proofErr w:type="spellStart"/>
      <w:r w:rsidRPr="00367F6A">
        <w:rPr>
          <w:sz w:val="18"/>
          <w:szCs w:val="18"/>
        </w:rPr>
        <w:t>агара</w:t>
      </w:r>
      <w:proofErr w:type="spellEnd"/>
      <w:r w:rsidRPr="00367F6A">
        <w:rPr>
          <w:sz w:val="18"/>
          <w:szCs w:val="18"/>
        </w:rPr>
        <w:t xml:space="preserve"> можно использовать пектин (возможно, напишу об этом подробнее). А вот можно ли использовать желатин и как изменится технология - я просто не знаю, так как про это не читала и сама не пробовала.</w:t>
      </w:r>
      <w:r w:rsidRPr="00367F6A">
        <w:rPr>
          <w:sz w:val="18"/>
          <w:szCs w:val="18"/>
        </w:rPr>
        <w:br/>
      </w:r>
      <w:r w:rsidRPr="00367F6A">
        <w:rPr>
          <w:sz w:val="18"/>
          <w:szCs w:val="18"/>
        </w:rPr>
        <w:br/>
        <w:t xml:space="preserve">Внимание! На форму и плотность будущего зефира влияют два фактора - взбивание и наличие </w:t>
      </w:r>
      <w:proofErr w:type="spellStart"/>
      <w:r w:rsidRPr="00367F6A">
        <w:rPr>
          <w:sz w:val="18"/>
          <w:szCs w:val="18"/>
        </w:rPr>
        <w:t>агара</w:t>
      </w:r>
      <w:proofErr w:type="spellEnd"/>
      <w:r w:rsidRPr="00367F6A">
        <w:rPr>
          <w:sz w:val="18"/>
          <w:szCs w:val="18"/>
        </w:rPr>
        <w:t>. Для того</w:t>
      </w:r>
      <w:proofErr w:type="gramStart"/>
      <w:r w:rsidRPr="00367F6A">
        <w:rPr>
          <w:sz w:val="18"/>
          <w:szCs w:val="18"/>
        </w:rPr>
        <w:t>,</w:t>
      </w:r>
      <w:proofErr w:type="gramEnd"/>
      <w:r w:rsidRPr="00367F6A">
        <w:rPr>
          <w:sz w:val="18"/>
          <w:szCs w:val="18"/>
        </w:rPr>
        <w:t xml:space="preserve"> чтобы зефир держал форму и хорошо отсаживался, масса должна быть хорошо взбита (скажем, как обычный белковый крем). </w:t>
      </w:r>
      <w:proofErr w:type="spellStart"/>
      <w:r w:rsidRPr="00367F6A">
        <w:rPr>
          <w:sz w:val="18"/>
          <w:szCs w:val="18"/>
        </w:rPr>
        <w:t>Агар</w:t>
      </w:r>
      <w:proofErr w:type="spellEnd"/>
      <w:r w:rsidRPr="00367F6A">
        <w:rPr>
          <w:sz w:val="18"/>
          <w:szCs w:val="18"/>
        </w:rPr>
        <w:t xml:space="preserve"> начинает действовать после того, как вы отсадили </w:t>
      </w:r>
      <w:proofErr w:type="spellStart"/>
      <w:r w:rsidRPr="00367F6A">
        <w:rPr>
          <w:sz w:val="18"/>
          <w:szCs w:val="18"/>
        </w:rPr>
        <w:t>зефиринки</w:t>
      </w:r>
      <w:proofErr w:type="spellEnd"/>
      <w:r w:rsidRPr="00367F6A">
        <w:rPr>
          <w:sz w:val="18"/>
          <w:szCs w:val="18"/>
        </w:rPr>
        <w:t xml:space="preserve"> и они начали остывать, он закрепляет форму и делает ее стойкой к хранению. Поэтому в </w:t>
      </w:r>
      <w:proofErr w:type="spellStart"/>
      <w:r w:rsidRPr="00367F6A">
        <w:rPr>
          <w:sz w:val="18"/>
          <w:szCs w:val="18"/>
        </w:rPr>
        <w:t>перую</w:t>
      </w:r>
      <w:proofErr w:type="spellEnd"/>
      <w:r w:rsidRPr="00367F6A">
        <w:rPr>
          <w:sz w:val="18"/>
          <w:szCs w:val="18"/>
        </w:rPr>
        <w:t xml:space="preserve"> очередь вы должны тщательно взбить пюре с сахаром и белком, как до, так и после добавления агарового сиропа. И должны осознать, будет ли взбитая масса держать форму при отсаживании или будет расплываться? Достаточно ли вы взбили массу?</w:t>
      </w:r>
      <w:r w:rsidRPr="00367F6A">
        <w:rPr>
          <w:sz w:val="18"/>
          <w:szCs w:val="18"/>
        </w:rPr>
        <w:br/>
      </w:r>
      <w:r w:rsidRPr="00367F6A">
        <w:rPr>
          <w:sz w:val="18"/>
          <w:szCs w:val="18"/>
        </w:rPr>
        <w:br/>
      </w:r>
      <w:bookmarkStart w:id="0" w:name="cutid1"/>
      <w:bookmarkEnd w:id="0"/>
      <w:r w:rsidRPr="00367F6A">
        <w:rPr>
          <w:sz w:val="18"/>
          <w:szCs w:val="18"/>
        </w:rPr>
        <w:t>250г яблочного пюре (4 яблока)</w:t>
      </w:r>
      <w:r w:rsidRPr="00367F6A">
        <w:rPr>
          <w:sz w:val="18"/>
          <w:szCs w:val="18"/>
        </w:rPr>
        <w:br/>
        <w:t>250г сахара</w:t>
      </w:r>
      <w:r w:rsidRPr="00367F6A">
        <w:rPr>
          <w:sz w:val="18"/>
          <w:szCs w:val="18"/>
        </w:rPr>
        <w:br/>
        <w:t>1 белок</w:t>
      </w:r>
      <w:r w:rsidRPr="00367F6A">
        <w:rPr>
          <w:sz w:val="18"/>
          <w:szCs w:val="18"/>
        </w:rPr>
        <w:br/>
        <w:t>1 пакетик ванильного сахара</w:t>
      </w:r>
      <w:r w:rsidRPr="00367F6A">
        <w:rPr>
          <w:sz w:val="18"/>
          <w:szCs w:val="18"/>
        </w:rPr>
        <w:br/>
        <w:t>сироп:</w:t>
      </w:r>
      <w:r w:rsidRPr="00367F6A">
        <w:rPr>
          <w:sz w:val="18"/>
          <w:szCs w:val="18"/>
        </w:rPr>
        <w:br/>
        <w:t>475г сахара</w:t>
      </w:r>
      <w:r w:rsidRPr="00367F6A">
        <w:rPr>
          <w:sz w:val="18"/>
          <w:szCs w:val="18"/>
        </w:rPr>
        <w:br/>
        <w:t>160г воды</w:t>
      </w:r>
      <w:r w:rsidRPr="00367F6A">
        <w:rPr>
          <w:sz w:val="18"/>
          <w:szCs w:val="18"/>
        </w:rPr>
        <w:br/>
        <w:t xml:space="preserve">8г </w:t>
      </w:r>
      <w:proofErr w:type="spellStart"/>
      <w:r w:rsidRPr="00367F6A">
        <w:rPr>
          <w:sz w:val="18"/>
          <w:szCs w:val="18"/>
        </w:rPr>
        <w:t>агара</w:t>
      </w:r>
      <w:proofErr w:type="spellEnd"/>
      <w:r w:rsidRPr="00367F6A">
        <w:rPr>
          <w:sz w:val="18"/>
          <w:szCs w:val="18"/>
        </w:rPr>
        <w:t xml:space="preserve"> (4 </w:t>
      </w:r>
      <w:proofErr w:type="spellStart"/>
      <w:r w:rsidRPr="00367F6A">
        <w:rPr>
          <w:sz w:val="18"/>
          <w:szCs w:val="18"/>
        </w:rPr>
        <w:t>ч.л</w:t>
      </w:r>
      <w:proofErr w:type="spellEnd"/>
      <w:r w:rsidRPr="00367F6A">
        <w:rPr>
          <w:sz w:val="18"/>
          <w:szCs w:val="18"/>
        </w:rPr>
        <w:t>. без горки)</w:t>
      </w:r>
      <w:r w:rsidRPr="00367F6A">
        <w:rPr>
          <w:sz w:val="18"/>
          <w:szCs w:val="18"/>
        </w:rPr>
        <w:br/>
      </w:r>
      <w:r w:rsidRPr="00367F6A">
        <w:rPr>
          <w:sz w:val="18"/>
          <w:szCs w:val="18"/>
        </w:rPr>
        <w:br/>
        <w:t>сахарная пудра для посыпки</w:t>
      </w:r>
      <w:proofErr w:type="gramStart"/>
      <w:r w:rsidRPr="00367F6A">
        <w:rPr>
          <w:sz w:val="18"/>
          <w:szCs w:val="18"/>
        </w:rPr>
        <w:br/>
        <w:t>И</w:t>
      </w:r>
      <w:proofErr w:type="gramEnd"/>
      <w:r w:rsidRPr="00367F6A">
        <w:rPr>
          <w:sz w:val="18"/>
          <w:szCs w:val="18"/>
        </w:rPr>
        <w:t xml:space="preserve">так, первым делом замочите </w:t>
      </w:r>
      <w:proofErr w:type="spellStart"/>
      <w:r w:rsidRPr="00367F6A">
        <w:rPr>
          <w:sz w:val="18"/>
          <w:szCs w:val="18"/>
        </w:rPr>
        <w:t>агар</w:t>
      </w:r>
      <w:proofErr w:type="spellEnd"/>
      <w:r w:rsidRPr="00367F6A">
        <w:rPr>
          <w:sz w:val="18"/>
          <w:szCs w:val="18"/>
        </w:rPr>
        <w:t xml:space="preserve"> в указанном в рецепте количестве воды.</w:t>
      </w:r>
      <w:r w:rsidRPr="00367F6A">
        <w:rPr>
          <w:sz w:val="18"/>
          <w:szCs w:val="18"/>
        </w:rPr>
        <w:br/>
        <w:t xml:space="preserve">Яблоки испеките. Я пеку в </w:t>
      </w:r>
      <w:proofErr w:type="spellStart"/>
      <w:r w:rsidRPr="00367F6A">
        <w:rPr>
          <w:sz w:val="18"/>
          <w:szCs w:val="18"/>
        </w:rPr>
        <w:t>свч</w:t>
      </w:r>
      <w:proofErr w:type="spellEnd"/>
      <w:r w:rsidRPr="00367F6A">
        <w:rPr>
          <w:sz w:val="18"/>
          <w:szCs w:val="18"/>
        </w:rPr>
        <w:t xml:space="preserve"> - режу на половинки, удаляю семена, кладу срезом вниз на тарелку, время выпечки в минутах равно количеству яблок в штуках.</w:t>
      </w:r>
      <w:r w:rsidRPr="00367F6A">
        <w:rPr>
          <w:sz w:val="18"/>
          <w:szCs w:val="18"/>
        </w:rPr>
        <w:br/>
        <w:t>Теперь можно ложкой выскрести печеную мякоть из шкурок.</w:t>
      </w:r>
      <w:r w:rsidRPr="00367F6A">
        <w:rPr>
          <w:sz w:val="18"/>
          <w:szCs w:val="18"/>
        </w:rPr>
        <w:br/>
        <w:t>Проще всего для получения гладкого пюре использовать блендер. Если нет такой возможности - протрите пюре через сито.</w:t>
      </w:r>
      <w:r w:rsidRPr="00367F6A">
        <w:rPr>
          <w:sz w:val="18"/>
          <w:szCs w:val="18"/>
        </w:rPr>
        <w:br/>
        <w:t>Теперь в теплое пюре добавьте сахар и ванильный сахар и оставьте на часок до полного остывания.</w:t>
      </w:r>
      <w:r w:rsidRPr="00367F6A">
        <w:rPr>
          <w:sz w:val="18"/>
          <w:szCs w:val="18"/>
        </w:rPr>
        <w:br/>
      </w:r>
      <w:proofErr w:type="gramStart"/>
      <w:r w:rsidRPr="00367F6A">
        <w:rPr>
          <w:sz w:val="18"/>
          <w:szCs w:val="18"/>
        </w:rPr>
        <w:t xml:space="preserve">Замоченный </w:t>
      </w:r>
      <w:proofErr w:type="spellStart"/>
      <w:r w:rsidRPr="00367F6A">
        <w:rPr>
          <w:sz w:val="18"/>
          <w:szCs w:val="18"/>
        </w:rPr>
        <w:t>агар</w:t>
      </w:r>
      <w:proofErr w:type="spellEnd"/>
      <w:r w:rsidRPr="00367F6A">
        <w:rPr>
          <w:sz w:val="18"/>
          <w:szCs w:val="18"/>
        </w:rPr>
        <w:t xml:space="preserve"> поставьте на огонь и доведите почти до кипения, чтобы </w:t>
      </w:r>
      <w:proofErr w:type="spellStart"/>
      <w:r w:rsidRPr="00367F6A">
        <w:rPr>
          <w:sz w:val="18"/>
          <w:szCs w:val="18"/>
        </w:rPr>
        <w:t>агар</w:t>
      </w:r>
      <w:proofErr w:type="spellEnd"/>
      <w:r w:rsidRPr="00367F6A">
        <w:rPr>
          <w:sz w:val="18"/>
          <w:szCs w:val="18"/>
        </w:rPr>
        <w:t xml:space="preserve"> растворился.</w:t>
      </w:r>
      <w:proofErr w:type="gramEnd"/>
      <w:r w:rsidRPr="00367F6A">
        <w:rPr>
          <w:sz w:val="18"/>
          <w:szCs w:val="18"/>
        </w:rPr>
        <w:br/>
        <w:t>Всыпьте сахар, вам покажется, что его слишком много, не волнуйтесь. Размешайте хорошенько, доведите до кипения при помешивании и варите на среднем огне минут 5, пока температура сиропа не станет 110С. Лопаточка, поднятая из сиропа, потянет за собой тонкую нитку.</w:t>
      </w:r>
      <w:r w:rsidRPr="00367F6A">
        <w:rPr>
          <w:sz w:val="18"/>
          <w:szCs w:val="18"/>
        </w:rPr>
        <w:br/>
        <w:t>Отставьте сироп, чтобы он слегка остыл.</w:t>
      </w:r>
      <w:r w:rsidRPr="00367F6A">
        <w:rPr>
          <w:sz w:val="18"/>
          <w:szCs w:val="18"/>
        </w:rPr>
        <w:br/>
        <w:t xml:space="preserve">Добавьте в остывшее пюре </w:t>
      </w:r>
      <w:proofErr w:type="spellStart"/>
      <w:r w:rsidRPr="00367F6A">
        <w:rPr>
          <w:sz w:val="18"/>
          <w:szCs w:val="18"/>
        </w:rPr>
        <w:t>полбелка</w:t>
      </w:r>
      <w:proofErr w:type="spellEnd"/>
      <w:r w:rsidRPr="00367F6A">
        <w:rPr>
          <w:sz w:val="18"/>
          <w:szCs w:val="18"/>
        </w:rPr>
        <w:t xml:space="preserve"> и взбивайте до </w:t>
      </w:r>
      <w:proofErr w:type="spellStart"/>
      <w:r w:rsidRPr="00367F6A">
        <w:rPr>
          <w:sz w:val="18"/>
          <w:szCs w:val="18"/>
        </w:rPr>
        <w:t>посветления</w:t>
      </w:r>
      <w:proofErr w:type="spellEnd"/>
      <w:r w:rsidRPr="00367F6A">
        <w:rPr>
          <w:sz w:val="18"/>
          <w:szCs w:val="18"/>
        </w:rPr>
        <w:t>, добавьте оставшийся белок и взбивайте до получения пышной густой массы.</w:t>
      </w:r>
      <w:r w:rsidRPr="00367F6A">
        <w:rPr>
          <w:sz w:val="18"/>
          <w:szCs w:val="18"/>
        </w:rPr>
        <w:br/>
        <w:t>Начните вливать тонкой струйкой слегка остывший, но еще горячий сироп. Не прекращайте взбивание!</w:t>
      </w:r>
      <w:r w:rsidRPr="00367F6A">
        <w:rPr>
          <w:sz w:val="18"/>
          <w:szCs w:val="18"/>
        </w:rPr>
        <w:br/>
        <w:t>После добавления сиропа взбивайте еще несколько минут, масса должна стать похожей на массу для безе. Берите большую миску, масса увеличивается в объеме!!</w:t>
      </w:r>
    </w:p>
    <w:p w:rsidR="00367F6A" w:rsidRPr="00367F6A" w:rsidRDefault="00367F6A" w:rsidP="00367F6A">
      <w:pPr>
        <w:spacing w:after="0"/>
        <w:rPr>
          <w:sz w:val="18"/>
          <w:szCs w:val="18"/>
        </w:rPr>
      </w:pPr>
      <w:r w:rsidRPr="00367F6A">
        <w:rPr>
          <w:sz w:val="18"/>
          <w:szCs w:val="18"/>
        </w:rPr>
        <w:t xml:space="preserve">Быстро переложите массу в заранее </w:t>
      </w:r>
      <w:proofErr w:type="gramStart"/>
      <w:r w:rsidRPr="00367F6A">
        <w:rPr>
          <w:sz w:val="18"/>
          <w:szCs w:val="18"/>
        </w:rPr>
        <w:t>приготовленный</w:t>
      </w:r>
      <w:proofErr w:type="gramEnd"/>
      <w:r w:rsidRPr="00367F6A">
        <w:rPr>
          <w:sz w:val="18"/>
          <w:szCs w:val="18"/>
        </w:rPr>
        <w:t xml:space="preserve"> </w:t>
      </w:r>
      <w:proofErr w:type="spellStart"/>
      <w:r w:rsidRPr="00367F6A">
        <w:rPr>
          <w:sz w:val="18"/>
          <w:szCs w:val="18"/>
        </w:rPr>
        <w:t>корнетик</w:t>
      </w:r>
      <w:proofErr w:type="spellEnd"/>
      <w:r w:rsidRPr="00367F6A">
        <w:rPr>
          <w:sz w:val="18"/>
          <w:szCs w:val="18"/>
        </w:rPr>
        <w:t xml:space="preserve"> с насадкой и отсадите </w:t>
      </w:r>
      <w:proofErr w:type="spellStart"/>
      <w:r w:rsidRPr="00367F6A">
        <w:rPr>
          <w:sz w:val="18"/>
          <w:szCs w:val="18"/>
        </w:rPr>
        <w:t>зефиринки</w:t>
      </w:r>
      <w:proofErr w:type="spellEnd"/>
      <w:r w:rsidRPr="00367F6A">
        <w:rPr>
          <w:sz w:val="18"/>
          <w:szCs w:val="18"/>
        </w:rPr>
        <w:t xml:space="preserve"> на бумагу для выпечки. Их будет около 60 штук, так что готовьте много места! Помните, что изделия с </w:t>
      </w:r>
      <w:proofErr w:type="spellStart"/>
      <w:r w:rsidRPr="00367F6A">
        <w:rPr>
          <w:sz w:val="18"/>
          <w:szCs w:val="18"/>
        </w:rPr>
        <w:t>агаром</w:t>
      </w:r>
      <w:proofErr w:type="spellEnd"/>
      <w:r w:rsidRPr="00367F6A">
        <w:rPr>
          <w:sz w:val="18"/>
          <w:szCs w:val="18"/>
        </w:rPr>
        <w:t xml:space="preserve"> застывают при температуре уже 40С, поэтому не ждите, стразу отсаживайте!</w:t>
      </w:r>
      <w:r w:rsidRPr="00367F6A">
        <w:rPr>
          <w:sz w:val="18"/>
          <w:szCs w:val="18"/>
        </w:rPr>
        <w:br/>
        <w:t>Оставьте на сутки на столе, в достаточно теплом месте. За это время зефир стабилизируется и на нем образуется тонкая сахарная корочка. Посыпьте пудрой.</w:t>
      </w:r>
      <w:r w:rsidRPr="00367F6A">
        <w:rPr>
          <w:sz w:val="18"/>
          <w:szCs w:val="18"/>
        </w:rPr>
        <w:br/>
        <w:t xml:space="preserve">Соедините </w:t>
      </w:r>
      <w:proofErr w:type="spellStart"/>
      <w:r w:rsidRPr="00367F6A">
        <w:rPr>
          <w:sz w:val="18"/>
          <w:szCs w:val="18"/>
        </w:rPr>
        <w:t>зефиринки</w:t>
      </w:r>
      <w:proofErr w:type="spellEnd"/>
      <w:r w:rsidRPr="00367F6A">
        <w:rPr>
          <w:sz w:val="18"/>
          <w:szCs w:val="18"/>
        </w:rPr>
        <w:t xml:space="preserve"> попарно. Основания их липкие, так что они склеятся без проблем.</w:t>
      </w:r>
      <w:bookmarkStart w:id="1" w:name="_GoBack"/>
      <w:bookmarkEnd w:id="1"/>
      <w:r w:rsidRPr="00367F6A">
        <w:rPr>
          <w:sz w:val="18"/>
          <w:szCs w:val="18"/>
        </w:rPr>
        <w:br/>
      </w:r>
      <w:bookmarkStart w:id="2" w:name="cutid1-end"/>
      <w:bookmarkEnd w:id="2"/>
    </w:p>
    <w:sectPr w:rsidR="00367F6A" w:rsidRPr="00367F6A" w:rsidSect="00367F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5A35A3"/>
    <w:multiLevelType w:val="multilevel"/>
    <w:tmpl w:val="DC80D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F6A"/>
    <w:rsid w:val="00367F6A"/>
    <w:rsid w:val="00510CA4"/>
    <w:rsid w:val="00653963"/>
    <w:rsid w:val="00E02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7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7F6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67F6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7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7F6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67F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3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395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915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387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1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85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6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7018">
          <w:marLeft w:val="450"/>
          <w:marRight w:val="150"/>
          <w:marTop w:val="0"/>
          <w:marBottom w:val="150"/>
          <w:divBdr>
            <w:top w:val="single" w:sz="6" w:space="8" w:color="919BAD"/>
            <w:left w:val="single" w:sz="6" w:space="8" w:color="919BAD"/>
            <w:bottom w:val="single" w:sz="6" w:space="8" w:color="919BAD"/>
            <w:right w:val="single" w:sz="6" w:space="8" w:color="919BAD"/>
          </w:divBdr>
          <w:divsChild>
            <w:div w:id="86371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varenok.ru/recipes/ingredient/9428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ovarenok.ru/recipes/ingredient/2192/" TargetMode="External"/><Relationship Id="rId12" Type="http://schemas.openxmlformats.org/officeDocument/2006/relationships/hyperlink" Target="http://www.povarenok.ru/recipes/ingredient/469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varenok.ru/recipes/ingredient/351/" TargetMode="External"/><Relationship Id="rId11" Type="http://schemas.openxmlformats.org/officeDocument/2006/relationships/hyperlink" Target="http://www.povarenok.ru/recipes/ingredient/2223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ovarenok.ru/recipes/ingredient/3192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ovarenok.ru/recipes/ingredient/1601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1224</Words>
  <Characters>6978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2015-04-05T16:27:00Z</dcterms:created>
  <dcterms:modified xsi:type="dcterms:W3CDTF">2015-04-05T16:40:00Z</dcterms:modified>
</cp:coreProperties>
</file>