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76" w:rsidRPr="007D52B4" w:rsidRDefault="000F0912" w:rsidP="007D52B4">
      <w:pPr>
        <w:spacing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52B4">
        <w:rPr>
          <w:rFonts w:ascii="Times New Roman" w:hAnsi="Times New Roman" w:cs="Times New Roman"/>
          <w:b/>
          <w:i/>
          <w:caps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Как до меня доехать:</w:t>
      </w:r>
    </w:p>
    <w:p w:rsidR="00867F8B" w:rsidRDefault="00867F8B" w:rsidP="007D52B4">
      <w:pPr>
        <w:pStyle w:val="1"/>
        <w:spacing w:line="240" w:lineRule="auto"/>
        <w:jc w:val="center"/>
        <w:rPr>
          <w:color w:val="5F497A" w:themeColor="accent4" w:themeShade="BF"/>
        </w:rPr>
      </w:pPr>
      <w:r w:rsidRPr="007D52B4">
        <w:rPr>
          <w:color w:val="5F497A" w:themeColor="accent4" w:themeShade="BF"/>
        </w:rPr>
        <w:t>(</w:t>
      </w:r>
      <w:r w:rsidR="007D52B4">
        <w:rPr>
          <w:color w:val="5F497A" w:themeColor="accent4" w:themeShade="BF"/>
        </w:rPr>
        <w:t xml:space="preserve">до </w:t>
      </w:r>
      <w:r w:rsidRPr="007D52B4">
        <w:rPr>
          <w:color w:val="5F497A" w:themeColor="accent4" w:themeShade="BF"/>
        </w:rPr>
        <w:t>ост</w:t>
      </w:r>
      <w:proofErr w:type="gramStart"/>
      <w:r w:rsidRPr="007D52B4">
        <w:rPr>
          <w:color w:val="5F497A" w:themeColor="accent4" w:themeShade="BF"/>
        </w:rPr>
        <w:t>.</w:t>
      </w:r>
      <w:proofErr w:type="gramEnd"/>
      <w:r w:rsidRPr="007D52B4">
        <w:rPr>
          <w:color w:val="5F497A" w:themeColor="accent4" w:themeShade="BF"/>
        </w:rPr>
        <w:t xml:space="preserve"> </w:t>
      </w:r>
      <w:proofErr w:type="gramStart"/>
      <w:r w:rsidRPr="007D52B4">
        <w:rPr>
          <w:color w:val="5F497A" w:themeColor="accent4" w:themeShade="BF"/>
        </w:rPr>
        <w:t>у</w:t>
      </w:r>
      <w:proofErr w:type="gramEnd"/>
      <w:r w:rsidRPr="007D52B4">
        <w:rPr>
          <w:color w:val="5F497A" w:themeColor="accent4" w:themeShade="BF"/>
        </w:rPr>
        <w:t>л. Стрелковая)</w:t>
      </w:r>
    </w:p>
    <w:p w:rsidR="007D52B4" w:rsidRPr="007D52B4" w:rsidRDefault="007D52B4" w:rsidP="007D52B4"/>
    <w:p w:rsidR="000F0912" w:rsidRPr="000F0912" w:rsidRDefault="000F0912" w:rsidP="000F0912">
      <w:pPr>
        <w:spacing w:after="0" w:line="360" w:lineRule="auto"/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F0912"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Автобус</w:t>
      </w:r>
      <w:r w:rsidR="007D52B4"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5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12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-4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Ипподром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6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45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4 - 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Верхние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Печёры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7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57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пос. Дубравный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Театр Вера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8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65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ЗКПД-4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Космическая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9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35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Красное Сормово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Красное Сормово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0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51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Микрорайон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Кузнечиха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Церковь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сех Святых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1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90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Верхние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Печёры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Церковь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сех Святых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2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8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Красное Сормово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Красное Сормово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0" w:line="360" w:lineRule="auto"/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F0912"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Маршрутное такси</w:t>
      </w:r>
      <w:r w:rsidR="007D52B4">
        <w:rPr>
          <w:rFonts w:ascii="Times New Roman" w:eastAsia="Times New Roman" w:hAnsi="Times New Roman" w:cs="Times New Roman"/>
          <w:b/>
          <w:i/>
          <w:caps/>
          <w:color w:val="222222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3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21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ЗКПД-4 (ул. Зайцева)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Протезно-ортопедическое предприятие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4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33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Завод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Электромаш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Микрорайон Щербинки-2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5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41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ЗКПД-4 (ул. Зайцева)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Верхние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Печёры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6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45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ЗКПД-4 (ул. Зайцева)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Тубдиспансер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7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65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Магазин Горьковские товары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Космическая</w:t>
      </w:r>
      <w:proofErr w:type="gram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8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76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пос. Дубравный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Микрорайон Щербинки-2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19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20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ТРЦ Седьмое небо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пос. 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Дубравный</w:t>
      </w:r>
      <w:proofErr w:type="gram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20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52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Микрорайон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Кузнечиха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-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Церковь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сех Святых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21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6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ЗКПД-4 (ул. Зайцева)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пл. Свободы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22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71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пл. Свободы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Торфопредприятие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23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78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Верхние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Печёры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ОАО Лазурь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Pr="000F0912" w:rsidRDefault="000F0912" w:rsidP="000F0912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24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9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ТРЦ Седьмое небо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ЗКПД-4 (ул. Зайцева)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0F0912" w:rsidRDefault="000F0912" w:rsidP="007D52B4">
      <w:pPr>
        <w:spacing w:after="15" w:line="36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hyperlink r:id="rId25" w:history="1">
        <w:r w:rsidRPr="000F0912">
          <w:rPr>
            <w:rFonts w:ascii="Times New Roman" w:eastAsia="Times New Roman" w:hAnsi="Times New Roman" w:cs="Times New Roman"/>
            <w:b/>
            <w:color w:val="403152" w:themeColor="accent4" w:themeShade="80"/>
            <w:sz w:val="28"/>
            <w:szCs w:val="28"/>
            <w:lang w:eastAsia="ru-RU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</w:rPr>
          <w:t>90</w:t>
        </w:r>
      </w:hyperlink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(Микрорайон </w:t>
      </w:r>
      <w:proofErr w:type="spellStart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Кузнечиха</w:t>
      </w:r>
      <w:proofErr w:type="spellEnd"/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- </w:t>
      </w:r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Церковь</w:t>
      </w:r>
      <w:proofErr w:type="gramStart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В</w:t>
      </w:r>
      <w:proofErr w:type="gramEnd"/>
      <w:r w:rsidRPr="000F0912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сех Святых</w:t>
      </w:r>
      <w:r w:rsidRPr="00867F8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)</w:t>
      </w:r>
    </w:p>
    <w:p w:rsidR="007D52B4" w:rsidRDefault="007D52B4" w:rsidP="007D52B4">
      <w:pPr>
        <w:spacing w:after="15" w:line="360" w:lineRule="auto"/>
        <w:rPr>
          <w:rFonts w:ascii="Times New Roman" w:eastAsia="Times New Roman" w:hAnsi="Times New Roman" w:cs="Times New Roman"/>
          <w:b/>
          <w:i/>
          <w:caps/>
          <w:color w:val="8064A2" w:themeColor="accent4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52B4">
        <w:rPr>
          <w:rFonts w:ascii="Times New Roman" w:eastAsia="Times New Roman" w:hAnsi="Times New Roman" w:cs="Times New Roman"/>
          <w:b/>
          <w:i/>
          <w:caps/>
          <w:color w:val="8064A2" w:themeColor="accent4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МЕТРО</w:t>
      </w:r>
      <w:r>
        <w:rPr>
          <w:rFonts w:ascii="Times New Roman" w:eastAsia="Times New Roman" w:hAnsi="Times New Roman" w:cs="Times New Roman"/>
          <w:b/>
          <w:i/>
          <w:caps/>
          <w:color w:val="8064A2" w:themeColor="accent4"/>
          <w:sz w:val="28"/>
          <w:szCs w:val="28"/>
          <w:lang w:eastAsia="ru-RU"/>
          <w14:glow w14:rad="101600">
            <w14:schemeClr w14:val="accent2">
              <w14:alpha w14:val="40000"/>
              <w14:lumMod w14:val="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</w:p>
    <w:p w:rsidR="007D52B4" w:rsidRDefault="007D52B4" w:rsidP="007D52B4">
      <w:pPr>
        <w:spacing w:after="15" w:line="360" w:lineRule="auto"/>
        <w:ind w:firstLine="709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D52B4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До конечной остановки – Буревестник, далее с ост</w:t>
      </w:r>
      <w:proofErr w:type="gramStart"/>
      <w:r w:rsidRPr="007D52B4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.</w:t>
      </w:r>
      <w:proofErr w:type="gramEnd"/>
      <w:r w:rsidRPr="007D52B4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Метро Буревестник (выйдя из метро, не</w:t>
      </w:r>
      <w:r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7D52B4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переходя дороги) – на любом мимо проходящем транспорте (см. выше)</w:t>
      </w:r>
      <w:bookmarkStart w:id="0" w:name="_GoBack"/>
      <w:bookmarkEnd w:id="0"/>
    </w:p>
    <w:p w:rsidR="007D52B4" w:rsidRPr="007D52B4" w:rsidRDefault="007D52B4" w:rsidP="007D52B4">
      <w:pPr>
        <w:spacing w:after="15" w:line="360" w:lineRule="auto"/>
        <w:ind w:firstLine="709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sectPr w:rsidR="007D52B4" w:rsidRPr="007D52B4" w:rsidSect="007D52B4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A6"/>
    <w:rsid w:val="0002003E"/>
    <w:rsid w:val="000F0912"/>
    <w:rsid w:val="003D12CA"/>
    <w:rsid w:val="004A54A6"/>
    <w:rsid w:val="00512911"/>
    <w:rsid w:val="007D52B4"/>
    <w:rsid w:val="00867F8B"/>
    <w:rsid w:val="00E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8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03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235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46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79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09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40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59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204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714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126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948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74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1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32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300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58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43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509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403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3154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8026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4087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gis.ru/n_novgorod/route/2674617869140001/zoom/11" TargetMode="External"/><Relationship Id="rId13" Type="http://schemas.openxmlformats.org/officeDocument/2006/relationships/hyperlink" Target="http://2gis.ru/n_novgorod/route/2674617869140036/zoom/11" TargetMode="External"/><Relationship Id="rId18" Type="http://schemas.openxmlformats.org/officeDocument/2006/relationships/hyperlink" Target="http://2gis.ru/n_novgorod/route/2674617869140154/zoom/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2gis.ru/n_novgorod/route/2674617869140191/zoom/11" TargetMode="External"/><Relationship Id="rId7" Type="http://schemas.openxmlformats.org/officeDocument/2006/relationships/hyperlink" Target="http://2gis.ru/n_novgorod/route/2674617869140018/zoom/11" TargetMode="External"/><Relationship Id="rId12" Type="http://schemas.openxmlformats.org/officeDocument/2006/relationships/hyperlink" Target="http://2gis.ru/n_novgorod/route/2674617869140186/zoom/11" TargetMode="External"/><Relationship Id="rId17" Type="http://schemas.openxmlformats.org/officeDocument/2006/relationships/hyperlink" Target="http://2gis.ru/n_novgorod/route/2674617869140091/zoom/11" TargetMode="External"/><Relationship Id="rId25" Type="http://schemas.openxmlformats.org/officeDocument/2006/relationships/hyperlink" Target="http://2gis.ru/n_novgorod/route/2674617869140376/zoom/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gis.ru/n_novgorod/route/2674617869140375/zoom/11" TargetMode="External"/><Relationship Id="rId20" Type="http://schemas.openxmlformats.org/officeDocument/2006/relationships/hyperlink" Target="http://2gis.ru/n_novgorod/route/2674617869140053/zoom/11" TargetMode="External"/><Relationship Id="rId1" Type="http://schemas.openxmlformats.org/officeDocument/2006/relationships/styles" Target="styles.xml"/><Relationship Id="rId6" Type="http://schemas.openxmlformats.org/officeDocument/2006/relationships/hyperlink" Target="http://2gis.ru/n_novgorod/route/2674617869140041/zoom/11" TargetMode="External"/><Relationship Id="rId11" Type="http://schemas.openxmlformats.org/officeDocument/2006/relationships/hyperlink" Target="http://2gis.ru/n_novgorod/route/2674617869139986/zoom/11" TargetMode="External"/><Relationship Id="rId24" Type="http://schemas.openxmlformats.org/officeDocument/2006/relationships/hyperlink" Target="http://2gis.ru/n_novgorod/route/2674617869140089/zoom/11" TargetMode="External"/><Relationship Id="rId5" Type="http://schemas.openxmlformats.org/officeDocument/2006/relationships/hyperlink" Target="http://2gis.ru/n_novgorod/route/2674617869140183/zoom/11" TargetMode="External"/><Relationship Id="rId15" Type="http://schemas.openxmlformats.org/officeDocument/2006/relationships/hyperlink" Target="http://2gis.ru/n_novgorod/route/2674617869140134/zoom/11" TargetMode="External"/><Relationship Id="rId23" Type="http://schemas.openxmlformats.org/officeDocument/2006/relationships/hyperlink" Target="http://2gis.ru/n_novgorod/route/2674617869140171/zoom/11" TargetMode="External"/><Relationship Id="rId10" Type="http://schemas.openxmlformats.org/officeDocument/2006/relationships/hyperlink" Target="http://2gis.ru/n_novgorod/route/2674617869140032/zoom/11" TargetMode="External"/><Relationship Id="rId19" Type="http://schemas.openxmlformats.org/officeDocument/2006/relationships/hyperlink" Target="http://2gis.ru/n_novgorod/route/2674617869140061/zoom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gis.ru/n_novgorod/route/2674617869140055/zoom/11" TargetMode="External"/><Relationship Id="rId14" Type="http://schemas.openxmlformats.org/officeDocument/2006/relationships/hyperlink" Target="http://2gis.ru/n_novgorod/route/2674617869140090/zoom/11" TargetMode="External"/><Relationship Id="rId22" Type="http://schemas.openxmlformats.org/officeDocument/2006/relationships/hyperlink" Target="http://2gis.ru/n_novgorod/route/2674617869140150/zoom/1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2014-12-04T15:46:00Z</dcterms:created>
  <dcterms:modified xsi:type="dcterms:W3CDTF">2014-12-04T16:29:00Z</dcterms:modified>
</cp:coreProperties>
</file>