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BAE" w:rsidRPr="008A0BAE" w:rsidRDefault="008A0BAE" w:rsidP="008A0BAE">
      <w:r w:rsidRPr="008A0BAE">
        <w:t xml:space="preserve">Кальмары в кляре. Нежные и вкусные кальмары в разных клярах - вкуснейшая закуска, улетающая моментально! Вам потребуется: Кальмар (600 г.) Перец черный молотый (по вкусу) Поваренная соль (по вкусу) Куриное яйцо (2 шт.) Молоко коровье (1 </w:t>
      </w:r>
      <w:proofErr w:type="spellStart"/>
      <w:r w:rsidRPr="008A0BAE">
        <w:t>стак</w:t>
      </w:r>
      <w:proofErr w:type="spellEnd"/>
      <w:r w:rsidRPr="008A0BAE">
        <w:t xml:space="preserve">.) Мука пшеничная (200 г.) Как готовить: 1. Для начала нужно обработать кальмары. Снимите кожицу, хору и все внутренности. После того, как вы очистили кальмары, нужно бросить их в кипящую и подсоленную воду. Держать в воде нужно примерно 1 минуту. После этого нужно достать кальмары и откинуть их на дуршлаг. </w:t>
      </w:r>
      <w:proofErr w:type="gramStart"/>
      <w:r w:rsidRPr="008A0BAE">
        <w:t>Ждем пока стечет</w:t>
      </w:r>
      <w:proofErr w:type="gramEnd"/>
      <w:r w:rsidRPr="008A0BAE">
        <w:t xml:space="preserve"> вода. 2. Далее необходимо нарезать кальмары, где </w:t>
      </w:r>
      <w:proofErr w:type="spellStart"/>
      <w:r w:rsidRPr="008A0BAE">
        <w:t>можно</w:t>
      </w:r>
      <w:proofErr w:type="gramStart"/>
      <w:r w:rsidRPr="008A0BAE">
        <w:t>,т</w:t>
      </w:r>
      <w:proofErr w:type="gramEnd"/>
      <w:r w:rsidRPr="008A0BAE">
        <w:t>ам</w:t>
      </w:r>
      <w:proofErr w:type="spellEnd"/>
      <w:r w:rsidRPr="008A0BAE">
        <w:t xml:space="preserve"> нарезать колечками, а для нельзя нужно нарезать </w:t>
      </w:r>
      <w:proofErr w:type="spellStart"/>
      <w:r w:rsidRPr="008A0BAE">
        <w:t>полосочками</w:t>
      </w:r>
      <w:proofErr w:type="spellEnd"/>
      <w:r w:rsidRPr="008A0BAE">
        <w:t xml:space="preserve">. Ширина колечка или полоски должна быть примерно 1 см. 3. Нужно приготовить кляр. Для этого необходимо взять большую, глубокую миску. В нее высыпать муку, в центре муки сделать небольшое отверстие. В него вылить молоко. Все очень хорошо перемешать. В получившуюся пенку нужно добавить яичные белки. Все это опять хорошо перемешать. Затем добавить соль и перец. 4. Выберите сковороду с толстым дном. Нальем на дно </w:t>
      </w:r>
      <w:proofErr w:type="gramStart"/>
      <w:r w:rsidRPr="008A0BAE">
        <w:t>масло</w:t>
      </w:r>
      <w:proofErr w:type="gramEnd"/>
      <w:r w:rsidRPr="008A0BAE">
        <w:t xml:space="preserve"> и нагреть его до умеренной температуры. Каждый кусочек кальмара нужно обмакнуть в кляр и поместить на сковороду. Обжаривать нужно до золотистого цвета. 5. Пока кальмары жарятся, нужно подготовить блюдо и накрыть его бумажными полотенцами. Вынуть все кальмары и выложить их на блюдо. После </w:t>
      </w:r>
      <w:proofErr w:type="spellStart"/>
      <w:r w:rsidRPr="008A0BAE">
        <w:t>того</w:t>
      </w:r>
      <w:proofErr w:type="gramStart"/>
      <w:r w:rsidRPr="008A0BAE">
        <w:t>,к</w:t>
      </w:r>
      <w:proofErr w:type="gramEnd"/>
      <w:r w:rsidRPr="008A0BAE">
        <w:t>ак</w:t>
      </w:r>
      <w:proofErr w:type="spellEnd"/>
      <w:r w:rsidRPr="008A0BAE">
        <w:t xml:space="preserve"> стечет масло, нужно убрать салфетки и переложить кальмары на другое блюдо. Все, блюдо готово к подаче! Приятного аппетита!</w:t>
      </w:r>
    </w:p>
    <w:p w:rsidR="008A0BAE" w:rsidRPr="008A0BAE" w:rsidRDefault="008A0BAE" w:rsidP="008A0BAE">
      <w:r w:rsidRPr="008A0BAE">
        <w:drawing>
          <wp:inline distT="0" distB="0" distL="0" distR="0">
            <wp:extent cx="5753100" cy="4038600"/>
            <wp:effectExtent l="0" t="0" r="0" b="0"/>
            <wp:docPr id="4" name="Рисунок 4" descr="http://dg51.mycdn.me/getImage?photoId=589959371511&amp;photoType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g51.mycdn.me/getImage?photoId=589959371511&amp;photoType=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BAE" w:rsidRPr="008A0BAE" w:rsidRDefault="008A0BAE" w:rsidP="008A0BAE">
      <w:r w:rsidRPr="008A0BAE">
        <w:lastRenderedPageBreak/>
        <w:drawing>
          <wp:inline distT="0" distB="0" distL="0" distR="0">
            <wp:extent cx="5753100" cy="3552825"/>
            <wp:effectExtent l="0" t="0" r="0" b="9525"/>
            <wp:docPr id="3" name="Рисунок 3" descr="http://dg51.mycdn.me/getImage?photoId=589959371767&amp;photoType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g51.mycdn.me/getImage?photoId=589959371767&amp;photoType=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BAE" w:rsidRPr="008A0BAE" w:rsidRDefault="008A0BAE" w:rsidP="008A0BAE">
      <w:r w:rsidRPr="008A0BAE">
        <w:drawing>
          <wp:inline distT="0" distB="0" distL="0" distR="0">
            <wp:extent cx="5753100" cy="3771900"/>
            <wp:effectExtent l="0" t="0" r="0" b="0"/>
            <wp:docPr id="2" name="Рисунок 2" descr="http://dg51.mycdn.me/getImage?photoId=589959371255&amp;photoType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g51.mycdn.me/getImage?photoId=589959371255&amp;photoType=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BAE" w:rsidRPr="008A0BAE" w:rsidRDefault="008A0BAE" w:rsidP="008A0BAE">
      <w:r w:rsidRPr="008A0BAE">
        <w:lastRenderedPageBreak/>
        <w:drawing>
          <wp:inline distT="0" distB="0" distL="0" distR="0">
            <wp:extent cx="5524500" cy="4143375"/>
            <wp:effectExtent l="0" t="0" r="0" b="9525"/>
            <wp:docPr id="1" name="Рисунок 1" descr="http://dg51.mycdn.me/getImage?photoId=589959372023&amp;photoType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g51.mycdn.me/getImage?photoId=589959372023&amp;photoType=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EC0" w:rsidRDefault="008A0BAE">
      <w:bookmarkStart w:id="0" w:name="_GoBack"/>
      <w:bookmarkEnd w:id="0"/>
    </w:p>
    <w:sectPr w:rsidR="00764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BAE"/>
    <w:rsid w:val="00510CA4"/>
    <w:rsid w:val="008A0BAE"/>
    <w:rsid w:val="00E0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B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B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7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99211">
          <w:marLeft w:val="0"/>
          <w:marRight w:val="0"/>
          <w:marTop w:val="6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4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92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96149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2534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1102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572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2015-03-25T15:42:00Z</dcterms:created>
  <dcterms:modified xsi:type="dcterms:W3CDTF">2015-03-25T15:47:00Z</dcterms:modified>
</cp:coreProperties>
</file>