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C38" w:rsidRPr="00707C38" w:rsidRDefault="00707C38" w:rsidP="00707C38">
      <w:r w:rsidRPr="00707C38">
        <w:t>пасха из ряженки</w:t>
      </w:r>
    </w:p>
    <w:p w:rsidR="00707C38" w:rsidRPr="00707C38" w:rsidRDefault="00707C38" w:rsidP="00707C38">
      <w:r w:rsidRPr="00707C38">
        <w:br/>
      </w:r>
      <w:r w:rsidRPr="00707C38">
        <w:br/>
      </w:r>
    </w:p>
    <w:p w:rsidR="00707C38" w:rsidRPr="00707C38" w:rsidRDefault="00707C38" w:rsidP="00707C38">
      <w:pPr>
        <w:rPr>
          <w:b/>
          <w:bCs/>
        </w:rPr>
      </w:pPr>
      <w:r w:rsidRPr="00707C38">
        <w:rPr>
          <w:b/>
          <w:bCs/>
        </w:rPr>
        <w:t xml:space="preserve">Удивительно нежный десерт. С прекрасным ярким ароматом топлёного молока. Так как творог делается </w:t>
      </w:r>
      <w:proofErr w:type="gramStart"/>
      <w:r w:rsidRPr="00707C38">
        <w:rPr>
          <w:b/>
          <w:bCs/>
        </w:rPr>
        <w:t>самостоятельно</w:t>
      </w:r>
      <w:proofErr w:type="gramEnd"/>
      <w:r w:rsidRPr="00707C38">
        <w:rPr>
          <w:b/>
          <w:bCs/>
        </w:rPr>
        <w:t xml:space="preserve"> и он не перегревается, то по консистенции он получается мягким, мажущимся и не крупитчатым.</w:t>
      </w:r>
      <w:r w:rsidRPr="00707C38">
        <w:rPr>
          <w:b/>
          <w:bCs/>
        </w:rPr>
        <w:br/>
        <w:t>Проблема при приготовлении только одна - эта пасха очень долго делается, так как её нужно трижды настаивать и сцеживать.</w:t>
      </w:r>
    </w:p>
    <w:p w:rsidR="00707C38" w:rsidRPr="00707C38" w:rsidRDefault="00707C38" w:rsidP="00707C38">
      <w:r w:rsidRPr="00707C38">
        <w:br/>
      </w:r>
      <w:r w:rsidRPr="00707C38">
        <w:br/>
      </w:r>
    </w:p>
    <w:p w:rsidR="00707C38" w:rsidRPr="00707C38" w:rsidRDefault="00707C38" w:rsidP="00707C38">
      <w:r w:rsidRPr="00707C38">
        <w:drawing>
          <wp:inline distT="0" distB="0" distL="0" distR="0">
            <wp:extent cx="4762500" cy="3171825"/>
            <wp:effectExtent l="0" t="0" r="0" b="9525"/>
            <wp:docPr id="11" name="Рисунок 11" descr="пасха из ряже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асха из ряженк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7C38" w:rsidRPr="00707C38" w:rsidRDefault="00707C38" w:rsidP="00707C38">
      <w:r w:rsidRPr="00707C38">
        <w:br/>
      </w:r>
    </w:p>
    <w:tbl>
      <w:tblPr>
        <w:tblW w:w="4500" w:type="pct"/>
        <w:shd w:val="clear" w:color="auto" w:fill="FAF0D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6920"/>
      </w:tblGrid>
      <w:tr w:rsidR="00707C38" w:rsidRPr="00707C38" w:rsidTr="00707C38">
        <w:tc>
          <w:tcPr>
            <w:tcW w:w="0" w:type="auto"/>
            <w:shd w:val="clear" w:color="auto" w:fill="FAF0D4"/>
            <w:hideMark/>
          </w:tcPr>
          <w:p w:rsidR="00707C38" w:rsidRPr="00707C38" w:rsidRDefault="00707C38" w:rsidP="00707C38">
            <w:r w:rsidRPr="00707C38">
              <w:drawing>
                <wp:inline distT="0" distB="0" distL="0" distR="0">
                  <wp:extent cx="952500" cy="371475"/>
                  <wp:effectExtent l="0" t="0" r="0" b="9525"/>
                  <wp:docPr id="10" name="Рисунок 10" descr="http://www.good-cook.ru/image/li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good-cook.ru/image/li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AF0D4"/>
            <w:hideMark/>
          </w:tcPr>
          <w:p w:rsidR="00707C38" w:rsidRPr="00707C38" w:rsidRDefault="00707C38" w:rsidP="00707C38"/>
          <w:p w:rsidR="00000000" w:rsidRPr="00707C38" w:rsidRDefault="00707C38" w:rsidP="00707C38">
            <w:r w:rsidRPr="00707C38">
              <w:t xml:space="preserve">Для девушки детство заканчивается тогда, когда её </w:t>
            </w:r>
            <w:proofErr w:type="gramStart"/>
            <w:r w:rsidRPr="00707C38">
              <w:t>зовут не есть</w:t>
            </w:r>
            <w:proofErr w:type="gramEnd"/>
            <w:r w:rsidRPr="00707C38">
              <w:t>, а готовить.</w:t>
            </w:r>
          </w:p>
        </w:tc>
      </w:tr>
    </w:tbl>
    <w:p w:rsidR="00707C38" w:rsidRPr="00707C38" w:rsidRDefault="00707C38" w:rsidP="00707C38">
      <w:pPr>
        <w:rPr>
          <w:b/>
          <w:bCs/>
        </w:rPr>
      </w:pPr>
      <w:r w:rsidRPr="00707C38">
        <w:rPr>
          <w:b/>
          <w:bCs/>
        </w:rPr>
        <w:t>СОСТАВ</w:t>
      </w:r>
    </w:p>
    <w:p w:rsidR="00707C38" w:rsidRPr="00707C38" w:rsidRDefault="00707C38" w:rsidP="00707C38">
      <w:pPr>
        <w:rPr>
          <w:b/>
          <w:bCs/>
        </w:rPr>
      </w:pPr>
      <w:r w:rsidRPr="00707C38">
        <w:rPr>
          <w:b/>
          <w:bCs/>
        </w:rPr>
        <w:t>2л ряженки, 500г 20~25% сметаны, 100г сливочного масла, 1/3~1/2 стакана сахара, 100г изюма</w:t>
      </w:r>
    </w:p>
    <w:p w:rsidR="00707C38" w:rsidRPr="00707C38" w:rsidRDefault="00707C38" w:rsidP="00707C38">
      <w:r w:rsidRPr="00707C38">
        <w:br/>
      </w:r>
    </w:p>
    <w:p w:rsidR="00707C38" w:rsidRPr="00707C38" w:rsidRDefault="00707C38" w:rsidP="00707C38">
      <w:r w:rsidRPr="00707C38">
        <w:t>Ряженку и сметану вылить в кастрюлю и хорошо размешать.</w:t>
      </w:r>
    </w:p>
    <w:p w:rsidR="00707C38" w:rsidRPr="00707C38" w:rsidRDefault="00707C38" w:rsidP="00707C38"/>
    <w:p w:rsidR="00707C38" w:rsidRPr="00707C38" w:rsidRDefault="00707C38" w:rsidP="00707C38">
      <w:r w:rsidRPr="00707C38">
        <w:lastRenderedPageBreak/>
        <w:drawing>
          <wp:inline distT="0" distB="0" distL="0" distR="0">
            <wp:extent cx="4762500" cy="3171825"/>
            <wp:effectExtent l="0" t="0" r="0" b="9525"/>
            <wp:docPr id="9" name="Рисунок 9" descr="пасха из ряже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асха из ряженк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7C38" w:rsidRPr="00707C38" w:rsidRDefault="00707C38" w:rsidP="00707C38"/>
    <w:p w:rsidR="00707C38" w:rsidRPr="00707C38" w:rsidRDefault="00707C38" w:rsidP="00707C38">
      <w:r w:rsidRPr="00707C38">
        <w:t>Поставить кастрюлю на средний огонь.</w:t>
      </w:r>
      <w:r w:rsidRPr="00707C38">
        <w:br/>
        <w:t>Когда масса немного подогреется, перемешать её плавными движениями снизу вверх.</w:t>
      </w:r>
      <w:r w:rsidRPr="00707C38">
        <w:br/>
        <w:t>Довести массу до температуры примерно 50 градусов - пальцу, опущенному в массу, должно быть горячо, но не обжигающе.</w:t>
      </w:r>
      <w:r w:rsidRPr="00707C38">
        <w:br/>
        <w:t>Снять кастрюлю с огня и оставить на 8~10 часов.</w:t>
      </w:r>
      <w:r w:rsidRPr="00707C38">
        <w:br/>
        <w:t>За это время сверху образуется плотный творожный слой, а снизу - прозрачная зеленовато-жёлтая сыворотка.</w:t>
      </w:r>
    </w:p>
    <w:p w:rsidR="00707C38" w:rsidRPr="00707C38" w:rsidRDefault="00707C38" w:rsidP="00707C38"/>
    <w:p w:rsidR="00707C38" w:rsidRPr="00707C38" w:rsidRDefault="00707C38" w:rsidP="00707C38">
      <w:r w:rsidRPr="00707C38">
        <w:drawing>
          <wp:inline distT="0" distB="0" distL="0" distR="0">
            <wp:extent cx="4762500" cy="3171825"/>
            <wp:effectExtent l="0" t="0" r="0" b="9525"/>
            <wp:docPr id="8" name="Рисунок 8" descr="пасха из ряже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асха из ряженки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7C38" w:rsidRPr="00707C38" w:rsidRDefault="00707C38" w:rsidP="00707C38"/>
    <w:p w:rsidR="00707C38" w:rsidRPr="00707C38" w:rsidRDefault="00707C38" w:rsidP="00707C38">
      <w:r w:rsidRPr="00707C38">
        <w:lastRenderedPageBreak/>
        <w:t>В большую миску положить плотную ткань и аккуратно, стараясь не перемешивать, вылить створоженную массу.</w:t>
      </w:r>
    </w:p>
    <w:p w:rsidR="00707C38" w:rsidRPr="00707C38" w:rsidRDefault="00707C38" w:rsidP="00707C38"/>
    <w:p w:rsidR="00707C38" w:rsidRPr="00707C38" w:rsidRDefault="00707C38" w:rsidP="00707C38">
      <w:r w:rsidRPr="00707C38">
        <w:drawing>
          <wp:inline distT="0" distB="0" distL="0" distR="0">
            <wp:extent cx="4762500" cy="3171825"/>
            <wp:effectExtent l="0" t="0" r="0" b="9525"/>
            <wp:docPr id="7" name="Рисунок 7" descr="пасха из ряже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асха из ряженки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7C38" w:rsidRPr="00707C38" w:rsidRDefault="00707C38" w:rsidP="00707C38"/>
    <w:p w:rsidR="00707C38" w:rsidRPr="00707C38" w:rsidRDefault="00707C38" w:rsidP="00707C38">
      <w:r w:rsidRPr="00707C38">
        <w:t>Завязать ткань так, чтобы творог не вываливался, и подвесить, поставив под неё емкость для стекающей сыворотки.</w:t>
      </w:r>
    </w:p>
    <w:p w:rsidR="00707C38" w:rsidRPr="00707C38" w:rsidRDefault="00707C38" w:rsidP="00707C38"/>
    <w:p w:rsidR="00707C38" w:rsidRPr="00707C38" w:rsidRDefault="00707C38" w:rsidP="00707C38">
      <w:r w:rsidRPr="00707C38">
        <w:lastRenderedPageBreak/>
        <w:drawing>
          <wp:inline distT="0" distB="0" distL="0" distR="0">
            <wp:extent cx="3171825" cy="4762500"/>
            <wp:effectExtent l="0" t="0" r="9525" b="0"/>
            <wp:docPr id="6" name="Рисунок 6" descr="пасха из ряже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асха из ряженки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7C38" w:rsidRPr="00707C38" w:rsidRDefault="00707C38" w:rsidP="00707C38"/>
    <w:p w:rsidR="00707C38" w:rsidRPr="00707C38" w:rsidRDefault="00707C38" w:rsidP="00707C38">
      <w:r w:rsidRPr="00707C38">
        <w:t>Оставить на 10~12 часов. Нужно, чтобы сыворотка перестала капать даже при сжимании творога.</w:t>
      </w:r>
      <w:r w:rsidRPr="00707C38">
        <w:br/>
        <w:t>После отцеживания сыворотки должно остаться примерно 800г плотного творога.</w:t>
      </w:r>
    </w:p>
    <w:p w:rsidR="00707C38" w:rsidRPr="00707C38" w:rsidRDefault="00707C38" w:rsidP="00707C38"/>
    <w:p w:rsidR="00707C38" w:rsidRPr="00707C38" w:rsidRDefault="00707C38" w:rsidP="00707C38">
      <w:r w:rsidRPr="00707C38">
        <w:lastRenderedPageBreak/>
        <w:drawing>
          <wp:inline distT="0" distB="0" distL="0" distR="0">
            <wp:extent cx="4762500" cy="3171825"/>
            <wp:effectExtent l="0" t="0" r="0" b="9525"/>
            <wp:docPr id="5" name="Рисунок 5" descr="пасха из ряже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асха из ряженки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7C38" w:rsidRPr="00707C38" w:rsidRDefault="00707C38" w:rsidP="00707C38"/>
    <w:p w:rsidR="00707C38" w:rsidRPr="00707C38" w:rsidRDefault="00707C38" w:rsidP="00707C38">
      <w:r w:rsidRPr="00707C38">
        <w:t>Выложить творог в миску.</w:t>
      </w:r>
      <w:r w:rsidRPr="00707C38">
        <w:br/>
        <w:t>Положить к нему сахар и размягчённое сливочное масло и взбить миксером.</w:t>
      </w:r>
      <w:r w:rsidRPr="00707C38">
        <w:br/>
        <w:t>Ложкой вмешать промытый изюм.</w:t>
      </w:r>
      <w:r w:rsidRPr="00707C38">
        <w:br/>
        <w:t>На миску положить дуршлаг и застелить его влажной плотной тканью.</w:t>
      </w:r>
      <w:r w:rsidRPr="00707C38">
        <w:br/>
        <w:t>Выложить творожную массу.</w:t>
      </w:r>
    </w:p>
    <w:p w:rsidR="00707C38" w:rsidRPr="00707C38" w:rsidRDefault="00707C38" w:rsidP="00707C38"/>
    <w:p w:rsidR="00707C38" w:rsidRPr="00707C38" w:rsidRDefault="00707C38" w:rsidP="00707C38">
      <w:r w:rsidRPr="00707C38">
        <w:drawing>
          <wp:inline distT="0" distB="0" distL="0" distR="0">
            <wp:extent cx="4762500" cy="3171825"/>
            <wp:effectExtent l="0" t="0" r="0" b="9525"/>
            <wp:docPr id="4" name="Рисунок 4" descr="пасха из ряже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пасха из ряженки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7C38" w:rsidRPr="00707C38" w:rsidRDefault="00707C38" w:rsidP="00707C38"/>
    <w:p w:rsidR="00707C38" w:rsidRPr="00707C38" w:rsidRDefault="00707C38" w:rsidP="00707C38">
      <w:r w:rsidRPr="00707C38">
        <w:t>Закрыть массу свисающими концами ткани.</w:t>
      </w:r>
      <w:r w:rsidRPr="00707C38">
        <w:br/>
        <w:t>Сверху положить блюдце или маленькую крышку и поставить груз, например, банку с водой.</w:t>
      </w:r>
    </w:p>
    <w:p w:rsidR="00707C38" w:rsidRPr="00707C38" w:rsidRDefault="00707C38" w:rsidP="00707C38"/>
    <w:p w:rsidR="00707C38" w:rsidRPr="00707C38" w:rsidRDefault="00707C38" w:rsidP="00707C38">
      <w:r w:rsidRPr="00707C38">
        <w:drawing>
          <wp:inline distT="0" distB="0" distL="0" distR="0">
            <wp:extent cx="4762500" cy="3171825"/>
            <wp:effectExtent l="0" t="0" r="0" b="9525"/>
            <wp:docPr id="3" name="Рисунок 3" descr="пасха из ряже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пасха из ряженки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7C38" w:rsidRPr="00707C38" w:rsidRDefault="00707C38" w:rsidP="00707C38"/>
    <w:p w:rsidR="00707C38" w:rsidRPr="00707C38" w:rsidRDefault="00707C38" w:rsidP="00707C38">
      <w:r w:rsidRPr="00707C38">
        <w:t>Оставить при комнатной температуре на 12 часов, чтобы масса уплотнилась. С неё должно сойти ещё примерно 100г лишней жидкости.</w:t>
      </w:r>
      <w:r w:rsidRPr="00707C38">
        <w:br/>
        <w:t xml:space="preserve">Положить дуршлаг с творогом в плотный </w:t>
      </w:r>
      <w:proofErr w:type="gramStart"/>
      <w:r w:rsidRPr="00707C38">
        <w:t>п</w:t>
      </w:r>
      <w:proofErr w:type="gramEnd"/>
      <w:r w:rsidRPr="00707C38">
        <w:t>/э пакет и положить в холодильник до застывания.</w:t>
      </w:r>
      <w:r w:rsidRPr="00707C38">
        <w:br/>
        <w:t>Перед подачей перевернуть пасху на блюдо и аккуратно снять дуршлаг и ткань.</w:t>
      </w:r>
    </w:p>
    <w:p w:rsidR="00707C38" w:rsidRPr="00707C38" w:rsidRDefault="00707C38" w:rsidP="00707C38"/>
    <w:p w:rsidR="00707C38" w:rsidRPr="00707C38" w:rsidRDefault="00707C38" w:rsidP="00707C38">
      <w:r w:rsidRPr="00707C38">
        <w:drawing>
          <wp:inline distT="0" distB="0" distL="0" distR="0">
            <wp:extent cx="4762500" cy="3171825"/>
            <wp:effectExtent l="0" t="0" r="0" b="9525"/>
            <wp:docPr id="2" name="Рисунок 2" descr="пасха из ряже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пасха из ряженки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7C38" w:rsidRPr="00707C38" w:rsidRDefault="00707C38" w:rsidP="00707C38"/>
    <w:p w:rsidR="00707C38" w:rsidRPr="00707C38" w:rsidRDefault="00707C38" w:rsidP="00707C38">
      <w:r w:rsidRPr="00707C38">
        <w:t>Украсить пасху.</w:t>
      </w:r>
      <w:r w:rsidRPr="00707C38">
        <w:br/>
        <w:t>Для того</w:t>
      </w:r>
      <w:proofErr w:type="gramStart"/>
      <w:r w:rsidRPr="00707C38">
        <w:t>,</w:t>
      </w:r>
      <w:proofErr w:type="gramEnd"/>
      <w:r w:rsidRPr="00707C38">
        <w:t xml:space="preserve"> чтобы пасха лучше резалась, её можно на 30 минут поставить в морозильник.</w:t>
      </w:r>
    </w:p>
    <w:p w:rsidR="00707C38" w:rsidRPr="00707C38" w:rsidRDefault="00707C38" w:rsidP="00707C38"/>
    <w:p w:rsidR="00707C38" w:rsidRPr="00707C38" w:rsidRDefault="00707C38" w:rsidP="00707C38">
      <w:r w:rsidRPr="00707C38">
        <w:drawing>
          <wp:inline distT="0" distB="0" distL="0" distR="0">
            <wp:extent cx="4762500" cy="3171825"/>
            <wp:effectExtent l="0" t="0" r="0" b="9525"/>
            <wp:docPr id="1" name="Рисунок 1" descr="пасха из ряже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пасха из ряженки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4EC0" w:rsidRDefault="00707C38">
      <w:bookmarkStart w:id="0" w:name="_GoBack"/>
      <w:bookmarkEnd w:id="0"/>
    </w:p>
    <w:sectPr w:rsidR="00764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C38"/>
    <w:rsid w:val="00510CA4"/>
    <w:rsid w:val="00707C38"/>
    <w:rsid w:val="00E0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7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7C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7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7C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83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2015-03-12T11:03:00Z</dcterms:created>
  <dcterms:modified xsi:type="dcterms:W3CDTF">2015-03-12T11:08:00Z</dcterms:modified>
</cp:coreProperties>
</file>