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568" w:rsidRPr="002C0568" w:rsidRDefault="002C0568" w:rsidP="002C0568">
      <w:r w:rsidRPr="002C0568">
        <w:t>Панкейки! - Поверьте, нет ничего вкуснее!</w:t>
      </w:r>
    </w:p>
    <w:p w:rsidR="002C0568" w:rsidRPr="002C0568" w:rsidRDefault="002C0568" w:rsidP="002C0568">
      <w:r w:rsidRPr="002C0568">
        <w:drawing>
          <wp:inline distT="0" distB="0" distL="0" distR="0">
            <wp:extent cx="5753100" cy="4314825"/>
            <wp:effectExtent l="0" t="0" r="0" b="9525"/>
            <wp:docPr id="1" name="Рисунок 1" descr="http://dg54.mycdn.me/getImage?photoId=770518915633&amp;photoTyp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g54.mycdn.me/getImage?photoId=770518915633&amp;photoType=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568" w:rsidRPr="002C0568" w:rsidRDefault="002C0568" w:rsidP="002C0568">
      <w:r w:rsidRPr="002C0568">
        <w:t>Очень вкусные Панкейки! - Поверьте, нет ничего вкуснее! Мягкие, пышные! Очень нежные и вкусные! 1. Взбить венчиком в тарелке 2 яйца и поставить на водяную баню их подогреться,чтоб сахар (3 ст.ложки) лучше растворился. После это взбить миксером до белой густой пены! 2. Добавить туда 2 ст по 250 гр. теплого кефира (ряженки) и 2 ст.л. растит. масла; 3. Просеять 2 ст по 250 гр. муки,доб. 1 ч.л. соли и пакетик ванильного сах.; 4. Смешать все миксером или венчиком,до без комочков! 5. Положить 1 ч.л. без горки соды и оставить тесто на 5 мин. 6. Выпекать на сухой!сковородке без масла. Я выпекала их на сковородке с антиприг.покрыт. По размеру примерно они будут меньше блинов, но больше, чем оладушки. Я набирала тесто маленьким половником и выливала в центр хорошо разогретой сковороды. Тесто само растечется так как надо. Очень быстро на поверхности начнут появляться множество пузырьков. Это сигнал вам о том, что панкейк нужно срочно перевернуть. Не дожидайтесь, пока пузырьки начнут лопаться, сразу переворачивайте на другую сторону. Когда вы перевернете панкейк, то готовая сторона будет однородного кофейного цвета, а сама выпечка увеличится в размере. Совсем немного подпеките вторую сторону (она может быть не совсем однородного цвета, это нормально). Готового пышного и нежного красавца выкладывайте со сковороды на тарелку и наливайте следующую порцию теста.</w:t>
      </w:r>
    </w:p>
    <w:p w:rsidR="00E17538" w:rsidRDefault="00E17538">
      <w:bookmarkStart w:id="0" w:name="_GoBack"/>
      <w:bookmarkEnd w:id="0"/>
    </w:p>
    <w:sectPr w:rsidR="00E17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568"/>
    <w:rsid w:val="0004385D"/>
    <w:rsid w:val="002C0568"/>
    <w:rsid w:val="00E1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5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5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6329">
          <w:marLeft w:val="0"/>
          <w:marRight w:val="0"/>
          <w:marTop w:val="6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4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49989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248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4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9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2015-02-08T19:54:00Z</dcterms:created>
  <dcterms:modified xsi:type="dcterms:W3CDTF">2015-02-08T19:54:00Z</dcterms:modified>
</cp:coreProperties>
</file>