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970" w:rsidRPr="004A3970" w:rsidRDefault="00A133E8" w:rsidP="004A397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Отключение</w:t>
      </w:r>
      <w:r w:rsidR="004A3970" w:rsidRPr="004A3970">
        <w:rPr>
          <w:rFonts w:ascii="Times New Roman" w:hAnsi="Times New Roman" w:cs="Times New Roman"/>
          <w:b/>
          <w:sz w:val="28"/>
        </w:rPr>
        <w:t xml:space="preserve"> ГВС</w:t>
      </w:r>
    </w:p>
    <w:p w:rsidR="004A3970" w:rsidRDefault="004A3970" w:rsidP="00800186">
      <w:pPr>
        <w:jc w:val="center"/>
        <w:rPr>
          <w:rFonts w:ascii="Times New Roman" w:hAnsi="Times New Roman" w:cs="Times New Roman"/>
          <w:b/>
          <w:sz w:val="28"/>
        </w:rPr>
      </w:pPr>
      <w:r w:rsidRPr="004A3970">
        <w:rPr>
          <w:rFonts w:ascii="Times New Roman" w:hAnsi="Times New Roman" w:cs="Times New Roman"/>
          <w:b/>
          <w:sz w:val="28"/>
        </w:rPr>
        <w:t xml:space="preserve">с </w:t>
      </w:r>
      <w:r w:rsidR="00800186">
        <w:rPr>
          <w:rFonts w:ascii="Times New Roman" w:hAnsi="Times New Roman" w:cs="Times New Roman"/>
          <w:b/>
          <w:sz w:val="28"/>
        </w:rPr>
        <w:t>17.06.2021</w:t>
      </w:r>
      <w:r w:rsidRPr="004A3970">
        <w:rPr>
          <w:rFonts w:ascii="Times New Roman" w:hAnsi="Times New Roman" w:cs="Times New Roman"/>
          <w:b/>
          <w:sz w:val="28"/>
        </w:rPr>
        <w:t xml:space="preserve"> по </w:t>
      </w:r>
      <w:r w:rsidR="00800186">
        <w:rPr>
          <w:rFonts w:ascii="Times New Roman" w:hAnsi="Times New Roman" w:cs="Times New Roman"/>
          <w:b/>
          <w:sz w:val="28"/>
        </w:rPr>
        <w:t>30.06.2021</w:t>
      </w:r>
    </w:p>
    <w:p w:rsidR="00A133E8" w:rsidRPr="004A3970" w:rsidRDefault="00A133E8" w:rsidP="0080018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</w:t>
      </w:r>
      <w:bookmarkStart w:id="0" w:name="_GoBack"/>
      <w:bookmarkEnd w:id="0"/>
      <w:r w:rsidRPr="004A3970">
        <w:rPr>
          <w:rFonts w:ascii="Times New Roman" w:hAnsi="Times New Roman" w:cs="Times New Roman"/>
          <w:b/>
          <w:sz w:val="28"/>
        </w:rPr>
        <w:t>адресный перечень потребителей</w:t>
      </w:r>
    </w:p>
    <w:tbl>
      <w:tblPr>
        <w:tblW w:w="93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7001"/>
        <w:gridCol w:w="1503"/>
      </w:tblGrid>
      <w:tr w:rsidR="004B30BC" w:rsidRPr="004B30BC" w:rsidTr="004B30BC">
        <w:trPr>
          <w:trHeight w:val="615"/>
        </w:trPr>
        <w:tc>
          <w:tcPr>
            <w:tcW w:w="841" w:type="dxa"/>
          </w:tcPr>
          <w:p w:rsidR="004B30BC" w:rsidRPr="004B30BC" w:rsidRDefault="004B30BC" w:rsidP="004B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01" w:type="dxa"/>
            <w:shd w:val="clear" w:color="auto" w:fill="auto"/>
            <w:vAlign w:val="center"/>
            <w:hideMark/>
          </w:tcPr>
          <w:p w:rsidR="004B30BC" w:rsidRPr="004B30BC" w:rsidRDefault="004B30BC" w:rsidP="004B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4B30BC" w:rsidRPr="004B30BC" w:rsidRDefault="004B30BC" w:rsidP="004B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 объекта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Солнечная 2-я, 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Солнечная 2-я,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Солнечная 2-я,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Солнечная 2-я,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Солнечная 2-я, 25/А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Любинская 2-я,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Любинская 2-я, 11/А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Любинская 2-я,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Любинская 2-я,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Любинская 2-я, 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Любинская 2-я, 2/Б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Любинская 2-я, 2/В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Любинская 2-я,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Любинская 2-я,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Любинская 2-я,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Любинская 2-я, 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Любинская 3-я,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Любинская 3-я,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Любинская 3-я, 13/А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Любинская 3-я, 13/Б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Любинская 3-я,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Любинская 3-я,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Любинская 3-я,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Любинская 3-я, 26/А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Любинская 3-я,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Любинская 3-я, 28/А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Любинская 3-я,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Любинская 3-я, 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Любинская 3-я,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Любинская 3-я,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Солнечная 2-я,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Солнечная 2-я,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Солнечная 2-я,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Солнечная 2-я, 28/А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Солнечная 2-я, 28/Б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Солнечная 2-я, 29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Солнечная 2-я, 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Солнечная 2-я, 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Солнечная 4-я,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26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Комкова,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Комкова, 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Комкова,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Комкова,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Комкова, 6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Комкова, 6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Комкова, 8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Любинская 3-я,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Любинская 3-я, 22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Любинская 3-я, 22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Любинская 3-я,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Любинская 3-я, 24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Любинская 3-я, 24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Любинская 4-я, 31/А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Любинская 4-я, 34/Б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Любинская 4-я, 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Любинская 4-я, 36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Любинская 4-я, 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Любинская 4-я, 38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Любинская 4-я, 40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Любинская 4-я, 40/А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Любинская 4-я, 42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Любинская 4-я, 42/А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Любинская 4-я, 42/Б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Любинская 4-я, 46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Любинская 4-я, 48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Рокоссовского, 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33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33/А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33/Б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40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42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44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31А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20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20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Лесной,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Лесной,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Лесной,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Лесной, 4/Б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Лесной,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Лесной,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Лесной, 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30/А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30/Б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30/В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32/А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32/Б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34/А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34/Б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19/А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21/А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Лесной,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Лесной,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Лесной,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24/А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24/Б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24/В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24/Г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24/Д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26/А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26/Б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5/Б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7/Б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7/Б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7/В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7/Г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7/Д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Дианова, 9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2/1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2/Б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2/В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3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5/Б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5/В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Ватутина, 7/Б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12/А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12/А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12/Б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Волгоградская,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11/Б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11/В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15 корп.5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15/Б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15/В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15/Г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15/Д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17/Б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19/Б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21/А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3 корп.Б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3А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Лукашевича,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8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8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Путилова,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Путилова,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Путилова, 11/А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Путилова,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Путилова, 12/А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Путилова,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Путилова, 13/А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Путилова,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Путилова,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Путилова, 3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Путилова, 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Путилова, 3/Б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Путилова, 3/В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Путилова,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Путилова,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Путилова,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Путилова,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Путилова,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Путилова, 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Путилова, 7/Б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Путилова, 7/В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Путилова,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пр-кт Комарова,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14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22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М.М.Кузьмина,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М.М.Кузьмина,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М.М.Кузьмина,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М.М.Кузьмина,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М.М.Кузьмина,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М.М.Кузьмина,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Взлетная,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Взлетная, 4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12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4B30BC" w:rsidRPr="004B30BC" w:rsidTr="004B30BC">
        <w:trPr>
          <w:trHeight w:val="300"/>
        </w:trPr>
        <w:tc>
          <w:tcPr>
            <w:tcW w:w="841" w:type="dxa"/>
          </w:tcPr>
          <w:p w:rsidR="004B30BC" w:rsidRPr="004B30BC" w:rsidRDefault="004B30BC" w:rsidP="004B30B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1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ул Перелета, 7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4B30BC" w:rsidRPr="004B30BC" w:rsidRDefault="004B30BC" w:rsidP="004B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</w:tbl>
    <w:p w:rsidR="00F87A18" w:rsidRPr="00F87A18" w:rsidRDefault="00F87A18" w:rsidP="00F87A18">
      <w:pPr>
        <w:ind w:firstLine="708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F87A18" w:rsidRPr="00F87A18" w:rsidRDefault="00F87A18" w:rsidP="00F87A18">
      <w:pPr>
        <w:ind w:firstLine="708"/>
        <w:rPr>
          <w:rFonts w:ascii="Times New Roman" w:hAnsi="Times New Roman" w:cs="Times New Roman"/>
          <w:b/>
          <w:sz w:val="28"/>
        </w:rPr>
      </w:pPr>
      <w:r w:rsidRPr="00F87A18">
        <w:rPr>
          <w:rFonts w:ascii="Times New Roman" w:hAnsi="Times New Roman" w:cs="Times New Roman"/>
          <w:i/>
          <w:sz w:val="26"/>
          <w:szCs w:val="26"/>
          <w:u w:val="single"/>
        </w:rPr>
        <w:t>Примечание</w:t>
      </w:r>
      <w:r w:rsidRPr="00F87A18">
        <w:rPr>
          <w:rFonts w:ascii="Times New Roman" w:hAnsi="Times New Roman" w:cs="Times New Roman"/>
          <w:i/>
          <w:sz w:val="26"/>
          <w:szCs w:val="26"/>
        </w:rPr>
        <w:t>:</w:t>
      </w:r>
      <w:r w:rsidRPr="00F87A18">
        <w:rPr>
          <w:rFonts w:ascii="Times New Roman" w:hAnsi="Times New Roman" w:cs="Times New Roman"/>
          <w:sz w:val="26"/>
          <w:szCs w:val="26"/>
        </w:rPr>
        <w:t xml:space="preserve"> Дата отключения ГВС может быть изменена с предварительным оповещением потребителей.</w:t>
      </w:r>
    </w:p>
    <w:p w:rsidR="004A3970" w:rsidRDefault="004A3970"/>
    <w:sectPr w:rsidR="004A3970" w:rsidSect="004B30B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76778"/>
    <w:multiLevelType w:val="hybridMultilevel"/>
    <w:tmpl w:val="5ABC38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8299D"/>
    <w:multiLevelType w:val="hybridMultilevel"/>
    <w:tmpl w:val="49546C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99"/>
    <w:rsid w:val="00207699"/>
    <w:rsid w:val="00225271"/>
    <w:rsid w:val="004A3970"/>
    <w:rsid w:val="004B30BC"/>
    <w:rsid w:val="004D1EAA"/>
    <w:rsid w:val="00800186"/>
    <w:rsid w:val="00A133E8"/>
    <w:rsid w:val="00BB31E8"/>
    <w:rsid w:val="00F8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95F1F-1E86-4A79-B301-6FA37955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97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A3970"/>
    <w:rPr>
      <w:color w:val="954F72"/>
      <w:u w:val="single"/>
    </w:rPr>
  </w:style>
  <w:style w:type="paragraph" w:customStyle="1" w:styleId="msonormal0">
    <w:name w:val="msonormal"/>
    <w:basedOn w:val="a"/>
    <w:rsid w:val="004A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A397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4A397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4A397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4A397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A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A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A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A3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A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A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A39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A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A39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A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A3970"/>
    <w:pP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A39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A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A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A3970"/>
    <w:pPr>
      <w:shd w:val="clear" w:color="000000" w:fill="66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A39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A3970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A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A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A39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A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A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A3970"/>
    <w:pPr>
      <w:shd w:val="clear" w:color="000000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A3970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A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A3970"/>
    <w:pP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A39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A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A39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A3970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A39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A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4A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A3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1271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Лактионов Алексей Александрович</dc:creator>
  <cp:keywords/>
  <dc:description/>
  <cp:lastModifiedBy>Савенкова Юлия Викторовна</cp:lastModifiedBy>
  <cp:revision>7</cp:revision>
  <dcterms:created xsi:type="dcterms:W3CDTF">2020-04-15T06:04:00Z</dcterms:created>
  <dcterms:modified xsi:type="dcterms:W3CDTF">2021-04-20T10:02:00Z</dcterms:modified>
</cp:coreProperties>
</file>