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0B" w:rsidRPr="005F5495" w:rsidRDefault="0075090B" w:rsidP="0075090B">
      <w:pPr>
        <w:widowControl/>
        <w:autoSpaceDE/>
        <w:autoSpaceDN/>
        <w:adjustRightInd/>
        <w:spacing w:before="120" w:line="360" w:lineRule="auto"/>
        <w:jc w:val="center"/>
        <w:rPr>
          <w:noProof/>
          <w:sz w:val="24"/>
          <w:szCs w:val="24"/>
        </w:rPr>
      </w:pPr>
      <w:r w:rsidRPr="005F5495">
        <w:rPr>
          <w:noProof/>
          <w:sz w:val="24"/>
          <w:szCs w:val="24"/>
        </w:rPr>
        <w:drawing>
          <wp:inline distT="0" distB="0" distL="0" distR="0">
            <wp:extent cx="466725" cy="609600"/>
            <wp:effectExtent l="0" t="0" r="9525" b="0"/>
            <wp:docPr id="1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0B" w:rsidRPr="005F5495" w:rsidRDefault="0075090B" w:rsidP="0075090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5495">
        <w:rPr>
          <w:sz w:val="28"/>
          <w:szCs w:val="28"/>
        </w:rPr>
        <w:t>КОМИТЕТ ОБРАЗОВАНИЯ, НАУКИ И МОЛОДЕЖНОЙ ПОЛИТИКИ</w:t>
      </w:r>
    </w:p>
    <w:p w:rsidR="0075090B" w:rsidRPr="005F5495" w:rsidRDefault="0075090B" w:rsidP="0075090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5F5495">
        <w:rPr>
          <w:sz w:val="28"/>
          <w:szCs w:val="28"/>
        </w:rPr>
        <w:t>ВОЛГОГРАДСКОЙ ОБЛАСТИ</w:t>
      </w:r>
    </w:p>
    <w:p w:rsidR="0075090B" w:rsidRPr="005F5495" w:rsidRDefault="0075090B" w:rsidP="0075090B">
      <w:pPr>
        <w:widowControl/>
        <w:autoSpaceDE/>
        <w:autoSpaceDN/>
        <w:adjustRightInd/>
        <w:spacing w:line="360" w:lineRule="auto"/>
        <w:jc w:val="center"/>
        <w:rPr>
          <w:b/>
          <w:spacing w:val="20"/>
          <w:position w:val="-2"/>
          <w:sz w:val="28"/>
          <w:szCs w:val="28"/>
        </w:rPr>
      </w:pPr>
      <w:r w:rsidRPr="005F5495">
        <w:rPr>
          <w:b/>
          <w:spacing w:val="20"/>
          <w:sz w:val="28"/>
          <w:szCs w:val="28"/>
        </w:rPr>
        <w:t>ПРИКАЗ</w:t>
      </w:r>
    </w:p>
    <w:p w:rsidR="0075090B" w:rsidRPr="005F5495" w:rsidRDefault="0075090B" w:rsidP="0075090B">
      <w:pPr>
        <w:widowControl/>
        <w:tabs>
          <w:tab w:val="left" w:pos="7938"/>
        </w:tabs>
        <w:autoSpaceDE/>
        <w:autoSpaceDN/>
        <w:adjustRightInd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</w:t>
      </w:r>
      <w:r w:rsidRPr="005F5495">
        <w:rPr>
          <w:sz w:val="24"/>
          <w:szCs w:val="24"/>
        </w:rPr>
        <w:t xml:space="preserve">_                                                         </w:t>
      </w:r>
      <w:r>
        <w:rPr>
          <w:sz w:val="24"/>
          <w:szCs w:val="24"/>
        </w:rPr>
        <w:t xml:space="preserve">                                                            №</w:t>
      </w:r>
    </w:p>
    <w:p w:rsidR="0075090B" w:rsidRPr="005F5495" w:rsidRDefault="0075090B" w:rsidP="007509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F5495">
        <w:rPr>
          <w:sz w:val="24"/>
          <w:szCs w:val="24"/>
        </w:rPr>
        <w:t>Волгоград</w:t>
      </w:r>
    </w:p>
    <w:p w:rsidR="0075090B" w:rsidRDefault="0075090B" w:rsidP="0075090B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90B" w:rsidRPr="001B42BE" w:rsidRDefault="0075090B" w:rsidP="0075090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</w:t>
      </w:r>
      <w:r w:rsidRPr="001B42BE">
        <w:rPr>
          <w:rFonts w:ascii="Times New Roman" w:hAnsi="Times New Roman" w:cs="Times New Roman"/>
          <w:sz w:val="28"/>
          <w:szCs w:val="28"/>
        </w:rPr>
        <w:t xml:space="preserve"> максимальн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42BE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 xml:space="preserve">а родительской платы, взимаемой за присмотр и уход за детьми в государственных                                        и муниципальных образовательных организациях, реализующих программу дошкольного образования, для каждого муниципального образования, находящегося на территории Волгоградской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в зависимости от условий и ухода за детьми на 2021 год</w:t>
      </w:r>
    </w:p>
    <w:p w:rsidR="0075090B" w:rsidRDefault="0075090B" w:rsidP="0075090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90B" w:rsidRDefault="0075090B" w:rsidP="0075090B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90B" w:rsidRPr="00CE327D" w:rsidRDefault="0075090B" w:rsidP="0075090B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90B" w:rsidRPr="00F6479C" w:rsidRDefault="0075090B" w:rsidP="00750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479C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частью 4 статьи 65 </w:t>
      </w:r>
      <w:r w:rsidRPr="00F6479C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                                     от 29 декабря </w:t>
      </w:r>
      <w:r w:rsidRPr="00F6479C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6479C">
        <w:rPr>
          <w:rFonts w:ascii="Times New Roman" w:hAnsi="Times New Roman" w:cs="Times New Roman"/>
          <w:sz w:val="28"/>
          <w:szCs w:val="28"/>
        </w:rPr>
        <w:t xml:space="preserve"> № 273-ФЗ "Об образовании в Российской Федерации", частью 2</w:t>
      </w:r>
      <w:hyperlink r:id="rId5" w:history="1">
        <w:r w:rsidRPr="00F6479C">
          <w:rPr>
            <w:rFonts w:ascii="Times New Roman" w:hAnsi="Times New Roman" w:cs="Times New Roman"/>
            <w:sz w:val="28"/>
            <w:szCs w:val="28"/>
          </w:rPr>
          <w:t xml:space="preserve"> статьи 6</w:t>
        </w:r>
      </w:hyperlink>
      <w:r w:rsidRPr="00F6479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6479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6479C">
        <w:rPr>
          <w:rFonts w:ascii="Times New Roman" w:hAnsi="Times New Roman" w:cs="Times New Roman"/>
          <w:sz w:val="28"/>
          <w:szCs w:val="28"/>
        </w:rPr>
        <w:t xml:space="preserve">а Волгоградской области от 04 октября 2013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F6479C">
        <w:rPr>
          <w:rFonts w:ascii="Times New Roman" w:hAnsi="Times New Roman" w:cs="Times New Roman"/>
          <w:sz w:val="28"/>
          <w:szCs w:val="28"/>
        </w:rPr>
        <w:t xml:space="preserve">№ 118-ОД "Об образовании в Волгоградской области" п р и </w:t>
      </w:r>
      <w:proofErr w:type="gramStart"/>
      <w:r w:rsidRPr="00F6479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479C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75090B" w:rsidRPr="00A8268E" w:rsidRDefault="0075090B" w:rsidP="007509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30F">
        <w:rPr>
          <w:rFonts w:ascii="Times New Roman" w:hAnsi="Times New Roman" w:cs="Times New Roman"/>
          <w:sz w:val="28"/>
          <w:szCs w:val="28"/>
        </w:rPr>
        <w:t xml:space="preserve">1. </w:t>
      </w:r>
      <w:r w:rsidRPr="003377BF">
        <w:rPr>
          <w:rFonts w:ascii="Times New Roman" w:hAnsi="Times New Roman" w:cs="Times New Roman"/>
          <w:sz w:val="28"/>
          <w:szCs w:val="28"/>
        </w:rPr>
        <w:t>Установить для муниципальных образований, располож</w:t>
      </w:r>
      <w:r>
        <w:rPr>
          <w:rFonts w:ascii="Times New Roman" w:hAnsi="Times New Roman" w:cs="Times New Roman"/>
          <w:sz w:val="28"/>
          <w:szCs w:val="28"/>
        </w:rPr>
        <w:t>енных на территории Волгоградской области</w:t>
      </w:r>
      <w:r w:rsidRPr="003377BF">
        <w:rPr>
          <w:rFonts w:ascii="Times New Roman" w:hAnsi="Times New Roman" w:cs="Times New Roman"/>
          <w:sz w:val="28"/>
          <w:szCs w:val="28"/>
        </w:rPr>
        <w:t xml:space="preserve">, максимальный </w:t>
      </w:r>
      <w:hyperlink r:id="rId7" w:history="1">
        <w:r w:rsidRPr="003377BF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3377BF">
        <w:rPr>
          <w:rFonts w:ascii="Times New Roman" w:hAnsi="Times New Roman" w:cs="Times New Roman"/>
          <w:sz w:val="28"/>
          <w:szCs w:val="28"/>
        </w:rPr>
        <w:t xml:space="preserve"> родительской платы за присмотр и уход за детьми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3377B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организациях, реализующих образовательную программу дошкольного образования, в зависимости от условий присмотра и </w:t>
      </w:r>
      <w:r>
        <w:rPr>
          <w:rFonts w:ascii="Times New Roman" w:hAnsi="Times New Roman" w:cs="Times New Roman"/>
          <w:sz w:val="28"/>
          <w:szCs w:val="28"/>
        </w:rPr>
        <w:t xml:space="preserve">ухода за </w:t>
      </w:r>
      <w:r w:rsidRPr="00A8268E">
        <w:rPr>
          <w:rFonts w:ascii="Times New Roman" w:hAnsi="Times New Roman" w:cs="Times New Roman"/>
          <w:sz w:val="28"/>
          <w:szCs w:val="28"/>
        </w:rPr>
        <w:t>детьми,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8268E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75090B" w:rsidRPr="00BE4AD2" w:rsidRDefault="0075090B" w:rsidP="007509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D2">
        <w:rPr>
          <w:rFonts w:ascii="Times New Roman" w:hAnsi="Times New Roman" w:cs="Times New Roman"/>
          <w:sz w:val="28"/>
          <w:szCs w:val="28"/>
        </w:rPr>
        <w:t>2. Контроль за исполнением приказа возложить на заместителя председателя комитета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4AD2">
        <w:rPr>
          <w:rFonts w:ascii="Times New Roman" w:hAnsi="Times New Roman" w:cs="Times New Roman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BE4AD2">
        <w:rPr>
          <w:rFonts w:ascii="Times New Roman" w:hAnsi="Times New Roman" w:cs="Times New Roman"/>
          <w:sz w:val="28"/>
          <w:szCs w:val="28"/>
        </w:rPr>
        <w:t xml:space="preserve"> Волгоградской</w:t>
      </w:r>
      <w:proofErr w:type="gramEnd"/>
      <w:r w:rsidRPr="00BE4AD2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 w:rsidRPr="00BE4AD2">
        <w:rPr>
          <w:rFonts w:ascii="Times New Roman" w:hAnsi="Times New Roman" w:cs="Times New Roman"/>
          <w:sz w:val="28"/>
          <w:szCs w:val="28"/>
        </w:rPr>
        <w:t>Ю.В.Муратову</w:t>
      </w:r>
      <w:proofErr w:type="spellEnd"/>
      <w:r w:rsidRPr="00BE4AD2">
        <w:rPr>
          <w:rFonts w:ascii="Times New Roman" w:hAnsi="Times New Roman" w:cs="Times New Roman"/>
          <w:sz w:val="28"/>
          <w:szCs w:val="28"/>
        </w:rPr>
        <w:t>.</w:t>
      </w:r>
    </w:p>
    <w:p w:rsidR="0075090B" w:rsidRPr="00BE4AD2" w:rsidRDefault="0075090B" w:rsidP="007509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D2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 01 января 2021 г. и подлежит официальному опубликованию.</w:t>
      </w:r>
    </w:p>
    <w:p w:rsidR="0075090B" w:rsidRDefault="0075090B" w:rsidP="0075090B">
      <w:pPr>
        <w:widowControl/>
        <w:jc w:val="both"/>
        <w:rPr>
          <w:sz w:val="28"/>
          <w:szCs w:val="28"/>
        </w:rPr>
      </w:pPr>
    </w:p>
    <w:p w:rsidR="0075090B" w:rsidRDefault="0075090B" w:rsidP="0075090B">
      <w:pPr>
        <w:widowControl/>
        <w:jc w:val="both"/>
        <w:rPr>
          <w:sz w:val="28"/>
          <w:szCs w:val="28"/>
        </w:rPr>
      </w:pPr>
    </w:p>
    <w:p w:rsidR="0075090B" w:rsidRPr="00A8268E" w:rsidRDefault="0075090B" w:rsidP="0075090B">
      <w:pPr>
        <w:widowControl/>
        <w:jc w:val="both"/>
        <w:rPr>
          <w:sz w:val="28"/>
          <w:szCs w:val="28"/>
        </w:rPr>
      </w:pPr>
    </w:p>
    <w:p w:rsidR="0075090B" w:rsidRDefault="0075090B" w:rsidP="0075090B">
      <w:pPr>
        <w:spacing w:line="240" w:lineRule="exact"/>
        <w:rPr>
          <w:sz w:val="28"/>
          <w:szCs w:val="28"/>
        </w:rPr>
      </w:pPr>
      <w:r w:rsidRPr="00A8268E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</w:t>
      </w:r>
    </w:p>
    <w:p w:rsidR="0075090B" w:rsidRDefault="0075090B" w:rsidP="007509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образования,</w:t>
      </w:r>
      <w:r w:rsidRPr="00A8268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8268E">
        <w:rPr>
          <w:sz w:val="28"/>
          <w:szCs w:val="28"/>
        </w:rPr>
        <w:t>ауки</w:t>
      </w:r>
      <w:r>
        <w:rPr>
          <w:sz w:val="28"/>
          <w:szCs w:val="28"/>
        </w:rPr>
        <w:t xml:space="preserve"> </w:t>
      </w:r>
    </w:p>
    <w:p w:rsidR="0075090B" w:rsidRPr="00A8268E" w:rsidRDefault="0075090B" w:rsidP="007509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</w:p>
    <w:p w:rsidR="00042251" w:rsidRDefault="0075090B" w:rsidP="0075090B">
      <w:r w:rsidRPr="00A8268E">
        <w:rPr>
          <w:sz w:val="28"/>
          <w:szCs w:val="28"/>
        </w:rPr>
        <w:t xml:space="preserve">Волгоградской области </w:t>
      </w:r>
      <w:r w:rsidRPr="00A8268E">
        <w:rPr>
          <w:sz w:val="28"/>
          <w:szCs w:val="28"/>
        </w:rPr>
        <w:tab/>
      </w:r>
      <w:r w:rsidRPr="00A8268E">
        <w:rPr>
          <w:sz w:val="28"/>
          <w:szCs w:val="28"/>
        </w:rPr>
        <w:tab/>
      </w:r>
      <w:r w:rsidRPr="00A8268E">
        <w:rPr>
          <w:sz w:val="28"/>
          <w:szCs w:val="28"/>
        </w:rPr>
        <w:tab/>
      </w:r>
      <w:r w:rsidRPr="00A8268E">
        <w:rPr>
          <w:sz w:val="28"/>
          <w:szCs w:val="28"/>
        </w:rPr>
        <w:tab/>
      </w:r>
      <w:r w:rsidRPr="00A8268E">
        <w:rPr>
          <w:sz w:val="28"/>
          <w:szCs w:val="28"/>
        </w:rPr>
        <w:tab/>
      </w:r>
      <w:r w:rsidRPr="00A8268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Л.М.Савина</w:t>
      </w:r>
      <w:proofErr w:type="spellEnd"/>
    </w:p>
    <w:sectPr w:rsidR="00042251" w:rsidSect="0075090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0B"/>
    <w:rsid w:val="00042251"/>
    <w:rsid w:val="007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700DA-5D6C-4AF0-A571-3037C42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0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0B87124C632F3447A11B4E6C9B7A8A4B63A3BE47C2E15C2589705D53AB1C030940DA509B1737D58DBDA558t14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7412EFC0453B61E153CD6166CD172C1C942AE3C993AD36eDU5H" TargetMode="External"/><Relationship Id="rId5" Type="http://schemas.openxmlformats.org/officeDocument/2006/relationships/hyperlink" Target="consultantplus://offline/ref=9D94DAEE9A42DBA5AEBE7412EFC0453B61E153CD6166CD172C1C942AE3C993AD36D5A3FB700A7C564FF5624Be2U5H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Екатерина Дмитриевна</dc:creator>
  <cp:keywords/>
  <dc:description/>
  <cp:lastModifiedBy>Зубцова Екатерина Дмитриевна</cp:lastModifiedBy>
  <cp:revision>1</cp:revision>
  <dcterms:created xsi:type="dcterms:W3CDTF">2020-10-29T12:37:00Z</dcterms:created>
  <dcterms:modified xsi:type="dcterms:W3CDTF">2020-10-29T12:39:00Z</dcterms:modified>
</cp:coreProperties>
</file>