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8B" w:rsidRPr="00D53A8B" w:rsidRDefault="00D53A8B" w:rsidP="00D53A8B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proofErr w:type="spellStart"/>
      <w:r w:rsidRPr="00D53A8B">
        <w:rPr>
          <w:rFonts w:ascii="Arial" w:eastAsia="Times New Roman" w:hAnsi="Arial" w:cs="Arial"/>
          <w:color w:val="3B8BEE"/>
          <w:sz w:val="24"/>
          <w:szCs w:val="24"/>
          <w:bdr w:val="none" w:sz="0" w:space="0" w:color="auto" w:frame="1"/>
          <w:lang w:eastAsia="ru-RU"/>
        </w:rPr>
        <w:t>Тракторозаводский</w:t>
      </w:r>
      <w:proofErr w:type="spellEnd"/>
      <w:r w:rsidRPr="00D53A8B">
        <w:rPr>
          <w:rFonts w:ascii="Arial" w:eastAsia="Times New Roman" w:hAnsi="Arial" w:cs="Arial"/>
          <w:color w:val="3B8BEE"/>
          <w:sz w:val="24"/>
          <w:szCs w:val="24"/>
          <w:bdr w:val="none" w:sz="0" w:space="0" w:color="auto" w:frame="1"/>
          <w:lang w:eastAsia="ru-RU"/>
        </w:rPr>
        <w:t xml:space="preserve"> район</w:t>
      </w:r>
    </w:p>
    <w:tbl>
      <w:tblPr>
        <w:tblW w:w="1091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314"/>
        <w:gridCol w:w="5441"/>
      </w:tblGrid>
      <w:tr w:rsidR="00D53A8B" w:rsidRPr="00D53A8B" w:rsidTr="00EC7E95">
        <w:trPr>
          <w:tblHeader/>
        </w:trPr>
        <w:tc>
          <w:tcPr>
            <w:tcW w:w="2268" w:type="dxa"/>
            <w:tcBorders>
              <w:top w:val="single" w:sz="6" w:space="0" w:color="EDEBEB"/>
              <w:left w:val="single" w:sz="6" w:space="0" w:color="EDEBEB"/>
              <w:bottom w:val="single" w:sz="6" w:space="0" w:color="EDEBEB"/>
              <w:right w:val="single" w:sz="6" w:space="0" w:color="EDEBEB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53A8B" w:rsidRPr="00D53A8B" w:rsidRDefault="00D53A8B" w:rsidP="00D53A8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694" w:type="dxa"/>
            <w:tcBorders>
              <w:top w:val="single" w:sz="6" w:space="0" w:color="EDEBEB"/>
              <w:left w:val="single" w:sz="6" w:space="0" w:color="EDEBEB"/>
              <w:bottom w:val="single" w:sz="6" w:space="0" w:color="EDEBEB"/>
              <w:right w:val="single" w:sz="6" w:space="0" w:color="EDEBEB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53A8B" w:rsidRPr="00D53A8B" w:rsidRDefault="00D53A8B" w:rsidP="00D53A8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время</w:t>
            </w: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вкл.</w:t>
            </w:r>
          </w:p>
        </w:tc>
        <w:tc>
          <w:tcPr>
            <w:tcW w:w="5953" w:type="dxa"/>
            <w:tcBorders>
              <w:top w:val="single" w:sz="6" w:space="0" w:color="EDEBEB"/>
              <w:left w:val="single" w:sz="6" w:space="0" w:color="EDEBEB"/>
              <w:bottom w:val="single" w:sz="6" w:space="0" w:color="EDEBEB"/>
              <w:right w:val="single" w:sz="6" w:space="0" w:color="EDEBEB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53A8B" w:rsidRPr="00D53A8B" w:rsidRDefault="00D53A8B" w:rsidP="00D53A8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без воды</w:t>
            </w:r>
          </w:p>
        </w:tc>
      </w:tr>
      <w:tr w:rsidR="00D53A8B" w:rsidRPr="00D53A8B" w:rsidTr="00EC7E95">
        <w:tc>
          <w:tcPr>
            <w:tcW w:w="2268" w:type="dxa"/>
            <w:tcBorders>
              <w:top w:val="single" w:sz="6" w:space="0" w:color="EDEBEB"/>
              <w:left w:val="single" w:sz="6" w:space="0" w:color="EDEBEB"/>
              <w:bottom w:val="single" w:sz="6" w:space="0" w:color="EDEBEB"/>
              <w:right w:val="single" w:sz="6" w:space="0" w:color="EDEBE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53A8B" w:rsidRPr="00D53A8B" w:rsidRDefault="00D53A8B" w:rsidP="00D53A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30 ремонтные работы на водоводе д-500мм - Плановые</w:t>
            </w:r>
          </w:p>
        </w:tc>
        <w:tc>
          <w:tcPr>
            <w:tcW w:w="2694" w:type="dxa"/>
            <w:tcBorders>
              <w:top w:val="single" w:sz="6" w:space="0" w:color="EDEBEB"/>
              <w:left w:val="single" w:sz="6" w:space="0" w:color="EDEBEB"/>
              <w:bottom w:val="single" w:sz="6" w:space="0" w:color="EDEBEB"/>
              <w:right w:val="single" w:sz="6" w:space="0" w:color="EDEBE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53A8B" w:rsidRPr="00D53A8B" w:rsidRDefault="00D53A8B" w:rsidP="00D53A8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22.07.25 00:01</w:t>
            </w: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bookmarkStart w:id="0" w:name="_GoBack"/>
            <w:bookmarkEnd w:id="0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.07.25 23:59</w:t>
            </w:r>
          </w:p>
        </w:tc>
        <w:tc>
          <w:tcPr>
            <w:tcW w:w="5953" w:type="dxa"/>
            <w:tcBorders>
              <w:top w:val="single" w:sz="6" w:space="0" w:color="EDEBEB"/>
              <w:left w:val="single" w:sz="6" w:space="0" w:color="EDEBEB"/>
              <w:bottom w:val="single" w:sz="6" w:space="0" w:color="EDEBEB"/>
              <w:right w:val="single" w:sz="6" w:space="0" w:color="EDEBE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Тяговая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Тяговая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Тяговая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Лобинский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10-й пер 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Лобинский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10-й пер 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Лобинский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10-й пер 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Лобинский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10-й пер 3а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22в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63в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Герасимова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Герасимова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Герасимова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Герасимова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Герасимова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25/2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26/1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Самохина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ОПМС-42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здание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здание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здание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здание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59в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здание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Эльтонская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стр1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Зальцмана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34стр1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Трашутина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Дет.сад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 Духова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Черничная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сектор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Ежевичный пер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сектор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сектор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  <w:proofErr w:type="spellStart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28б</w:t>
            </w:r>
          </w:p>
          <w:p w:rsidR="00D53A8B" w:rsidRPr="00D53A8B" w:rsidRDefault="00D53A8B" w:rsidP="00D53A8B">
            <w:pPr>
              <w:spacing w:after="105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 здание</w:t>
            </w:r>
          </w:p>
        </w:tc>
      </w:tr>
    </w:tbl>
    <w:p w:rsidR="00B26C6C" w:rsidRDefault="00B26C6C"/>
    <w:sectPr w:rsidR="00B26C6C" w:rsidSect="00D5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9D"/>
    <w:rsid w:val="00B26C6C"/>
    <w:rsid w:val="00B3239D"/>
    <w:rsid w:val="00D53A8B"/>
    <w:rsid w:val="00E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E38C"/>
  <w15:chartTrackingRefBased/>
  <w15:docId w15:val="{C4800C5A-B1E1-4E31-9D3E-F927154A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Olga</dc:creator>
  <cp:keywords/>
  <dc:description/>
  <cp:lastModifiedBy>Kozlova Olga</cp:lastModifiedBy>
  <cp:revision>3</cp:revision>
  <dcterms:created xsi:type="dcterms:W3CDTF">2025-07-21T08:49:00Z</dcterms:created>
  <dcterms:modified xsi:type="dcterms:W3CDTF">2025-07-21T08:52:00Z</dcterms:modified>
</cp:coreProperties>
</file>