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График работы сезонных маршрутов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осенний период 2022 года с периодичностью работы 3 раза </w:t>
        <w:br w:type="textWrapping"/>
        <w:t xml:space="preserve">в неделю и в праздничные нерабочие дни с 29 августа по 16 октября 2022 года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3"/>
        <w:gridCol w:w="1748"/>
        <w:gridCol w:w="1460"/>
        <w:gridCol w:w="1473"/>
        <w:gridCol w:w="1355"/>
        <w:gridCol w:w="2080"/>
        <w:tblGridChange w:id="0">
          <w:tblGrid>
            <w:gridCol w:w="1803"/>
            <w:gridCol w:w="1748"/>
            <w:gridCol w:w="1460"/>
            <w:gridCol w:w="1473"/>
            <w:gridCol w:w="1355"/>
            <w:gridCol w:w="2080"/>
          </w:tblGrid>
        </w:tblGridChange>
      </w:tblGrid>
      <w:tr>
        <w:trPr>
          <w:cantSplit w:val="0"/>
          <w:trHeight w:val="15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Выходные и праздничные нерабочие дни</w:t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34, 119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34, 90, 112, 119, 131, 139, 141, 171, 178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34, 119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34, 119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34, 119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34, 90, 112, 119, 131, 139, 141, 171, 178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Сезонные муниципальные маршруты регулярных перевозок, обслуживаемые автобусами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муниципального предприятия города Омска «Пассажирское предприятие № 8»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Контактные телефоны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Приемная: 66-58-67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Диспетчер по выпуску: 66-58-71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2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35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2171"/>
        <w:gridCol w:w="3744"/>
        <w:gridCol w:w="4111"/>
        <w:tblGridChange w:id="0">
          <w:tblGrid>
            <w:gridCol w:w="709"/>
            <w:gridCol w:w="2171"/>
            <w:gridCol w:w="3744"/>
            <w:gridCol w:w="4111"/>
          </w:tblGrid>
        </w:tblGridChange>
      </w:tblGrid>
      <w:tr>
        <w:trPr>
          <w:cantSplit w:val="1"/>
          <w:trHeight w:val="263" w:hRule="atLeast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 марш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конечных пунктов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8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Рабочие дни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Выходные и праздничные нерабочие дни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52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Пл. Победы – Северо-Восточное кладбище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пл. Победы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57"/>
                <w:tab w:val="left" w:pos="3791"/>
                <w:tab w:val="left" w:pos="4392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06.48; 07.43; 08.10; 8.59; 09.34; 10.18; 11.38; 12.18; 13.39; 14.17; 16.12; 16.46; 17.32; 18.10; 18.31 – рейсы до Северо-Восточного кладбища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57"/>
                <w:tab w:val="left" w:pos="3791"/>
                <w:tab w:val="left" w:pos="4392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57"/>
                <w:tab w:val="left" w:pos="3791"/>
                <w:tab w:val="left" w:pos="4392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57"/>
                <w:tab w:val="left" w:pos="3791"/>
                <w:tab w:val="left" w:pos="4392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05.42; 06.35; 06.42; 06.48; 07.23; 07.43; 07.55; 08.10; 08.37; 08.59; 09.17; 09.34; 09.52; 10.18; 10.35; 11.09; 11.38; 12.18; 12.59; 13.39; 13.58; 14.17; 14.36; 15.16; 15.52; 16.12; 16.46; 17.03; 17.32; 17.42; 18.10; 18.31; 18.56; 19.30; 20.09; 20.39; 22.07 – рейсы до пос. Большие Поля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57"/>
                <w:tab w:val="left" w:pos="3791"/>
                <w:tab w:val="left" w:pos="4392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07.10; 07.37; 07.48; 07.58; 08.20; 08.35; 08.48; 09.01; 09.14; 09.37; 09.49; 10.02; 10.14; 10.34; 10.48; 11.02; 11.15; 11.27; 11.52; 12.17; 12.42; 13.28; 13.58; 14.32; 14.49; 15.02; 15.26; 15.42; 15.56; 16.10; 16.24; 16.55; 17.08; 17.21; 17.34; 17.49; 18.12; 18.29; 18.44; 19.10 – рейсы до Северо-Восточного кладбища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57"/>
                <w:tab w:val="left" w:pos="3791"/>
                <w:tab w:val="left" w:pos="4392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57"/>
                <w:tab w:val="left" w:pos="3791"/>
                <w:tab w:val="left" w:pos="4392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57"/>
                <w:tab w:val="left" w:pos="3791"/>
                <w:tab w:val="left" w:pos="4392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05.42; 06.48; 08.08; 09.25; 10.48; 11.15; 11.38; 11.52; 12.17; 12.42; 12.58; 14.16; 16.45; 18.01; 19.30; 20.39; 21.59 – рейсы до пос. Большие Поля</w:t>
            </w:r>
          </w:p>
        </w:tc>
      </w:tr>
      <w:tr>
        <w:trPr>
          <w:cantSplit w:val="1"/>
          <w:trHeight w:val="6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Северо-Восточное кладбища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07.18; 08.13; 08.43; 09.32; 10.07; 10.51; 12.11; 12.51; 14.12; 15.35; 16.08; 16.55; 17.33; 18.14; 18.52; 19.20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07.45; 08.11; 08.24; 08.37; 09.00; 09.13; 09.26; 09.38; 09.56; 10.13; 10.25; 10.39; 10.50; 11.16; 11.41; 12.04; 12.51; 13.21; 13.54; 14.11; 14.24; 14.46; 15.04; 15.18; 15.32; 15.46; 16.17; 16.30; 16.43; 16.56; 17.11; 17.36; 17.51; 18.06; 18.19; 18.32; 18.47; 19.05; 19.25; 19.45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пос. Большие Поля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06.15; 07.10; 07.20; 07.35; 07.58; 08.22; 08.38; 08.57; 09.15; 09.40; 09.56; 10.30; 11.00; 11.40; 12.20; 13.00; 13.19; 13.38; 13.58; 14.37; 15.14; 15.30; 16.03; 16.24; 16.50; 17.04; 17.28; 17.49; 18.09; 18.19; 18.47; 19.15; 19.33; 20.07; 20.41; 21.35; 22.42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06.15; 07.35; 08.48; 11.00; 12.20; 12.46; 13.16; 13.37; 13.49; 14.19; 14.59; 16.03; 17.24; 18.53; 20.07; 21.27; 22.30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ул. Бархатовой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СНТ «Медик»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ул. Бархатовой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53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07.42; 08.13; 08.40; 09.21; 10.16; 10.46; 11.29; 16.23; 16.57; 17.31; 18.05; 18.39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53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(08.40, 18.05 с заездом в РЭБ)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СНТ «Медик»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53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08.33; 09.04; 09.31; 10.10; 11.03*; 11.33*, 12.16*; 17.14; 17.48; 18.22; 18.56; 19.30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53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- рейсы до пос. Солнечный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РЭБ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53"/>
              </w:tabs>
              <w:spacing w:after="0" w:before="0" w:line="24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09.48; 19.13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Ул. Гашека – </w:t>
              <w:br w:type="textWrapping"/>
              <w:t xml:space="preserve">СНТ «Осташково»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ул. Гашека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07.30; 08.12; 08.54; 09.36; 10.19; 11.03; 15.13; 16.03; 16.47; 17.31; 18.15; 18.59; 19.43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СНТ «Осташково»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ООТ «Полёт-2»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08.20; 09.02; 09.44; 10.26; 11.09;11.53; 15.44;16.34; 17.18; 18.02; 18.46; 19.30; 20.14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пос. Чкаловский – СНТ «Осташково»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пос. Чкаловский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9"/>
              </w:tabs>
              <w:spacing w:after="0" w:before="0" w:line="240" w:lineRule="auto"/>
              <w:ind w:left="0" w:right="-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06.33; 06.57; 07.19; 07.40; 07.50; 08.02; 08.14; 08.26; 08.40; 08.51; 09.06; 09.21; 09.33; 09.44; 09.54; 10.06; 10.18; 10.32; 10.46; 11.01; 11.35; 12.09; 12.30; 13.04; 13.29; 13.49; 14.13; 14.32; 14.55; 15.08; 15.24; 15.38; 15.54; 16.09; 16.21; 16.33; 16.45; 16.57; 17.10; 17.22; 17.34; 17.52; 18.10; 18.29; 18.49; 19.10; 19.34; 20.04; 20.32; 21.00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СНТ «Осташково»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ООТ «Полёт-2»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51"/>
                <w:tab w:val="left" w:pos="3719"/>
              </w:tabs>
              <w:spacing w:after="0" w:before="0" w:line="240" w:lineRule="auto"/>
              <w:ind w:left="0" w:right="-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06.20; 06.38; 06.59; 07.14; 07.36; 08.00; 08.22; 08.33; 08.43; 08.53; 09.05; 09.17; 09.29; 09.43; 09.54; 10.09; 10.24; 10.36; 10.47; 10.57; 11.09; 11.21; 11.35; 11.49; 12.04; 12.38; 13.12; 13.33; 14.07; 14.32; 14.52; 15.15; 15.32; 15.53; 16.06; 16.22; 16.36; 16.52; 17.07; 17.19; 17.31; 17.43; 17.55; 18.08; 18.20; 18.32; 18.50; 19.08; 19.27; 19.47; 20.07; 20.28; 20.56; 21.24; 21.52.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51"/>
                <w:tab w:val="left" w:pos="3719"/>
              </w:tabs>
              <w:spacing w:after="0" w:before="0" w:line="240" w:lineRule="auto"/>
              <w:ind w:left="0" w:right="-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06.05; 06.54; 07.30; 07.57 - от микрорайона Осташково, без садов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Ул. 25-я Линия – </w:t>
              <w:br w:type="textWrapping"/>
              <w:t xml:space="preserve">СНТ «Золотое Руно»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ул. 25-я Линия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07.00; 08.00; 09.00; 10.00; 12.00; 13.00; 16.00; 17.00; 18.00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СНТ «Золотое Руно»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51"/>
                <w:tab w:val="left" w:pos="3719"/>
              </w:tabs>
              <w:spacing w:after="0" w:before="0" w:line="240" w:lineRule="auto"/>
              <w:ind w:left="0" w:right="-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07.30; 08.30; 09.30; 10.30; 12.30; 13.30; 16.30; 17.30; 18.30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ул. Дружбы – </w:t>
              <w:br w:type="textWrapping"/>
              <w:t xml:space="preserve">Подстанция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ул. Дружбы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07.00; 07.50; 08.41; 09.31; 11.30; 12.20; 14.11; 15.05; 15.56; 16.50; 17.50; 18.50 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Подстанции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07.50; 08.40; 09.31; 10.21; 12.20; 13.10; 15.01; 15.55; 16.46; 17.40; 18.40; 19.40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пос. Чкаловский – </w:t>
              <w:br w:type="textWrapping"/>
              <w:t xml:space="preserve">СНТ «Золотое Руно»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пос. Чкаловский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08.00; 9.15; 10.45; 13.00; 14.30; 16.00; 17.40; 19.07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СНТ «Золотое Руно»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08.30; 10.00: 11.30; 13.45; 15.15; 16.45; 18.23; 19.50*</w:t>
              <w:br w:type="textWrapping"/>
              <w:t xml:space="preserve">(* - до ул. 20-я Линия через ул. 50 лет ВЛКСМ , 75 Гвардейскую бригаду, 3-й Разъезд)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ул. 20-я Линия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07.35 –  через ул. 3-й Разъезд, 75 Гвардейской бригады, 50 лет ВЛКСМ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Пос. Чкаловский – </w:t>
              <w:br w:type="textWrapping"/>
              <w:t xml:space="preserve">СНТ «Осташково»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пос. Чкаловский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07.00; 07.30; 08.00; 08.30; 09.00; 09.30; 10.00; 10.30; 11.30; 13.00; 14.00; 15.00; 16.00; 16.30; 17.00; 18.15; 18.45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СНТ «Осташково»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ООТ «Полёт-2»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08.03; 08.33; 09.03; 09.33; 10.03; 10.33; 11.03; 11.33; 12.33; 14.03; 15.03; 16.03; 17.03; 17.33; 18.03; 19.18; 19.48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«Иртыш» – </w:t>
              <w:br w:type="textWrapping"/>
              <w:t xml:space="preserve">СНТ «Осташково»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ПО «Иртыш»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08.12; 09.46; 17.12; 18.46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СНТ «Осташково»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ООТ «Полёт-2»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08.56; 10.30; 17.56; 19.30</w:t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425" w:firstLine="4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вопросам организации работы садовых городских маршрутов можно обратиться </w:t>
        <w:br w:type="textWrapping"/>
        <w:t xml:space="preserve">в информационно-справочную службу МП г. Омска «Пассажирсервис» по телефону </w:t>
        <w:br w:type="textWrapping"/>
        <w:t xml:space="preserve">78-79-66</w:t>
      </w:r>
    </w:p>
    <w:sectPr>
      <w:headerReference r:id="rId6" w:type="default"/>
      <w:pgSz w:h="16838" w:w="11906" w:orient="portrait"/>
      <w:pgMar w:bottom="284" w:top="568" w:left="567" w:right="567" w:header="34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3600"/>
        <w:tab w:val="center" w:pos="567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