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21E" w:rsidRPr="00532CBE" w:rsidRDefault="00A9221E" w:rsidP="003A62A3">
      <w:pPr>
        <w:autoSpaceDE w:val="0"/>
        <w:autoSpaceDN w:val="0"/>
        <w:adjustRightInd w:val="0"/>
        <w:ind w:left="4962"/>
        <w:outlineLvl w:val="0"/>
        <w:rPr>
          <w:bCs/>
          <w:szCs w:val="24"/>
          <w:lang w:eastAsia="ru-RU"/>
        </w:rPr>
      </w:pPr>
      <w:r w:rsidRPr="00532CBE">
        <w:rPr>
          <w:bCs/>
          <w:szCs w:val="24"/>
          <w:lang w:eastAsia="ru-RU"/>
        </w:rPr>
        <w:t>П</w:t>
      </w:r>
      <w:r w:rsidR="001E6557">
        <w:rPr>
          <w:bCs/>
          <w:szCs w:val="24"/>
          <w:lang w:eastAsia="ru-RU"/>
        </w:rPr>
        <w:t>риложение</w:t>
      </w:r>
      <w:r w:rsidRPr="00532CBE">
        <w:rPr>
          <w:bCs/>
          <w:szCs w:val="24"/>
          <w:lang w:eastAsia="ru-RU"/>
        </w:rPr>
        <w:t xml:space="preserve"> 1</w:t>
      </w:r>
    </w:p>
    <w:p w:rsidR="00A9221E" w:rsidRPr="00532CBE" w:rsidRDefault="00A9221E" w:rsidP="003A62A3">
      <w:pPr>
        <w:autoSpaceDE w:val="0"/>
        <w:autoSpaceDN w:val="0"/>
        <w:adjustRightInd w:val="0"/>
        <w:ind w:left="4962"/>
        <w:rPr>
          <w:bCs/>
          <w:szCs w:val="24"/>
          <w:lang w:eastAsia="ru-RU"/>
        </w:rPr>
      </w:pPr>
      <w:r w:rsidRPr="00532CBE">
        <w:rPr>
          <w:bCs/>
          <w:szCs w:val="24"/>
          <w:lang w:eastAsia="ru-RU"/>
        </w:rPr>
        <w:t>к Закону Санкт-Петербурга</w:t>
      </w:r>
    </w:p>
    <w:p w:rsidR="00A9221E" w:rsidRPr="00532CBE" w:rsidRDefault="00A9221E" w:rsidP="003A62A3">
      <w:pPr>
        <w:autoSpaceDE w:val="0"/>
        <w:autoSpaceDN w:val="0"/>
        <w:adjustRightInd w:val="0"/>
        <w:ind w:left="4962"/>
        <w:rPr>
          <w:bCs/>
          <w:szCs w:val="24"/>
          <w:lang w:eastAsia="ru-RU"/>
        </w:rPr>
      </w:pPr>
      <w:r>
        <w:rPr>
          <w:bCs/>
          <w:szCs w:val="24"/>
          <w:lang w:eastAsia="ru-RU"/>
        </w:rPr>
        <w:t>«</w:t>
      </w:r>
      <w:r w:rsidRPr="00532CBE">
        <w:rPr>
          <w:bCs/>
          <w:szCs w:val="24"/>
          <w:lang w:eastAsia="ru-RU"/>
        </w:rPr>
        <w:t>О внесении изменений в Закон Санкт-Петербурга</w:t>
      </w:r>
    </w:p>
    <w:p w:rsidR="00A9221E" w:rsidRPr="00532CBE" w:rsidRDefault="00A9221E" w:rsidP="003A62A3">
      <w:pPr>
        <w:autoSpaceDE w:val="0"/>
        <w:autoSpaceDN w:val="0"/>
        <w:adjustRightInd w:val="0"/>
        <w:ind w:left="4962"/>
        <w:rPr>
          <w:bCs/>
          <w:szCs w:val="24"/>
          <w:lang w:eastAsia="ru-RU"/>
        </w:rPr>
      </w:pPr>
      <w:r>
        <w:rPr>
          <w:bCs/>
          <w:szCs w:val="24"/>
          <w:lang w:eastAsia="ru-RU"/>
        </w:rPr>
        <w:t>«</w:t>
      </w:r>
      <w:r w:rsidRPr="00532CBE">
        <w:rPr>
          <w:bCs/>
          <w:szCs w:val="24"/>
          <w:lang w:eastAsia="ru-RU"/>
        </w:rPr>
        <w:t>О Генеральном плане Санкт-Петербурга</w:t>
      </w:r>
      <w:r>
        <w:rPr>
          <w:bCs/>
          <w:szCs w:val="24"/>
          <w:lang w:eastAsia="ru-RU"/>
        </w:rPr>
        <w:t>»</w:t>
      </w:r>
    </w:p>
    <w:p w:rsidR="00A9221E" w:rsidRPr="000D671F" w:rsidRDefault="00A9221E" w:rsidP="003A62A3">
      <w:pPr>
        <w:autoSpaceDE w:val="0"/>
        <w:autoSpaceDN w:val="0"/>
        <w:adjustRightInd w:val="0"/>
        <w:ind w:left="4962"/>
        <w:rPr>
          <w:bCs/>
          <w:szCs w:val="24"/>
          <w:lang w:eastAsia="ru-RU"/>
        </w:rPr>
      </w:pPr>
      <w:r w:rsidRPr="00532CBE">
        <w:rPr>
          <w:bCs/>
          <w:szCs w:val="24"/>
          <w:lang w:eastAsia="ru-RU"/>
        </w:rPr>
        <w:t>от _____________</w:t>
      </w:r>
      <w:r w:rsidR="009C1E67">
        <w:rPr>
          <w:bCs/>
          <w:szCs w:val="24"/>
          <w:lang w:eastAsia="ru-RU"/>
        </w:rPr>
        <w:t>__________</w:t>
      </w:r>
      <w:r w:rsidR="0043795D">
        <w:rPr>
          <w:bCs/>
          <w:szCs w:val="24"/>
          <w:lang w:eastAsia="ru-RU"/>
        </w:rPr>
        <w:t xml:space="preserve"> </w:t>
      </w:r>
      <w:r w:rsidRPr="00532CBE">
        <w:rPr>
          <w:bCs/>
          <w:szCs w:val="24"/>
          <w:lang w:eastAsia="ru-RU"/>
        </w:rPr>
        <w:t>№ ___________</w:t>
      </w:r>
      <w:r w:rsidR="008E329E">
        <w:rPr>
          <w:bCs/>
          <w:szCs w:val="24"/>
          <w:lang w:eastAsia="ru-RU"/>
        </w:rPr>
        <w:t>____</w:t>
      </w:r>
    </w:p>
    <w:p w:rsidR="00A9221E" w:rsidRDefault="00A9221E" w:rsidP="00A9221E">
      <w:pPr>
        <w:autoSpaceDE w:val="0"/>
        <w:autoSpaceDN w:val="0"/>
        <w:adjustRightInd w:val="0"/>
        <w:jc w:val="center"/>
        <w:rPr>
          <w:b/>
          <w:szCs w:val="24"/>
        </w:rPr>
      </w:pPr>
    </w:p>
    <w:p w:rsidR="00A9221E" w:rsidRDefault="00A9221E" w:rsidP="00A9221E">
      <w:pPr>
        <w:autoSpaceDE w:val="0"/>
        <w:autoSpaceDN w:val="0"/>
        <w:adjustRightInd w:val="0"/>
        <w:jc w:val="center"/>
        <w:rPr>
          <w:b/>
          <w:szCs w:val="24"/>
        </w:rPr>
      </w:pPr>
    </w:p>
    <w:p w:rsidR="00A9221E" w:rsidRPr="007955B3" w:rsidRDefault="00A9221E" w:rsidP="00A9221E">
      <w:pPr>
        <w:autoSpaceDE w:val="0"/>
        <w:autoSpaceDN w:val="0"/>
        <w:adjustRightInd w:val="0"/>
        <w:jc w:val="center"/>
        <w:rPr>
          <w:b/>
          <w:szCs w:val="24"/>
          <w:lang w:eastAsia="ru-RU"/>
        </w:rPr>
      </w:pPr>
      <w:r w:rsidRPr="007955B3">
        <w:rPr>
          <w:b/>
          <w:szCs w:val="24"/>
          <w:lang w:eastAsia="ru-RU"/>
        </w:rPr>
        <w:t>Г</w:t>
      </w:r>
      <w:r w:rsidR="001E6557">
        <w:rPr>
          <w:b/>
          <w:szCs w:val="24"/>
          <w:lang w:eastAsia="ru-RU"/>
        </w:rPr>
        <w:t>енеральный план Санкт-Петербурга</w:t>
      </w:r>
      <w:r w:rsidRPr="007955B3">
        <w:rPr>
          <w:b/>
          <w:szCs w:val="24"/>
          <w:lang w:eastAsia="ru-RU"/>
        </w:rPr>
        <w:t xml:space="preserve"> </w:t>
      </w:r>
    </w:p>
    <w:p w:rsidR="00A9221E" w:rsidRPr="007955B3" w:rsidRDefault="00A9221E" w:rsidP="00A9221E">
      <w:pPr>
        <w:autoSpaceDE w:val="0"/>
        <w:autoSpaceDN w:val="0"/>
        <w:adjustRightInd w:val="0"/>
        <w:jc w:val="center"/>
        <w:rPr>
          <w:b/>
          <w:szCs w:val="24"/>
          <w:lang w:eastAsia="ru-RU"/>
        </w:rPr>
      </w:pPr>
    </w:p>
    <w:p w:rsidR="00A9221E" w:rsidRPr="007955B3" w:rsidRDefault="00A9221E" w:rsidP="0043795D">
      <w:pPr>
        <w:autoSpaceDE w:val="0"/>
        <w:autoSpaceDN w:val="0"/>
        <w:adjustRightInd w:val="0"/>
        <w:jc w:val="center"/>
        <w:rPr>
          <w:b/>
          <w:szCs w:val="24"/>
        </w:rPr>
      </w:pPr>
      <w:r w:rsidRPr="007955B3">
        <w:rPr>
          <w:b/>
          <w:szCs w:val="24"/>
        </w:rPr>
        <w:t>П</w:t>
      </w:r>
      <w:r w:rsidR="001E6557">
        <w:rPr>
          <w:b/>
          <w:szCs w:val="24"/>
        </w:rPr>
        <w:t>оложение о территориальном планировании Санкт-Петербурга</w:t>
      </w:r>
    </w:p>
    <w:p w:rsidR="00A9221E" w:rsidRPr="007955B3" w:rsidRDefault="00A9221E" w:rsidP="00A9221E">
      <w:pPr>
        <w:autoSpaceDE w:val="0"/>
        <w:autoSpaceDN w:val="0"/>
        <w:adjustRightInd w:val="0"/>
        <w:jc w:val="center"/>
        <w:rPr>
          <w:b/>
          <w:szCs w:val="24"/>
        </w:rPr>
      </w:pPr>
    </w:p>
    <w:p w:rsidR="00A9221E" w:rsidRPr="0066064D" w:rsidRDefault="00A9221E" w:rsidP="00A9221E">
      <w:pPr>
        <w:pStyle w:val="1"/>
        <w:numPr>
          <w:ilvl w:val="0"/>
          <w:numId w:val="40"/>
        </w:numPr>
        <w:spacing w:before="0" w:after="0"/>
        <w:rPr>
          <w:sz w:val="24"/>
          <w:szCs w:val="24"/>
        </w:rPr>
      </w:pPr>
      <w:r w:rsidRPr="0066064D">
        <w:rPr>
          <w:sz w:val="24"/>
          <w:szCs w:val="24"/>
        </w:rPr>
        <w:t>Общие положения</w:t>
      </w:r>
    </w:p>
    <w:p w:rsidR="00A9221E" w:rsidRPr="001265F4" w:rsidRDefault="00A9221E" w:rsidP="00A9221E">
      <w:pPr>
        <w:autoSpaceDE w:val="0"/>
        <w:autoSpaceDN w:val="0"/>
        <w:adjustRightInd w:val="0"/>
        <w:rPr>
          <w:szCs w:val="24"/>
        </w:rPr>
      </w:pPr>
    </w:p>
    <w:p w:rsidR="000F0DEA" w:rsidRPr="000F0DEA" w:rsidRDefault="000F0DEA" w:rsidP="000F0DEA">
      <w:pPr>
        <w:ind w:firstLine="709"/>
        <w:jc w:val="both"/>
        <w:rPr>
          <w:szCs w:val="24"/>
          <w:lang w:eastAsia="ru-RU"/>
        </w:rPr>
      </w:pPr>
      <w:r w:rsidRPr="000F0DEA">
        <w:rPr>
          <w:szCs w:val="24"/>
          <w:lang w:eastAsia="ru-RU"/>
        </w:rPr>
        <w:t>1. Генеральный план Санкт-Петербурга разработан в соответствии с Градостроительным кодексом Российской Федерации, на основании Стратегии социально-экономического развития Санкт-Петербурга на период до 2035 года, с учетом положений Стратегии пространственного развития Российской Федерации на период до 2025 года, отраслевых документов стратегического планирования Российской Федерации, государственных программ Российской Федерации, национальных проектов, иных нормативных правовых актов Российской Федерации, государственных программ Санкт-Петербурга, инвестиционных программ субъектов естественных монополий, на основании Закон</w:t>
      </w:r>
      <w:r w:rsidR="009012A7">
        <w:rPr>
          <w:szCs w:val="24"/>
          <w:lang w:eastAsia="ru-RU"/>
        </w:rPr>
        <w:t>а</w:t>
      </w:r>
      <w:r w:rsidRPr="000F0DEA">
        <w:rPr>
          <w:szCs w:val="24"/>
          <w:lang w:eastAsia="ru-RU"/>
        </w:rPr>
        <w:t xml:space="preserve"> Санкт-Петербурга «О видах объектов регионального значения, подлежащих отображению на Генеральном плане Санкт-Петербурга», с учетом нормативов градостроительного проектирования Санкт-Петербурга, иных правовых актов Санкт-Петербурга, сведений, содержащихся в информационной системе территориального планирования, заключения о результатах общественных обсуждений, предложений заинтересованных лиц.</w:t>
      </w:r>
    </w:p>
    <w:p w:rsidR="000F0DEA" w:rsidRPr="000F0DEA" w:rsidRDefault="000F0DEA" w:rsidP="000F0DEA">
      <w:pPr>
        <w:ind w:firstLine="709"/>
        <w:jc w:val="both"/>
        <w:rPr>
          <w:szCs w:val="24"/>
          <w:lang w:eastAsia="ru-RU"/>
        </w:rPr>
      </w:pPr>
      <w:r w:rsidRPr="000F0DEA">
        <w:rPr>
          <w:szCs w:val="24"/>
          <w:lang w:eastAsia="ru-RU"/>
        </w:rPr>
        <w:t>2. Генеральный план Санкт-Петербурга является документом территориального планирования Санкт-Петербурга, направленным на определение функционального назначения территории Санкт-Петербурга исходя из совокупности социальных, экономических, экологических и иных факторов в целях:</w:t>
      </w:r>
    </w:p>
    <w:p w:rsidR="000F0DEA" w:rsidRPr="000F0DEA" w:rsidRDefault="000F0DEA" w:rsidP="000F0DEA">
      <w:pPr>
        <w:ind w:firstLine="709"/>
        <w:jc w:val="both"/>
        <w:rPr>
          <w:szCs w:val="24"/>
          <w:lang w:eastAsia="ru-RU"/>
        </w:rPr>
      </w:pPr>
      <w:r w:rsidRPr="000F0DEA">
        <w:rPr>
          <w:szCs w:val="24"/>
          <w:lang w:eastAsia="ru-RU"/>
        </w:rPr>
        <w:t xml:space="preserve">обеспечения устойчивого развития Санкт-Петербурга; </w:t>
      </w:r>
    </w:p>
    <w:p w:rsidR="000F0DEA" w:rsidRPr="000F0DEA" w:rsidRDefault="000F0DEA" w:rsidP="000F0DEA">
      <w:pPr>
        <w:ind w:firstLine="709"/>
        <w:jc w:val="both"/>
        <w:rPr>
          <w:iCs/>
          <w:szCs w:val="24"/>
          <w:lang w:eastAsia="ru-RU"/>
        </w:rPr>
      </w:pPr>
      <w:r w:rsidRPr="000F0DEA">
        <w:rPr>
          <w:szCs w:val="24"/>
          <w:lang w:eastAsia="ru-RU"/>
        </w:rPr>
        <w:t>повышения качества городской среды;</w:t>
      </w:r>
      <w:r w:rsidRPr="000F0DEA">
        <w:rPr>
          <w:iCs/>
          <w:szCs w:val="24"/>
          <w:lang w:eastAsia="ru-RU"/>
        </w:rPr>
        <w:t xml:space="preserve"> </w:t>
      </w:r>
    </w:p>
    <w:p w:rsidR="000F0DEA" w:rsidRPr="000F0DEA" w:rsidRDefault="000F0DEA" w:rsidP="000F0DEA">
      <w:pPr>
        <w:ind w:firstLine="709"/>
        <w:jc w:val="both"/>
        <w:rPr>
          <w:iCs/>
          <w:szCs w:val="24"/>
          <w:lang w:eastAsia="ru-RU"/>
        </w:rPr>
      </w:pPr>
      <w:r w:rsidRPr="000F0DEA">
        <w:rPr>
          <w:iCs/>
          <w:szCs w:val="24"/>
          <w:lang w:eastAsia="ru-RU"/>
        </w:rPr>
        <w:t>сохранения и регенерации исторического и культурного наследия;</w:t>
      </w:r>
    </w:p>
    <w:p w:rsidR="000F0DEA" w:rsidRPr="000F0DEA" w:rsidRDefault="000F0DEA" w:rsidP="000F0DEA">
      <w:pPr>
        <w:ind w:firstLine="709"/>
        <w:jc w:val="both"/>
        <w:rPr>
          <w:szCs w:val="24"/>
          <w:lang w:eastAsia="ru-RU"/>
        </w:rPr>
      </w:pPr>
      <w:r w:rsidRPr="000F0DEA">
        <w:rPr>
          <w:szCs w:val="24"/>
          <w:lang w:eastAsia="ru-RU"/>
        </w:rPr>
        <w:t>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w:t>
      </w:r>
    </w:p>
    <w:p w:rsidR="000F0DEA" w:rsidRPr="000F0DEA" w:rsidRDefault="000F0DEA" w:rsidP="000F0DEA">
      <w:pPr>
        <w:ind w:firstLine="709"/>
        <w:jc w:val="both"/>
        <w:rPr>
          <w:szCs w:val="24"/>
          <w:lang w:eastAsia="ru-RU"/>
        </w:rPr>
      </w:pPr>
      <w:r w:rsidRPr="000F0DEA">
        <w:rPr>
          <w:szCs w:val="24"/>
          <w:lang w:eastAsia="ru-RU"/>
        </w:rPr>
        <w:t>развития  социальной транспортной и инженерной инфраструктур;</w:t>
      </w:r>
    </w:p>
    <w:p w:rsidR="000F0DEA" w:rsidRPr="000F0DEA" w:rsidRDefault="000F0DEA" w:rsidP="000F0DEA">
      <w:pPr>
        <w:ind w:firstLine="709"/>
        <w:jc w:val="both"/>
        <w:rPr>
          <w:szCs w:val="24"/>
          <w:lang w:eastAsia="ru-RU"/>
        </w:rPr>
      </w:pPr>
      <w:r w:rsidRPr="000F0DEA">
        <w:rPr>
          <w:szCs w:val="24"/>
          <w:lang w:eastAsia="ru-RU"/>
        </w:rPr>
        <w:t>обеспечения учета интересов Российской Федерации, интересов жителей Санкт-Петербурга и их объединений, интересов внутригородских муниципальных образований Санкт-Петербурга.</w:t>
      </w:r>
    </w:p>
    <w:p w:rsidR="000F0DEA" w:rsidRPr="000F0DEA" w:rsidRDefault="000F0DEA" w:rsidP="000F0DEA">
      <w:pPr>
        <w:ind w:firstLine="709"/>
        <w:jc w:val="both"/>
        <w:rPr>
          <w:szCs w:val="24"/>
          <w:lang w:eastAsia="ru-RU"/>
        </w:rPr>
      </w:pPr>
      <w:r w:rsidRPr="000F0DEA">
        <w:rPr>
          <w:szCs w:val="24"/>
          <w:lang w:eastAsia="ru-RU"/>
        </w:rPr>
        <w:t xml:space="preserve">3. Генеральный план Санкт-Петербурга подготовлен применительно к территории  субъекта Российской Федерации - города федерального значения Санкт-Петербурга, с учетом документов территориального планирования территорий Ленинградской области, прилегающих </w:t>
      </w:r>
      <w:r w:rsidRPr="000F0DEA">
        <w:rPr>
          <w:szCs w:val="24"/>
          <w:lang w:eastAsia="ru-RU"/>
        </w:rPr>
        <w:br/>
        <w:t>к Санкт-Петербургу.</w:t>
      </w:r>
    </w:p>
    <w:p w:rsidR="000F0DEA" w:rsidRPr="000F0DEA" w:rsidRDefault="000F0DEA" w:rsidP="000F0DEA">
      <w:pPr>
        <w:ind w:firstLine="709"/>
        <w:jc w:val="both"/>
        <w:rPr>
          <w:szCs w:val="24"/>
          <w:lang w:eastAsia="ru-RU"/>
        </w:rPr>
      </w:pPr>
      <w:r w:rsidRPr="000F0DEA">
        <w:rPr>
          <w:szCs w:val="24"/>
          <w:lang w:eastAsia="ru-RU"/>
        </w:rPr>
        <w:t>4. Сроки реализации Генерального плана Санкт-Петербурга:</w:t>
      </w:r>
    </w:p>
    <w:p w:rsidR="000F0DEA" w:rsidRPr="000F0DEA" w:rsidRDefault="000F0DEA" w:rsidP="000F0DEA">
      <w:pPr>
        <w:ind w:firstLine="709"/>
        <w:jc w:val="both"/>
        <w:rPr>
          <w:szCs w:val="24"/>
          <w:lang w:eastAsia="ru-RU"/>
        </w:rPr>
      </w:pPr>
      <w:r w:rsidRPr="000F0DEA">
        <w:rPr>
          <w:szCs w:val="24"/>
          <w:lang w:eastAsia="ru-RU"/>
        </w:rPr>
        <w:t>первая очередь Генерального плана Санкт-Петербурга - 2030 год;</w:t>
      </w:r>
    </w:p>
    <w:p w:rsidR="000F0DEA" w:rsidRPr="000F0DEA" w:rsidRDefault="000F0DEA" w:rsidP="000F0DEA">
      <w:pPr>
        <w:ind w:firstLine="709"/>
        <w:jc w:val="both"/>
        <w:rPr>
          <w:szCs w:val="24"/>
          <w:lang w:eastAsia="ru-RU"/>
        </w:rPr>
      </w:pPr>
      <w:r w:rsidRPr="000F0DEA">
        <w:rPr>
          <w:szCs w:val="24"/>
          <w:lang w:eastAsia="ru-RU"/>
        </w:rPr>
        <w:t>расчетный срок Генерального плана Санкт-Петербурга - 2040 год;</w:t>
      </w:r>
    </w:p>
    <w:p w:rsidR="000F0DEA" w:rsidRPr="000F0DEA" w:rsidRDefault="000F0DEA" w:rsidP="000F0DEA">
      <w:pPr>
        <w:ind w:firstLine="709"/>
        <w:jc w:val="both"/>
        <w:rPr>
          <w:szCs w:val="24"/>
          <w:lang w:eastAsia="ru-RU"/>
        </w:rPr>
      </w:pPr>
      <w:r w:rsidRPr="000F0DEA">
        <w:rPr>
          <w:szCs w:val="24"/>
          <w:lang w:eastAsia="ru-RU"/>
        </w:rPr>
        <w:t>прогнозируемый период - 2050 год.</w:t>
      </w:r>
    </w:p>
    <w:p w:rsidR="000F0DEA" w:rsidRPr="000F0DEA" w:rsidRDefault="000F0DEA" w:rsidP="000F0DEA">
      <w:pPr>
        <w:ind w:firstLine="709"/>
        <w:jc w:val="both"/>
        <w:rPr>
          <w:bCs/>
          <w:szCs w:val="24"/>
          <w:lang w:eastAsia="ru-RU"/>
        </w:rPr>
      </w:pPr>
      <w:r w:rsidRPr="000F0DEA">
        <w:rPr>
          <w:bCs/>
          <w:szCs w:val="24"/>
          <w:lang w:eastAsia="ru-RU"/>
        </w:rPr>
        <w:t xml:space="preserve">Территории, использование которых в соответствии с установленным функциональным назначением осуществляется за пределами первой очереди Генерального плана </w:t>
      </w:r>
      <w:r w:rsidRPr="000F0DEA">
        <w:rPr>
          <w:bCs/>
          <w:szCs w:val="24"/>
          <w:lang w:eastAsia="ru-RU"/>
        </w:rPr>
        <w:br/>
        <w:t>Санкт-Петербурга, о</w:t>
      </w:r>
      <w:r w:rsidR="00CD05E9">
        <w:rPr>
          <w:bCs/>
          <w:szCs w:val="24"/>
          <w:lang w:eastAsia="ru-RU"/>
        </w:rPr>
        <w:t>то</w:t>
      </w:r>
      <w:r w:rsidR="00033C2B">
        <w:rPr>
          <w:bCs/>
          <w:szCs w:val="24"/>
          <w:lang w:eastAsia="ru-RU"/>
        </w:rPr>
        <w:t>б</w:t>
      </w:r>
      <w:r w:rsidR="00CD05E9">
        <w:rPr>
          <w:bCs/>
          <w:szCs w:val="24"/>
          <w:lang w:eastAsia="ru-RU"/>
        </w:rPr>
        <w:t>ражены</w:t>
      </w:r>
      <w:r w:rsidRPr="000F0DEA">
        <w:rPr>
          <w:bCs/>
          <w:szCs w:val="24"/>
          <w:lang w:eastAsia="ru-RU"/>
        </w:rPr>
        <w:t xml:space="preserve"> в материалах по обоснованию Генерального плана </w:t>
      </w:r>
      <w:r w:rsidRPr="000F0DEA">
        <w:rPr>
          <w:bCs/>
          <w:szCs w:val="24"/>
          <w:lang w:eastAsia="ru-RU"/>
        </w:rPr>
        <w:br/>
        <w:t>Санкт-Петербурга</w:t>
      </w:r>
    </w:p>
    <w:p w:rsidR="000F0DEA" w:rsidRPr="000F0DEA" w:rsidRDefault="000F0DEA" w:rsidP="000F0DEA">
      <w:pPr>
        <w:ind w:firstLine="709"/>
        <w:jc w:val="both"/>
        <w:rPr>
          <w:szCs w:val="24"/>
          <w:lang w:eastAsia="ru-RU"/>
        </w:rPr>
      </w:pPr>
      <w:r w:rsidRPr="000F0DEA">
        <w:rPr>
          <w:szCs w:val="24"/>
          <w:lang w:eastAsia="ru-RU"/>
        </w:rPr>
        <w:t xml:space="preserve">5. Решения, предусмотренные Генеральным планом Санкт-Петербурга, являются основанием для разработки программ комплексного развития систем коммунальной, транспортной, социальной инфраструктуры Санкт-Петербурга, иных программ, реализуемых за счет средств </w:t>
      </w:r>
      <w:r w:rsidRPr="000F0DEA">
        <w:rPr>
          <w:szCs w:val="24"/>
          <w:lang w:eastAsia="ru-RU"/>
        </w:rPr>
        <w:lastRenderedPageBreak/>
        <w:t xml:space="preserve">бюджета Санкт-Петербурга, предусматривающих создание объектов регионального значения, </w:t>
      </w:r>
      <w:r w:rsidRPr="000F0DEA">
        <w:rPr>
          <w:szCs w:val="24"/>
          <w:lang w:eastAsia="ru-RU"/>
        </w:rPr>
        <w:br/>
        <w:t>а также подготовки документации по планировке территории Санкт-Петербурга.</w:t>
      </w:r>
    </w:p>
    <w:p w:rsidR="000F0DEA" w:rsidRPr="000F0DEA" w:rsidRDefault="000F0DEA" w:rsidP="000F0DEA">
      <w:pPr>
        <w:ind w:firstLine="709"/>
        <w:jc w:val="both"/>
        <w:rPr>
          <w:szCs w:val="24"/>
          <w:lang w:eastAsia="ru-RU"/>
        </w:rPr>
      </w:pPr>
      <w:r w:rsidRPr="000F0DEA">
        <w:rPr>
          <w:szCs w:val="24"/>
          <w:lang w:eastAsia="ru-RU"/>
        </w:rPr>
        <w:t xml:space="preserve">6. Реализация Генерального плана Санкт-Петербурга на расчётный срок направлена </w:t>
      </w:r>
      <w:r w:rsidRPr="000F0DEA">
        <w:rPr>
          <w:szCs w:val="24"/>
          <w:lang w:eastAsia="ru-RU"/>
        </w:rPr>
        <w:br/>
        <w:t>на решение следующих задач:</w:t>
      </w:r>
    </w:p>
    <w:p w:rsidR="000F0DEA" w:rsidRPr="000F0DEA" w:rsidRDefault="000F0DEA" w:rsidP="000F0DEA">
      <w:pPr>
        <w:ind w:firstLine="709"/>
        <w:jc w:val="both"/>
        <w:rPr>
          <w:szCs w:val="24"/>
          <w:lang w:eastAsia="ru-RU"/>
        </w:rPr>
      </w:pPr>
      <w:r w:rsidRPr="000F0DEA">
        <w:rPr>
          <w:szCs w:val="24"/>
          <w:lang w:eastAsia="ru-RU"/>
        </w:rPr>
        <w:t>реализация градостроительными средствами положений Стратегии социально-экономического развития Санкт-Петербурга на период до 2035 года и прогноза социально-экономического развития Санкт-Петербурга на долгосрочный период, включая достижение показателей, определяющих городскую среду Санкт-Петербурга на каждом сроке реализации;</w:t>
      </w:r>
    </w:p>
    <w:p w:rsidR="000F0DEA" w:rsidRPr="000F0DEA" w:rsidRDefault="000F0DEA" w:rsidP="000F0DEA">
      <w:pPr>
        <w:ind w:firstLine="709"/>
        <w:jc w:val="both"/>
        <w:rPr>
          <w:szCs w:val="24"/>
          <w:lang w:eastAsia="ru-RU"/>
        </w:rPr>
      </w:pPr>
      <w:r w:rsidRPr="000F0DEA">
        <w:rPr>
          <w:szCs w:val="24"/>
          <w:lang w:eastAsia="ru-RU"/>
        </w:rPr>
        <w:t>сбалансированный учет экологических, экономических, социальных, историко-культурных и иных факторов при осуществлении изменений (трансформации) планировочной структуры, функциональных и пространственных параметров развития территории города;</w:t>
      </w:r>
    </w:p>
    <w:p w:rsidR="000F0DEA" w:rsidRPr="000F0DEA" w:rsidRDefault="000F0DEA" w:rsidP="000F0DEA">
      <w:pPr>
        <w:ind w:firstLine="709"/>
        <w:jc w:val="both"/>
        <w:rPr>
          <w:szCs w:val="24"/>
          <w:lang w:eastAsia="ru-RU"/>
        </w:rPr>
      </w:pPr>
      <w:r w:rsidRPr="000F0DEA">
        <w:rPr>
          <w:szCs w:val="24"/>
          <w:lang w:eastAsia="ru-RU"/>
        </w:rPr>
        <w:t xml:space="preserve">создание условий для формирования полицентрической структуры территории </w:t>
      </w:r>
      <w:r w:rsidRPr="000F0DEA">
        <w:rPr>
          <w:szCs w:val="24"/>
          <w:lang w:eastAsia="ru-RU"/>
        </w:rPr>
        <w:br/>
        <w:t>Санкт-Петербурга, снижение внутригородских маятниковых миграций, улучшение сбалансированности и доступности основных городских функций, а также повышение качества реконструкции и формирования урбанизированной среды;</w:t>
      </w:r>
    </w:p>
    <w:p w:rsidR="000F0DEA" w:rsidRPr="000F0DEA" w:rsidRDefault="000F0DEA" w:rsidP="000F0DEA">
      <w:pPr>
        <w:ind w:firstLine="709"/>
        <w:jc w:val="both"/>
        <w:rPr>
          <w:szCs w:val="24"/>
          <w:lang w:eastAsia="ru-RU"/>
        </w:rPr>
      </w:pPr>
      <w:r w:rsidRPr="000F0DEA">
        <w:rPr>
          <w:szCs w:val="24"/>
          <w:lang w:eastAsia="ru-RU"/>
        </w:rPr>
        <w:t xml:space="preserve">решение вопросов дисбаланса сложившейся системы расселения, размещения мест приложения труда и обслуживания с учетом повышения многообразия и доступности </w:t>
      </w:r>
      <w:r w:rsidRPr="000F0DEA">
        <w:rPr>
          <w:szCs w:val="24"/>
          <w:lang w:eastAsia="ru-RU"/>
        </w:rPr>
        <w:br/>
        <w:t>(в т.ч. пешеходной) мест приложения труда, отдыха, образования, обслуживания населения;</w:t>
      </w:r>
    </w:p>
    <w:p w:rsidR="000F0DEA" w:rsidRPr="000F0DEA" w:rsidRDefault="000F0DEA" w:rsidP="000F0DEA">
      <w:pPr>
        <w:ind w:firstLine="709"/>
        <w:jc w:val="both"/>
        <w:rPr>
          <w:szCs w:val="24"/>
          <w:lang w:eastAsia="ru-RU"/>
        </w:rPr>
      </w:pPr>
      <w:r w:rsidRPr="000F0DEA">
        <w:rPr>
          <w:szCs w:val="24"/>
          <w:lang w:eastAsia="ru-RU"/>
        </w:rPr>
        <w:t>модернизация транспортного каркаса города, включая создание единой пассажирской интермодальной системы с транспортно-пересадочными узлами, учитывающей планировочную структуру Санкт-Петербурга;</w:t>
      </w:r>
    </w:p>
    <w:p w:rsidR="000F0DEA" w:rsidRPr="000F0DEA" w:rsidRDefault="000F0DEA" w:rsidP="000F0DEA">
      <w:pPr>
        <w:ind w:firstLine="709"/>
        <w:jc w:val="both"/>
        <w:rPr>
          <w:szCs w:val="24"/>
          <w:lang w:eastAsia="ru-RU"/>
        </w:rPr>
      </w:pPr>
      <w:r w:rsidRPr="000F0DEA">
        <w:rPr>
          <w:szCs w:val="24"/>
          <w:lang w:eastAsia="ru-RU"/>
        </w:rPr>
        <w:t xml:space="preserve">размещение объектов регионального значения в целях обеспечения благоприятных условий жизнедеятельности человека;  </w:t>
      </w:r>
    </w:p>
    <w:p w:rsidR="000F0DEA" w:rsidRPr="000F0DEA" w:rsidRDefault="000F0DEA" w:rsidP="000F0DEA">
      <w:pPr>
        <w:ind w:firstLine="709"/>
        <w:jc w:val="both"/>
        <w:rPr>
          <w:szCs w:val="24"/>
          <w:lang w:eastAsia="ru-RU"/>
        </w:rPr>
      </w:pPr>
      <w:r w:rsidRPr="000F0DEA">
        <w:rPr>
          <w:szCs w:val="24"/>
          <w:lang w:eastAsia="ru-RU"/>
        </w:rPr>
        <w:t>повышение качества комфорта городской среды путем совершенствования функциональной и архитектурно-пространственной структуры Санкт-Петербурга, соответствующей принципам формирования сложившейся городской среды и градоформирующему потенциалу исторического наследия;</w:t>
      </w:r>
    </w:p>
    <w:p w:rsidR="000F0DEA" w:rsidRPr="000F0DEA" w:rsidRDefault="000F0DEA" w:rsidP="000F0DEA">
      <w:pPr>
        <w:ind w:firstLine="709"/>
        <w:jc w:val="both"/>
        <w:rPr>
          <w:szCs w:val="24"/>
          <w:lang w:eastAsia="ru-RU"/>
        </w:rPr>
      </w:pPr>
      <w:r w:rsidRPr="000F0DEA">
        <w:rPr>
          <w:szCs w:val="24"/>
          <w:lang w:eastAsia="ru-RU"/>
        </w:rPr>
        <w:t>формирование прибрежной компоненты дальнейшего развития города, включая общественные пространства;</w:t>
      </w:r>
    </w:p>
    <w:p w:rsidR="000F0DEA" w:rsidRPr="000F0DEA" w:rsidRDefault="000F0DEA" w:rsidP="000F0DEA">
      <w:pPr>
        <w:ind w:firstLine="709"/>
        <w:jc w:val="both"/>
        <w:rPr>
          <w:szCs w:val="24"/>
          <w:lang w:eastAsia="ru-RU"/>
        </w:rPr>
      </w:pPr>
      <w:r w:rsidRPr="000F0DEA">
        <w:rPr>
          <w:szCs w:val="24"/>
          <w:lang w:eastAsia="ru-RU"/>
        </w:rPr>
        <w:t xml:space="preserve">защита населения и природного комплекса Санкт-Петербурга от негативных воздействий путем учета ограничений использования земельных участков в границах зон с особыми условиями использования территорий и обеспечения предупреждения чрезвычайных ситуаций природного </w:t>
      </w:r>
      <w:r w:rsidRPr="000F0DEA">
        <w:rPr>
          <w:szCs w:val="24"/>
          <w:lang w:eastAsia="ru-RU"/>
        </w:rPr>
        <w:br/>
        <w:t xml:space="preserve">и техногенного характера; </w:t>
      </w:r>
    </w:p>
    <w:p w:rsidR="000F0DEA" w:rsidRPr="000F0DEA" w:rsidRDefault="000F0DEA" w:rsidP="000F0DEA">
      <w:pPr>
        <w:ind w:firstLine="709"/>
        <w:jc w:val="both"/>
        <w:rPr>
          <w:szCs w:val="24"/>
          <w:lang w:eastAsia="ru-RU"/>
        </w:rPr>
      </w:pPr>
      <w:r w:rsidRPr="000F0DEA">
        <w:rPr>
          <w:szCs w:val="24"/>
          <w:lang w:eastAsia="ru-RU"/>
        </w:rPr>
        <w:t>оптимизация планировочной структуры, функциональной и пространственной организации территории Санкт-Петербурга на основе экономического, социального и экологического каркасов, способствующих обеспечению благоприятными условиями жизнедеятельности человека.</w:t>
      </w:r>
    </w:p>
    <w:p w:rsidR="000F0DEA" w:rsidRPr="000F0DEA" w:rsidRDefault="000F0DEA" w:rsidP="000F0DEA">
      <w:pPr>
        <w:ind w:firstLine="709"/>
        <w:jc w:val="both"/>
        <w:rPr>
          <w:szCs w:val="24"/>
          <w:lang w:eastAsia="ru-RU"/>
        </w:rPr>
      </w:pPr>
      <w:r w:rsidRPr="000F0DEA">
        <w:rPr>
          <w:szCs w:val="24"/>
          <w:lang w:eastAsia="ru-RU"/>
        </w:rPr>
        <w:t xml:space="preserve">7. Реализация Генерального плана Санкт-Петербурга на расчетный срок направлена </w:t>
      </w:r>
      <w:r w:rsidRPr="000F0DEA">
        <w:rPr>
          <w:szCs w:val="24"/>
          <w:lang w:eastAsia="ru-RU"/>
        </w:rPr>
        <w:br/>
        <w:t>на достижение следующих показателей:</w:t>
      </w:r>
    </w:p>
    <w:p w:rsidR="000F0DEA" w:rsidRPr="000F0DEA" w:rsidRDefault="000F0DEA" w:rsidP="000F0DEA">
      <w:pPr>
        <w:ind w:firstLine="709"/>
        <w:jc w:val="both"/>
        <w:rPr>
          <w:szCs w:val="24"/>
          <w:lang w:eastAsia="ru-RU"/>
        </w:rPr>
      </w:pPr>
      <w:r w:rsidRPr="000F0DEA">
        <w:rPr>
          <w:szCs w:val="24"/>
          <w:lang w:eastAsia="ru-RU"/>
        </w:rPr>
        <w:t>численность населения Санкт-Петербурга - 6546,7 тыс. чел.;</w:t>
      </w:r>
    </w:p>
    <w:p w:rsidR="000F0DEA" w:rsidRPr="000F0DEA" w:rsidRDefault="000F0DEA" w:rsidP="000F0DEA">
      <w:pPr>
        <w:ind w:firstLine="709"/>
        <w:jc w:val="both"/>
        <w:rPr>
          <w:szCs w:val="24"/>
          <w:lang w:eastAsia="ru-RU"/>
        </w:rPr>
      </w:pPr>
      <w:r w:rsidRPr="000F0DEA">
        <w:rPr>
          <w:szCs w:val="24"/>
          <w:lang w:eastAsia="ru-RU"/>
        </w:rPr>
        <w:t xml:space="preserve">соотношение площадей, занимаемых функциональными зонами (по видам зон), </w:t>
      </w:r>
      <w:r w:rsidRPr="000F0DEA">
        <w:rPr>
          <w:szCs w:val="24"/>
          <w:lang w:eastAsia="ru-RU"/>
        </w:rPr>
        <w:br/>
        <w:t xml:space="preserve"> в процентах от площади Санкт-Петербурга, равной 100%: </w:t>
      </w:r>
    </w:p>
    <w:tbl>
      <w:tblPr>
        <w:tblW w:w="10144" w:type="dxa"/>
        <w:jc w:val="center"/>
        <w:tblLook w:val="04A0"/>
      </w:tblPr>
      <w:tblGrid>
        <w:gridCol w:w="9112"/>
        <w:gridCol w:w="1032"/>
      </w:tblGrid>
      <w:tr w:rsidR="000F0DEA" w:rsidRPr="000F0DEA" w:rsidTr="005726A1">
        <w:trPr>
          <w:jc w:val="center"/>
        </w:trPr>
        <w:tc>
          <w:tcPr>
            <w:tcW w:w="9112" w:type="dxa"/>
            <w:vAlign w:val="center"/>
          </w:tcPr>
          <w:p w:rsidR="000F0DEA" w:rsidRPr="000F0DEA" w:rsidRDefault="000F0DEA" w:rsidP="00FC7162">
            <w:pPr>
              <w:spacing w:before="120" w:after="120"/>
              <w:ind w:hanging="32"/>
              <w:jc w:val="both"/>
              <w:rPr>
                <w:szCs w:val="24"/>
                <w:lang w:eastAsia="ru-RU"/>
              </w:rPr>
            </w:pPr>
            <w:r w:rsidRPr="000F0DEA">
              <w:rPr>
                <w:szCs w:val="24"/>
                <w:lang w:eastAsia="ru-RU"/>
              </w:rPr>
              <w:t>функциональные зоны:</w:t>
            </w:r>
          </w:p>
        </w:tc>
        <w:tc>
          <w:tcPr>
            <w:tcW w:w="1032" w:type="dxa"/>
            <w:vAlign w:val="center"/>
          </w:tcPr>
          <w:p w:rsidR="000F0DEA" w:rsidRPr="000F0DEA" w:rsidRDefault="000F0DEA" w:rsidP="00FD103E">
            <w:pPr>
              <w:spacing w:before="120" w:after="120"/>
              <w:jc w:val="right"/>
              <w:rPr>
                <w:szCs w:val="24"/>
                <w:lang w:eastAsia="ru-RU"/>
              </w:rPr>
            </w:pPr>
            <w:r w:rsidRPr="000F0DEA">
              <w:rPr>
                <w:szCs w:val="24"/>
                <w:lang w:eastAsia="ru-RU"/>
              </w:rPr>
              <w:t>%</w:t>
            </w:r>
          </w:p>
        </w:tc>
      </w:tr>
      <w:tr w:rsidR="000F0DEA" w:rsidRPr="000F0DEA" w:rsidTr="005726A1">
        <w:trPr>
          <w:jc w:val="center"/>
        </w:trPr>
        <w:tc>
          <w:tcPr>
            <w:tcW w:w="9112" w:type="dxa"/>
          </w:tcPr>
          <w:p w:rsidR="000F0DEA" w:rsidRPr="000F0DEA" w:rsidRDefault="000F0DEA" w:rsidP="00FD103E">
            <w:pPr>
              <w:spacing w:before="120" w:after="120"/>
              <w:jc w:val="both"/>
              <w:rPr>
                <w:szCs w:val="24"/>
                <w:lang w:eastAsia="ru-RU"/>
              </w:rPr>
            </w:pPr>
            <w:r w:rsidRPr="000F0DEA">
              <w:rPr>
                <w:szCs w:val="24"/>
                <w:lang w:eastAsia="ru-RU"/>
              </w:rPr>
              <w:t>жилые зоны (зона застройки индивидуальными жилыми домами, зона застройки малоэтажными жилыми домами (до 4 этажей, включая мансардный), зона застройки среднеэтажными жилыми домами (от 5 этажей до 8 этажей, включая мансардный), зона застройки многоэтажными жилыми домами (9 этажей и выше)</w:t>
            </w:r>
          </w:p>
        </w:tc>
        <w:tc>
          <w:tcPr>
            <w:tcW w:w="1032" w:type="dxa"/>
          </w:tcPr>
          <w:p w:rsidR="000F0DEA" w:rsidRPr="000F0DEA" w:rsidRDefault="00FC6197" w:rsidP="00EF714D">
            <w:pPr>
              <w:spacing w:before="120" w:after="120"/>
              <w:jc w:val="right"/>
              <w:rPr>
                <w:szCs w:val="24"/>
                <w:lang w:eastAsia="ru-RU"/>
              </w:rPr>
            </w:pPr>
            <w:r>
              <w:rPr>
                <w:szCs w:val="24"/>
                <w:lang w:eastAsia="ru-RU"/>
              </w:rPr>
              <w:t>20,3</w:t>
            </w:r>
            <w:r w:rsidR="00EF714D">
              <w:rPr>
                <w:szCs w:val="24"/>
                <w:lang w:eastAsia="ru-RU"/>
              </w:rPr>
              <w:t>2</w:t>
            </w:r>
          </w:p>
        </w:tc>
      </w:tr>
      <w:tr w:rsidR="000F0DEA" w:rsidRPr="000F0DEA" w:rsidTr="005726A1">
        <w:trPr>
          <w:jc w:val="center"/>
        </w:trPr>
        <w:tc>
          <w:tcPr>
            <w:tcW w:w="9112" w:type="dxa"/>
          </w:tcPr>
          <w:p w:rsidR="000F0DEA" w:rsidRPr="000F0DEA" w:rsidRDefault="000F0DEA" w:rsidP="00FD103E">
            <w:pPr>
              <w:spacing w:before="120" w:after="120"/>
              <w:jc w:val="both"/>
              <w:rPr>
                <w:szCs w:val="24"/>
                <w:lang w:eastAsia="ru-RU"/>
              </w:rPr>
            </w:pPr>
            <w:r w:rsidRPr="000F0DEA">
              <w:rPr>
                <w:szCs w:val="24"/>
                <w:lang w:eastAsia="ru-RU"/>
              </w:rPr>
              <w:t>зона смешанной и общественно-деловой застройки</w:t>
            </w:r>
            <w:r w:rsidR="00E3110E">
              <w:rPr>
                <w:szCs w:val="24"/>
                <w:lang w:eastAsia="ru-RU"/>
              </w:rPr>
              <w:t xml:space="preserve"> </w:t>
            </w:r>
          </w:p>
        </w:tc>
        <w:tc>
          <w:tcPr>
            <w:tcW w:w="1032" w:type="dxa"/>
          </w:tcPr>
          <w:p w:rsidR="000F0DEA" w:rsidRPr="000F0DEA" w:rsidRDefault="00FC6197" w:rsidP="00FD103E">
            <w:pPr>
              <w:spacing w:before="120" w:after="120"/>
              <w:jc w:val="right"/>
              <w:rPr>
                <w:szCs w:val="24"/>
                <w:lang w:eastAsia="ru-RU"/>
              </w:rPr>
            </w:pPr>
            <w:r>
              <w:rPr>
                <w:szCs w:val="24"/>
                <w:lang w:eastAsia="ru-RU"/>
              </w:rPr>
              <w:t>0,12</w:t>
            </w:r>
          </w:p>
        </w:tc>
      </w:tr>
      <w:tr w:rsidR="000F0DEA" w:rsidRPr="000F0DEA" w:rsidTr="005726A1">
        <w:trPr>
          <w:jc w:val="center"/>
        </w:trPr>
        <w:tc>
          <w:tcPr>
            <w:tcW w:w="9112" w:type="dxa"/>
          </w:tcPr>
          <w:p w:rsidR="000F0DEA" w:rsidRPr="000F0DEA" w:rsidRDefault="000F0DEA" w:rsidP="00FD103E">
            <w:pPr>
              <w:spacing w:before="120" w:after="120"/>
              <w:jc w:val="both"/>
              <w:rPr>
                <w:szCs w:val="24"/>
                <w:lang w:eastAsia="ru-RU"/>
              </w:rPr>
            </w:pPr>
            <w:r w:rsidRPr="000F0DEA">
              <w:rPr>
                <w:szCs w:val="24"/>
                <w:lang w:eastAsia="ru-RU"/>
              </w:rPr>
              <w:t>общественно-деловые зоны</w:t>
            </w:r>
            <w:r w:rsidR="00327E4B">
              <w:rPr>
                <w:szCs w:val="24"/>
                <w:lang w:eastAsia="ru-RU"/>
              </w:rPr>
              <w:t xml:space="preserve"> </w:t>
            </w:r>
          </w:p>
        </w:tc>
        <w:tc>
          <w:tcPr>
            <w:tcW w:w="1032" w:type="dxa"/>
          </w:tcPr>
          <w:p w:rsidR="000F0DEA" w:rsidRPr="000F0DEA" w:rsidRDefault="00FC6197" w:rsidP="00FD103E">
            <w:pPr>
              <w:spacing w:before="120" w:after="120"/>
              <w:jc w:val="right"/>
              <w:rPr>
                <w:szCs w:val="24"/>
                <w:lang w:eastAsia="ru-RU"/>
              </w:rPr>
            </w:pPr>
            <w:r>
              <w:rPr>
                <w:szCs w:val="24"/>
                <w:lang w:eastAsia="ru-RU"/>
              </w:rPr>
              <w:t>7,94</w:t>
            </w:r>
          </w:p>
        </w:tc>
      </w:tr>
      <w:tr w:rsidR="000F0DEA" w:rsidRPr="000F0DEA" w:rsidTr="005726A1">
        <w:trPr>
          <w:jc w:val="center"/>
        </w:trPr>
        <w:tc>
          <w:tcPr>
            <w:tcW w:w="9112" w:type="dxa"/>
          </w:tcPr>
          <w:p w:rsidR="000F0DEA" w:rsidRPr="000F0DEA" w:rsidRDefault="000F0DEA" w:rsidP="00FD103E">
            <w:pPr>
              <w:spacing w:before="120" w:after="120"/>
              <w:jc w:val="both"/>
              <w:rPr>
                <w:szCs w:val="24"/>
                <w:lang w:eastAsia="ru-RU"/>
              </w:rPr>
            </w:pPr>
            <w:r w:rsidRPr="000F0DEA">
              <w:rPr>
                <w:szCs w:val="24"/>
                <w:lang w:eastAsia="ru-RU"/>
              </w:rPr>
              <w:lastRenderedPageBreak/>
              <w:t>производственные зоны, зона инженерной инфраструктуры, зона транспортной инфраструктуры</w:t>
            </w:r>
            <w:r w:rsidR="00327E4B">
              <w:rPr>
                <w:szCs w:val="24"/>
                <w:lang w:eastAsia="ru-RU"/>
              </w:rPr>
              <w:t xml:space="preserve"> </w:t>
            </w:r>
          </w:p>
        </w:tc>
        <w:tc>
          <w:tcPr>
            <w:tcW w:w="1032" w:type="dxa"/>
          </w:tcPr>
          <w:p w:rsidR="000F0DEA" w:rsidRPr="000F0DEA" w:rsidRDefault="00FC6197" w:rsidP="00EF714D">
            <w:pPr>
              <w:spacing w:before="120" w:after="120"/>
              <w:jc w:val="right"/>
              <w:rPr>
                <w:szCs w:val="24"/>
                <w:lang w:eastAsia="ru-RU"/>
              </w:rPr>
            </w:pPr>
            <w:r>
              <w:rPr>
                <w:szCs w:val="24"/>
                <w:lang w:eastAsia="ru-RU"/>
              </w:rPr>
              <w:t>27,3</w:t>
            </w:r>
            <w:r w:rsidR="00EF714D">
              <w:rPr>
                <w:szCs w:val="24"/>
                <w:lang w:eastAsia="ru-RU"/>
              </w:rPr>
              <w:t>4</w:t>
            </w:r>
          </w:p>
        </w:tc>
      </w:tr>
      <w:tr w:rsidR="000F0DEA" w:rsidRPr="000F0DEA" w:rsidTr="005726A1">
        <w:trPr>
          <w:jc w:val="center"/>
        </w:trPr>
        <w:tc>
          <w:tcPr>
            <w:tcW w:w="9112" w:type="dxa"/>
          </w:tcPr>
          <w:p w:rsidR="000F0DEA" w:rsidRPr="000F0DEA" w:rsidRDefault="000F0DEA" w:rsidP="00FD103E">
            <w:pPr>
              <w:spacing w:before="120" w:after="120"/>
              <w:jc w:val="both"/>
              <w:rPr>
                <w:szCs w:val="24"/>
                <w:lang w:eastAsia="ru-RU"/>
              </w:rPr>
            </w:pPr>
            <w:r w:rsidRPr="000F0DEA">
              <w:rPr>
                <w:szCs w:val="24"/>
                <w:lang w:eastAsia="ru-RU"/>
              </w:rPr>
              <w:t>сельскохозяйственные зоны (зона садоводческих или огороднических некоммерческих товариществ, зона сельскохозяйственного использования, производственная зона сельскохозяйственных предприятий, иные зоны сельскохозяйственного назначения)</w:t>
            </w:r>
            <w:r w:rsidR="00327E4B">
              <w:rPr>
                <w:szCs w:val="24"/>
                <w:lang w:eastAsia="ru-RU"/>
              </w:rPr>
              <w:t xml:space="preserve"> </w:t>
            </w:r>
          </w:p>
        </w:tc>
        <w:tc>
          <w:tcPr>
            <w:tcW w:w="1032" w:type="dxa"/>
          </w:tcPr>
          <w:p w:rsidR="000F0DEA" w:rsidRPr="000F0DEA" w:rsidRDefault="00FC6197" w:rsidP="00FD103E">
            <w:pPr>
              <w:spacing w:before="120" w:after="120"/>
              <w:jc w:val="right"/>
              <w:rPr>
                <w:szCs w:val="24"/>
                <w:lang w:eastAsia="ru-RU"/>
              </w:rPr>
            </w:pPr>
            <w:r>
              <w:rPr>
                <w:szCs w:val="24"/>
                <w:lang w:eastAsia="ru-RU"/>
              </w:rPr>
              <w:t>5,92</w:t>
            </w:r>
          </w:p>
        </w:tc>
      </w:tr>
      <w:tr w:rsidR="000F0DEA" w:rsidRPr="000F0DEA" w:rsidTr="005726A1">
        <w:trPr>
          <w:jc w:val="center"/>
        </w:trPr>
        <w:tc>
          <w:tcPr>
            <w:tcW w:w="9112" w:type="dxa"/>
          </w:tcPr>
          <w:p w:rsidR="000F0DEA" w:rsidRPr="000F0DEA" w:rsidRDefault="000F0DEA" w:rsidP="00FD103E">
            <w:pPr>
              <w:spacing w:before="120" w:after="120"/>
              <w:jc w:val="both"/>
              <w:rPr>
                <w:szCs w:val="24"/>
                <w:lang w:eastAsia="ru-RU"/>
              </w:rPr>
            </w:pPr>
            <w:r w:rsidRPr="000F0DEA">
              <w:rPr>
                <w:szCs w:val="24"/>
                <w:lang w:eastAsia="ru-RU"/>
              </w:rPr>
              <w:t>рекреационные зоны (зона отдыха, зона рекреационного назначения, иные рекреационные зоны)</w:t>
            </w:r>
            <w:r w:rsidR="002B24EE">
              <w:rPr>
                <w:szCs w:val="24"/>
                <w:lang w:eastAsia="ru-RU"/>
              </w:rPr>
              <w:t xml:space="preserve"> </w:t>
            </w:r>
          </w:p>
        </w:tc>
        <w:tc>
          <w:tcPr>
            <w:tcW w:w="1032" w:type="dxa"/>
          </w:tcPr>
          <w:p w:rsidR="000F0DEA" w:rsidRPr="000F0DEA" w:rsidRDefault="00FC6197" w:rsidP="00EF714D">
            <w:pPr>
              <w:spacing w:before="120" w:after="120"/>
              <w:jc w:val="right"/>
              <w:rPr>
                <w:szCs w:val="24"/>
                <w:lang w:eastAsia="ru-RU"/>
              </w:rPr>
            </w:pPr>
            <w:r>
              <w:rPr>
                <w:szCs w:val="24"/>
                <w:lang w:eastAsia="ru-RU"/>
              </w:rPr>
              <w:t>29,3</w:t>
            </w:r>
            <w:r w:rsidR="00EF714D">
              <w:rPr>
                <w:szCs w:val="24"/>
                <w:lang w:eastAsia="ru-RU"/>
              </w:rPr>
              <w:t>8</w:t>
            </w:r>
          </w:p>
        </w:tc>
      </w:tr>
      <w:tr w:rsidR="000F0DEA" w:rsidRPr="000F0DEA" w:rsidTr="005726A1">
        <w:trPr>
          <w:jc w:val="center"/>
        </w:trPr>
        <w:tc>
          <w:tcPr>
            <w:tcW w:w="9112" w:type="dxa"/>
          </w:tcPr>
          <w:p w:rsidR="000F0DEA" w:rsidRPr="000F0DEA" w:rsidRDefault="000F0DEA" w:rsidP="00FD103E">
            <w:pPr>
              <w:spacing w:before="120" w:after="120"/>
              <w:jc w:val="both"/>
              <w:rPr>
                <w:szCs w:val="24"/>
                <w:lang w:eastAsia="ru-RU"/>
              </w:rPr>
            </w:pPr>
            <w:r w:rsidRPr="000F0DEA">
              <w:rPr>
                <w:szCs w:val="24"/>
                <w:lang w:eastAsia="ru-RU"/>
              </w:rPr>
              <w:t>зоны специального назначения (зона кладбищ, зона складирования и захоронения отходов, зона озелененных территорий специального назначения)</w:t>
            </w:r>
            <w:r>
              <w:rPr>
                <w:szCs w:val="24"/>
                <w:lang w:eastAsia="ru-RU"/>
              </w:rPr>
              <w:t>;</w:t>
            </w:r>
          </w:p>
        </w:tc>
        <w:tc>
          <w:tcPr>
            <w:tcW w:w="1032" w:type="dxa"/>
          </w:tcPr>
          <w:p w:rsidR="000F0DEA" w:rsidRPr="000F0DEA" w:rsidRDefault="00FC6197" w:rsidP="00FD103E">
            <w:pPr>
              <w:spacing w:before="120" w:after="120"/>
              <w:jc w:val="right"/>
              <w:rPr>
                <w:szCs w:val="24"/>
                <w:lang w:eastAsia="ru-RU"/>
              </w:rPr>
            </w:pPr>
            <w:r>
              <w:rPr>
                <w:szCs w:val="24"/>
                <w:lang w:eastAsia="ru-RU"/>
              </w:rPr>
              <w:t>3,45</w:t>
            </w:r>
          </w:p>
        </w:tc>
      </w:tr>
      <w:tr w:rsidR="000F0DEA" w:rsidRPr="000F0DEA" w:rsidTr="005726A1">
        <w:trPr>
          <w:jc w:val="center"/>
        </w:trPr>
        <w:tc>
          <w:tcPr>
            <w:tcW w:w="9112" w:type="dxa"/>
          </w:tcPr>
          <w:p w:rsidR="000F0DEA" w:rsidRPr="000F0DEA" w:rsidRDefault="000F0DEA" w:rsidP="0086695B">
            <w:pPr>
              <w:spacing w:before="120" w:after="120"/>
              <w:jc w:val="both"/>
              <w:rPr>
                <w:szCs w:val="24"/>
                <w:lang w:eastAsia="ru-RU"/>
              </w:rPr>
            </w:pPr>
            <w:r w:rsidRPr="000F0DEA">
              <w:rPr>
                <w:szCs w:val="24"/>
                <w:lang w:eastAsia="ru-RU"/>
              </w:rPr>
              <w:t>зона режимных территорий</w:t>
            </w:r>
            <w:r w:rsidR="002B24EE">
              <w:rPr>
                <w:szCs w:val="24"/>
                <w:lang w:eastAsia="ru-RU"/>
              </w:rPr>
              <w:t xml:space="preserve"> </w:t>
            </w:r>
          </w:p>
        </w:tc>
        <w:tc>
          <w:tcPr>
            <w:tcW w:w="1032" w:type="dxa"/>
          </w:tcPr>
          <w:p w:rsidR="000F0DEA" w:rsidRPr="000F0DEA" w:rsidRDefault="00FC6197" w:rsidP="00FD103E">
            <w:pPr>
              <w:spacing w:before="120" w:after="120"/>
              <w:jc w:val="right"/>
              <w:rPr>
                <w:szCs w:val="24"/>
                <w:lang w:eastAsia="ru-RU"/>
              </w:rPr>
            </w:pPr>
            <w:r>
              <w:rPr>
                <w:szCs w:val="24"/>
                <w:lang w:eastAsia="ru-RU"/>
              </w:rPr>
              <w:t>1,65</w:t>
            </w:r>
          </w:p>
        </w:tc>
      </w:tr>
      <w:tr w:rsidR="000F0DEA" w:rsidRPr="000F0DEA" w:rsidTr="005726A1">
        <w:trPr>
          <w:jc w:val="center"/>
        </w:trPr>
        <w:tc>
          <w:tcPr>
            <w:tcW w:w="9112" w:type="dxa"/>
          </w:tcPr>
          <w:p w:rsidR="000F0DEA" w:rsidRPr="000F0DEA" w:rsidRDefault="000F0DEA" w:rsidP="0086695B">
            <w:pPr>
              <w:spacing w:before="120" w:after="120"/>
              <w:jc w:val="both"/>
              <w:rPr>
                <w:szCs w:val="24"/>
                <w:lang w:eastAsia="ru-RU"/>
              </w:rPr>
            </w:pPr>
            <w:r w:rsidRPr="000F0DEA">
              <w:rPr>
                <w:szCs w:val="24"/>
                <w:lang w:eastAsia="ru-RU"/>
              </w:rPr>
              <w:t>зона акваторий</w:t>
            </w:r>
            <w:r>
              <w:rPr>
                <w:szCs w:val="24"/>
                <w:lang w:eastAsia="ru-RU"/>
              </w:rPr>
              <w:t xml:space="preserve"> и водного фонда</w:t>
            </w:r>
            <w:r w:rsidR="002B24EE">
              <w:rPr>
                <w:szCs w:val="24"/>
                <w:lang w:eastAsia="ru-RU"/>
              </w:rPr>
              <w:t xml:space="preserve"> </w:t>
            </w:r>
          </w:p>
        </w:tc>
        <w:tc>
          <w:tcPr>
            <w:tcW w:w="1032" w:type="dxa"/>
          </w:tcPr>
          <w:p w:rsidR="000F0DEA" w:rsidRPr="000F0DEA" w:rsidRDefault="00FC6197" w:rsidP="00C9633A">
            <w:pPr>
              <w:spacing w:before="120" w:after="120"/>
              <w:jc w:val="right"/>
              <w:rPr>
                <w:szCs w:val="24"/>
                <w:lang w:eastAsia="ru-RU"/>
              </w:rPr>
            </w:pPr>
            <w:r>
              <w:rPr>
                <w:szCs w:val="24"/>
                <w:lang w:eastAsia="ru-RU"/>
              </w:rPr>
              <w:t>3,8</w:t>
            </w:r>
            <w:r w:rsidR="00C9633A">
              <w:rPr>
                <w:szCs w:val="24"/>
                <w:lang w:eastAsia="ru-RU"/>
              </w:rPr>
              <w:t>8</w:t>
            </w:r>
          </w:p>
        </w:tc>
      </w:tr>
    </w:tbl>
    <w:p w:rsidR="000F0DEA" w:rsidRPr="000F0DEA" w:rsidRDefault="000F0DEA" w:rsidP="000F0DEA">
      <w:pPr>
        <w:ind w:firstLine="709"/>
        <w:jc w:val="both"/>
        <w:rPr>
          <w:szCs w:val="24"/>
          <w:lang w:eastAsia="ru-RU"/>
        </w:rPr>
      </w:pPr>
      <w:r w:rsidRPr="000F0DEA">
        <w:rPr>
          <w:szCs w:val="24"/>
          <w:lang w:eastAsia="ru-RU"/>
        </w:rPr>
        <w:t>8. Генеральный план Санкт-Петербурга содержит:</w:t>
      </w:r>
    </w:p>
    <w:p w:rsidR="000F0DEA" w:rsidRPr="000F0DEA" w:rsidRDefault="000F0DEA" w:rsidP="000F0DEA">
      <w:pPr>
        <w:ind w:firstLine="709"/>
        <w:jc w:val="both"/>
        <w:rPr>
          <w:szCs w:val="24"/>
          <w:lang w:eastAsia="ru-RU"/>
        </w:rPr>
      </w:pPr>
      <w:r w:rsidRPr="000F0DEA">
        <w:rPr>
          <w:szCs w:val="24"/>
          <w:lang w:eastAsia="ru-RU"/>
        </w:rPr>
        <w:t>1) положение о территориальном планировании Санкт-Петербурга;</w:t>
      </w:r>
    </w:p>
    <w:p w:rsidR="000F0DEA" w:rsidRPr="000F0DEA" w:rsidRDefault="000F0DEA" w:rsidP="000F0DEA">
      <w:pPr>
        <w:ind w:firstLine="709"/>
        <w:jc w:val="both"/>
        <w:rPr>
          <w:szCs w:val="24"/>
          <w:lang w:eastAsia="ru-RU"/>
        </w:rPr>
      </w:pPr>
      <w:r w:rsidRPr="000F0DEA">
        <w:rPr>
          <w:szCs w:val="24"/>
          <w:lang w:eastAsia="ru-RU"/>
        </w:rPr>
        <w:t>2) карту функциональных зон Санкт-Петербурга;</w:t>
      </w:r>
    </w:p>
    <w:p w:rsidR="000F0DEA" w:rsidRPr="000F0DEA" w:rsidRDefault="000F0DEA" w:rsidP="000F0DEA">
      <w:pPr>
        <w:ind w:firstLine="709"/>
        <w:jc w:val="both"/>
        <w:rPr>
          <w:szCs w:val="24"/>
          <w:lang w:eastAsia="ru-RU"/>
        </w:rPr>
      </w:pPr>
      <w:r w:rsidRPr="000F0DEA">
        <w:rPr>
          <w:szCs w:val="24"/>
          <w:lang w:eastAsia="ru-RU"/>
        </w:rPr>
        <w:t>3) карты планируемого размещения объектов федерального значения, объектов регионального значения на территории Санкт-Петербурга.</w:t>
      </w:r>
    </w:p>
    <w:p w:rsidR="000F0DEA" w:rsidRPr="000F0DEA" w:rsidRDefault="000F0DEA" w:rsidP="000F0DEA">
      <w:pPr>
        <w:ind w:firstLine="709"/>
        <w:jc w:val="both"/>
        <w:rPr>
          <w:szCs w:val="24"/>
          <w:lang w:eastAsia="ru-RU"/>
        </w:rPr>
      </w:pPr>
      <w:r w:rsidRPr="000F0DEA">
        <w:rPr>
          <w:szCs w:val="24"/>
          <w:lang w:eastAsia="ru-RU"/>
        </w:rPr>
        <w:t xml:space="preserve">9. Положение о территориальном планировании Санкт-Петербурга, содержащееся </w:t>
      </w:r>
      <w:r w:rsidRPr="000F0DEA">
        <w:rPr>
          <w:szCs w:val="24"/>
          <w:lang w:eastAsia="ru-RU"/>
        </w:rPr>
        <w:br/>
        <w:t>в Генеральном плане Санкт-Петербурга, включает в себя:</w:t>
      </w:r>
    </w:p>
    <w:p w:rsidR="000F0DEA" w:rsidRPr="000F0DEA" w:rsidRDefault="000F0DEA" w:rsidP="000F0DEA">
      <w:pPr>
        <w:ind w:firstLine="709"/>
        <w:jc w:val="both"/>
        <w:rPr>
          <w:szCs w:val="24"/>
          <w:lang w:eastAsia="ru-RU"/>
        </w:rPr>
      </w:pPr>
      <w:r w:rsidRPr="000F0DEA">
        <w:rPr>
          <w:szCs w:val="24"/>
          <w:lang w:eastAsia="ru-RU"/>
        </w:rPr>
        <w:t xml:space="preserve">1) параметры функциональных зон, а также сведения о планируемых для размещения и(или) реконструкции (далее – планируемые для размещения) в них объектах федерального значения, объектах регионального значения, за исключением линейных объектов; </w:t>
      </w:r>
    </w:p>
    <w:p w:rsidR="000F0DEA" w:rsidRPr="000F0DEA" w:rsidRDefault="000F0DEA" w:rsidP="000F0DEA">
      <w:pPr>
        <w:ind w:firstLine="709"/>
        <w:jc w:val="both"/>
        <w:rPr>
          <w:szCs w:val="24"/>
          <w:lang w:eastAsia="ru-RU"/>
        </w:rPr>
      </w:pPr>
      <w:r w:rsidRPr="000F0DEA">
        <w:rPr>
          <w:szCs w:val="24"/>
          <w:lang w:eastAsia="ru-RU"/>
        </w:rPr>
        <w:t>2) сведения о видах, назначении и наименованиях планируемых для размещения объектов регионального значения, их основные характеристики, местоположение, сроки реализации, а также сведения о зонах с особыми условиями использования территорий и иных ограничениях, установленных в соответствии с действующим законодательством, и их характеристики, в случае, если установление таких зон требуется в связи с размещением данных объектов.</w:t>
      </w:r>
    </w:p>
    <w:p w:rsidR="000F0DEA" w:rsidRPr="000F0DEA" w:rsidRDefault="000F0DEA" w:rsidP="000F0DEA">
      <w:pPr>
        <w:ind w:firstLine="709"/>
        <w:jc w:val="both"/>
        <w:rPr>
          <w:szCs w:val="24"/>
          <w:lang w:eastAsia="ru-RU"/>
        </w:rPr>
      </w:pPr>
      <w:r w:rsidRPr="000F0DEA">
        <w:rPr>
          <w:szCs w:val="24"/>
          <w:lang w:eastAsia="ru-RU"/>
        </w:rPr>
        <w:t>10. На картах Генерального плана Санкт-Петербурга, указанных в подпунктах 2 - 3 пункта 8 настоящего раздела, соответственно отображаются:</w:t>
      </w:r>
    </w:p>
    <w:p w:rsidR="000F0DEA" w:rsidRPr="000F0DEA" w:rsidRDefault="000F0DEA" w:rsidP="000F0DEA">
      <w:pPr>
        <w:ind w:firstLine="709"/>
        <w:jc w:val="both"/>
        <w:rPr>
          <w:szCs w:val="24"/>
          <w:lang w:eastAsia="ru-RU"/>
        </w:rPr>
      </w:pPr>
      <w:r w:rsidRPr="000F0DEA">
        <w:rPr>
          <w:szCs w:val="24"/>
          <w:lang w:eastAsia="ru-RU"/>
        </w:rPr>
        <w:t xml:space="preserve">1) границы и описание функциональных зон с указанием планируемых для размещения </w:t>
      </w:r>
      <w:r w:rsidRPr="000F0DEA">
        <w:rPr>
          <w:szCs w:val="24"/>
          <w:lang w:eastAsia="ru-RU"/>
        </w:rPr>
        <w:br/>
        <w:t>в них объектов федерального значения, объектов регионального значения (за исключением линейных объектов) и местоположения линейных объектов федерального значения, линейных объектов регионального значения согласно приложению 2 к настоящему Закону Санкт-Петербурга;</w:t>
      </w:r>
    </w:p>
    <w:p w:rsidR="000F0DEA" w:rsidRPr="000F0DEA" w:rsidRDefault="000F0DEA" w:rsidP="000F0DEA">
      <w:pPr>
        <w:ind w:firstLine="709"/>
        <w:jc w:val="both"/>
        <w:rPr>
          <w:szCs w:val="24"/>
          <w:lang w:eastAsia="ru-RU"/>
        </w:rPr>
      </w:pPr>
      <w:r w:rsidRPr="000F0DEA">
        <w:rPr>
          <w:szCs w:val="24"/>
          <w:lang w:eastAsia="ru-RU"/>
        </w:rPr>
        <w:t>2) планируемые для размещения объекты федерального значения, объекты регионального значения в области образования согласно приложению 3 к настоящему Закону Санкт-Петербурга;</w:t>
      </w:r>
    </w:p>
    <w:p w:rsidR="000F0DEA" w:rsidRPr="000F0DEA" w:rsidRDefault="000F0DEA" w:rsidP="000F0DEA">
      <w:pPr>
        <w:ind w:firstLine="709"/>
        <w:jc w:val="both"/>
        <w:rPr>
          <w:szCs w:val="24"/>
          <w:lang w:eastAsia="ru-RU"/>
        </w:rPr>
      </w:pPr>
      <w:r w:rsidRPr="000F0DEA">
        <w:rPr>
          <w:szCs w:val="24"/>
          <w:lang w:eastAsia="ru-RU"/>
        </w:rPr>
        <w:t xml:space="preserve">3) планируемые для размещения объекты федерального значения, объекты  регионального значения в области здравоохранения, санаторно-курортного назначения согласно приложению 4 </w:t>
      </w:r>
      <w:r w:rsidRPr="000F0DEA">
        <w:rPr>
          <w:szCs w:val="24"/>
          <w:lang w:eastAsia="ru-RU"/>
        </w:rPr>
        <w:br/>
        <w:t>к настоящему Закону Санкт-Петербурга;</w:t>
      </w:r>
    </w:p>
    <w:p w:rsidR="000F0DEA" w:rsidRPr="000F0DEA" w:rsidRDefault="000F0DEA" w:rsidP="000F0DEA">
      <w:pPr>
        <w:ind w:firstLine="709"/>
        <w:jc w:val="both"/>
        <w:rPr>
          <w:szCs w:val="24"/>
          <w:lang w:eastAsia="ru-RU"/>
        </w:rPr>
      </w:pPr>
      <w:r w:rsidRPr="000F0DEA">
        <w:rPr>
          <w:szCs w:val="24"/>
          <w:lang w:eastAsia="ru-RU"/>
        </w:rPr>
        <w:t>4) планируемые для размещения объекты федерального значения, объекты регионального значения в области физической культуры и спорта согласно приложению 5 к настоящему Закону Санкт-Петербурга;</w:t>
      </w:r>
    </w:p>
    <w:p w:rsidR="000F0DEA" w:rsidRPr="000F0DEA" w:rsidRDefault="000F0DEA" w:rsidP="000F0DEA">
      <w:pPr>
        <w:ind w:firstLine="709"/>
        <w:jc w:val="both"/>
        <w:rPr>
          <w:szCs w:val="24"/>
          <w:lang w:eastAsia="ru-RU"/>
        </w:rPr>
      </w:pPr>
      <w:r w:rsidRPr="000F0DEA">
        <w:rPr>
          <w:szCs w:val="24"/>
          <w:lang w:eastAsia="ru-RU"/>
        </w:rPr>
        <w:t xml:space="preserve">5) планируемые для размещения объекты регионального значения </w:t>
      </w:r>
      <w:r w:rsidR="0086695B">
        <w:rPr>
          <w:szCs w:val="24"/>
          <w:lang w:eastAsia="ru-RU"/>
        </w:rPr>
        <w:t xml:space="preserve">в </w:t>
      </w:r>
      <w:r w:rsidRPr="000F0DEA">
        <w:rPr>
          <w:szCs w:val="24"/>
          <w:lang w:eastAsia="ru-RU"/>
        </w:rPr>
        <w:t xml:space="preserve">области общественных пространств согласно приложению 6 к настоящему Закону Санкт-Петербурга; </w:t>
      </w:r>
    </w:p>
    <w:p w:rsidR="000F0DEA" w:rsidRPr="000F0DEA" w:rsidRDefault="000F0DEA" w:rsidP="000F0DEA">
      <w:pPr>
        <w:ind w:firstLine="709"/>
        <w:jc w:val="both"/>
        <w:rPr>
          <w:szCs w:val="24"/>
          <w:lang w:eastAsia="ru-RU"/>
        </w:rPr>
      </w:pPr>
      <w:r w:rsidRPr="000F0DEA">
        <w:rPr>
          <w:szCs w:val="24"/>
          <w:lang w:eastAsia="ru-RU"/>
        </w:rPr>
        <w:t xml:space="preserve">6) планируемые для размещения объекты регионального значения в области торговли, социального обслуживания согласно приложению 7 к настоящему Закону Санкт-Петербурга; </w:t>
      </w:r>
    </w:p>
    <w:p w:rsidR="000F0DEA" w:rsidRPr="000F0DEA" w:rsidRDefault="000F0DEA" w:rsidP="000F0DEA">
      <w:pPr>
        <w:ind w:firstLine="709"/>
        <w:jc w:val="both"/>
        <w:rPr>
          <w:szCs w:val="24"/>
          <w:lang w:eastAsia="ru-RU"/>
        </w:rPr>
      </w:pPr>
      <w:r w:rsidRPr="000F0DEA">
        <w:rPr>
          <w:szCs w:val="24"/>
          <w:lang w:eastAsia="ru-RU"/>
        </w:rPr>
        <w:lastRenderedPageBreak/>
        <w:t xml:space="preserve">7) планируемые для размещения объекты федерального значения, объекты  регионального значения в области автомобильных дорог и улично-дорожной сети согласно приложению 8 </w:t>
      </w:r>
      <w:r w:rsidRPr="000F0DEA">
        <w:rPr>
          <w:szCs w:val="24"/>
          <w:lang w:eastAsia="ru-RU"/>
        </w:rPr>
        <w:br/>
        <w:t>к настоящему Закону Санкт-Петербурга;</w:t>
      </w:r>
    </w:p>
    <w:p w:rsidR="000F0DEA" w:rsidRPr="000F0DEA" w:rsidRDefault="000F0DEA" w:rsidP="000F0DEA">
      <w:pPr>
        <w:ind w:firstLine="709"/>
        <w:jc w:val="both"/>
        <w:rPr>
          <w:szCs w:val="24"/>
          <w:lang w:eastAsia="ru-RU"/>
        </w:rPr>
      </w:pPr>
      <w:r w:rsidRPr="000F0DEA">
        <w:rPr>
          <w:szCs w:val="24"/>
          <w:lang w:eastAsia="ru-RU"/>
        </w:rPr>
        <w:t xml:space="preserve">8) планируемые для размещения объекты регионального значения в области городского пассажирского транспорта согласно приложению 9 к настоящему Закону Санкт-Петербурга; </w:t>
      </w:r>
    </w:p>
    <w:p w:rsidR="000F0DEA" w:rsidRPr="000F0DEA" w:rsidRDefault="000F0DEA" w:rsidP="000F0DEA">
      <w:pPr>
        <w:ind w:firstLine="709"/>
        <w:jc w:val="both"/>
        <w:rPr>
          <w:i/>
          <w:szCs w:val="24"/>
          <w:lang w:eastAsia="ru-RU"/>
        </w:rPr>
      </w:pPr>
      <w:r w:rsidRPr="000F0DEA">
        <w:rPr>
          <w:szCs w:val="24"/>
          <w:lang w:eastAsia="ru-RU"/>
        </w:rPr>
        <w:t xml:space="preserve">9) планируемые для размещения объекты федерального значения, объекты регионального значения в области железнодорожного, воздушного, водного и автомобильного пассажирского транспорта согласно приложению 10 к настоящему Закону Санкт-Петербурга; </w:t>
      </w:r>
    </w:p>
    <w:p w:rsidR="000F0DEA" w:rsidRPr="000F0DEA" w:rsidRDefault="000F0DEA" w:rsidP="000F0DEA">
      <w:pPr>
        <w:ind w:firstLine="709"/>
        <w:jc w:val="both"/>
        <w:rPr>
          <w:szCs w:val="24"/>
          <w:lang w:eastAsia="ru-RU"/>
        </w:rPr>
      </w:pPr>
      <w:r w:rsidRPr="000F0DEA">
        <w:rPr>
          <w:szCs w:val="24"/>
          <w:lang w:eastAsia="ru-RU"/>
        </w:rPr>
        <w:t xml:space="preserve">10) планируемые для размещения объекты регионального значения в области водоснабжения, водоотведения согласно приложению 11 к настоящему Закону Санкт-Петербурга; </w:t>
      </w:r>
    </w:p>
    <w:p w:rsidR="000F0DEA" w:rsidRPr="000F0DEA" w:rsidRDefault="000F0DEA" w:rsidP="000F0DEA">
      <w:pPr>
        <w:ind w:firstLine="709"/>
        <w:jc w:val="both"/>
        <w:rPr>
          <w:szCs w:val="24"/>
          <w:lang w:eastAsia="ru-RU"/>
        </w:rPr>
      </w:pPr>
      <w:r w:rsidRPr="000F0DEA">
        <w:rPr>
          <w:szCs w:val="24"/>
          <w:lang w:eastAsia="ru-RU"/>
        </w:rPr>
        <w:t>11) планируемые для размещения объекты регионального значения в области теплоснабжения, газоснабжения согласно приложению 12 к настоящему Закону Санкт-Петербурга;</w:t>
      </w:r>
    </w:p>
    <w:p w:rsidR="000F0DEA" w:rsidRPr="000F0DEA" w:rsidRDefault="000F0DEA" w:rsidP="000F0DEA">
      <w:pPr>
        <w:ind w:firstLine="709"/>
        <w:jc w:val="both"/>
        <w:rPr>
          <w:szCs w:val="24"/>
          <w:lang w:eastAsia="ru-RU"/>
        </w:rPr>
      </w:pPr>
      <w:r w:rsidRPr="000F0DEA">
        <w:rPr>
          <w:szCs w:val="24"/>
          <w:lang w:eastAsia="ru-RU"/>
        </w:rPr>
        <w:t xml:space="preserve">12) планируемые для размещения объекты федерального значения, объекты регионального значения в области электроснабжения согласно приложению 13 к настоящему Закону </w:t>
      </w:r>
      <w:r w:rsidRPr="000F0DEA">
        <w:rPr>
          <w:szCs w:val="24"/>
          <w:lang w:eastAsia="ru-RU"/>
        </w:rPr>
        <w:br/>
        <w:t xml:space="preserve">Санкт-Петербурга; </w:t>
      </w:r>
    </w:p>
    <w:p w:rsidR="000F0DEA" w:rsidRPr="000F0DEA" w:rsidRDefault="000F0DEA" w:rsidP="000F0DEA">
      <w:pPr>
        <w:ind w:firstLine="709"/>
        <w:jc w:val="both"/>
        <w:rPr>
          <w:szCs w:val="24"/>
          <w:lang w:eastAsia="ru-RU"/>
        </w:rPr>
      </w:pPr>
      <w:r w:rsidRPr="000F0DEA">
        <w:rPr>
          <w:szCs w:val="24"/>
          <w:lang w:eastAsia="ru-RU"/>
        </w:rPr>
        <w:t xml:space="preserve">13) планируемые для  размещения объекты регионального значения в области обработки, утилизации, обезвреживания твердых коммунальных отходов, уборки территории </w:t>
      </w:r>
      <w:r w:rsidRPr="000F0DEA">
        <w:rPr>
          <w:szCs w:val="24"/>
          <w:lang w:eastAsia="ru-RU"/>
        </w:rPr>
        <w:br/>
        <w:t xml:space="preserve">Санкт-Петербурга, охраны окружающей среды и благоустройства согласно приложению 14 </w:t>
      </w:r>
      <w:r w:rsidRPr="000F0DEA">
        <w:rPr>
          <w:szCs w:val="24"/>
          <w:lang w:eastAsia="ru-RU"/>
        </w:rPr>
        <w:br/>
        <w:t xml:space="preserve">к настоящему Закону Санкт-Петербурга; </w:t>
      </w:r>
    </w:p>
    <w:p w:rsidR="000F0DEA" w:rsidRPr="000F0DEA" w:rsidRDefault="000F0DEA" w:rsidP="000F0DEA">
      <w:pPr>
        <w:ind w:firstLine="709"/>
        <w:jc w:val="both"/>
        <w:rPr>
          <w:szCs w:val="24"/>
          <w:lang w:eastAsia="ru-RU"/>
        </w:rPr>
      </w:pPr>
      <w:r w:rsidRPr="000F0DEA">
        <w:rPr>
          <w:szCs w:val="24"/>
          <w:lang w:eastAsia="ru-RU"/>
        </w:rPr>
        <w:t xml:space="preserve">14) планируемые для размещения объекты регионального значения в области предупреждения чрезвычайных ситуаций регионального характера, стихийных бедствий, эпидемий и ликвидации их последствий согласно приложению 15 к настоящему Закону Санкт-Петербурга. </w:t>
      </w:r>
    </w:p>
    <w:p w:rsidR="000F0DEA" w:rsidRPr="000F0DEA" w:rsidRDefault="000F0DEA" w:rsidP="000F0DEA">
      <w:pPr>
        <w:ind w:firstLine="709"/>
        <w:jc w:val="both"/>
        <w:rPr>
          <w:szCs w:val="24"/>
          <w:lang w:eastAsia="ru-RU"/>
        </w:rPr>
      </w:pPr>
      <w:r w:rsidRPr="000F0DEA">
        <w:rPr>
          <w:szCs w:val="24"/>
          <w:lang w:eastAsia="ru-RU"/>
        </w:rPr>
        <w:t xml:space="preserve">11. Планируемые для размещения объекты федерального значения включены </w:t>
      </w:r>
      <w:r w:rsidRPr="000F0DEA">
        <w:rPr>
          <w:szCs w:val="24"/>
          <w:lang w:eastAsia="ru-RU"/>
        </w:rPr>
        <w:br/>
        <w:t>в Положение о территориальном планировании Санкт-Петербурга и отображены на картах Генерального плана Санкт-Петербурга в соответствии с отраслевыми документами стратегического планирования Российской Федерации,</w:t>
      </w:r>
      <w:r w:rsidRPr="000F0DEA">
        <w:rPr>
          <w:i/>
          <w:szCs w:val="24"/>
          <w:lang w:eastAsia="ru-RU"/>
        </w:rPr>
        <w:t xml:space="preserve"> </w:t>
      </w:r>
      <w:r w:rsidRPr="000F0DEA">
        <w:rPr>
          <w:szCs w:val="24"/>
          <w:lang w:eastAsia="ru-RU"/>
        </w:rPr>
        <w:t xml:space="preserve">документами территориального планирования Российской Федерации, иными нормативными правовыми актами Российской Федерации и не являются утверждаемыми в составе Генерального плана Санкт-Петербурга. </w:t>
      </w:r>
    </w:p>
    <w:p w:rsidR="000F0DEA" w:rsidRPr="000F0DEA" w:rsidRDefault="000F0DEA" w:rsidP="000F0DEA">
      <w:pPr>
        <w:ind w:firstLine="709"/>
        <w:jc w:val="both"/>
        <w:rPr>
          <w:szCs w:val="24"/>
          <w:lang w:eastAsia="ru-RU"/>
        </w:rPr>
      </w:pPr>
      <w:r w:rsidRPr="000F0DEA">
        <w:rPr>
          <w:szCs w:val="24"/>
          <w:lang w:eastAsia="ru-RU"/>
        </w:rPr>
        <w:t xml:space="preserve">12. Местоположение планируемых для размещения в соответствии с пунктом 10 настоящего раздела объектов регионального значения (за исключением линейных объектов), отображенных </w:t>
      </w:r>
      <w:r w:rsidRPr="000F0DEA">
        <w:rPr>
          <w:szCs w:val="24"/>
          <w:lang w:eastAsia="ru-RU"/>
        </w:rPr>
        <w:br/>
        <w:t>на картах Генерального плана Санкт-Петербурга, определено в границах функциональных зон. Условное обозначение соответствующего объекта регионального значения не является местоположением такого объекта регионального значения.</w:t>
      </w:r>
    </w:p>
    <w:p w:rsidR="000F0DEA" w:rsidRPr="000F0DEA" w:rsidRDefault="000F0DEA" w:rsidP="000F0DEA">
      <w:pPr>
        <w:ind w:firstLine="709"/>
        <w:jc w:val="both"/>
        <w:rPr>
          <w:szCs w:val="24"/>
          <w:lang w:eastAsia="ru-RU"/>
        </w:rPr>
      </w:pPr>
      <w:r w:rsidRPr="000F0DEA">
        <w:rPr>
          <w:szCs w:val="24"/>
          <w:lang w:eastAsia="ru-RU"/>
        </w:rPr>
        <w:t xml:space="preserve">Местоположение планируемых для размещения линейных объектов определено </w:t>
      </w:r>
      <w:r w:rsidRPr="000F0DEA">
        <w:rPr>
          <w:szCs w:val="24"/>
          <w:lang w:eastAsia="ru-RU"/>
        </w:rPr>
        <w:br/>
        <w:t>в границах соответствующих функциональных зон (за исключением объектов метрополитена).</w:t>
      </w:r>
    </w:p>
    <w:p w:rsidR="000F0DEA" w:rsidRPr="000F0DEA" w:rsidRDefault="000F0DEA" w:rsidP="000F0DEA">
      <w:pPr>
        <w:ind w:firstLine="709"/>
        <w:jc w:val="both"/>
        <w:rPr>
          <w:szCs w:val="24"/>
          <w:lang w:eastAsia="ru-RU"/>
        </w:rPr>
      </w:pPr>
      <w:r w:rsidRPr="000F0DEA">
        <w:rPr>
          <w:szCs w:val="24"/>
          <w:lang w:eastAsia="ru-RU"/>
        </w:rPr>
        <w:t xml:space="preserve">Местоположение объектов регионального значения, планируемых для размещения </w:t>
      </w:r>
      <w:r w:rsidRPr="000F0DEA">
        <w:rPr>
          <w:szCs w:val="24"/>
          <w:lang w:eastAsia="ru-RU"/>
        </w:rPr>
        <w:br/>
        <w:t xml:space="preserve">в соответствии с Генеральным планом Санкт-Петербурга, уточняется при его реализации </w:t>
      </w:r>
      <w:r w:rsidRPr="000F0DEA">
        <w:rPr>
          <w:szCs w:val="24"/>
          <w:lang w:eastAsia="ru-RU"/>
        </w:rPr>
        <w:br/>
        <w:t>в порядке, установленном действующим законодательством.</w:t>
      </w:r>
    </w:p>
    <w:p w:rsidR="000F0DEA" w:rsidRPr="000F0DEA" w:rsidRDefault="000F0DEA" w:rsidP="000F0DEA">
      <w:pPr>
        <w:ind w:firstLine="709"/>
        <w:jc w:val="both"/>
        <w:rPr>
          <w:szCs w:val="24"/>
          <w:lang w:eastAsia="ru-RU"/>
        </w:rPr>
      </w:pPr>
      <w:r w:rsidRPr="000F0DEA">
        <w:rPr>
          <w:szCs w:val="24"/>
          <w:lang w:eastAsia="ru-RU"/>
        </w:rPr>
        <w:t xml:space="preserve">13. К Генеральному плану Санкт-Петербурга прилагаются материалы по его обоснованию </w:t>
      </w:r>
      <w:r w:rsidRPr="000F0DEA">
        <w:rPr>
          <w:szCs w:val="24"/>
          <w:lang w:eastAsia="ru-RU"/>
        </w:rPr>
        <w:br/>
        <w:t>в текстовой форме и в виде карт.</w:t>
      </w:r>
    </w:p>
    <w:p w:rsidR="000F0DEA" w:rsidRPr="000F0DEA" w:rsidRDefault="000F0DEA" w:rsidP="000F0DEA">
      <w:pPr>
        <w:ind w:firstLine="709"/>
        <w:jc w:val="both"/>
        <w:rPr>
          <w:szCs w:val="24"/>
          <w:lang w:eastAsia="ru-RU"/>
        </w:rPr>
      </w:pPr>
      <w:r w:rsidRPr="000F0DEA">
        <w:rPr>
          <w:szCs w:val="24"/>
          <w:lang w:eastAsia="ru-RU"/>
        </w:rPr>
        <w:t>14. Материалы по обоснованию Генерального плана Санкт-Петербурга в текстовой форме содержат:</w:t>
      </w:r>
    </w:p>
    <w:p w:rsidR="000F0DEA" w:rsidRPr="000F0DEA" w:rsidRDefault="000F0DEA" w:rsidP="000F0DEA">
      <w:pPr>
        <w:ind w:firstLine="709"/>
        <w:jc w:val="both"/>
        <w:rPr>
          <w:szCs w:val="24"/>
          <w:lang w:eastAsia="ru-RU"/>
        </w:rPr>
      </w:pPr>
      <w:r w:rsidRPr="000F0DEA">
        <w:rPr>
          <w:szCs w:val="24"/>
          <w:lang w:eastAsia="ru-RU"/>
        </w:rPr>
        <w:t xml:space="preserve">1) сведения об отраслевых документах стратегического планирования Российской Федерации, документах территориального планирования Российской Федерации, иных нормативных правовых актах Российской Федерации, Стратегии социально-экономического развития Санкт-Петербурга на период до 2035 года, государственных программах </w:t>
      </w:r>
      <w:r w:rsidRPr="000F0DEA">
        <w:rPr>
          <w:szCs w:val="24"/>
          <w:lang w:eastAsia="ru-RU"/>
        </w:rPr>
        <w:br/>
        <w:t>Санкт-Петербурга, территориальных (отраслевых) схемах размещения отдельных видов строительства, развития транспортной, инженерной и социальной инфраструктур на территории Санкт-Петербурга, для реализации которых осуществляется создание объектов федерального значения, объектов регионального значения;</w:t>
      </w:r>
    </w:p>
    <w:p w:rsidR="000F0DEA" w:rsidRPr="000F0DEA" w:rsidRDefault="000F0DEA" w:rsidP="000F0DEA">
      <w:pPr>
        <w:ind w:firstLine="709"/>
        <w:jc w:val="both"/>
        <w:rPr>
          <w:szCs w:val="24"/>
          <w:lang w:eastAsia="ru-RU"/>
        </w:rPr>
      </w:pPr>
      <w:r w:rsidRPr="000F0DEA">
        <w:rPr>
          <w:szCs w:val="24"/>
          <w:lang w:eastAsia="ru-RU"/>
        </w:rPr>
        <w:t>2) обоснование выбранного варианта размещения объектов регионального значения;</w:t>
      </w:r>
    </w:p>
    <w:p w:rsidR="000F0DEA" w:rsidRPr="000F0DEA" w:rsidRDefault="000F0DEA" w:rsidP="000F0DEA">
      <w:pPr>
        <w:ind w:firstLine="709"/>
        <w:jc w:val="both"/>
        <w:rPr>
          <w:szCs w:val="24"/>
          <w:lang w:eastAsia="ru-RU"/>
        </w:rPr>
      </w:pPr>
      <w:r w:rsidRPr="000F0DEA">
        <w:rPr>
          <w:szCs w:val="24"/>
          <w:lang w:eastAsia="ru-RU"/>
        </w:rPr>
        <w:lastRenderedPageBreak/>
        <w:t>3) оценку возможного влияния планируемых для размещения объектов регионального значения на комплексное развитие территорий;</w:t>
      </w:r>
    </w:p>
    <w:p w:rsidR="000F0DEA" w:rsidRPr="000F0DEA" w:rsidRDefault="000F0DEA" w:rsidP="000F0DEA">
      <w:pPr>
        <w:ind w:firstLine="709"/>
        <w:jc w:val="both"/>
        <w:rPr>
          <w:szCs w:val="24"/>
          <w:lang w:eastAsia="ru-RU"/>
        </w:rPr>
      </w:pPr>
      <w:r w:rsidRPr="000F0DEA">
        <w:rPr>
          <w:szCs w:val="24"/>
          <w:lang w:eastAsia="ru-RU"/>
        </w:rPr>
        <w:t xml:space="preserve">4) сведения о видах, назначении и наименованиях существующих, строящихся </w:t>
      </w:r>
      <w:r w:rsidRPr="000F0DEA">
        <w:rPr>
          <w:szCs w:val="24"/>
          <w:lang w:eastAsia="ru-RU"/>
        </w:rPr>
        <w:br/>
        <w:t>и планируемых для размещения, реконструкции и(или) ликвидации (далее – планируемых) объектов федерального значения, объектов регионального значения, их основные характеристики, местоположение, сроки реализации;</w:t>
      </w:r>
    </w:p>
    <w:p w:rsidR="000F0DEA" w:rsidRPr="000F0DEA" w:rsidRDefault="000F0DEA" w:rsidP="000F0DEA">
      <w:pPr>
        <w:ind w:firstLine="709"/>
        <w:jc w:val="both"/>
        <w:rPr>
          <w:szCs w:val="24"/>
          <w:lang w:eastAsia="ru-RU"/>
        </w:rPr>
      </w:pPr>
      <w:r w:rsidRPr="000F0DEA">
        <w:rPr>
          <w:szCs w:val="24"/>
          <w:lang w:eastAsia="ru-RU"/>
        </w:rPr>
        <w:t xml:space="preserve">5) сведения о зонах с особыми условиями использования территорий и иных территориях и(или) зонах, которые оказали влияние на установление функциональных зон и(или) планируемое размещение объектов регионального значения; </w:t>
      </w:r>
    </w:p>
    <w:p w:rsidR="000F0DEA" w:rsidRPr="000F0DEA" w:rsidRDefault="000F0DEA" w:rsidP="000F0DEA">
      <w:pPr>
        <w:ind w:firstLine="709"/>
        <w:jc w:val="both"/>
        <w:rPr>
          <w:szCs w:val="24"/>
          <w:lang w:eastAsia="ru-RU"/>
        </w:rPr>
      </w:pPr>
      <w:r w:rsidRPr="000F0DEA">
        <w:rPr>
          <w:szCs w:val="24"/>
          <w:lang w:eastAsia="ru-RU"/>
        </w:rPr>
        <w:t>6) перечень и характеристику основных факторов риска возникновения чрезвычайных ситуаций природного и техногенного характера.</w:t>
      </w:r>
    </w:p>
    <w:p w:rsidR="000F0DEA" w:rsidRPr="000F0DEA" w:rsidRDefault="000F0DEA" w:rsidP="000F0DEA">
      <w:pPr>
        <w:ind w:firstLine="709"/>
        <w:jc w:val="both"/>
        <w:rPr>
          <w:szCs w:val="24"/>
          <w:lang w:eastAsia="ru-RU"/>
        </w:rPr>
      </w:pPr>
      <w:r w:rsidRPr="000F0DEA">
        <w:rPr>
          <w:szCs w:val="24"/>
          <w:lang w:eastAsia="ru-RU"/>
        </w:rPr>
        <w:t>15. Материалы по обоснованию Генерального плана Санкт-Петербурга в виде карт отображают:</w:t>
      </w:r>
    </w:p>
    <w:p w:rsidR="000F0DEA" w:rsidRPr="000F0DEA" w:rsidRDefault="000F0DEA" w:rsidP="000F0DEA">
      <w:pPr>
        <w:ind w:firstLine="709"/>
        <w:jc w:val="both"/>
        <w:rPr>
          <w:szCs w:val="24"/>
          <w:lang w:eastAsia="ru-RU"/>
        </w:rPr>
      </w:pPr>
      <w:r w:rsidRPr="000F0DEA">
        <w:rPr>
          <w:szCs w:val="24"/>
          <w:lang w:eastAsia="ru-RU"/>
        </w:rPr>
        <w:t xml:space="preserve">1) местоположение существующих, строящихся, планируемых объектов федерального значения, объектов регионального значения; </w:t>
      </w:r>
    </w:p>
    <w:p w:rsidR="000F0DEA" w:rsidRPr="000F0DEA" w:rsidRDefault="000F0DEA" w:rsidP="000F0DEA">
      <w:pPr>
        <w:ind w:firstLine="709"/>
        <w:jc w:val="both"/>
        <w:rPr>
          <w:szCs w:val="24"/>
          <w:lang w:eastAsia="ru-RU"/>
        </w:rPr>
      </w:pPr>
      <w:r w:rsidRPr="000F0DEA">
        <w:rPr>
          <w:szCs w:val="24"/>
          <w:lang w:eastAsia="ru-RU"/>
        </w:rPr>
        <w:t>2) особые экономические зоны Санкт-Петербурга;</w:t>
      </w:r>
    </w:p>
    <w:p w:rsidR="000F0DEA" w:rsidRPr="000F0DEA" w:rsidRDefault="000F0DEA" w:rsidP="000F0DEA">
      <w:pPr>
        <w:ind w:firstLine="709"/>
        <w:jc w:val="both"/>
        <w:rPr>
          <w:szCs w:val="24"/>
          <w:lang w:eastAsia="ru-RU"/>
        </w:rPr>
      </w:pPr>
      <w:r w:rsidRPr="000F0DEA">
        <w:rPr>
          <w:szCs w:val="24"/>
          <w:lang w:eastAsia="ru-RU"/>
        </w:rPr>
        <w:t>3) особо охраняемые природные территории федерального и регионального значения;</w:t>
      </w:r>
    </w:p>
    <w:p w:rsidR="000F0DEA" w:rsidRPr="000F0DEA" w:rsidRDefault="000F0DEA" w:rsidP="000F0DEA">
      <w:pPr>
        <w:ind w:firstLine="709"/>
        <w:jc w:val="both"/>
        <w:rPr>
          <w:szCs w:val="24"/>
          <w:lang w:eastAsia="ru-RU"/>
        </w:rPr>
      </w:pPr>
      <w:r w:rsidRPr="000F0DEA">
        <w:rPr>
          <w:szCs w:val="24"/>
          <w:lang w:eastAsia="ru-RU"/>
        </w:rPr>
        <w:t>4) территории объектов культурного наследия;</w:t>
      </w:r>
    </w:p>
    <w:p w:rsidR="000F0DEA" w:rsidRPr="000F0DEA" w:rsidRDefault="000F0DEA" w:rsidP="000F0DEA">
      <w:pPr>
        <w:ind w:firstLine="709"/>
        <w:jc w:val="both"/>
        <w:rPr>
          <w:szCs w:val="24"/>
          <w:lang w:eastAsia="ru-RU"/>
        </w:rPr>
      </w:pPr>
      <w:r w:rsidRPr="000F0DEA">
        <w:rPr>
          <w:szCs w:val="24"/>
          <w:lang w:eastAsia="ru-RU"/>
        </w:rPr>
        <w:t>5) территорию исторического поселения федерального значения город Санкт-Петербург;</w:t>
      </w:r>
    </w:p>
    <w:p w:rsidR="000F0DEA" w:rsidRPr="000F0DEA" w:rsidRDefault="000F0DEA" w:rsidP="000F0DEA">
      <w:pPr>
        <w:ind w:firstLine="709"/>
        <w:jc w:val="both"/>
        <w:rPr>
          <w:szCs w:val="24"/>
          <w:lang w:eastAsia="ru-RU"/>
        </w:rPr>
      </w:pPr>
      <w:r w:rsidRPr="000F0DEA">
        <w:rPr>
          <w:szCs w:val="24"/>
          <w:lang w:eastAsia="ru-RU"/>
        </w:rPr>
        <w:t>6) зоны с особыми условиями использования территорий;</w:t>
      </w:r>
    </w:p>
    <w:p w:rsidR="000F0DEA" w:rsidRPr="000F0DEA" w:rsidRDefault="000F0DEA" w:rsidP="000F0DEA">
      <w:pPr>
        <w:ind w:firstLine="709"/>
        <w:jc w:val="both"/>
        <w:rPr>
          <w:szCs w:val="24"/>
          <w:lang w:eastAsia="ru-RU"/>
        </w:rPr>
      </w:pPr>
      <w:r w:rsidRPr="000F0DEA">
        <w:rPr>
          <w:szCs w:val="24"/>
          <w:lang w:eastAsia="ru-RU"/>
        </w:rPr>
        <w:t xml:space="preserve">7) территории, подверженные риску возникновения чрезвычайных ситуаций природного </w:t>
      </w:r>
      <w:r w:rsidRPr="000F0DEA">
        <w:rPr>
          <w:szCs w:val="24"/>
          <w:lang w:eastAsia="ru-RU"/>
        </w:rPr>
        <w:br/>
        <w:t>и техногенного характера;</w:t>
      </w:r>
    </w:p>
    <w:p w:rsidR="000F0DEA" w:rsidRPr="000F0DEA" w:rsidRDefault="000F0DEA" w:rsidP="000F0DEA">
      <w:pPr>
        <w:ind w:firstLine="709"/>
        <w:jc w:val="both"/>
        <w:rPr>
          <w:szCs w:val="24"/>
          <w:lang w:eastAsia="ru-RU"/>
        </w:rPr>
      </w:pPr>
      <w:r w:rsidRPr="000F0DEA">
        <w:rPr>
          <w:szCs w:val="24"/>
          <w:lang w:eastAsia="ru-RU"/>
        </w:rPr>
        <w:t>8) границы лесничеств Курортного лесопарка Санкт-Петербурга;</w:t>
      </w:r>
    </w:p>
    <w:p w:rsidR="000F0DEA" w:rsidRDefault="000F0DEA" w:rsidP="000F0DEA">
      <w:pPr>
        <w:ind w:firstLine="709"/>
        <w:jc w:val="both"/>
        <w:rPr>
          <w:szCs w:val="24"/>
          <w:lang w:eastAsia="ru-RU"/>
        </w:rPr>
      </w:pPr>
      <w:r w:rsidRPr="000F0DEA">
        <w:rPr>
          <w:szCs w:val="24"/>
          <w:lang w:eastAsia="ru-RU"/>
        </w:rPr>
        <w:t xml:space="preserve">9) иные объекты, иные территории и (или) зоны, которые оказали влияние </w:t>
      </w:r>
      <w:r w:rsidRPr="000F0DEA">
        <w:rPr>
          <w:szCs w:val="24"/>
          <w:lang w:eastAsia="ru-RU"/>
        </w:rPr>
        <w:br/>
        <w:t xml:space="preserve">на установление функциональных зон и (или) планируемое размещение объектов регионального значения. </w:t>
      </w:r>
    </w:p>
    <w:p w:rsidR="00001F80" w:rsidRPr="000F0DEA" w:rsidRDefault="00001F80" w:rsidP="000F0DEA">
      <w:pPr>
        <w:ind w:firstLine="709"/>
        <w:jc w:val="both"/>
        <w:rPr>
          <w:b/>
          <w:szCs w:val="24"/>
          <w:lang w:eastAsia="ru-RU"/>
        </w:rPr>
      </w:pPr>
    </w:p>
    <w:p w:rsidR="000F0DEA" w:rsidRDefault="000F0DEA" w:rsidP="00001F80">
      <w:pPr>
        <w:numPr>
          <w:ilvl w:val="0"/>
          <w:numId w:val="24"/>
        </w:numPr>
        <w:ind w:left="0" w:firstLine="851"/>
        <w:jc w:val="center"/>
        <w:rPr>
          <w:b/>
          <w:bCs/>
          <w:szCs w:val="24"/>
          <w:lang w:eastAsia="ru-RU"/>
        </w:rPr>
      </w:pPr>
      <w:r w:rsidRPr="000F0DEA">
        <w:rPr>
          <w:b/>
          <w:bCs/>
          <w:szCs w:val="24"/>
          <w:lang w:eastAsia="ru-RU"/>
        </w:rPr>
        <w:t xml:space="preserve">Параметры функциональных зон, а также сведения о планируемых </w:t>
      </w:r>
      <w:r w:rsidR="00001F80">
        <w:rPr>
          <w:b/>
          <w:bCs/>
          <w:szCs w:val="24"/>
          <w:lang w:eastAsia="ru-RU"/>
        </w:rPr>
        <w:br/>
      </w:r>
      <w:r w:rsidRPr="000F0DEA">
        <w:rPr>
          <w:b/>
          <w:bCs/>
          <w:szCs w:val="24"/>
          <w:lang w:eastAsia="ru-RU"/>
        </w:rPr>
        <w:t xml:space="preserve">для размещения в них объектах федерального значения, регионального значения, </w:t>
      </w:r>
      <w:r w:rsidRPr="000F0DEA">
        <w:rPr>
          <w:b/>
          <w:bCs/>
          <w:szCs w:val="24"/>
          <w:lang w:eastAsia="ru-RU"/>
        </w:rPr>
        <w:br/>
        <w:t>за исключением линейных объектов</w:t>
      </w:r>
    </w:p>
    <w:p w:rsidR="00001F80" w:rsidRPr="000F0DEA" w:rsidRDefault="00001F80" w:rsidP="00001F80">
      <w:pPr>
        <w:ind w:left="851"/>
        <w:rPr>
          <w:b/>
          <w:bCs/>
          <w:szCs w:val="24"/>
          <w:lang w:eastAsia="ru-RU"/>
        </w:rPr>
      </w:pPr>
    </w:p>
    <w:p w:rsidR="000F0DEA" w:rsidRPr="000F0DEA" w:rsidRDefault="000F0DEA" w:rsidP="000F0DEA">
      <w:pPr>
        <w:ind w:firstLine="709"/>
        <w:jc w:val="both"/>
        <w:rPr>
          <w:szCs w:val="24"/>
          <w:lang w:eastAsia="ru-RU"/>
        </w:rPr>
      </w:pPr>
      <w:r w:rsidRPr="000F0DEA">
        <w:rPr>
          <w:szCs w:val="24"/>
          <w:lang w:eastAsia="ru-RU"/>
        </w:rPr>
        <w:t>2.1. Генеральным планом Санкт-Петербурга на расчетный срок устанавливаются следующие функциональные зоны:</w:t>
      </w:r>
    </w:p>
    <w:p w:rsidR="000F0DEA" w:rsidRPr="000F0DEA" w:rsidRDefault="000F0DEA" w:rsidP="000F0DEA">
      <w:pPr>
        <w:ind w:firstLine="709"/>
        <w:jc w:val="both"/>
        <w:rPr>
          <w:szCs w:val="24"/>
          <w:lang w:eastAsia="ru-RU"/>
        </w:rPr>
      </w:pPr>
      <w:r w:rsidRPr="000F0DEA">
        <w:rPr>
          <w:szCs w:val="24"/>
          <w:lang w:eastAsia="ru-RU"/>
        </w:rPr>
        <w:t>зона застройки индивидуальными жилыми домами;</w:t>
      </w:r>
    </w:p>
    <w:p w:rsidR="000F0DEA" w:rsidRPr="000F0DEA" w:rsidRDefault="000F0DEA" w:rsidP="000F0DEA">
      <w:pPr>
        <w:ind w:firstLine="709"/>
        <w:jc w:val="both"/>
        <w:rPr>
          <w:szCs w:val="24"/>
          <w:lang w:eastAsia="ru-RU"/>
        </w:rPr>
      </w:pPr>
      <w:r w:rsidRPr="000F0DEA">
        <w:rPr>
          <w:szCs w:val="24"/>
          <w:lang w:eastAsia="ru-RU"/>
        </w:rPr>
        <w:t>зона застройки малоэтажными жилыми  домами (до 4 этажей, включая мансардный);</w:t>
      </w:r>
    </w:p>
    <w:p w:rsidR="000F0DEA" w:rsidRPr="000F0DEA" w:rsidRDefault="000F0DEA" w:rsidP="000F0DEA">
      <w:pPr>
        <w:ind w:firstLine="709"/>
        <w:jc w:val="both"/>
        <w:rPr>
          <w:szCs w:val="24"/>
          <w:lang w:eastAsia="ru-RU"/>
        </w:rPr>
      </w:pPr>
      <w:r w:rsidRPr="000F0DEA">
        <w:rPr>
          <w:szCs w:val="24"/>
          <w:lang w:eastAsia="ru-RU"/>
        </w:rPr>
        <w:t>зона застройки среднеэтажными  жилыми  домами (от 5 этажей до 8 этажей, включая мансардный);</w:t>
      </w:r>
    </w:p>
    <w:p w:rsidR="000F0DEA" w:rsidRPr="000F0DEA" w:rsidRDefault="000F0DEA" w:rsidP="000F0DEA">
      <w:pPr>
        <w:ind w:firstLine="709"/>
        <w:jc w:val="both"/>
        <w:rPr>
          <w:szCs w:val="24"/>
          <w:lang w:eastAsia="ru-RU"/>
        </w:rPr>
      </w:pPr>
      <w:r w:rsidRPr="000F0DEA">
        <w:rPr>
          <w:szCs w:val="24"/>
          <w:lang w:eastAsia="ru-RU"/>
        </w:rPr>
        <w:t>зона застройки многоэтажными  жилыми  домами (9 этажей и более);</w:t>
      </w:r>
    </w:p>
    <w:p w:rsidR="000F0DEA" w:rsidRPr="000F0DEA" w:rsidRDefault="000F0DEA" w:rsidP="000F0DEA">
      <w:pPr>
        <w:ind w:firstLine="709"/>
        <w:jc w:val="both"/>
        <w:rPr>
          <w:szCs w:val="24"/>
          <w:lang w:eastAsia="ru-RU"/>
        </w:rPr>
      </w:pPr>
      <w:r w:rsidRPr="000F0DEA">
        <w:rPr>
          <w:szCs w:val="24"/>
          <w:lang w:eastAsia="ru-RU"/>
        </w:rPr>
        <w:t>зона смешанной и общественно</w:t>
      </w:r>
      <w:r w:rsidRPr="000F0DEA">
        <w:rPr>
          <w:szCs w:val="24"/>
          <w:lang w:eastAsia="ru-RU"/>
        </w:rPr>
        <w:noBreakHyphen/>
        <w:t>деловой застройки;</w:t>
      </w:r>
    </w:p>
    <w:p w:rsidR="000F0DEA" w:rsidRPr="000F0DEA" w:rsidRDefault="000F0DEA" w:rsidP="000F0DEA">
      <w:pPr>
        <w:ind w:firstLine="709"/>
        <w:jc w:val="both"/>
        <w:rPr>
          <w:szCs w:val="24"/>
          <w:lang w:eastAsia="ru-RU"/>
        </w:rPr>
      </w:pPr>
      <w:r w:rsidRPr="000F0DEA">
        <w:rPr>
          <w:szCs w:val="24"/>
          <w:lang w:eastAsia="ru-RU"/>
        </w:rPr>
        <w:t>общественно</w:t>
      </w:r>
      <w:r w:rsidRPr="000F0DEA">
        <w:rPr>
          <w:szCs w:val="24"/>
          <w:lang w:eastAsia="ru-RU"/>
        </w:rPr>
        <w:noBreakHyphen/>
        <w:t>деловые зоны;</w:t>
      </w:r>
    </w:p>
    <w:p w:rsidR="000F0DEA" w:rsidRPr="000F0DEA" w:rsidRDefault="000F0DEA" w:rsidP="000F0DEA">
      <w:pPr>
        <w:ind w:firstLine="709"/>
        <w:jc w:val="both"/>
        <w:rPr>
          <w:szCs w:val="24"/>
          <w:lang w:eastAsia="ru-RU"/>
        </w:rPr>
      </w:pPr>
      <w:r w:rsidRPr="000F0DEA">
        <w:rPr>
          <w:szCs w:val="24"/>
          <w:lang w:eastAsia="ru-RU"/>
        </w:rPr>
        <w:t>производственная зона;</w:t>
      </w:r>
    </w:p>
    <w:p w:rsidR="000F0DEA" w:rsidRPr="000F0DEA" w:rsidRDefault="000F0DEA" w:rsidP="000F0DEA">
      <w:pPr>
        <w:ind w:firstLine="709"/>
        <w:jc w:val="both"/>
        <w:rPr>
          <w:szCs w:val="24"/>
          <w:lang w:eastAsia="ru-RU"/>
        </w:rPr>
      </w:pPr>
      <w:r w:rsidRPr="000F0DEA">
        <w:rPr>
          <w:szCs w:val="24"/>
          <w:lang w:eastAsia="ru-RU"/>
        </w:rPr>
        <w:t>зона инженерной инфраструктуры;</w:t>
      </w:r>
    </w:p>
    <w:p w:rsidR="000F0DEA" w:rsidRPr="000F0DEA" w:rsidRDefault="000F0DEA" w:rsidP="000F0DEA">
      <w:pPr>
        <w:ind w:firstLine="709"/>
        <w:jc w:val="both"/>
        <w:rPr>
          <w:szCs w:val="24"/>
          <w:lang w:eastAsia="ru-RU"/>
        </w:rPr>
      </w:pPr>
      <w:r w:rsidRPr="000F0DEA">
        <w:rPr>
          <w:szCs w:val="24"/>
          <w:lang w:eastAsia="ru-RU"/>
        </w:rPr>
        <w:t>зона транспортной инфраструктуры;</w:t>
      </w:r>
    </w:p>
    <w:p w:rsidR="000F0DEA" w:rsidRPr="000F0DEA" w:rsidRDefault="000F0DEA" w:rsidP="000F0DEA">
      <w:pPr>
        <w:ind w:firstLine="709"/>
        <w:jc w:val="both"/>
        <w:rPr>
          <w:szCs w:val="24"/>
          <w:lang w:eastAsia="ru-RU"/>
        </w:rPr>
      </w:pPr>
      <w:r w:rsidRPr="000F0DEA">
        <w:rPr>
          <w:szCs w:val="24"/>
          <w:lang w:eastAsia="ru-RU"/>
        </w:rPr>
        <w:t>зона садоводческих или огороднических некоммерческих товариществ;</w:t>
      </w:r>
    </w:p>
    <w:p w:rsidR="000F0DEA" w:rsidRPr="000F0DEA" w:rsidRDefault="000F0DEA" w:rsidP="000F0DEA">
      <w:pPr>
        <w:ind w:firstLine="709"/>
        <w:jc w:val="both"/>
        <w:rPr>
          <w:szCs w:val="24"/>
          <w:lang w:eastAsia="ru-RU"/>
        </w:rPr>
      </w:pPr>
      <w:r w:rsidRPr="000F0DEA">
        <w:rPr>
          <w:szCs w:val="24"/>
          <w:lang w:eastAsia="ru-RU"/>
        </w:rPr>
        <w:t>зона сельскохозяйственного использования;</w:t>
      </w:r>
    </w:p>
    <w:p w:rsidR="000F0DEA" w:rsidRPr="000F0DEA" w:rsidRDefault="000F0DEA" w:rsidP="000F0DEA">
      <w:pPr>
        <w:ind w:firstLine="709"/>
        <w:jc w:val="both"/>
        <w:rPr>
          <w:szCs w:val="24"/>
          <w:lang w:eastAsia="ru-RU"/>
        </w:rPr>
      </w:pPr>
      <w:r w:rsidRPr="000F0DEA">
        <w:rPr>
          <w:szCs w:val="24"/>
          <w:lang w:eastAsia="ru-RU"/>
        </w:rPr>
        <w:t>производственная зона сельскохозяйственных предприятий;</w:t>
      </w:r>
    </w:p>
    <w:p w:rsidR="000F0DEA" w:rsidRPr="000F0DEA" w:rsidRDefault="000F0DEA" w:rsidP="000F0DEA">
      <w:pPr>
        <w:ind w:firstLine="709"/>
        <w:jc w:val="both"/>
        <w:rPr>
          <w:szCs w:val="24"/>
          <w:lang w:eastAsia="ru-RU"/>
        </w:rPr>
      </w:pPr>
      <w:r w:rsidRPr="000F0DEA">
        <w:rPr>
          <w:szCs w:val="24"/>
          <w:lang w:eastAsia="ru-RU"/>
        </w:rPr>
        <w:t>иные зоны сельскохозяйственного назначения;</w:t>
      </w:r>
    </w:p>
    <w:p w:rsidR="000F0DEA" w:rsidRPr="000F0DEA" w:rsidRDefault="000F0DEA" w:rsidP="000F0DEA">
      <w:pPr>
        <w:ind w:firstLine="709"/>
        <w:jc w:val="both"/>
        <w:rPr>
          <w:szCs w:val="24"/>
          <w:lang w:eastAsia="ru-RU"/>
        </w:rPr>
      </w:pPr>
      <w:r w:rsidRPr="000F0DEA">
        <w:rPr>
          <w:szCs w:val="24"/>
          <w:lang w:eastAsia="ru-RU"/>
        </w:rPr>
        <w:t>зона отдыха;</w:t>
      </w:r>
    </w:p>
    <w:p w:rsidR="000F0DEA" w:rsidRPr="000F0DEA" w:rsidRDefault="000F0DEA" w:rsidP="000F0DEA">
      <w:pPr>
        <w:ind w:firstLine="709"/>
        <w:jc w:val="both"/>
        <w:rPr>
          <w:szCs w:val="24"/>
          <w:lang w:eastAsia="ru-RU"/>
        </w:rPr>
      </w:pPr>
      <w:r w:rsidRPr="000F0DEA">
        <w:rPr>
          <w:szCs w:val="24"/>
          <w:lang w:eastAsia="ru-RU"/>
        </w:rPr>
        <w:t>зона рекреационного назначения;</w:t>
      </w:r>
    </w:p>
    <w:p w:rsidR="000F0DEA" w:rsidRPr="000F0DEA" w:rsidRDefault="000F0DEA" w:rsidP="000F0DEA">
      <w:pPr>
        <w:ind w:firstLine="709"/>
        <w:jc w:val="both"/>
        <w:rPr>
          <w:szCs w:val="24"/>
          <w:lang w:eastAsia="ru-RU"/>
        </w:rPr>
      </w:pPr>
      <w:r w:rsidRPr="000F0DEA">
        <w:rPr>
          <w:szCs w:val="24"/>
          <w:lang w:eastAsia="ru-RU"/>
        </w:rPr>
        <w:t>иные рекреационные зоны;</w:t>
      </w:r>
    </w:p>
    <w:p w:rsidR="000F0DEA" w:rsidRPr="000F0DEA" w:rsidRDefault="000F0DEA" w:rsidP="000F0DEA">
      <w:pPr>
        <w:ind w:firstLine="709"/>
        <w:jc w:val="both"/>
        <w:rPr>
          <w:szCs w:val="24"/>
          <w:lang w:eastAsia="ru-RU"/>
        </w:rPr>
      </w:pPr>
      <w:r w:rsidRPr="000F0DEA">
        <w:rPr>
          <w:szCs w:val="24"/>
          <w:lang w:eastAsia="ru-RU"/>
        </w:rPr>
        <w:t>зона кладбищ;</w:t>
      </w:r>
    </w:p>
    <w:p w:rsidR="000F0DEA" w:rsidRPr="000F0DEA" w:rsidRDefault="000F0DEA" w:rsidP="000F0DEA">
      <w:pPr>
        <w:ind w:firstLine="709"/>
        <w:jc w:val="both"/>
        <w:rPr>
          <w:szCs w:val="24"/>
          <w:lang w:eastAsia="ru-RU"/>
        </w:rPr>
      </w:pPr>
      <w:r w:rsidRPr="000F0DEA">
        <w:rPr>
          <w:szCs w:val="24"/>
          <w:lang w:eastAsia="ru-RU"/>
        </w:rPr>
        <w:t>зона складирования и захоронения отходов;</w:t>
      </w:r>
    </w:p>
    <w:p w:rsidR="000F0DEA" w:rsidRPr="000F0DEA" w:rsidRDefault="000F0DEA" w:rsidP="000F0DEA">
      <w:pPr>
        <w:ind w:firstLine="709"/>
        <w:jc w:val="both"/>
        <w:rPr>
          <w:szCs w:val="24"/>
          <w:lang w:eastAsia="ru-RU"/>
        </w:rPr>
      </w:pPr>
      <w:r w:rsidRPr="000F0DEA">
        <w:rPr>
          <w:szCs w:val="24"/>
          <w:lang w:eastAsia="ru-RU"/>
        </w:rPr>
        <w:lastRenderedPageBreak/>
        <w:t>зона озелененных территорий специального назначения;</w:t>
      </w:r>
    </w:p>
    <w:p w:rsidR="000F0DEA" w:rsidRPr="000F0DEA" w:rsidRDefault="000F0DEA" w:rsidP="000F0DEA">
      <w:pPr>
        <w:ind w:firstLine="709"/>
        <w:jc w:val="both"/>
        <w:rPr>
          <w:szCs w:val="24"/>
          <w:lang w:eastAsia="ru-RU"/>
        </w:rPr>
      </w:pPr>
      <w:r w:rsidRPr="000F0DEA">
        <w:rPr>
          <w:szCs w:val="24"/>
          <w:lang w:eastAsia="ru-RU"/>
        </w:rPr>
        <w:t>зона режимных территорий;</w:t>
      </w:r>
    </w:p>
    <w:p w:rsidR="000F0DEA" w:rsidRPr="000F0DEA" w:rsidRDefault="000F0DEA" w:rsidP="000F0DEA">
      <w:pPr>
        <w:ind w:firstLine="709"/>
        <w:jc w:val="both"/>
        <w:rPr>
          <w:szCs w:val="24"/>
          <w:lang w:eastAsia="ru-RU"/>
        </w:rPr>
      </w:pPr>
      <w:r w:rsidRPr="000F0DEA">
        <w:rPr>
          <w:szCs w:val="24"/>
          <w:lang w:eastAsia="ru-RU"/>
        </w:rPr>
        <w:t>зона акваторий и водного фонда.</w:t>
      </w:r>
    </w:p>
    <w:p w:rsidR="000F0DEA" w:rsidRPr="000F0DEA" w:rsidRDefault="000F0DEA" w:rsidP="000F0DEA">
      <w:pPr>
        <w:ind w:firstLine="709"/>
        <w:jc w:val="both"/>
        <w:rPr>
          <w:szCs w:val="24"/>
          <w:lang w:eastAsia="ru-RU"/>
        </w:rPr>
      </w:pPr>
      <w:r w:rsidRPr="000F0DEA">
        <w:rPr>
          <w:szCs w:val="24"/>
          <w:lang w:eastAsia="ru-RU"/>
        </w:rPr>
        <w:t>2.2. Перечень функциональных зон установлен в целях обеспечения максимально эффективного использования территории Санкт-Петербурга за счет сбалансированного взаиморасположения объектов различной типологии.</w:t>
      </w:r>
    </w:p>
    <w:p w:rsidR="000F0DEA" w:rsidRPr="000F0DEA" w:rsidRDefault="000F0DEA" w:rsidP="000F0DEA">
      <w:pPr>
        <w:ind w:firstLine="709"/>
        <w:jc w:val="both"/>
        <w:rPr>
          <w:szCs w:val="24"/>
          <w:lang w:eastAsia="ru-RU"/>
        </w:rPr>
      </w:pPr>
      <w:r w:rsidRPr="000F0DEA">
        <w:rPr>
          <w:szCs w:val="24"/>
          <w:lang w:eastAsia="ru-RU"/>
        </w:rPr>
        <w:t xml:space="preserve">Основное функциональное назначение территорий в границах функциональных зон, определяется возможностью размещения объектов капитального строительства, указанных </w:t>
      </w:r>
      <w:r w:rsidR="00D22A51">
        <w:rPr>
          <w:szCs w:val="24"/>
          <w:lang w:eastAsia="ru-RU"/>
        </w:rPr>
        <w:br/>
      </w:r>
      <w:r w:rsidRPr="000F0DEA">
        <w:rPr>
          <w:szCs w:val="24"/>
          <w:lang w:eastAsia="ru-RU"/>
        </w:rPr>
        <w:t>в пунктах 2.3-2.23 настоящего раздела.</w:t>
      </w:r>
    </w:p>
    <w:p w:rsidR="000F0DEA" w:rsidRPr="000F0DEA" w:rsidRDefault="000F0DEA" w:rsidP="000F0DEA">
      <w:pPr>
        <w:ind w:firstLine="709"/>
        <w:jc w:val="both"/>
        <w:rPr>
          <w:szCs w:val="24"/>
          <w:lang w:eastAsia="ru-RU"/>
        </w:rPr>
      </w:pPr>
      <w:r w:rsidRPr="000F0DEA">
        <w:rPr>
          <w:szCs w:val="24"/>
          <w:lang w:eastAsia="ru-RU"/>
        </w:rPr>
        <w:t>2.3. Функциональная зона застройки индивидуальными жилыми домами Ж1.</w:t>
      </w:r>
    </w:p>
    <w:p w:rsidR="000F0DEA" w:rsidRPr="000F0DEA" w:rsidRDefault="000F0DEA" w:rsidP="000F0DEA">
      <w:pPr>
        <w:ind w:firstLine="709"/>
        <w:jc w:val="both"/>
        <w:rPr>
          <w:szCs w:val="24"/>
          <w:lang w:eastAsia="ru-RU"/>
        </w:rPr>
      </w:pPr>
      <w:r w:rsidRPr="000F0DEA">
        <w:rPr>
          <w:szCs w:val="24"/>
          <w:lang w:eastAsia="ru-RU"/>
        </w:rPr>
        <w:t xml:space="preserve">Зона предназначена для размещения объектов индивидуального жилищного строительства </w:t>
      </w:r>
      <w:r w:rsidR="00D22A51">
        <w:rPr>
          <w:szCs w:val="24"/>
          <w:lang w:eastAsia="ru-RU"/>
        </w:rPr>
        <w:br/>
      </w:r>
      <w:r w:rsidRPr="000F0DEA">
        <w:rPr>
          <w:szCs w:val="24"/>
          <w:lang w:eastAsia="ru-RU"/>
        </w:rPr>
        <w:t xml:space="preserve">и домов блокированной застройки, а также объектов социального, коммунально-бытового назначения, связанных с обеспечением жизнедеятельности населения и необходимых для обслуживания зоны. </w:t>
      </w:r>
    </w:p>
    <w:p w:rsidR="000F0DEA" w:rsidRPr="000F0DEA" w:rsidRDefault="000F0DEA" w:rsidP="000F0DEA">
      <w:pPr>
        <w:ind w:firstLine="709"/>
        <w:jc w:val="both"/>
        <w:rPr>
          <w:szCs w:val="24"/>
          <w:lang w:eastAsia="ru-RU"/>
        </w:rPr>
      </w:pPr>
      <w:r w:rsidRPr="000F0DEA">
        <w:rPr>
          <w:szCs w:val="24"/>
          <w:lang w:eastAsia="ru-RU"/>
        </w:rPr>
        <w:t xml:space="preserve">В границах зоны может допускаться размещение культурно-досуговых объектов, объектов для занятия физкультурой и спортом, иных объектов, связанных с обслуживанием зоны. </w:t>
      </w:r>
    </w:p>
    <w:p w:rsidR="000F0DEA" w:rsidRPr="000F0DEA" w:rsidRDefault="000F0DEA" w:rsidP="000F0DEA">
      <w:pPr>
        <w:ind w:firstLine="709"/>
        <w:jc w:val="both"/>
        <w:rPr>
          <w:szCs w:val="24"/>
          <w:lang w:eastAsia="ru-RU"/>
        </w:rPr>
      </w:pPr>
      <w:r w:rsidRPr="000F0DEA">
        <w:rPr>
          <w:szCs w:val="24"/>
          <w:lang w:eastAsia="ru-RU"/>
        </w:rPr>
        <w:t xml:space="preserve">В составе зоны застройки индивидуальными жилыми домами могут находиться отдельные существующие земельные участки для ведения садоводства и иные существующие земельные участки, которые являются садовыми земельными участками в силу требований федерального закона, при условии, что в Едином государственном реестре недвижимости и (или) </w:t>
      </w:r>
      <w:r w:rsidR="00D22A51">
        <w:rPr>
          <w:szCs w:val="24"/>
          <w:lang w:eastAsia="ru-RU"/>
        </w:rPr>
        <w:br/>
      </w:r>
      <w:r w:rsidRPr="000F0DEA">
        <w:rPr>
          <w:szCs w:val="24"/>
          <w:lang w:eastAsia="ru-RU"/>
        </w:rPr>
        <w:t xml:space="preserve">в правоустанавливающих документах содержатся сведения о таких земельных участках </w:t>
      </w:r>
      <w:r w:rsidR="00D22A51">
        <w:rPr>
          <w:szCs w:val="24"/>
          <w:lang w:eastAsia="ru-RU"/>
        </w:rPr>
        <w:br/>
      </w:r>
      <w:r w:rsidRPr="000F0DEA">
        <w:rPr>
          <w:szCs w:val="24"/>
          <w:lang w:eastAsia="ru-RU"/>
        </w:rPr>
        <w:t>на 01.01.2019 года.</w:t>
      </w:r>
    </w:p>
    <w:p w:rsidR="000F0DEA" w:rsidRPr="000F0DEA" w:rsidRDefault="000F0DEA" w:rsidP="000F0DEA">
      <w:pPr>
        <w:ind w:firstLine="709"/>
        <w:jc w:val="both"/>
        <w:rPr>
          <w:szCs w:val="24"/>
          <w:lang w:eastAsia="ru-RU"/>
        </w:rPr>
      </w:pPr>
      <w:r w:rsidRPr="000F0DEA">
        <w:rPr>
          <w:szCs w:val="24"/>
          <w:lang w:eastAsia="ru-RU"/>
        </w:rPr>
        <w:t xml:space="preserve">Общая площадь зоны застройки индивидуальными жилыми домами на расчетный срок Генерального плана Санкт-Петербурга составит </w:t>
      </w:r>
      <w:r w:rsidR="00480B26" w:rsidRPr="00BD77B5">
        <w:rPr>
          <w:szCs w:val="24"/>
          <w:lang w:eastAsia="ru-RU"/>
        </w:rPr>
        <w:t>8015,98</w:t>
      </w:r>
      <w:r w:rsidR="00480B26">
        <w:rPr>
          <w:szCs w:val="24"/>
          <w:lang w:eastAsia="ru-RU"/>
        </w:rPr>
        <w:t xml:space="preserve"> </w:t>
      </w:r>
      <w:r w:rsidRPr="000F0DEA">
        <w:rPr>
          <w:szCs w:val="24"/>
          <w:lang w:eastAsia="ru-RU"/>
        </w:rPr>
        <w:t xml:space="preserve">га. </w:t>
      </w:r>
    </w:p>
    <w:p w:rsidR="000F0DEA" w:rsidRPr="000F0DEA" w:rsidRDefault="000F0DEA" w:rsidP="000F0DEA">
      <w:pPr>
        <w:ind w:firstLine="709"/>
        <w:jc w:val="both"/>
        <w:rPr>
          <w:szCs w:val="24"/>
          <w:lang w:eastAsia="ru-RU"/>
        </w:rPr>
      </w:pPr>
      <w:r w:rsidRPr="000F0DEA">
        <w:rPr>
          <w:szCs w:val="24"/>
          <w:lang w:eastAsia="ru-RU"/>
        </w:rPr>
        <w:t>2.4. Функциональная зона застройки малоэтажными жилыми домами (до 4 этажей, включая мансардный) Ж2.</w:t>
      </w:r>
    </w:p>
    <w:p w:rsidR="000F0DEA" w:rsidRPr="000F0DEA" w:rsidRDefault="000F0DEA" w:rsidP="000F0DEA">
      <w:pPr>
        <w:ind w:firstLine="709"/>
        <w:jc w:val="both"/>
        <w:rPr>
          <w:szCs w:val="24"/>
          <w:lang w:eastAsia="ru-RU"/>
        </w:rPr>
      </w:pPr>
      <w:r w:rsidRPr="000F0DEA">
        <w:rPr>
          <w:szCs w:val="24"/>
          <w:lang w:eastAsia="ru-RU"/>
        </w:rPr>
        <w:t xml:space="preserve">Зона предназначена для размещения малоэтажных жилых домов (до 4 этажей, включая мансардный). </w:t>
      </w:r>
    </w:p>
    <w:p w:rsidR="000F0DEA" w:rsidRPr="000F0DEA" w:rsidRDefault="000F0DEA" w:rsidP="000F0DEA">
      <w:pPr>
        <w:ind w:firstLine="709"/>
        <w:jc w:val="both"/>
        <w:rPr>
          <w:szCs w:val="24"/>
          <w:lang w:eastAsia="ru-RU"/>
        </w:rPr>
      </w:pPr>
      <w:r w:rsidRPr="000F0DEA">
        <w:rPr>
          <w:szCs w:val="24"/>
          <w:lang w:eastAsia="ru-RU"/>
        </w:rPr>
        <w:t xml:space="preserve">В границах зоны может допускаться размещение объектов индивидуального жилищного строительства и домов блокированной застройки, объектов социального, коммунально-бытового назначения, связанных с обеспечением жизнедеятельности населения и необходимых для обслуживания зоны, а также культурно-досуговых объектов, объектов для занятия физкультурой </w:t>
      </w:r>
      <w:r w:rsidR="00D22A51">
        <w:rPr>
          <w:szCs w:val="24"/>
          <w:lang w:eastAsia="ru-RU"/>
        </w:rPr>
        <w:br/>
      </w:r>
      <w:r w:rsidRPr="000F0DEA">
        <w:rPr>
          <w:szCs w:val="24"/>
          <w:lang w:eastAsia="ru-RU"/>
        </w:rPr>
        <w:t>и спортом, связанных с обслуживанием зоны.</w:t>
      </w:r>
    </w:p>
    <w:p w:rsidR="000F0DEA" w:rsidRPr="000F0DEA" w:rsidRDefault="000F0DEA" w:rsidP="000F0DEA">
      <w:pPr>
        <w:ind w:firstLine="709"/>
        <w:jc w:val="both"/>
        <w:rPr>
          <w:szCs w:val="24"/>
          <w:lang w:eastAsia="ru-RU"/>
        </w:rPr>
      </w:pPr>
      <w:r w:rsidRPr="000F0DEA">
        <w:rPr>
          <w:szCs w:val="24"/>
          <w:lang w:eastAsia="ru-RU"/>
        </w:rPr>
        <w:t xml:space="preserve">Общая площадь зоны застройки малоэтажными жилыми домами (до 4 этажей, включая мансардный) на расчетный срок Генерального плана Санкт-Петербурга составит  </w:t>
      </w:r>
      <w:r w:rsidR="00480B26" w:rsidRPr="00BD77B5">
        <w:rPr>
          <w:szCs w:val="24"/>
          <w:lang w:eastAsia="ru-RU"/>
        </w:rPr>
        <w:t>3265,61</w:t>
      </w:r>
      <w:r w:rsidR="00480B26">
        <w:rPr>
          <w:szCs w:val="24"/>
          <w:lang w:eastAsia="ru-RU"/>
        </w:rPr>
        <w:t xml:space="preserve"> </w:t>
      </w:r>
      <w:r w:rsidRPr="000F0DEA">
        <w:rPr>
          <w:szCs w:val="24"/>
          <w:lang w:eastAsia="ru-RU"/>
        </w:rPr>
        <w:t>га.</w:t>
      </w:r>
    </w:p>
    <w:p w:rsidR="000F0DEA" w:rsidRPr="000F0DEA" w:rsidRDefault="000F0DEA" w:rsidP="000F0DEA">
      <w:pPr>
        <w:ind w:firstLine="709"/>
        <w:jc w:val="both"/>
        <w:rPr>
          <w:szCs w:val="24"/>
          <w:lang w:eastAsia="ru-RU"/>
        </w:rPr>
      </w:pPr>
      <w:r w:rsidRPr="000F0DEA">
        <w:rPr>
          <w:szCs w:val="24"/>
          <w:lang w:eastAsia="ru-RU"/>
        </w:rPr>
        <w:t xml:space="preserve">2.5. Функциональная зона застройки среднеэтажными жилыми домами (от 5 этажей </w:t>
      </w:r>
      <w:r w:rsidR="004E1764">
        <w:rPr>
          <w:szCs w:val="24"/>
          <w:lang w:eastAsia="ru-RU"/>
        </w:rPr>
        <w:br/>
      </w:r>
      <w:r w:rsidRPr="000F0DEA">
        <w:rPr>
          <w:szCs w:val="24"/>
          <w:lang w:eastAsia="ru-RU"/>
        </w:rPr>
        <w:t xml:space="preserve">до 8 этажей, включая мансардный) Ж3. </w:t>
      </w:r>
    </w:p>
    <w:p w:rsidR="000F0DEA" w:rsidRPr="000F0DEA" w:rsidRDefault="000F0DEA" w:rsidP="000F0DEA">
      <w:pPr>
        <w:ind w:firstLine="709"/>
        <w:jc w:val="both"/>
        <w:rPr>
          <w:szCs w:val="24"/>
          <w:lang w:eastAsia="ru-RU"/>
        </w:rPr>
      </w:pPr>
      <w:r w:rsidRPr="000F0DEA">
        <w:rPr>
          <w:szCs w:val="24"/>
          <w:lang w:eastAsia="ru-RU"/>
        </w:rPr>
        <w:t xml:space="preserve">Зона предназначена для размещения среднеэтажных жилых домов (от 5 этажей до 8 этажей, включая мансардный). </w:t>
      </w:r>
    </w:p>
    <w:p w:rsidR="000F0DEA" w:rsidRPr="000F0DEA" w:rsidRDefault="000F0DEA" w:rsidP="000F0DEA">
      <w:pPr>
        <w:ind w:firstLine="709"/>
        <w:jc w:val="both"/>
        <w:rPr>
          <w:szCs w:val="24"/>
          <w:lang w:eastAsia="ru-RU"/>
        </w:rPr>
      </w:pPr>
      <w:r w:rsidRPr="000F0DEA">
        <w:rPr>
          <w:szCs w:val="24"/>
          <w:lang w:eastAsia="ru-RU"/>
        </w:rPr>
        <w:t>В границах зоны может допускаться размещение малоэтажных  жилых домов, объектов социального, коммунально-бытового назначения, связанных с обеспечением жизнедеятельности населения и необходимых для обслуживания зоны, а также объектов общественного использования и предпринимательской деятельности.</w:t>
      </w:r>
    </w:p>
    <w:p w:rsidR="000F0DEA" w:rsidRPr="000F0DEA" w:rsidRDefault="000F0DEA" w:rsidP="000F0DEA">
      <w:pPr>
        <w:ind w:firstLine="709"/>
        <w:jc w:val="both"/>
        <w:rPr>
          <w:szCs w:val="24"/>
          <w:lang w:eastAsia="ru-RU"/>
        </w:rPr>
      </w:pPr>
      <w:r w:rsidRPr="000F0DEA">
        <w:rPr>
          <w:szCs w:val="24"/>
          <w:lang w:eastAsia="ru-RU"/>
        </w:rPr>
        <w:t xml:space="preserve">Общая площадь зоны застройки среднеэтажными жилыми  домами (от 5 этажей до 8 этажей, включая мансардный) на расчетный срок Генерального плана Санкт-Петербурга составит </w:t>
      </w:r>
      <w:r w:rsidR="004E1764">
        <w:rPr>
          <w:szCs w:val="24"/>
          <w:lang w:eastAsia="ru-RU"/>
        </w:rPr>
        <w:br/>
      </w:r>
      <w:r w:rsidR="00480B26" w:rsidRPr="00BD77B5">
        <w:rPr>
          <w:szCs w:val="24"/>
          <w:lang w:eastAsia="ru-RU"/>
        </w:rPr>
        <w:t>8018,37</w:t>
      </w:r>
      <w:r w:rsidR="00480B26">
        <w:rPr>
          <w:szCs w:val="24"/>
          <w:lang w:eastAsia="ru-RU"/>
        </w:rPr>
        <w:t xml:space="preserve"> </w:t>
      </w:r>
      <w:r w:rsidRPr="000F0DEA">
        <w:rPr>
          <w:szCs w:val="24"/>
          <w:lang w:eastAsia="ru-RU"/>
        </w:rPr>
        <w:t>га.</w:t>
      </w:r>
    </w:p>
    <w:p w:rsidR="000F0DEA" w:rsidRPr="000F0DEA" w:rsidRDefault="000F0DEA" w:rsidP="000F0DEA">
      <w:pPr>
        <w:ind w:firstLine="709"/>
        <w:jc w:val="both"/>
        <w:rPr>
          <w:szCs w:val="24"/>
          <w:lang w:eastAsia="ru-RU"/>
        </w:rPr>
      </w:pPr>
      <w:r w:rsidRPr="000F0DEA">
        <w:rPr>
          <w:szCs w:val="24"/>
          <w:lang w:eastAsia="ru-RU"/>
        </w:rPr>
        <w:t xml:space="preserve">2.6. Функциональная зона застройки многоэтажными жилыми домами (9 этажей и более) Ж4. </w:t>
      </w:r>
    </w:p>
    <w:p w:rsidR="000F0DEA" w:rsidRPr="000F0DEA" w:rsidRDefault="000F0DEA" w:rsidP="000F0DEA">
      <w:pPr>
        <w:ind w:firstLine="709"/>
        <w:jc w:val="both"/>
        <w:rPr>
          <w:szCs w:val="24"/>
          <w:lang w:eastAsia="ru-RU"/>
        </w:rPr>
      </w:pPr>
      <w:r w:rsidRPr="000F0DEA">
        <w:rPr>
          <w:szCs w:val="24"/>
          <w:lang w:eastAsia="ru-RU"/>
        </w:rPr>
        <w:t xml:space="preserve">Зона предназначена для размещения многоэтажных жилых домов (9 этажей и более). </w:t>
      </w:r>
    </w:p>
    <w:p w:rsidR="000F0DEA" w:rsidRPr="000F0DEA" w:rsidRDefault="000F0DEA" w:rsidP="000F0DEA">
      <w:pPr>
        <w:ind w:firstLine="709"/>
        <w:jc w:val="both"/>
        <w:rPr>
          <w:szCs w:val="24"/>
          <w:lang w:eastAsia="ru-RU"/>
        </w:rPr>
      </w:pPr>
      <w:r w:rsidRPr="000F0DEA">
        <w:rPr>
          <w:szCs w:val="24"/>
          <w:lang w:eastAsia="ru-RU"/>
        </w:rPr>
        <w:t xml:space="preserve">В границах зоны может допускаться размещение среднеэтажных  жилых домов, объектов социального, коммунально-бытового назначения, связанных с обеспечением жизнедеятельности </w:t>
      </w:r>
      <w:r w:rsidRPr="000F0DEA">
        <w:rPr>
          <w:szCs w:val="24"/>
          <w:lang w:eastAsia="ru-RU"/>
        </w:rPr>
        <w:lastRenderedPageBreak/>
        <w:t>населения и необходимых для обслуживания зоны, а также объектов общественного использования и предпринимательской деятельности.</w:t>
      </w:r>
    </w:p>
    <w:p w:rsidR="000F0DEA" w:rsidRPr="000F0DEA" w:rsidRDefault="000F0DEA" w:rsidP="000F0DEA">
      <w:pPr>
        <w:ind w:firstLine="709"/>
        <w:jc w:val="both"/>
        <w:rPr>
          <w:szCs w:val="24"/>
          <w:lang w:eastAsia="ru-RU"/>
        </w:rPr>
      </w:pPr>
      <w:r w:rsidRPr="000F0DEA">
        <w:rPr>
          <w:szCs w:val="24"/>
          <w:lang w:eastAsia="ru-RU"/>
        </w:rPr>
        <w:t xml:space="preserve">Общая площадь зоны застройки многоэтажными жилыми  домами (9 этажей и более) </w:t>
      </w:r>
      <w:r w:rsidR="00D22A51">
        <w:rPr>
          <w:szCs w:val="24"/>
          <w:lang w:eastAsia="ru-RU"/>
        </w:rPr>
        <w:br/>
      </w:r>
      <w:r w:rsidRPr="000F0DEA">
        <w:rPr>
          <w:szCs w:val="24"/>
          <w:lang w:eastAsia="ru-RU"/>
        </w:rPr>
        <w:t xml:space="preserve">на расчетный срок Генерального плана Санкт-Петербурга составит  </w:t>
      </w:r>
      <w:r w:rsidR="004E1764" w:rsidRPr="00BD77B5">
        <w:rPr>
          <w:szCs w:val="24"/>
          <w:lang w:eastAsia="ru-RU"/>
        </w:rPr>
        <w:t>10146,5</w:t>
      </w:r>
      <w:r w:rsidR="004E1764">
        <w:rPr>
          <w:szCs w:val="24"/>
          <w:lang w:eastAsia="ru-RU"/>
        </w:rPr>
        <w:t xml:space="preserve"> </w:t>
      </w:r>
      <w:r w:rsidRPr="000F0DEA">
        <w:rPr>
          <w:szCs w:val="24"/>
          <w:lang w:eastAsia="ru-RU"/>
        </w:rPr>
        <w:t>га.</w:t>
      </w:r>
    </w:p>
    <w:p w:rsidR="000F0DEA" w:rsidRPr="000F0DEA" w:rsidRDefault="000F0DEA" w:rsidP="000F0DEA">
      <w:pPr>
        <w:ind w:firstLine="709"/>
        <w:jc w:val="both"/>
        <w:rPr>
          <w:szCs w:val="24"/>
          <w:lang w:eastAsia="ru-RU"/>
        </w:rPr>
      </w:pPr>
      <w:r w:rsidRPr="000F0DEA">
        <w:rPr>
          <w:szCs w:val="24"/>
          <w:lang w:eastAsia="ru-RU"/>
        </w:rPr>
        <w:t>2.7. Функциональная зона смешанной и общественно</w:t>
      </w:r>
      <w:r w:rsidRPr="000F0DEA">
        <w:rPr>
          <w:szCs w:val="24"/>
          <w:lang w:eastAsia="ru-RU"/>
        </w:rPr>
        <w:noBreakHyphen/>
        <w:t>деловой застройки СМ.</w:t>
      </w:r>
    </w:p>
    <w:p w:rsidR="000F0DEA" w:rsidRPr="000F0DEA" w:rsidRDefault="000F0DEA" w:rsidP="000F0DEA">
      <w:pPr>
        <w:ind w:firstLine="709"/>
        <w:jc w:val="both"/>
        <w:rPr>
          <w:szCs w:val="24"/>
          <w:lang w:eastAsia="ru-RU"/>
        </w:rPr>
      </w:pPr>
      <w:r w:rsidRPr="000F0DEA">
        <w:rPr>
          <w:szCs w:val="24"/>
          <w:lang w:eastAsia="ru-RU"/>
        </w:rPr>
        <w:t>Зона предназначена для размещения многоквартирных домов, объектов общественного использования и предпринимательской деятельности, объектов государственного управления, объектов научной деятельности, а также объектов социального, коммунально-бытового назначения, связанных с обеспечением жизнедеятельности населения и необходимых для обслуживания зоны.</w:t>
      </w:r>
    </w:p>
    <w:p w:rsidR="000F0DEA" w:rsidRPr="000F0DEA" w:rsidRDefault="000F0DEA" w:rsidP="000F0DEA">
      <w:pPr>
        <w:ind w:firstLine="709"/>
        <w:jc w:val="both"/>
        <w:rPr>
          <w:szCs w:val="24"/>
          <w:lang w:eastAsia="ru-RU"/>
        </w:rPr>
      </w:pPr>
      <w:r w:rsidRPr="000F0DEA">
        <w:rPr>
          <w:szCs w:val="24"/>
          <w:lang w:eastAsia="ru-RU"/>
        </w:rPr>
        <w:t>В границах зоны может допускаться размещение культурно-досуговых объектов, объектов для занятия физкультурой и спортом, связанных с обслуживанием зоны.</w:t>
      </w:r>
    </w:p>
    <w:p w:rsidR="000F0DEA" w:rsidRPr="000F0DEA" w:rsidRDefault="000F0DEA" w:rsidP="000F0DEA">
      <w:pPr>
        <w:ind w:firstLine="709"/>
        <w:jc w:val="both"/>
        <w:rPr>
          <w:szCs w:val="24"/>
          <w:lang w:eastAsia="ru-RU"/>
        </w:rPr>
      </w:pPr>
      <w:r w:rsidRPr="000F0DEA">
        <w:rPr>
          <w:szCs w:val="24"/>
          <w:lang w:eastAsia="ru-RU"/>
        </w:rPr>
        <w:t>Общая площадь зоны смешанной и общественно</w:t>
      </w:r>
      <w:r w:rsidRPr="000F0DEA">
        <w:rPr>
          <w:szCs w:val="24"/>
          <w:lang w:eastAsia="ru-RU"/>
        </w:rPr>
        <w:noBreakHyphen/>
        <w:t xml:space="preserve">деловой застройки на расчетный срок Генерального плана Санкт-Петербурга составит </w:t>
      </w:r>
      <w:r>
        <w:rPr>
          <w:szCs w:val="24"/>
          <w:lang w:eastAsia="ru-RU"/>
        </w:rPr>
        <w:t>179,44</w:t>
      </w:r>
      <w:r w:rsidRPr="000F0DEA">
        <w:rPr>
          <w:szCs w:val="24"/>
          <w:lang w:eastAsia="ru-RU"/>
        </w:rPr>
        <w:t xml:space="preserve"> га. </w:t>
      </w:r>
    </w:p>
    <w:p w:rsidR="000F0DEA" w:rsidRPr="000F0DEA" w:rsidRDefault="000F0DEA" w:rsidP="000F0DEA">
      <w:pPr>
        <w:ind w:firstLine="709"/>
        <w:jc w:val="both"/>
        <w:rPr>
          <w:szCs w:val="24"/>
          <w:lang w:eastAsia="ru-RU"/>
        </w:rPr>
      </w:pPr>
      <w:r w:rsidRPr="000F0DEA">
        <w:rPr>
          <w:szCs w:val="24"/>
          <w:lang w:eastAsia="ru-RU"/>
        </w:rPr>
        <w:t>2.8. Функциональная общественно</w:t>
      </w:r>
      <w:r w:rsidRPr="000F0DEA">
        <w:rPr>
          <w:szCs w:val="24"/>
          <w:lang w:eastAsia="ru-RU"/>
        </w:rPr>
        <w:noBreakHyphen/>
        <w:t>деловая зона Д.</w:t>
      </w:r>
    </w:p>
    <w:p w:rsidR="000F0DEA" w:rsidRPr="000F0DEA" w:rsidRDefault="000F0DEA" w:rsidP="000F0DEA">
      <w:pPr>
        <w:ind w:firstLine="709"/>
        <w:jc w:val="both"/>
        <w:rPr>
          <w:szCs w:val="24"/>
          <w:lang w:eastAsia="ru-RU"/>
        </w:rPr>
      </w:pPr>
      <w:r w:rsidRPr="000F0DEA">
        <w:rPr>
          <w:szCs w:val="24"/>
          <w:lang w:eastAsia="ru-RU"/>
        </w:rPr>
        <w:t xml:space="preserve">Зона предназначена для размещения объектов общественного использования </w:t>
      </w:r>
      <w:r w:rsidR="00D22A51">
        <w:rPr>
          <w:szCs w:val="24"/>
          <w:lang w:eastAsia="ru-RU"/>
        </w:rPr>
        <w:br/>
      </w:r>
      <w:r w:rsidRPr="000F0DEA">
        <w:rPr>
          <w:szCs w:val="24"/>
          <w:lang w:eastAsia="ru-RU"/>
        </w:rPr>
        <w:t>и предпринимательской деятельности, объектов государственного управления, объектов научной деятельности, объектов социального, коммунально-бытового назначения, необходимых для обслуживания зоны.</w:t>
      </w:r>
    </w:p>
    <w:p w:rsidR="000F0DEA" w:rsidRPr="000F0DEA" w:rsidRDefault="000F0DEA" w:rsidP="000F0DEA">
      <w:pPr>
        <w:ind w:firstLine="709"/>
        <w:jc w:val="both"/>
        <w:rPr>
          <w:szCs w:val="24"/>
          <w:lang w:eastAsia="ru-RU"/>
        </w:rPr>
      </w:pPr>
      <w:r w:rsidRPr="000F0DEA">
        <w:rPr>
          <w:szCs w:val="24"/>
          <w:lang w:eastAsia="ru-RU"/>
        </w:rPr>
        <w:t>В границах зоны может допускаться размещение многоквартирных домов, а также культурно-досуговых объектов, объектов для занятия физкультурой и спортом, иных объектов, связанных с обслуживанием зоны.</w:t>
      </w:r>
    </w:p>
    <w:p w:rsidR="000F0DEA" w:rsidRPr="000F0DEA" w:rsidRDefault="000F0DEA" w:rsidP="000F0DEA">
      <w:pPr>
        <w:ind w:firstLine="709"/>
        <w:jc w:val="both"/>
        <w:rPr>
          <w:szCs w:val="24"/>
          <w:lang w:eastAsia="ru-RU"/>
        </w:rPr>
      </w:pPr>
      <w:r w:rsidRPr="000F0DEA">
        <w:rPr>
          <w:szCs w:val="24"/>
          <w:lang w:eastAsia="ru-RU"/>
        </w:rPr>
        <w:t>Общая площадь общественно</w:t>
      </w:r>
      <w:r w:rsidRPr="000F0DEA">
        <w:rPr>
          <w:szCs w:val="24"/>
          <w:lang w:eastAsia="ru-RU"/>
        </w:rPr>
        <w:noBreakHyphen/>
        <w:t xml:space="preserve">деловых зон на расчетный срок Генерального плана </w:t>
      </w:r>
      <w:r w:rsidRPr="000F0DEA">
        <w:rPr>
          <w:szCs w:val="24"/>
          <w:lang w:eastAsia="ru-RU"/>
        </w:rPr>
        <w:br/>
        <w:t xml:space="preserve">Санкт-Петербурга составит </w:t>
      </w:r>
      <w:r w:rsidR="00A85487" w:rsidRPr="00BD77B5">
        <w:rPr>
          <w:szCs w:val="24"/>
          <w:lang w:eastAsia="ru-RU"/>
        </w:rPr>
        <w:t>11511,63</w:t>
      </w:r>
      <w:r w:rsidR="00A85487">
        <w:rPr>
          <w:szCs w:val="24"/>
          <w:lang w:eastAsia="ru-RU"/>
        </w:rPr>
        <w:t xml:space="preserve"> </w:t>
      </w:r>
      <w:r w:rsidRPr="000F0DEA">
        <w:rPr>
          <w:szCs w:val="24"/>
          <w:lang w:eastAsia="ru-RU"/>
        </w:rPr>
        <w:t>га.</w:t>
      </w:r>
    </w:p>
    <w:p w:rsidR="000F0DEA" w:rsidRPr="000F0DEA" w:rsidRDefault="000F0DEA" w:rsidP="000F0DEA">
      <w:pPr>
        <w:ind w:firstLine="709"/>
        <w:jc w:val="both"/>
        <w:rPr>
          <w:szCs w:val="24"/>
          <w:lang w:eastAsia="ru-RU"/>
        </w:rPr>
      </w:pPr>
      <w:r w:rsidRPr="000F0DEA">
        <w:rPr>
          <w:szCs w:val="24"/>
          <w:lang w:eastAsia="ru-RU"/>
        </w:rPr>
        <w:t>2.9. Функциональная производственная зона П.</w:t>
      </w:r>
    </w:p>
    <w:p w:rsidR="000F0DEA" w:rsidRPr="000F0DEA" w:rsidRDefault="000F0DEA" w:rsidP="000F0DEA">
      <w:pPr>
        <w:ind w:firstLine="709"/>
        <w:jc w:val="both"/>
        <w:rPr>
          <w:szCs w:val="24"/>
          <w:lang w:eastAsia="ru-RU"/>
        </w:rPr>
      </w:pPr>
      <w:r w:rsidRPr="000F0DEA">
        <w:rPr>
          <w:szCs w:val="24"/>
          <w:lang w:eastAsia="ru-RU"/>
        </w:rPr>
        <w:t xml:space="preserve">Зона предназначена для размещения объектов производственной деятельности, коммунальных и складских объектов, объектов оптовой торговли, связанных </w:t>
      </w:r>
      <w:r w:rsidR="00D22A51">
        <w:rPr>
          <w:szCs w:val="24"/>
          <w:lang w:eastAsia="ru-RU"/>
        </w:rPr>
        <w:br/>
      </w:r>
      <w:r w:rsidRPr="000F0DEA">
        <w:rPr>
          <w:szCs w:val="24"/>
          <w:lang w:eastAsia="ru-RU"/>
        </w:rPr>
        <w:t>с производством, объектов транспортно-логистического назначения, объектов связи, объектов инженерной инфраструктуры, железнодорожных подъездных путей, иных производственных (научно</w:t>
      </w:r>
      <w:r w:rsidRPr="000F0DEA">
        <w:rPr>
          <w:szCs w:val="24"/>
          <w:lang w:eastAsia="ru-RU"/>
        </w:rPr>
        <w:noBreakHyphen/>
        <w:t>производственных) объектов и объектов науки, а также объектов среднего профессионального образования.</w:t>
      </w:r>
    </w:p>
    <w:p w:rsidR="000F0DEA" w:rsidRPr="000F0DEA" w:rsidRDefault="000F0DEA" w:rsidP="000F0DEA">
      <w:pPr>
        <w:ind w:firstLine="709"/>
        <w:jc w:val="both"/>
        <w:rPr>
          <w:szCs w:val="24"/>
          <w:lang w:eastAsia="ru-RU"/>
        </w:rPr>
      </w:pPr>
      <w:r w:rsidRPr="000F0DEA">
        <w:rPr>
          <w:szCs w:val="24"/>
          <w:lang w:eastAsia="ru-RU"/>
        </w:rPr>
        <w:t xml:space="preserve">В границах зоны может допускаться размещение объектов общественного использования </w:t>
      </w:r>
      <w:r w:rsidR="00D22A51">
        <w:rPr>
          <w:szCs w:val="24"/>
          <w:lang w:eastAsia="ru-RU"/>
        </w:rPr>
        <w:br/>
      </w:r>
      <w:r w:rsidRPr="000F0DEA">
        <w:rPr>
          <w:szCs w:val="24"/>
          <w:lang w:eastAsia="ru-RU"/>
        </w:rPr>
        <w:t>и предпринимательской деятельности, в том числе отдельных объектов социального назначения, отдельных объектов культуры, связанных с обслуживанием зоны, религиозных объектов, приютов для животных, иных объектов, связанных с   обслуживанием зоны.</w:t>
      </w:r>
    </w:p>
    <w:p w:rsidR="000F0DEA" w:rsidRPr="000F0DEA" w:rsidRDefault="000F0DEA" w:rsidP="000F0DEA">
      <w:pPr>
        <w:ind w:firstLine="709"/>
        <w:jc w:val="both"/>
        <w:rPr>
          <w:szCs w:val="24"/>
          <w:lang w:eastAsia="ru-RU"/>
        </w:rPr>
      </w:pPr>
      <w:r w:rsidRPr="000F0DEA">
        <w:rPr>
          <w:szCs w:val="24"/>
          <w:lang w:eastAsia="ru-RU"/>
        </w:rPr>
        <w:t>Общая площадь производственной зоны</w:t>
      </w:r>
      <w:r w:rsidR="0086695B">
        <w:rPr>
          <w:szCs w:val="24"/>
          <w:lang w:eastAsia="ru-RU"/>
        </w:rPr>
        <w:t xml:space="preserve"> </w:t>
      </w:r>
      <w:r w:rsidRPr="000F0DEA">
        <w:rPr>
          <w:szCs w:val="24"/>
          <w:lang w:eastAsia="ru-RU"/>
        </w:rPr>
        <w:t xml:space="preserve">на расчетный срок Генерального плана </w:t>
      </w:r>
      <w:r w:rsidRPr="000F0DEA">
        <w:rPr>
          <w:szCs w:val="24"/>
          <w:lang w:eastAsia="ru-RU"/>
        </w:rPr>
        <w:br/>
        <w:t xml:space="preserve">Санкт-Петербурга составит </w:t>
      </w:r>
      <w:r w:rsidR="002C60A9" w:rsidRPr="00BD77B5">
        <w:rPr>
          <w:szCs w:val="24"/>
          <w:lang w:eastAsia="ru-RU"/>
        </w:rPr>
        <w:t>13941,36</w:t>
      </w:r>
      <w:r w:rsidR="002C60A9">
        <w:rPr>
          <w:szCs w:val="24"/>
          <w:lang w:eastAsia="ru-RU"/>
        </w:rPr>
        <w:t xml:space="preserve"> </w:t>
      </w:r>
      <w:r w:rsidRPr="000F0DEA">
        <w:rPr>
          <w:szCs w:val="24"/>
          <w:lang w:eastAsia="ru-RU"/>
        </w:rPr>
        <w:t>га.</w:t>
      </w:r>
    </w:p>
    <w:p w:rsidR="000F0DEA" w:rsidRPr="000F0DEA" w:rsidRDefault="000F0DEA" w:rsidP="000F0DEA">
      <w:pPr>
        <w:ind w:firstLine="709"/>
        <w:jc w:val="both"/>
        <w:rPr>
          <w:szCs w:val="24"/>
          <w:lang w:eastAsia="ru-RU"/>
        </w:rPr>
      </w:pPr>
      <w:r w:rsidRPr="000F0DEA">
        <w:rPr>
          <w:szCs w:val="24"/>
          <w:lang w:eastAsia="ru-RU"/>
        </w:rPr>
        <w:t>2.10. Функциональная зона инженерной инфраструктуры И.</w:t>
      </w:r>
    </w:p>
    <w:p w:rsidR="000F0DEA" w:rsidRPr="000F0DEA" w:rsidRDefault="000F0DEA" w:rsidP="000F0DEA">
      <w:pPr>
        <w:ind w:firstLine="709"/>
        <w:jc w:val="both"/>
        <w:rPr>
          <w:szCs w:val="24"/>
          <w:lang w:eastAsia="ru-RU"/>
        </w:rPr>
      </w:pPr>
      <w:r w:rsidRPr="000F0DEA">
        <w:rPr>
          <w:szCs w:val="24"/>
          <w:lang w:eastAsia="ru-RU"/>
        </w:rPr>
        <w:t xml:space="preserve">Зона предназначена для размещения объектов инженерной инфраструктуры, коммунальных и складских объектов, объектов связи, железнодорожных подъездных путей, объектов обработки, утилизации, обезвреживания твердых коммунальных отходов, иных объектов, связанных </w:t>
      </w:r>
      <w:r w:rsidR="00D22A51">
        <w:rPr>
          <w:szCs w:val="24"/>
          <w:lang w:eastAsia="ru-RU"/>
        </w:rPr>
        <w:br/>
      </w:r>
      <w:r w:rsidRPr="000F0DEA">
        <w:rPr>
          <w:szCs w:val="24"/>
          <w:lang w:eastAsia="ru-RU"/>
        </w:rPr>
        <w:t>с обслуживанием зоны.</w:t>
      </w:r>
    </w:p>
    <w:p w:rsidR="000F0DEA" w:rsidRPr="000F0DEA" w:rsidRDefault="000F0DEA" w:rsidP="000F0DEA">
      <w:pPr>
        <w:ind w:firstLine="709"/>
        <w:jc w:val="both"/>
        <w:rPr>
          <w:szCs w:val="24"/>
          <w:lang w:eastAsia="ru-RU"/>
        </w:rPr>
      </w:pPr>
      <w:r w:rsidRPr="000F0DEA">
        <w:rPr>
          <w:szCs w:val="24"/>
          <w:lang w:eastAsia="ru-RU"/>
        </w:rPr>
        <w:t xml:space="preserve">Общая площадь зоны инженерной инфраструктуры на расчетный срок Генерального плана Санкт-Петербурга составит </w:t>
      </w:r>
      <w:r w:rsidR="00CA1398" w:rsidRPr="00BD77B5">
        <w:rPr>
          <w:szCs w:val="24"/>
          <w:lang w:eastAsia="ru-RU"/>
        </w:rPr>
        <w:t>2606,76</w:t>
      </w:r>
      <w:r w:rsidR="00CA1398">
        <w:rPr>
          <w:szCs w:val="24"/>
          <w:lang w:eastAsia="ru-RU"/>
        </w:rPr>
        <w:t xml:space="preserve"> </w:t>
      </w:r>
      <w:r w:rsidRPr="000F0DEA">
        <w:rPr>
          <w:szCs w:val="24"/>
          <w:lang w:eastAsia="ru-RU"/>
        </w:rPr>
        <w:t>га.</w:t>
      </w:r>
    </w:p>
    <w:p w:rsidR="000F0DEA" w:rsidRPr="000F0DEA" w:rsidRDefault="000F0DEA" w:rsidP="000F0DEA">
      <w:pPr>
        <w:ind w:firstLine="709"/>
        <w:jc w:val="both"/>
        <w:rPr>
          <w:szCs w:val="24"/>
          <w:lang w:eastAsia="ru-RU"/>
        </w:rPr>
      </w:pPr>
      <w:r w:rsidRPr="000F0DEA">
        <w:rPr>
          <w:szCs w:val="24"/>
          <w:lang w:eastAsia="ru-RU"/>
        </w:rPr>
        <w:t>2.11. Функциональная зона транспортной инфраструктуры ТИ.</w:t>
      </w:r>
    </w:p>
    <w:p w:rsidR="000F0DEA" w:rsidRPr="000F0DEA" w:rsidRDefault="000F0DEA" w:rsidP="000F0DEA">
      <w:pPr>
        <w:ind w:firstLine="709"/>
        <w:jc w:val="both"/>
        <w:rPr>
          <w:szCs w:val="24"/>
          <w:lang w:eastAsia="ru-RU"/>
        </w:rPr>
      </w:pPr>
      <w:r w:rsidRPr="00877801">
        <w:rPr>
          <w:szCs w:val="24"/>
          <w:lang w:eastAsia="ru-RU"/>
        </w:rPr>
        <w:t xml:space="preserve">Зона предназначена для размещения </w:t>
      </w:r>
      <w:r w:rsidR="00877801" w:rsidRPr="00877801">
        <w:rPr>
          <w:szCs w:val="24"/>
        </w:rPr>
        <w:t>автомобильных дорог и улично-дорожной сети,</w:t>
      </w:r>
      <w:r w:rsidR="00877801" w:rsidRPr="000F0DEA">
        <w:rPr>
          <w:szCs w:val="24"/>
          <w:lang w:eastAsia="ru-RU"/>
        </w:rPr>
        <w:t xml:space="preserve"> </w:t>
      </w:r>
      <w:r w:rsidRPr="000F0DEA">
        <w:rPr>
          <w:szCs w:val="24"/>
          <w:lang w:eastAsia="ru-RU"/>
        </w:rPr>
        <w:t>объектов железнодорожного, автомобильного, речного, морского, воздушного и трубопроводного транспорта, связи, инженерной инфраструктуры, иных объектов, связанных с обслуживанием зоны, в том числе транспортно-пересадочных узлов.</w:t>
      </w:r>
    </w:p>
    <w:p w:rsidR="000F0DEA" w:rsidRPr="000F0DEA" w:rsidRDefault="000F0DEA" w:rsidP="000F0DEA">
      <w:pPr>
        <w:ind w:firstLine="709"/>
        <w:jc w:val="both"/>
        <w:rPr>
          <w:szCs w:val="24"/>
          <w:lang w:eastAsia="ru-RU"/>
        </w:rPr>
      </w:pPr>
      <w:r w:rsidRPr="000F0DEA">
        <w:rPr>
          <w:szCs w:val="24"/>
          <w:lang w:eastAsia="ru-RU"/>
        </w:rPr>
        <w:t>В границах зоны может допускаться размещение объектов производственной деятельности.</w:t>
      </w:r>
    </w:p>
    <w:p w:rsidR="000F0DEA" w:rsidRPr="000F0DEA" w:rsidRDefault="000F0DEA" w:rsidP="000F0DEA">
      <w:pPr>
        <w:ind w:firstLine="709"/>
        <w:jc w:val="both"/>
        <w:rPr>
          <w:szCs w:val="24"/>
          <w:lang w:eastAsia="ru-RU"/>
        </w:rPr>
      </w:pPr>
      <w:r w:rsidRPr="000F0DEA">
        <w:rPr>
          <w:szCs w:val="24"/>
          <w:lang w:eastAsia="ru-RU"/>
        </w:rPr>
        <w:t xml:space="preserve">Общая площадь зоны транспортной инфраструктуры на расчетный срок Генерального плана Санкт-Петербурга составит </w:t>
      </w:r>
      <w:r w:rsidR="00CA1398" w:rsidRPr="00BD77B5">
        <w:rPr>
          <w:szCs w:val="24"/>
          <w:lang w:eastAsia="ru-RU"/>
        </w:rPr>
        <w:t>23071,26</w:t>
      </w:r>
      <w:r w:rsidR="00CA1398">
        <w:rPr>
          <w:szCs w:val="24"/>
          <w:lang w:eastAsia="ru-RU"/>
        </w:rPr>
        <w:t xml:space="preserve"> </w:t>
      </w:r>
      <w:r w:rsidRPr="000F0DEA">
        <w:rPr>
          <w:szCs w:val="24"/>
          <w:lang w:eastAsia="ru-RU"/>
        </w:rPr>
        <w:t>га.</w:t>
      </w:r>
    </w:p>
    <w:p w:rsidR="000F0DEA" w:rsidRPr="000F0DEA" w:rsidRDefault="000F0DEA" w:rsidP="000F0DEA">
      <w:pPr>
        <w:ind w:firstLine="709"/>
        <w:jc w:val="both"/>
        <w:rPr>
          <w:szCs w:val="24"/>
          <w:lang w:eastAsia="ru-RU"/>
        </w:rPr>
      </w:pPr>
      <w:r w:rsidRPr="000F0DEA">
        <w:rPr>
          <w:szCs w:val="24"/>
          <w:lang w:eastAsia="ru-RU"/>
        </w:rPr>
        <w:lastRenderedPageBreak/>
        <w:t>2.12. Функциональная зона садоводческих или огороднических некоммерческих товариществ СО.</w:t>
      </w:r>
    </w:p>
    <w:p w:rsidR="000F0DEA" w:rsidRPr="000F0DEA" w:rsidRDefault="000F0DEA" w:rsidP="000F0DEA">
      <w:pPr>
        <w:ind w:firstLine="709"/>
        <w:jc w:val="both"/>
        <w:rPr>
          <w:szCs w:val="24"/>
          <w:lang w:eastAsia="ru-RU"/>
        </w:rPr>
      </w:pPr>
      <w:r w:rsidRPr="000F0DEA">
        <w:rPr>
          <w:szCs w:val="24"/>
          <w:lang w:eastAsia="ru-RU"/>
        </w:rPr>
        <w:t xml:space="preserve">Зона предназначена для размещения существующих садоводческих или огороднических некоммерческих товариществ, а также объектов социального, коммунально-бытового назначения, необходимых для обслуживания зоны. </w:t>
      </w:r>
    </w:p>
    <w:p w:rsidR="000F0DEA" w:rsidRPr="000F0DEA" w:rsidRDefault="000F0DEA" w:rsidP="000F0DEA">
      <w:pPr>
        <w:ind w:firstLine="709"/>
        <w:jc w:val="both"/>
        <w:rPr>
          <w:szCs w:val="24"/>
          <w:lang w:eastAsia="ru-RU"/>
        </w:rPr>
      </w:pPr>
      <w:r w:rsidRPr="000F0DEA">
        <w:rPr>
          <w:szCs w:val="24"/>
          <w:lang w:eastAsia="ru-RU"/>
        </w:rPr>
        <w:t>Генеральным планом Санкт-Петербурга не предусматривается развитие (расширение) территорий для размещения садоводческих или огороднических некоммерческих товариществ.</w:t>
      </w:r>
    </w:p>
    <w:p w:rsidR="000F0DEA" w:rsidRPr="000F0DEA" w:rsidRDefault="000F0DEA" w:rsidP="000F0DEA">
      <w:pPr>
        <w:ind w:firstLine="709"/>
        <w:jc w:val="both"/>
        <w:rPr>
          <w:szCs w:val="24"/>
          <w:lang w:eastAsia="ru-RU"/>
        </w:rPr>
      </w:pPr>
      <w:r w:rsidRPr="000F0DEA">
        <w:rPr>
          <w:szCs w:val="24"/>
          <w:lang w:eastAsia="ru-RU"/>
        </w:rPr>
        <w:t xml:space="preserve">Общая площадь зоны садоводческих или огороднических некоммерческих товариществ </w:t>
      </w:r>
      <w:r w:rsidR="00D22A51">
        <w:rPr>
          <w:szCs w:val="24"/>
          <w:lang w:eastAsia="ru-RU"/>
        </w:rPr>
        <w:br/>
      </w:r>
      <w:r w:rsidRPr="000F0DEA">
        <w:rPr>
          <w:szCs w:val="24"/>
          <w:lang w:eastAsia="ru-RU"/>
        </w:rPr>
        <w:t xml:space="preserve">на расчетный срок Генерального плана Санкт-Петербурга составит </w:t>
      </w:r>
      <w:r w:rsidR="00E94123" w:rsidRPr="00BD77B5">
        <w:rPr>
          <w:szCs w:val="24"/>
          <w:lang w:eastAsia="ru-RU"/>
        </w:rPr>
        <w:t>1856,77</w:t>
      </w:r>
      <w:r w:rsidR="00E94123">
        <w:rPr>
          <w:szCs w:val="24"/>
          <w:lang w:eastAsia="ru-RU"/>
        </w:rPr>
        <w:t xml:space="preserve"> </w:t>
      </w:r>
      <w:r w:rsidRPr="000F0DEA">
        <w:rPr>
          <w:szCs w:val="24"/>
          <w:lang w:eastAsia="ru-RU"/>
        </w:rPr>
        <w:t>га.</w:t>
      </w:r>
    </w:p>
    <w:p w:rsidR="000F0DEA" w:rsidRPr="000F0DEA" w:rsidRDefault="000F0DEA" w:rsidP="000F0DEA">
      <w:pPr>
        <w:ind w:firstLine="709"/>
        <w:jc w:val="both"/>
        <w:rPr>
          <w:szCs w:val="24"/>
          <w:lang w:eastAsia="ru-RU"/>
        </w:rPr>
      </w:pPr>
      <w:r w:rsidRPr="000F0DEA">
        <w:rPr>
          <w:szCs w:val="24"/>
          <w:lang w:eastAsia="ru-RU"/>
        </w:rPr>
        <w:t xml:space="preserve">2.13.Функциональная зона сельскохозяйственного использования С1. </w:t>
      </w:r>
    </w:p>
    <w:p w:rsidR="000F0DEA" w:rsidRPr="000F0DEA" w:rsidRDefault="000F0DEA" w:rsidP="000F0DEA">
      <w:pPr>
        <w:ind w:firstLine="709"/>
        <w:jc w:val="both"/>
        <w:rPr>
          <w:szCs w:val="24"/>
          <w:lang w:eastAsia="ru-RU"/>
        </w:rPr>
      </w:pPr>
      <w:r w:rsidRPr="000F0DEA">
        <w:rPr>
          <w:szCs w:val="24"/>
          <w:lang w:eastAsia="ru-RU"/>
        </w:rPr>
        <w:t xml:space="preserve">Зона предназначена для размещения объектов, осуществляющих хозяйственную деятельность по выращиванию и производству сельскохозяйственных культур, объектов инженерной инфраструктуры, иных объектов, связанных с обслуживанием зоны. </w:t>
      </w:r>
    </w:p>
    <w:p w:rsidR="000F0DEA" w:rsidRPr="000F0DEA" w:rsidRDefault="000F0DEA" w:rsidP="000F0DEA">
      <w:pPr>
        <w:ind w:firstLine="709"/>
        <w:jc w:val="both"/>
        <w:rPr>
          <w:szCs w:val="24"/>
          <w:lang w:eastAsia="ru-RU"/>
        </w:rPr>
      </w:pPr>
      <w:r w:rsidRPr="000F0DEA">
        <w:rPr>
          <w:szCs w:val="24"/>
          <w:lang w:eastAsia="ru-RU"/>
        </w:rPr>
        <w:t xml:space="preserve">Общая площадь зоны сельскохозяйственного использования на расчетный срок Генерального плана Санкт-Петербурга составит </w:t>
      </w:r>
      <w:r w:rsidR="00E94123" w:rsidRPr="00BD77B5">
        <w:rPr>
          <w:szCs w:val="24"/>
          <w:lang w:eastAsia="ru-RU"/>
        </w:rPr>
        <w:t>5006,83</w:t>
      </w:r>
      <w:r w:rsidR="00E94123">
        <w:rPr>
          <w:szCs w:val="24"/>
          <w:lang w:eastAsia="ru-RU"/>
        </w:rPr>
        <w:t xml:space="preserve"> </w:t>
      </w:r>
      <w:r w:rsidRPr="000F0DEA">
        <w:rPr>
          <w:szCs w:val="24"/>
          <w:lang w:eastAsia="ru-RU"/>
        </w:rPr>
        <w:t>га.</w:t>
      </w:r>
    </w:p>
    <w:p w:rsidR="000F0DEA" w:rsidRPr="000F0DEA" w:rsidRDefault="000F0DEA" w:rsidP="000F0DEA">
      <w:pPr>
        <w:ind w:firstLine="709"/>
        <w:jc w:val="both"/>
        <w:rPr>
          <w:szCs w:val="24"/>
          <w:lang w:eastAsia="ru-RU"/>
        </w:rPr>
      </w:pPr>
      <w:r w:rsidRPr="000F0DEA">
        <w:rPr>
          <w:szCs w:val="24"/>
          <w:lang w:eastAsia="ru-RU"/>
        </w:rPr>
        <w:t>2.14. Функциональная производственная зона сельскохозяйственных предприятий С2.</w:t>
      </w:r>
    </w:p>
    <w:p w:rsidR="000F0DEA" w:rsidRPr="000F0DEA" w:rsidRDefault="000F0DEA" w:rsidP="000F0DEA">
      <w:pPr>
        <w:ind w:firstLine="709"/>
        <w:jc w:val="both"/>
        <w:rPr>
          <w:szCs w:val="24"/>
          <w:lang w:eastAsia="ru-RU"/>
        </w:rPr>
      </w:pPr>
      <w:r w:rsidRPr="000F0DEA">
        <w:rPr>
          <w:szCs w:val="24"/>
          <w:lang w:eastAsia="ru-RU"/>
        </w:rPr>
        <w:t xml:space="preserve">Зона предназначена для размещения объектов производства, хранения и переработки сельскохозяйственной продукции, объектов инженерной инфраструктуры, иных объектов, связанных с обслуживанием зоны. </w:t>
      </w:r>
    </w:p>
    <w:p w:rsidR="000F0DEA" w:rsidRPr="000F0DEA" w:rsidRDefault="000F0DEA" w:rsidP="000F0DEA">
      <w:pPr>
        <w:ind w:firstLine="709"/>
        <w:jc w:val="both"/>
        <w:rPr>
          <w:szCs w:val="24"/>
          <w:lang w:eastAsia="ru-RU"/>
        </w:rPr>
      </w:pPr>
      <w:r w:rsidRPr="000F0DEA">
        <w:rPr>
          <w:szCs w:val="24"/>
          <w:lang w:eastAsia="ru-RU"/>
        </w:rPr>
        <w:t xml:space="preserve">Общая площадь производственной зоны сельскохозяйственных предприятий на расчетный срок Генерального плана Санкт-Петербурга составит </w:t>
      </w:r>
      <w:r>
        <w:rPr>
          <w:szCs w:val="24"/>
          <w:lang w:eastAsia="ru-RU"/>
        </w:rPr>
        <w:t>18,24</w:t>
      </w:r>
      <w:r w:rsidRPr="000F0DEA">
        <w:rPr>
          <w:szCs w:val="24"/>
          <w:lang w:eastAsia="ru-RU"/>
        </w:rPr>
        <w:t> га.</w:t>
      </w:r>
    </w:p>
    <w:p w:rsidR="000F0DEA" w:rsidRPr="000F0DEA" w:rsidRDefault="000F0DEA" w:rsidP="000F0DEA">
      <w:pPr>
        <w:ind w:firstLine="709"/>
        <w:jc w:val="both"/>
        <w:rPr>
          <w:szCs w:val="24"/>
          <w:lang w:eastAsia="ru-RU"/>
        </w:rPr>
      </w:pPr>
      <w:r w:rsidRPr="000F0DEA">
        <w:rPr>
          <w:szCs w:val="24"/>
          <w:lang w:eastAsia="ru-RU"/>
        </w:rPr>
        <w:t>2.15. Иные функциональные зоны сельскохозяйственного назначения С3.</w:t>
      </w:r>
    </w:p>
    <w:p w:rsidR="000F0DEA" w:rsidRPr="000F0DEA" w:rsidRDefault="000F0DEA" w:rsidP="000F0DEA">
      <w:pPr>
        <w:ind w:firstLine="709"/>
        <w:jc w:val="both"/>
        <w:rPr>
          <w:szCs w:val="24"/>
          <w:lang w:eastAsia="ru-RU"/>
        </w:rPr>
      </w:pPr>
      <w:r w:rsidRPr="000F0DEA">
        <w:rPr>
          <w:szCs w:val="24"/>
          <w:lang w:eastAsia="ru-RU"/>
        </w:rPr>
        <w:t xml:space="preserve">Зоны предназначены для размещения  научно-исследовательских, учебных и иных организаций, связанных с сельскохозяйственным производством, личных подсобных хозяйств, крестьянских (фермерских) хозяйств, объектов инженерной инфраструктуры, иных объектов, связанных с обслуживанием зоны. </w:t>
      </w:r>
    </w:p>
    <w:p w:rsidR="000F0DEA" w:rsidRPr="000F0DEA" w:rsidRDefault="000F0DEA" w:rsidP="000F0DEA">
      <w:pPr>
        <w:ind w:firstLine="709"/>
        <w:jc w:val="both"/>
        <w:rPr>
          <w:szCs w:val="24"/>
          <w:lang w:eastAsia="ru-RU"/>
        </w:rPr>
      </w:pPr>
      <w:r w:rsidRPr="000F0DEA">
        <w:rPr>
          <w:szCs w:val="24"/>
          <w:lang w:eastAsia="ru-RU"/>
        </w:rPr>
        <w:t xml:space="preserve">Общая площадь иных зон сельскохозяйственного назначения на расчетный срок Генерального плана Санкт-Петербурга составит </w:t>
      </w:r>
      <w:r w:rsidR="00F80933" w:rsidRPr="00BD77B5">
        <w:rPr>
          <w:szCs w:val="24"/>
          <w:lang w:eastAsia="ru-RU"/>
        </w:rPr>
        <w:t>1696,49</w:t>
      </w:r>
      <w:r w:rsidR="00F80933">
        <w:rPr>
          <w:szCs w:val="24"/>
          <w:lang w:eastAsia="ru-RU"/>
        </w:rPr>
        <w:t xml:space="preserve"> </w:t>
      </w:r>
      <w:r w:rsidRPr="000F0DEA">
        <w:rPr>
          <w:szCs w:val="24"/>
          <w:lang w:eastAsia="ru-RU"/>
        </w:rPr>
        <w:t>га.</w:t>
      </w:r>
    </w:p>
    <w:p w:rsidR="000F0DEA" w:rsidRPr="000F0DEA" w:rsidRDefault="000F0DEA" w:rsidP="000F0DEA">
      <w:pPr>
        <w:ind w:firstLine="709"/>
        <w:jc w:val="both"/>
        <w:rPr>
          <w:szCs w:val="24"/>
          <w:lang w:eastAsia="ru-RU"/>
        </w:rPr>
      </w:pPr>
      <w:r w:rsidRPr="000F0DEA">
        <w:rPr>
          <w:szCs w:val="24"/>
          <w:lang w:eastAsia="ru-RU"/>
        </w:rPr>
        <w:t>2.16. Функциональная зона отдыха Р1.</w:t>
      </w:r>
    </w:p>
    <w:p w:rsidR="000F0DEA" w:rsidRPr="000F0DEA" w:rsidRDefault="000F0DEA" w:rsidP="000F0DEA">
      <w:pPr>
        <w:ind w:firstLine="709"/>
        <w:jc w:val="both"/>
        <w:rPr>
          <w:szCs w:val="24"/>
          <w:lang w:eastAsia="ru-RU"/>
        </w:rPr>
      </w:pPr>
      <w:r w:rsidRPr="000F0DEA">
        <w:rPr>
          <w:szCs w:val="24"/>
          <w:lang w:eastAsia="ru-RU"/>
        </w:rPr>
        <w:t>Зона предназначена для размещения пляжей, объектов отдыха, туризма, физической культуры и спорта, санаторно</w:t>
      </w:r>
      <w:r w:rsidRPr="000F0DEA">
        <w:rPr>
          <w:szCs w:val="24"/>
          <w:lang w:eastAsia="ru-RU"/>
        </w:rPr>
        <w:noBreakHyphen/>
        <w:t xml:space="preserve">курортных и оздоровительных организаций, организаций обслуживания лечащихся и отдыхающих, объектов инженерной инфраструктуры, иных объектов, связанных с обслуживанием зоны, в том числе объектов гостиничного обслуживания, общественного питания, объектов здравоохранения и религиозных объектов. </w:t>
      </w:r>
    </w:p>
    <w:p w:rsidR="000F0DEA" w:rsidRPr="000F0DEA" w:rsidRDefault="000F0DEA" w:rsidP="000F0DEA">
      <w:pPr>
        <w:ind w:firstLine="709"/>
        <w:jc w:val="both"/>
        <w:rPr>
          <w:szCs w:val="24"/>
          <w:lang w:eastAsia="ru-RU"/>
        </w:rPr>
      </w:pPr>
      <w:r w:rsidRPr="000F0DEA">
        <w:rPr>
          <w:szCs w:val="24"/>
          <w:lang w:eastAsia="ru-RU"/>
        </w:rPr>
        <w:t xml:space="preserve">В границах зоны отдыха могут находиться отдельные существующие земельные участки для ведения садоводства, а также иные существующие земельные участки, которые являются садовыми земельными участками в силу требований федерального закона, существующие садовые дома, а также здания, сооружения, которые федеральным законом признаны садовыми домами. Размещение объектов, указанных в настоящем абзаце, может допускаться при условии, что </w:t>
      </w:r>
      <w:r w:rsidR="00D22A51">
        <w:rPr>
          <w:szCs w:val="24"/>
          <w:lang w:eastAsia="ru-RU"/>
        </w:rPr>
        <w:br/>
      </w:r>
      <w:r w:rsidRPr="000F0DEA">
        <w:rPr>
          <w:szCs w:val="24"/>
          <w:lang w:eastAsia="ru-RU"/>
        </w:rPr>
        <w:t xml:space="preserve">в Едином государственном реестре недвижимости и (или) в правоустанавливающих  документах содержатся сведения о таких земельных участках, садовых домах, зданиях сооружениях </w:t>
      </w:r>
      <w:r w:rsidR="00D22A51">
        <w:rPr>
          <w:szCs w:val="24"/>
          <w:lang w:eastAsia="ru-RU"/>
        </w:rPr>
        <w:br/>
      </w:r>
      <w:r w:rsidRPr="000F0DEA">
        <w:rPr>
          <w:szCs w:val="24"/>
          <w:lang w:eastAsia="ru-RU"/>
        </w:rPr>
        <w:t>на 01.01.2019 года.</w:t>
      </w:r>
    </w:p>
    <w:p w:rsidR="000F0DEA" w:rsidRPr="000F0DEA" w:rsidRDefault="000F0DEA" w:rsidP="000F0DEA">
      <w:pPr>
        <w:ind w:firstLine="709"/>
        <w:jc w:val="both"/>
        <w:rPr>
          <w:szCs w:val="24"/>
          <w:lang w:eastAsia="ru-RU"/>
        </w:rPr>
      </w:pPr>
      <w:r w:rsidRPr="000F0DEA">
        <w:rPr>
          <w:szCs w:val="24"/>
          <w:lang w:eastAsia="ru-RU"/>
        </w:rPr>
        <w:t xml:space="preserve">Кроме того, в границах зоны отдыха может допускаться образование земельных участков </w:t>
      </w:r>
      <w:r w:rsidR="00D22A51">
        <w:rPr>
          <w:szCs w:val="24"/>
          <w:lang w:eastAsia="ru-RU"/>
        </w:rPr>
        <w:br/>
      </w:r>
      <w:r w:rsidRPr="000F0DEA">
        <w:rPr>
          <w:szCs w:val="24"/>
          <w:lang w:eastAsia="ru-RU"/>
        </w:rPr>
        <w:t>в целях размещения садовых домов из земельных участков, предоставленных в установленном порядке для целей ведения дачного хозяйства (для дачного строительства).</w:t>
      </w:r>
    </w:p>
    <w:p w:rsidR="000F0DEA" w:rsidRPr="000F0DEA" w:rsidRDefault="000F0DEA" w:rsidP="000F0DEA">
      <w:pPr>
        <w:ind w:firstLine="709"/>
        <w:jc w:val="both"/>
        <w:rPr>
          <w:szCs w:val="24"/>
          <w:lang w:eastAsia="ru-RU"/>
        </w:rPr>
      </w:pPr>
      <w:r w:rsidRPr="000F0DEA">
        <w:rPr>
          <w:szCs w:val="24"/>
          <w:lang w:eastAsia="ru-RU"/>
        </w:rPr>
        <w:t>В границах зоны отдыха могут находиться отдельные существующие объекты индивидуального жилищного строительства, если сведения о таких объектах содержатся в Едином государственном реестре недвижимости и (или) в правоустанавливающих  документах на дату вступления в силу Генерального плана Санкт-Петербурга.</w:t>
      </w:r>
    </w:p>
    <w:p w:rsidR="000F0DEA" w:rsidRPr="000F0DEA" w:rsidRDefault="000F0DEA" w:rsidP="000F0DEA">
      <w:pPr>
        <w:ind w:firstLine="709"/>
        <w:jc w:val="both"/>
        <w:rPr>
          <w:szCs w:val="24"/>
          <w:lang w:eastAsia="ru-RU"/>
        </w:rPr>
      </w:pPr>
      <w:r w:rsidRPr="000F0DEA">
        <w:rPr>
          <w:szCs w:val="24"/>
          <w:lang w:eastAsia="ru-RU"/>
        </w:rPr>
        <w:t xml:space="preserve">Общая площадь зоны отдыха на расчетный срок Генерального плана Санкт-Петербурга составит </w:t>
      </w:r>
      <w:r w:rsidR="007F7E22" w:rsidRPr="00BD77B5">
        <w:rPr>
          <w:szCs w:val="24"/>
          <w:lang w:eastAsia="ru-RU"/>
        </w:rPr>
        <w:t>4250,21</w:t>
      </w:r>
      <w:r w:rsidR="007F7E22">
        <w:rPr>
          <w:szCs w:val="24"/>
          <w:lang w:eastAsia="ru-RU"/>
        </w:rPr>
        <w:t xml:space="preserve"> </w:t>
      </w:r>
      <w:r w:rsidRPr="000F0DEA">
        <w:rPr>
          <w:szCs w:val="24"/>
          <w:lang w:eastAsia="ru-RU"/>
        </w:rPr>
        <w:t>га.</w:t>
      </w:r>
    </w:p>
    <w:p w:rsidR="000F0DEA" w:rsidRPr="000F0DEA" w:rsidRDefault="000F0DEA" w:rsidP="000F0DEA">
      <w:pPr>
        <w:ind w:firstLine="709"/>
        <w:jc w:val="both"/>
        <w:rPr>
          <w:szCs w:val="24"/>
          <w:lang w:eastAsia="ru-RU"/>
        </w:rPr>
      </w:pPr>
      <w:r w:rsidRPr="000F0DEA">
        <w:rPr>
          <w:szCs w:val="24"/>
          <w:lang w:eastAsia="ru-RU"/>
        </w:rPr>
        <w:t>2.17. Функциональная зона рекреационного назначения Р2.</w:t>
      </w:r>
    </w:p>
    <w:p w:rsidR="000F0DEA" w:rsidRPr="000F0DEA" w:rsidRDefault="000F0DEA" w:rsidP="000F0DEA">
      <w:pPr>
        <w:ind w:firstLine="709"/>
        <w:jc w:val="both"/>
        <w:rPr>
          <w:szCs w:val="24"/>
          <w:lang w:eastAsia="ru-RU"/>
        </w:rPr>
      </w:pPr>
      <w:r w:rsidRPr="000F0DEA">
        <w:rPr>
          <w:szCs w:val="24"/>
          <w:lang w:eastAsia="ru-RU"/>
        </w:rPr>
        <w:lastRenderedPageBreak/>
        <w:t xml:space="preserve">Зона предназначена для отдыха граждан, включает, в том числе территории общего пользования, занятые лесопарками, парками, садами, скверами, городскими лесами, а также территории общего пользования, предназначенные для размещения зеленых насаждений общего пользования. В состав  зоны также включаются территории, имеющие особое природоохранное, научное, историко-культурное значение.  </w:t>
      </w:r>
    </w:p>
    <w:p w:rsidR="000F0DEA" w:rsidRPr="000F0DEA" w:rsidRDefault="000F0DEA" w:rsidP="000F0DEA">
      <w:pPr>
        <w:ind w:firstLine="709"/>
        <w:jc w:val="both"/>
        <w:rPr>
          <w:szCs w:val="24"/>
          <w:lang w:eastAsia="ru-RU"/>
        </w:rPr>
      </w:pPr>
      <w:r w:rsidRPr="000F0DEA">
        <w:rPr>
          <w:szCs w:val="24"/>
          <w:lang w:eastAsia="ru-RU"/>
        </w:rPr>
        <w:t xml:space="preserve">В границах зоны может допускаться размещение культурно-досуговых объектов, объектов для занятия физкультурой и спортом, объектов общественного использования, объектов транспорта, религиозных объектов и иных объектов, связанных с обслуживанием зоны. </w:t>
      </w:r>
    </w:p>
    <w:p w:rsidR="000F0DEA" w:rsidRPr="000F0DEA" w:rsidRDefault="000F0DEA" w:rsidP="000F0DEA">
      <w:pPr>
        <w:ind w:firstLine="709"/>
        <w:jc w:val="both"/>
        <w:rPr>
          <w:szCs w:val="24"/>
          <w:lang w:eastAsia="ru-RU"/>
        </w:rPr>
      </w:pPr>
      <w:r w:rsidRPr="000F0DEA">
        <w:rPr>
          <w:szCs w:val="24"/>
          <w:lang w:eastAsia="ru-RU"/>
        </w:rPr>
        <w:t xml:space="preserve">Общая площадь зоны рекреационного назначения на расчетный срок Генерального плана Санкт-Петербурга составит </w:t>
      </w:r>
      <w:r w:rsidR="007E61F2" w:rsidRPr="00BD77B5">
        <w:rPr>
          <w:szCs w:val="24"/>
          <w:lang w:eastAsia="ru-RU"/>
        </w:rPr>
        <w:t>38189,02</w:t>
      </w:r>
      <w:r w:rsidR="007E61F2">
        <w:rPr>
          <w:szCs w:val="24"/>
          <w:lang w:eastAsia="ru-RU"/>
        </w:rPr>
        <w:t xml:space="preserve"> </w:t>
      </w:r>
      <w:r w:rsidRPr="000F0DEA">
        <w:rPr>
          <w:szCs w:val="24"/>
          <w:lang w:eastAsia="ru-RU"/>
        </w:rPr>
        <w:t>га.</w:t>
      </w:r>
    </w:p>
    <w:p w:rsidR="000F0DEA" w:rsidRPr="000F0DEA" w:rsidRDefault="000F0DEA" w:rsidP="000F0DEA">
      <w:pPr>
        <w:ind w:firstLine="709"/>
        <w:jc w:val="both"/>
        <w:rPr>
          <w:szCs w:val="24"/>
          <w:lang w:eastAsia="ru-RU"/>
        </w:rPr>
      </w:pPr>
      <w:r w:rsidRPr="000F0DEA">
        <w:rPr>
          <w:szCs w:val="24"/>
          <w:lang w:eastAsia="ru-RU"/>
        </w:rPr>
        <w:t>2.18. Иные функциональные рекреационные зоны Р3.</w:t>
      </w:r>
    </w:p>
    <w:p w:rsidR="000F0DEA" w:rsidRPr="000F0DEA" w:rsidRDefault="000F0DEA" w:rsidP="000F0DEA">
      <w:pPr>
        <w:ind w:firstLine="709"/>
        <w:jc w:val="both"/>
        <w:rPr>
          <w:szCs w:val="24"/>
          <w:lang w:eastAsia="ru-RU"/>
        </w:rPr>
      </w:pPr>
      <w:r w:rsidRPr="000F0DEA">
        <w:rPr>
          <w:szCs w:val="24"/>
          <w:lang w:eastAsia="ru-RU"/>
        </w:rPr>
        <w:t xml:space="preserve">Зоны предназначены для размещения ботанических садов, зоопарков, тематических парков иных видов, объектов инженерной инфраструктуры, иных объектов, связанных с обслуживанием зоны. </w:t>
      </w:r>
    </w:p>
    <w:p w:rsidR="000F0DEA" w:rsidRPr="000F0DEA" w:rsidRDefault="000F0DEA" w:rsidP="000F0DEA">
      <w:pPr>
        <w:ind w:firstLine="709"/>
        <w:jc w:val="both"/>
        <w:rPr>
          <w:szCs w:val="24"/>
          <w:lang w:eastAsia="ru-RU"/>
        </w:rPr>
      </w:pPr>
      <w:r w:rsidRPr="000F0DEA">
        <w:rPr>
          <w:szCs w:val="24"/>
          <w:lang w:eastAsia="ru-RU"/>
        </w:rPr>
        <w:t xml:space="preserve">Общая площадь иных рекреационных зон на расчетный срок Генерального плана </w:t>
      </w:r>
      <w:r w:rsidRPr="000F0DEA">
        <w:rPr>
          <w:szCs w:val="24"/>
          <w:lang w:eastAsia="ru-RU"/>
        </w:rPr>
        <w:br/>
        <w:t xml:space="preserve">Санкт-Петербурга составит </w:t>
      </w:r>
      <w:r w:rsidR="007E61F2" w:rsidRPr="00BD77B5">
        <w:rPr>
          <w:szCs w:val="24"/>
          <w:lang w:eastAsia="ru-RU"/>
        </w:rPr>
        <w:t>134,7</w:t>
      </w:r>
      <w:r w:rsidR="007E61F2">
        <w:rPr>
          <w:szCs w:val="24"/>
          <w:lang w:eastAsia="ru-RU"/>
        </w:rPr>
        <w:t xml:space="preserve"> </w:t>
      </w:r>
      <w:r w:rsidRPr="000F0DEA">
        <w:rPr>
          <w:szCs w:val="24"/>
          <w:lang w:eastAsia="ru-RU"/>
        </w:rPr>
        <w:t>га.</w:t>
      </w:r>
    </w:p>
    <w:p w:rsidR="000F0DEA" w:rsidRPr="000F0DEA" w:rsidRDefault="000F0DEA" w:rsidP="000F0DEA">
      <w:pPr>
        <w:ind w:firstLine="709"/>
        <w:jc w:val="both"/>
        <w:rPr>
          <w:szCs w:val="24"/>
          <w:lang w:eastAsia="ru-RU"/>
        </w:rPr>
      </w:pPr>
      <w:r w:rsidRPr="000F0DEA">
        <w:rPr>
          <w:szCs w:val="24"/>
          <w:lang w:eastAsia="ru-RU"/>
        </w:rPr>
        <w:t>2.19. Функциональная зона кладбищ СП1.</w:t>
      </w:r>
    </w:p>
    <w:p w:rsidR="000F0DEA" w:rsidRPr="000F0DEA" w:rsidRDefault="000F0DEA" w:rsidP="000F0DEA">
      <w:pPr>
        <w:ind w:firstLine="709"/>
        <w:jc w:val="both"/>
        <w:rPr>
          <w:szCs w:val="24"/>
          <w:lang w:eastAsia="ru-RU"/>
        </w:rPr>
      </w:pPr>
      <w:r w:rsidRPr="000F0DEA">
        <w:rPr>
          <w:szCs w:val="24"/>
          <w:lang w:eastAsia="ru-RU"/>
        </w:rPr>
        <w:t>Зона предназначена для размещения кладбищ, крематориев, иных объектов, в том числе ранее неизвестных воинских захоронений, мемориальных комплексов, размещение которых может быть обеспечено только путем выделения указанной зоны и недопустимо в других функциональных зонах, а также объектов инженерной инфраструктуры, религиозных объектов и иных объектов, связанных с обслуживанием зоны.</w:t>
      </w:r>
    </w:p>
    <w:p w:rsidR="000F0DEA" w:rsidRPr="000F0DEA" w:rsidRDefault="000F0DEA" w:rsidP="000F0DEA">
      <w:pPr>
        <w:ind w:firstLine="709"/>
        <w:jc w:val="both"/>
        <w:rPr>
          <w:szCs w:val="24"/>
          <w:lang w:eastAsia="ru-RU"/>
        </w:rPr>
      </w:pPr>
      <w:r w:rsidRPr="000F0DEA">
        <w:rPr>
          <w:szCs w:val="24"/>
          <w:lang w:eastAsia="ru-RU"/>
        </w:rPr>
        <w:t xml:space="preserve">Общая площадь зоны кладбищ на расчетный срок Генерального плана Санкт-Петербурга составит </w:t>
      </w:r>
      <w:r w:rsidR="008D7A3D" w:rsidRPr="00BD77B5">
        <w:rPr>
          <w:szCs w:val="24"/>
          <w:lang w:eastAsia="ru-RU"/>
        </w:rPr>
        <w:t>1887,76</w:t>
      </w:r>
      <w:r w:rsidR="008D7A3D">
        <w:rPr>
          <w:szCs w:val="24"/>
          <w:lang w:eastAsia="ru-RU"/>
        </w:rPr>
        <w:t xml:space="preserve"> </w:t>
      </w:r>
      <w:r w:rsidRPr="000F0DEA">
        <w:rPr>
          <w:szCs w:val="24"/>
          <w:lang w:eastAsia="ru-RU"/>
        </w:rPr>
        <w:t>га.</w:t>
      </w:r>
    </w:p>
    <w:p w:rsidR="000F0DEA" w:rsidRPr="000F0DEA" w:rsidRDefault="000F0DEA" w:rsidP="000F0DEA">
      <w:pPr>
        <w:ind w:firstLine="709"/>
        <w:jc w:val="both"/>
        <w:rPr>
          <w:szCs w:val="24"/>
          <w:lang w:eastAsia="ru-RU"/>
        </w:rPr>
      </w:pPr>
      <w:r w:rsidRPr="000F0DEA">
        <w:rPr>
          <w:szCs w:val="24"/>
          <w:lang w:eastAsia="ru-RU"/>
        </w:rPr>
        <w:t>2.20. Функциональная зона складирования и захоронения отходов СП2.</w:t>
      </w:r>
    </w:p>
    <w:p w:rsidR="000F0DEA" w:rsidRPr="000F0DEA" w:rsidRDefault="000F0DEA" w:rsidP="000F0DEA">
      <w:pPr>
        <w:ind w:firstLine="709"/>
        <w:jc w:val="both"/>
        <w:rPr>
          <w:szCs w:val="24"/>
          <w:lang w:eastAsia="ru-RU"/>
        </w:rPr>
      </w:pPr>
      <w:r w:rsidRPr="000F0DEA">
        <w:rPr>
          <w:szCs w:val="24"/>
          <w:lang w:eastAsia="ru-RU"/>
        </w:rPr>
        <w:t xml:space="preserve">Зона предназначена для размещения объектов размещения отходов и иных объектов, размещение которых может быть обеспечено только путем выделения указанной зоны </w:t>
      </w:r>
      <w:r w:rsidR="00D22A51">
        <w:rPr>
          <w:szCs w:val="24"/>
          <w:lang w:eastAsia="ru-RU"/>
        </w:rPr>
        <w:br/>
      </w:r>
      <w:r w:rsidRPr="000F0DEA">
        <w:rPr>
          <w:szCs w:val="24"/>
          <w:lang w:eastAsia="ru-RU"/>
        </w:rPr>
        <w:t>и недопустимо в других функциональных зонах, а также объектов инженерной инфраструктуры, иных объектов, связанных с обслуживанием зоны.</w:t>
      </w:r>
    </w:p>
    <w:p w:rsidR="000F0DEA" w:rsidRPr="000F0DEA" w:rsidRDefault="000F0DEA" w:rsidP="000F0DEA">
      <w:pPr>
        <w:ind w:firstLine="709"/>
        <w:jc w:val="both"/>
        <w:rPr>
          <w:szCs w:val="24"/>
          <w:lang w:eastAsia="ru-RU"/>
        </w:rPr>
      </w:pPr>
      <w:r w:rsidRPr="000F0DEA">
        <w:rPr>
          <w:szCs w:val="24"/>
          <w:lang w:eastAsia="ru-RU"/>
        </w:rPr>
        <w:t xml:space="preserve">Общая площадь зоны складирования и захоронения отходов на расчетный срок Генерального плана Санкт-Петербурга составит </w:t>
      </w:r>
      <w:r>
        <w:rPr>
          <w:szCs w:val="24"/>
          <w:lang w:eastAsia="ru-RU"/>
        </w:rPr>
        <w:t>173,04</w:t>
      </w:r>
      <w:r w:rsidRPr="000F0DEA">
        <w:rPr>
          <w:szCs w:val="24"/>
          <w:lang w:eastAsia="ru-RU"/>
        </w:rPr>
        <w:t> га.</w:t>
      </w:r>
    </w:p>
    <w:p w:rsidR="000F0DEA" w:rsidRPr="000F0DEA" w:rsidRDefault="000F0DEA" w:rsidP="000F0DEA">
      <w:pPr>
        <w:ind w:firstLine="709"/>
        <w:jc w:val="both"/>
        <w:rPr>
          <w:szCs w:val="24"/>
          <w:lang w:eastAsia="ru-RU"/>
        </w:rPr>
      </w:pPr>
      <w:r w:rsidRPr="000F0DEA">
        <w:rPr>
          <w:szCs w:val="24"/>
          <w:lang w:eastAsia="ru-RU"/>
        </w:rPr>
        <w:t>2.21. Функциональная зона озелененных территорий специального назначения СП3.</w:t>
      </w:r>
    </w:p>
    <w:p w:rsidR="000F0DEA" w:rsidRPr="000F0DEA" w:rsidRDefault="000F0DEA" w:rsidP="000F0DEA">
      <w:pPr>
        <w:ind w:firstLine="709"/>
        <w:jc w:val="both"/>
        <w:rPr>
          <w:szCs w:val="24"/>
          <w:lang w:eastAsia="ru-RU"/>
        </w:rPr>
      </w:pPr>
      <w:r w:rsidRPr="000F0DEA">
        <w:rPr>
          <w:szCs w:val="24"/>
          <w:lang w:eastAsia="ru-RU"/>
        </w:rPr>
        <w:t>Зона предназначена для озеленения  санитарно-защитных зон, охранных зон инженерных сооружений, а также иных зон, требующих установления защитного озеленения.</w:t>
      </w:r>
    </w:p>
    <w:p w:rsidR="000F0DEA" w:rsidRPr="000F0DEA" w:rsidRDefault="000F0DEA" w:rsidP="000F0DEA">
      <w:pPr>
        <w:ind w:firstLine="709"/>
        <w:jc w:val="both"/>
        <w:rPr>
          <w:szCs w:val="24"/>
          <w:lang w:eastAsia="ru-RU"/>
        </w:rPr>
      </w:pPr>
      <w:r w:rsidRPr="000F0DEA">
        <w:rPr>
          <w:szCs w:val="24"/>
          <w:lang w:eastAsia="ru-RU"/>
        </w:rPr>
        <w:t xml:space="preserve">Общая площадь зоны озелененных территорий специального назначения на расчетный срок Генерального плана Санкт-Петербурга составит </w:t>
      </w:r>
      <w:r w:rsidR="00CF5368" w:rsidRPr="00BD77B5">
        <w:rPr>
          <w:szCs w:val="24"/>
          <w:lang w:eastAsia="ru-RU"/>
        </w:rPr>
        <w:t>2938,25</w:t>
      </w:r>
      <w:r w:rsidR="00CF5368">
        <w:rPr>
          <w:szCs w:val="24"/>
          <w:lang w:eastAsia="ru-RU"/>
        </w:rPr>
        <w:t xml:space="preserve"> </w:t>
      </w:r>
      <w:r w:rsidRPr="000F0DEA">
        <w:rPr>
          <w:szCs w:val="24"/>
          <w:lang w:eastAsia="ru-RU"/>
        </w:rPr>
        <w:t>га.</w:t>
      </w:r>
    </w:p>
    <w:p w:rsidR="000F0DEA" w:rsidRPr="000F0DEA" w:rsidRDefault="000F0DEA" w:rsidP="000F0DEA">
      <w:pPr>
        <w:ind w:firstLine="709"/>
        <w:jc w:val="both"/>
        <w:rPr>
          <w:szCs w:val="24"/>
          <w:lang w:eastAsia="ru-RU"/>
        </w:rPr>
      </w:pPr>
      <w:r w:rsidRPr="000F0DEA">
        <w:rPr>
          <w:szCs w:val="24"/>
          <w:lang w:eastAsia="ru-RU"/>
        </w:rPr>
        <w:t>2.22. Функциональная зона режимных территорий РТ.</w:t>
      </w:r>
    </w:p>
    <w:p w:rsidR="000F0DEA" w:rsidRPr="000F0DEA" w:rsidRDefault="000F0DEA" w:rsidP="000F0DEA">
      <w:pPr>
        <w:ind w:firstLine="709"/>
        <w:jc w:val="both"/>
        <w:rPr>
          <w:szCs w:val="24"/>
          <w:lang w:eastAsia="ru-RU"/>
        </w:rPr>
      </w:pPr>
      <w:r w:rsidRPr="000F0DEA">
        <w:rPr>
          <w:szCs w:val="24"/>
          <w:lang w:eastAsia="ru-RU"/>
        </w:rPr>
        <w:t>Зона предназначена для размещения объектов ФСИН России, военных объектов, а также объектов жилого, общественного и делового использования, объектов социального, коммунально-бытового назначения, транспортной и инженерной инфраструктуры, необходимых для обслуживания объектов ФСИН России, военных объектов, расположенных в границах данной зоны.</w:t>
      </w:r>
    </w:p>
    <w:p w:rsidR="000F0DEA" w:rsidRPr="000F0DEA" w:rsidRDefault="000F0DEA" w:rsidP="000F0DEA">
      <w:pPr>
        <w:ind w:firstLine="709"/>
        <w:jc w:val="both"/>
        <w:rPr>
          <w:szCs w:val="24"/>
          <w:lang w:eastAsia="ru-RU"/>
        </w:rPr>
      </w:pPr>
      <w:r w:rsidRPr="000F0DEA">
        <w:rPr>
          <w:szCs w:val="24"/>
          <w:lang w:eastAsia="ru-RU"/>
        </w:rPr>
        <w:t>Общая площадь зоны режимных территорий на расчетны</w:t>
      </w:r>
      <w:r>
        <w:rPr>
          <w:szCs w:val="24"/>
          <w:lang w:eastAsia="ru-RU"/>
        </w:rPr>
        <w:t>й срок Генерального плана Санкт</w:t>
      </w:r>
      <w:r>
        <w:rPr>
          <w:szCs w:val="24"/>
          <w:lang w:eastAsia="ru-RU"/>
        </w:rPr>
        <w:noBreakHyphen/>
      </w:r>
      <w:r w:rsidRPr="000F0DEA">
        <w:rPr>
          <w:szCs w:val="24"/>
          <w:lang w:eastAsia="ru-RU"/>
        </w:rPr>
        <w:t xml:space="preserve">Петербурга составит </w:t>
      </w:r>
      <w:r w:rsidR="008008A8" w:rsidRPr="00BD77B5">
        <w:rPr>
          <w:szCs w:val="24"/>
          <w:lang w:eastAsia="ru-RU"/>
        </w:rPr>
        <w:t>2386,17</w:t>
      </w:r>
      <w:r w:rsidR="008008A8">
        <w:rPr>
          <w:szCs w:val="24"/>
          <w:lang w:eastAsia="ru-RU"/>
        </w:rPr>
        <w:t xml:space="preserve"> </w:t>
      </w:r>
      <w:r w:rsidRPr="000F0DEA">
        <w:rPr>
          <w:szCs w:val="24"/>
          <w:lang w:eastAsia="ru-RU"/>
        </w:rPr>
        <w:t>га.</w:t>
      </w:r>
    </w:p>
    <w:p w:rsidR="000F0DEA" w:rsidRPr="000F0DEA" w:rsidRDefault="000F0DEA" w:rsidP="000F0DEA">
      <w:pPr>
        <w:ind w:firstLine="709"/>
        <w:jc w:val="both"/>
        <w:rPr>
          <w:szCs w:val="24"/>
          <w:lang w:eastAsia="ru-RU"/>
        </w:rPr>
      </w:pPr>
      <w:r w:rsidRPr="000F0DEA">
        <w:rPr>
          <w:szCs w:val="24"/>
          <w:lang w:eastAsia="ru-RU"/>
        </w:rPr>
        <w:t xml:space="preserve">2.23. Функциональная </w:t>
      </w:r>
      <w:r w:rsidR="00000BB7">
        <w:rPr>
          <w:szCs w:val="24"/>
          <w:lang w:eastAsia="ru-RU"/>
        </w:rPr>
        <w:t>зона акваторий и водного фонда</w:t>
      </w:r>
      <w:r w:rsidRPr="000F0DEA">
        <w:rPr>
          <w:szCs w:val="24"/>
          <w:lang w:eastAsia="ru-RU"/>
        </w:rPr>
        <w:t>.</w:t>
      </w:r>
    </w:p>
    <w:p w:rsidR="000F0DEA" w:rsidRPr="000F0DEA" w:rsidRDefault="000F0DEA" w:rsidP="000F0DEA">
      <w:pPr>
        <w:ind w:firstLine="709"/>
        <w:jc w:val="both"/>
        <w:rPr>
          <w:szCs w:val="24"/>
          <w:lang w:eastAsia="ru-RU"/>
        </w:rPr>
      </w:pPr>
      <w:r w:rsidRPr="000F0DEA">
        <w:rPr>
          <w:szCs w:val="24"/>
          <w:lang w:eastAsia="ru-RU"/>
        </w:rPr>
        <w:t>Зона включает в себя террито</w:t>
      </w:r>
      <w:r w:rsidR="005726A1">
        <w:rPr>
          <w:szCs w:val="24"/>
          <w:lang w:eastAsia="ru-RU"/>
        </w:rPr>
        <w:t xml:space="preserve">рии в границах водных объектов </w:t>
      </w:r>
      <w:r w:rsidRPr="000F0DEA">
        <w:rPr>
          <w:szCs w:val="24"/>
          <w:lang w:eastAsia="ru-RU"/>
        </w:rPr>
        <w:t>в Санкт-Петербурге.</w:t>
      </w:r>
    </w:p>
    <w:p w:rsidR="00691688" w:rsidRPr="00691688" w:rsidRDefault="00691688" w:rsidP="00691688">
      <w:pPr>
        <w:ind w:firstLine="709"/>
        <w:jc w:val="both"/>
        <w:rPr>
          <w:szCs w:val="24"/>
          <w:lang w:eastAsia="ru-RU"/>
        </w:rPr>
      </w:pPr>
      <w:r w:rsidRPr="00691688">
        <w:rPr>
          <w:szCs w:val="24"/>
          <w:lang w:eastAsia="ru-RU"/>
        </w:rPr>
        <w:t>Общая площадь зоны акваторий и водного фонда на расчетный срок Генерального плана Санкт-Петербурга составит 5628,85 га.</w:t>
      </w:r>
    </w:p>
    <w:p w:rsidR="000F0DEA" w:rsidRPr="000F0DEA" w:rsidRDefault="000F0DEA" w:rsidP="000F0DEA">
      <w:pPr>
        <w:ind w:firstLine="709"/>
        <w:jc w:val="both"/>
        <w:rPr>
          <w:szCs w:val="24"/>
          <w:lang w:eastAsia="ru-RU"/>
        </w:rPr>
      </w:pPr>
      <w:r w:rsidRPr="000F0DEA">
        <w:rPr>
          <w:szCs w:val="24"/>
          <w:lang w:eastAsia="ru-RU"/>
        </w:rPr>
        <w:t xml:space="preserve">2.24. Помимо объектов, определяющих основное функциональное назначение территории Санкт-Петербурга в границах функциональных зон в соответствии с пунктами 2.3-2.23 настоящего раздела, во всех функциональных зонах могут размещаться объекты связи, объекты охраны правопорядка, объекты государственного управления, объекты благоустройства, территории </w:t>
      </w:r>
      <w:r w:rsidRPr="000F0DEA">
        <w:rPr>
          <w:szCs w:val="24"/>
          <w:lang w:eastAsia="ru-RU"/>
        </w:rPr>
        <w:lastRenderedPageBreak/>
        <w:t>общего пользования, а также объекты инженерной и транспортной инфраструктур, необходимые для обслуживания функциональных зон.</w:t>
      </w:r>
    </w:p>
    <w:p w:rsidR="000F0DEA" w:rsidRPr="000F0DEA" w:rsidRDefault="000F0DEA" w:rsidP="000F0DEA">
      <w:pPr>
        <w:ind w:firstLine="709"/>
        <w:jc w:val="both"/>
        <w:rPr>
          <w:szCs w:val="24"/>
          <w:lang w:eastAsia="ru-RU"/>
        </w:rPr>
      </w:pPr>
      <w:r w:rsidRPr="000F0DEA">
        <w:rPr>
          <w:szCs w:val="24"/>
          <w:lang w:eastAsia="ru-RU"/>
        </w:rPr>
        <w:t>В функциональных зонах, предусматривающих размещение жилой застройки, общественно-деловых зонах, включающих размещение жилой застройки, в производственных зонах, в зоне рекреационного назначения и зоне отдыха может допускаться размещение религиозных объектов.</w:t>
      </w:r>
    </w:p>
    <w:p w:rsidR="000F0DEA" w:rsidRPr="000F0DEA" w:rsidRDefault="000F0DEA" w:rsidP="000F0DEA">
      <w:pPr>
        <w:ind w:firstLine="709"/>
        <w:jc w:val="both"/>
        <w:rPr>
          <w:szCs w:val="24"/>
          <w:lang w:eastAsia="ru-RU"/>
        </w:rPr>
      </w:pPr>
      <w:r w:rsidRPr="000F0DEA">
        <w:rPr>
          <w:szCs w:val="24"/>
          <w:lang w:eastAsia="ru-RU"/>
        </w:rPr>
        <w:t>2.25. Конкретные виды разрешенного использования для объектов, которые могут допускаться к размещению в границах функциональных зон, устанавливаются в составе градостроительных регламентов.</w:t>
      </w:r>
    </w:p>
    <w:p w:rsidR="000F0DEA" w:rsidRPr="000F0DEA" w:rsidRDefault="000F0DEA" w:rsidP="000F0DEA">
      <w:pPr>
        <w:ind w:firstLine="709"/>
        <w:jc w:val="both"/>
        <w:rPr>
          <w:szCs w:val="24"/>
          <w:lang w:eastAsia="ru-RU"/>
        </w:rPr>
      </w:pPr>
      <w:r w:rsidRPr="000F0DEA">
        <w:rPr>
          <w:szCs w:val="24"/>
          <w:lang w:eastAsia="ru-RU"/>
        </w:rPr>
        <w:t>2.26. В функциональных зонах на застроенных территориях могут находиться существующие объекты недвижимости, не соответствующие функциональному назначению зон, которые могут использоваться по существующему (фактическому) назначению таких объектов</w:t>
      </w:r>
      <w:r w:rsidR="0086695B">
        <w:rPr>
          <w:szCs w:val="24"/>
          <w:lang w:eastAsia="ru-RU"/>
        </w:rPr>
        <w:t>.</w:t>
      </w:r>
    </w:p>
    <w:p w:rsidR="000F0DEA" w:rsidRPr="000F0DEA" w:rsidRDefault="000F0DEA" w:rsidP="000F0DEA">
      <w:pPr>
        <w:ind w:firstLine="709"/>
        <w:jc w:val="both"/>
        <w:rPr>
          <w:szCs w:val="24"/>
          <w:lang w:eastAsia="ru-RU"/>
        </w:rPr>
      </w:pPr>
      <w:r w:rsidRPr="000F0DEA">
        <w:rPr>
          <w:szCs w:val="24"/>
          <w:lang w:eastAsia="ru-RU"/>
        </w:rPr>
        <w:t xml:space="preserve">2.27. Границы функциональных зон, расположенных вдоль береговой линии водных объектов, устанавливаются по границам земельных участков, сведения о которых внесены </w:t>
      </w:r>
      <w:r w:rsidR="00000BB7">
        <w:rPr>
          <w:szCs w:val="24"/>
          <w:lang w:eastAsia="ru-RU"/>
        </w:rPr>
        <w:br/>
      </w:r>
      <w:r w:rsidRPr="000F0DEA">
        <w:rPr>
          <w:szCs w:val="24"/>
          <w:lang w:eastAsia="ru-RU"/>
        </w:rPr>
        <w:t xml:space="preserve">в Единый государственный реестр недвижимости на дату вступления в силу Генерального плана Санкт-Петербурга, а также </w:t>
      </w:r>
      <w:r w:rsidR="005726A1">
        <w:rPr>
          <w:szCs w:val="24"/>
          <w:lang w:eastAsia="ru-RU"/>
        </w:rPr>
        <w:t>в соответствии с утвержденными</w:t>
      </w:r>
      <w:r w:rsidRPr="000F0DEA">
        <w:rPr>
          <w:szCs w:val="24"/>
          <w:lang w:eastAsia="ru-RU"/>
        </w:rPr>
        <w:t xml:space="preserve"> проект</w:t>
      </w:r>
      <w:r w:rsidR="005726A1">
        <w:rPr>
          <w:szCs w:val="24"/>
          <w:lang w:eastAsia="ru-RU"/>
        </w:rPr>
        <w:t>ами</w:t>
      </w:r>
      <w:r w:rsidRPr="000F0DEA">
        <w:rPr>
          <w:szCs w:val="24"/>
          <w:lang w:eastAsia="ru-RU"/>
        </w:rPr>
        <w:t xml:space="preserve"> детальной п</w:t>
      </w:r>
      <w:r w:rsidR="005726A1">
        <w:rPr>
          <w:szCs w:val="24"/>
          <w:lang w:eastAsia="ru-RU"/>
        </w:rPr>
        <w:t xml:space="preserve">ланировки </w:t>
      </w:r>
      <w:r w:rsidR="00000BB7">
        <w:rPr>
          <w:szCs w:val="24"/>
          <w:lang w:eastAsia="ru-RU"/>
        </w:rPr>
        <w:br/>
      </w:r>
      <w:r w:rsidRPr="000F0DEA">
        <w:rPr>
          <w:szCs w:val="24"/>
          <w:lang w:eastAsia="ru-RU"/>
        </w:rPr>
        <w:t>и документаци</w:t>
      </w:r>
      <w:r w:rsidR="005726A1">
        <w:rPr>
          <w:szCs w:val="24"/>
          <w:lang w:eastAsia="ru-RU"/>
        </w:rPr>
        <w:t>ей</w:t>
      </w:r>
      <w:r w:rsidRPr="000F0DEA">
        <w:rPr>
          <w:szCs w:val="24"/>
          <w:lang w:eastAsia="ru-RU"/>
        </w:rPr>
        <w:t xml:space="preserve"> по планировке территории.</w:t>
      </w:r>
    </w:p>
    <w:p w:rsidR="000F0DEA" w:rsidRPr="000F0DEA" w:rsidRDefault="000F0DEA" w:rsidP="000F0DEA">
      <w:pPr>
        <w:ind w:firstLine="709"/>
        <w:jc w:val="both"/>
        <w:rPr>
          <w:szCs w:val="24"/>
          <w:lang w:eastAsia="ru-RU"/>
        </w:rPr>
      </w:pPr>
      <w:r w:rsidRPr="000F0DEA">
        <w:rPr>
          <w:szCs w:val="24"/>
          <w:lang w:eastAsia="ru-RU"/>
        </w:rPr>
        <w:t xml:space="preserve">2.28. В случае если в результате уточнения местоположения береговой линии водного объекта в порядке, предусмотренном водным законодательством Российской Федерации, а также </w:t>
      </w:r>
      <w:r w:rsidR="00000BB7">
        <w:rPr>
          <w:szCs w:val="24"/>
          <w:lang w:eastAsia="ru-RU"/>
        </w:rPr>
        <w:br/>
      </w:r>
      <w:r w:rsidRPr="000F0DEA">
        <w:rPr>
          <w:szCs w:val="24"/>
          <w:lang w:eastAsia="ru-RU"/>
        </w:rPr>
        <w:t>в случае, если в результате проведения землеустроительных работ в отношении границы между Санкт-Петербургом и Ленинградской областью как субъектами Российской Федерации на части территории Санкт-Петербурга отсутствует функциональное зонирование, в отношении такой территории действует функциональная зона, являющаяся смежной с указанной территорией.</w:t>
      </w:r>
    </w:p>
    <w:p w:rsidR="000F0DEA" w:rsidRPr="000F0DEA" w:rsidRDefault="000F0DEA" w:rsidP="000F0DEA">
      <w:pPr>
        <w:ind w:firstLine="709"/>
        <w:jc w:val="both"/>
        <w:rPr>
          <w:szCs w:val="24"/>
          <w:lang w:eastAsia="ru-RU"/>
        </w:rPr>
      </w:pPr>
      <w:r w:rsidRPr="000F0DEA">
        <w:rPr>
          <w:szCs w:val="24"/>
          <w:lang w:eastAsia="ru-RU"/>
        </w:rPr>
        <w:t xml:space="preserve">2.29. Сведения о планируемых для размещения в функциональных зонах объектах федерального значения, </w:t>
      </w:r>
      <w:r w:rsidR="00B86063">
        <w:rPr>
          <w:szCs w:val="24"/>
          <w:lang w:eastAsia="ru-RU"/>
        </w:rPr>
        <w:t xml:space="preserve">объектах </w:t>
      </w:r>
      <w:r w:rsidRPr="000F0DEA">
        <w:rPr>
          <w:szCs w:val="24"/>
          <w:lang w:eastAsia="ru-RU"/>
        </w:rPr>
        <w:t>регионального значения, за исключением линейных объектов, представлены в таблице 1 настоящего раздела.</w:t>
      </w:r>
    </w:p>
    <w:p w:rsidR="000F0DEA" w:rsidRPr="000F0DEA" w:rsidRDefault="000F0DEA" w:rsidP="000F0DEA">
      <w:pPr>
        <w:ind w:firstLine="709"/>
        <w:jc w:val="both"/>
        <w:rPr>
          <w:szCs w:val="24"/>
          <w:lang w:eastAsia="ru-RU"/>
        </w:rPr>
      </w:pPr>
      <w:r w:rsidRPr="000F0DEA">
        <w:rPr>
          <w:szCs w:val="24"/>
          <w:lang w:eastAsia="ru-RU"/>
        </w:rPr>
        <w:t xml:space="preserve">Сведения о видах, назначении и наименованиях планируемых для размещения объектов регионального значения, их основные характеристики, местоположение, сроки реализации, а также сведения о зонах с особыми условиями использования территорий, иных ограничениях, установленных в соответствии с действующим законодательством, и их характеристики в случае, если установление таких зон требуется в связи с размещением данных объектов, представлены </w:t>
      </w:r>
      <w:r w:rsidRPr="000F0DEA">
        <w:rPr>
          <w:szCs w:val="24"/>
          <w:lang w:eastAsia="ru-RU"/>
        </w:rPr>
        <w:br/>
        <w:t>в таблице 2 раздела 3 Положения о территориальном планировании Санкт-Петербурга.</w:t>
      </w:r>
    </w:p>
    <w:p w:rsidR="00BF4D05" w:rsidRDefault="00BF4D05" w:rsidP="0066223C">
      <w:pPr>
        <w:tabs>
          <w:tab w:val="left" w:pos="426"/>
        </w:tabs>
        <w:ind w:firstLine="708"/>
        <w:jc w:val="both"/>
        <w:rPr>
          <w:color w:val="000000"/>
          <w:szCs w:val="24"/>
        </w:rPr>
      </w:pPr>
    </w:p>
    <w:p w:rsidR="00BF4D05" w:rsidRDefault="00BF4D05" w:rsidP="0066223C">
      <w:pPr>
        <w:tabs>
          <w:tab w:val="left" w:pos="426"/>
        </w:tabs>
        <w:ind w:firstLine="708"/>
        <w:jc w:val="both"/>
        <w:rPr>
          <w:color w:val="000000"/>
          <w:szCs w:val="24"/>
        </w:rPr>
      </w:pPr>
    </w:p>
    <w:p w:rsidR="00BF4D05" w:rsidRDefault="00BF4D05" w:rsidP="0066223C">
      <w:pPr>
        <w:tabs>
          <w:tab w:val="left" w:pos="426"/>
        </w:tabs>
        <w:ind w:firstLine="708"/>
        <w:jc w:val="both"/>
        <w:rPr>
          <w:color w:val="000000"/>
          <w:szCs w:val="24"/>
        </w:rPr>
      </w:pPr>
    </w:p>
    <w:p w:rsidR="00BF4D05" w:rsidRDefault="00BF4D05" w:rsidP="0066223C">
      <w:pPr>
        <w:tabs>
          <w:tab w:val="left" w:pos="426"/>
        </w:tabs>
        <w:ind w:firstLine="708"/>
        <w:jc w:val="both"/>
        <w:rPr>
          <w:color w:val="000000"/>
          <w:szCs w:val="24"/>
        </w:rPr>
      </w:pPr>
    </w:p>
    <w:p w:rsidR="00BF4D05" w:rsidRDefault="00BF4D05" w:rsidP="0066223C">
      <w:pPr>
        <w:tabs>
          <w:tab w:val="left" w:pos="426"/>
        </w:tabs>
        <w:ind w:firstLine="708"/>
        <w:jc w:val="both"/>
        <w:rPr>
          <w:color w:val="000000"/>
          <w:szCs w:val="24"/>
        </w:rPr>
      </w:pPr>
    </w:p>
    <w:p w:rsidR="00BF4D05" w:rsidRDefault="00BF4D05" w:rsidP="0066223C">
      <w:pPr>
        <w:tabs>
          <w:tab w:val="left" w:pos="426"/>
        </w:tabs>
        <w:ind w:firstLine="708"/>
        <w:jc w:val="both"/>
        <w:rPr>
          <w:color w:val="000000"/>
          <w:szCs w:val="24"/>
        </w:rPr>
      </w:pPr>
    </w:p>
    <w:p w:rsidR="00BF4D05" w:rsidRDefault="00BF4D05" w:rsidP="0066223C">
      <w:pPr>
        <w:tabs>
          <w:tab w:val="left" w:pos="426"/>
        </w:tabs>
        <w:ind w:firstLine="708"/>
        <w:jc w:val="both"/>
        <w:rPr>
          <w:color w:val="000000"/>
          <w:szCs w:val="24"/>
        </w:rPr>
      </w:pPr>
    </w:p>
    <w:p w:rsidR="00BF4D05" w:rsidRDefault="00BF4D05" w:rsidP="0066223C">
      <w:pPr>
        <w:tabs>
          <w:tab w:val="left" w:pos="426"/>
        </w:tabs>
        <w:ind w:firstLine="708"/>
        <w:jc w:val="both"/>
        <w:rPr>
          <w:color w:val="000000"/>
          <w:szCs w:val="24"/>
        </w:rPr>
      </w:pPr>
    </w:p>
    <w:p w:rsidR="00BF4D05" w:rsidRDefault="00BF4D05" w:rsidP="0066223C">
      <w:pPr>
        <w:tabs>
          <w:tab w:val="left" w:pos="426"/>
        </w:tabs>
        <w:ind w:firstLine="708"/>
        <w:jc w:val="both"/>
        <w:rPr>
          <w:color w:val="000000"/>
          <w:szCs w:val="24"/>
        </w:rPr>
      </w:pPr>
    </w:p>
    <w:p w:rsidR="00BF4D05" w:rsidRPr="008A7AF7" w:rsidRDefault="00BF4D05" w:rsidP="0066223C">
      <w:pPr>
        <w:tabs>
          <w:tab w:val="left" w:pos="426"/>
        </w:tabs>
        <w:ind w:firstLine="708"/>
        <w:jc w:val="both"/>
        <w:rPr>
          <w:color w:val="000000"/>
          <w:szCs w:val="24"/>
        </w:rPr>
        <w:sectPr w:rsidR="00BF4D05" w:rsidRPr="008A7AF7" w:rsidSect="000D14AD">
          <w:headerReference w:type="default" r:id="rId8"/>
          <w:footnotePr>
            <w:numFmt w:val="chicago"/>
            <w:numRestart w:val="eachPage"/>
          </w:footnotePr>
          <w:endnotePr>
            <w:numFmt w:val="decimal"/>
          </w:endnotePr>
          <w:pgSz w:w="23814" w:h="16839" w:orient="landscape" w:code="8"/>
          <w:pgMar w:top="1134" w:right="850" w:bottom="1134" w:left="1701" w:header="708" w:footer="708" w:gutter="0"/>
          <w:cols w:num="2" w:space="708"/>
          <w:docGrid w:linePitch="360"/>
        </w:sectPr>
      </w:pPr>
    </w:p>
    <w:tbl>
      <w:tblPr>
        <w:tblW w:w="21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14463"/>
        <w:gridCol w:w="6237"/>
      </w:tblGrid>
      <w:tr w:rsidR="004B39F0" w:rsidRPr="00747185" w:rsidTr="00747185">
        <w:trPr>
          <w:trHeight w:val="699"/>
        </w:trPr>
        <w:tc>
          <w:tcPr>
            <w:tcW w:w="21405" w:type="dxa"/>
            <w:gridSpan w:val="3"/>
            <w:tcBorders>
              <w:top w:val="nil"/>
              <w:left w:val="nil"/>
              <w:right w:val="nil"/>
            </w:tcBorders>
            <w:vAlign w:val="center"/>
          </w:tcPr>
          <w:p w:rsidR="00A55BD9" w:rsidRPr="00FD1DE7" w:rsidRDefault="00A55BD9" w:rsidP="00A55BD9">
            <w:pPr>
              <w:jc w:val="right"/>
              <w:rPr>
                <w:szCs w:val="24"/>
              </w:rPr>
            </w:pPr>
            <w:r w:rsidRPr="00FD1DE7">
              <w:rPr>
                <w:szCs w:val="24"/>
              </w:rPr>
              <w:lastRenderedPageBreak/>
              <w:t>Таблица 1</w:t>
            </w:r>
          </w:p>
          <w:p w:rsidR="00A55BD9" w:rsidRPr="00FD1DE7" w:rsidRDefault="00A55BD9" w:rsidP="00A55BD9">
            <w:pPr>
              <w:jc w:val="right"/>
              <w:rPr>
                <w:b/>
                <w:szCs w:val="24"/>
              </w:rPr>
            </w:pPr>
          </w:p>
          <w:p w:rsidR="00A55BD9" w:rsidRPr="00FD1DE7" w:rsidRDefault="00A55BD9" w:rsidP="00A55BD9">
            <w:pPr>
              <w:jc w:val="center"/>
              <w:rPr>
                <w:b/>
                <w:szCs w:val="24"/>
              </w:rPr>
            </w:pPr>
            <w:r w:rsidRPr="00FD1DE7">
              <w:rPr>
                <w:b/>
                <w:szCs w:val="24"/>
              </w:rPr>
              <w:t xml:space="preserve">ПЛАНИРУЕМЫЕ ДЛЯ РАЗМЕЩЕНИЯ В ФУНКЦИОНАЛЬНЫХ ЗОНАХ </w:t>
            </w:r>
          </w:p>
          <w:p w:rsidR="00A55BD9" w:rsidRPr="00FD1DE7" w:rsidRDefault="00A55BD9" w:rsidP="00A55BD9">
            <w:pPr>
              <w:jc w:val="center"/>
              <w:rPr>
                <w:b/>
                <w:szCs w:val="24"/>
              </w:rPr>
            </w:pPr>
            <w:r w:rsidRPr="00FD1DE7">
              <w:rPr>
                <w:b/>
                <w:szCs w:val="24"/>
              </w:rPr>
              <w:t>ОБЪЕКТЫ ФЕДЕРАЛЬНОГО ЗНАЧЕНИЯ, ОБЪЕКТЫ РЕГИОНАЛЬНОГО ЗНАЧЕНИЯ, ЗА ИСКЛЮЧЕНИЕМ ЛИНЕЙНЫХ ОБЪЕКТОВ</w:t>
            </w:r>
          </w:p>
          <w:p w:rsidR="00747185" w:rsidRPr="00747185" w:rsidRDefault="00747185" w:rsidP="004B39F0">
            <w:pPr>
              <w:jc w:val="center"/>
              <w:rPr>
                <w:b/>
                <w:color w:val="FF0000"/>
                <w:szCs w:val="24"/>
              </w:rPr>
            </w:pPr>
          </w:p>
        </w:tc>
      </w:tr>
      <w:tr w:rsidR="007D4817" w:rsidRPr="00815AB8" w:rsidTr="007955B3">
        <w:trPr>
          <w:trHeight w:val="699"/>
        </w:trPr>
        <w:tc>
          <w:tcPr>
            <w:tcW w:w="705" w:type="dxa"/>
            <w:vAlign w:val="center"/>
          </w:tcPr>
          <w:p w:rsidR="007D4817" w:rsidRPr="00815AB8" w:rsidRDefault="007D4817" w:rsidP="007955B3">
            <w:pPr>
              <w:jc w:val="center"/>
              <w:rPr>
                <w:b/>
                <w:color w:val="000000"/>
                <w:szCs w:val="24"/>
              </w:rPr>
            </w:pPr>
            <w:r w:rsidRPr="00815AB8">
              <w:rPr>
                <w:b/>
                <w:color w:val="000000"/>
                <w:szCs w:val="24"/>
              </w:rPr>
              <w:t>№ п/п</w:t>
            </w:r>
          </w:p>
        </w:tc>
        <w:tc>
          <w:tcPr>
            <w:tcW w:w="14463" w:type="dxa"/>
            <w:vAlign w:val="center"/>
          </w:tcPr>
          <w:p w:rsidR="007D4817" w:rsidRPr="00815AB8" w:rsidRDefault="007D4817" w:rsidP="007955B3">
            <w:pPr>
              <w:jc w:val="center"/>
              <w:rPr>
                <w:b/>
                <w:color w:val="000000"/>
                <w:szCs w:val="24"/>
              </w:rPr>
            </w:pPr>
            <w:r w:rsidRPr="00815AB8">
              <w:rPr>
                <w:b/>
                <w:color w:val="000000"/>
                <w:szCs w:val="24"/>
              </w:rPr>
              <w:t>Наименование зоны</w:t>
            </w:r>
          </w:p>
        </w:tc>
        <w:tc>
          <w:tcPr>
            <w:tcW w:w="6237" w:type="dxa"/>
            <w:vAlign w:val="center"/>
          </w:tcPr>
          <w:p w:rsidR="007D4817" w:rsidRPr="00815AB8" w:rsidRDefault="007D4817" w:rsidP="007955B3">
            <w:pPr>
              <w:jc w:val="center"/>
              <w:rPr>
                <w:b/>
                <w:szCs w:val="24"/>
              </w:rPr>
            </w:pPr>
            <w:r w:rsidRPr="00815AB8">
              <w:rPr>
                <w:b/>
                <w:szCs w:val="24"/>
              </w:rPr>
              <w:t>Площадь, га</w:t>
            </w:r>
          </w:p>
        </w:tc>
      </w:tr>
      <w:tr w:rsidR="007D4817" w:rsidRPr="00815AB8" w:rsidTr="007955B3">
        <w:trPr>
          <w:trHeight w:val="698"/>
        </w:trPr>
        <w:tc>
          <w:tcPr>
            <w:tcW w:w="705" w:type="dxa"/>
            <w:vAlign w:val="center"/>
          </w:tcPr>
          <w:p w:rsidR="007D4817" w:rsidRPr="00815AB8" w:rsidRDefault="007D4817" w:rsidP="007955B3">
            <w:pPr>
              <w:jc w:val="center"/>
              <w:rPr>
                <w:b/>
                <w:szCs w:val="24"/>
              </w:rPr>
            </w:pPr>
            <w:r w:rsidRPr="00815AB8">
              <w:rPr>
                <w:b/>
                <w:szCs w:val="24"/>
              </w:rPr>
              <w:t>1</w:t>
            </w:r>
          </w:p>
        </w:tc>
        <w:tc>
          <w:tcPr>
            <w:tcW w:w="14463" w:type="dxa"/>
            <w:vAlign w:val="center"/>
          </w:tcPr>
          <w:p w:rsidR="007D4817" w:rsidRPr="00815AB8" w:rsidRDefault="007D4817" w:rsidP="007955B3">
            <w:pPr>
              <w:rPr>
                <w:b/>
                <w:szCs w:val="24"/>
              </w:rPr>
            </w:pPr>
            <w:r w:rsidRPr="00815AB8">
              <w:rPr>
                <w:b/>
                <w:color w:val="000000"/>
                <w:szCs w:val="24"/>
              </w:rPr>
              <w:t>ЖИЛЫЕ ЗОНЫ</w:t>
            </w:r>
            <w:r w:rsidRPr="00815AB8">
              <w:rPr>
                <w:szCs w:val="24"/>
              </w:rPr>
              <w:t xml:space="preserve"> </w:t>
            </w:r>
          </w:p>
        </w:tc>
        <w:tc>
          <w:tcPr>
            <w:tcW w:w="6237" w:type="dxa"/>
            <w:vAlign w:val="center"/>
          </w:tcPr>
          <w:p w:rsidR="007D4817" w:rsidRPr="00440C39" w:rsidRDefault="00DB3564" w:rsidP="00DB3564">
            <w:pPr>
              <w:jc w:val="center"/>
              <w:rPr>
                <w:b/>
                <w:color w:val="FF0000"/>
                <w:szCs w:val="24"/>
              </w:rPr>
            </w:pPr>
            <w:r>
              <w:rPr>
                <w:rFonts w:eastAsia="Times New Roman"/>
                <w:b/>
                <w:bCs/>
                <w:color w:val="000000"/>
                <w:szCs w:val="24"/>
                <w:lang w:eastAsia="ru-RU"/>
              </w:rPr>
              <w:t>29 446,46</w:t>
            </w:r>
          </w:p>
        </w:tc>
      </w:tr>
      <w:tr w:rsidR="007D4817" w:rsidRPr="00815AB8" w:rsidTr="007955B3">
        <w:trPr>
          <w:trHeight w:val="818"/>
        </w:trPr>
        <w:tc>
          <w:tcPr>
            <w:tcW w:w="705" w:type="dxa"/>
            <w:vAlign w:val="center"/>
          </w:tcPr>
          <w:p w:rsidR="007D4817" w:rsidRPr="00815AB8" w:rsidRDefault="007D4817" w:rsidP="007955B3">
            <w:pPr>
              <w:jc w:val="center"/>
              <w:rPr>
                <w:b/>
                <w:szCs w:val="24"/>
              </w:rPr>
            </w:pPr>
            <w:r w:rsidRPr="00815AB8">
              <w:rPr>
                <w:b/>
                <w:szCs w:val="24"/>
              </w:rPr>
              <w:t>1.1</w:t>
            </w:r>
          </w:p>
        </w:tc>
        <w:tc>
          <w:tcPr>
            <w:tcW w:w="14463" w:type="dxa"/>
            <w:vAlign w:val="center"/>
          </w:tcPr>
          <w:p w:rsidR="007D4817" w:rsidRPr="00815AB8" w:rsidRDefault="007D4817" w:rsidP="007955B3">
            <w:pPr>
              <w:rPr>
                <w:b/>
                <w:caps/>
                <w:color w:val="000000"/>
                <w:szCs w:val="24"/>
              </w:rPr>
            </w:pPr>
            <w:r w:rsidRPr="00815AB8">
              <w:rPr>
                <w:b/>
                <w:caps/>
                <w:color w:val="000000"/>
                <w:szCs w:val="24"/>
              </w:rPr>
              <w:t xml:space="preserve">Зона застройки индивидуальными жилыми домами </w:t>
            </w:r>
          </w:p>
          <w:p w:rsidR="007D4817" w:rsidRPr="00815AB8" w:rsidRDefault="007D4817" w:rsidP="0086695B">
            <w:pPr>
              <w:rPr>
                <w:b/>
                <w:color w:val="000000"/>
                <w:szCs w:val="24"/>
              </w:rPr>
            </w:pPr>
            <w:r w:rsidRPr="00815AB8">
              <w:rPr>
                <w:b/>
                <w:caps/>
                <w:color w:val="000000"/>
                <w:szCs w:val="24"/>
              </w:rPr>
              <w:t>Ж1</w:t>
            </w:r>
            <w:r w:rsidRPr="00815AB8">
              <w:rPr>
                <w:b/>
                <w:color w:val="000000"/>
                <w:szCs w:val="24"/>
              </w:rPr>
              <w:t xml:space="preserve"> </w:t>
            </w:r>
          </w:p>
        </w:tc>
        <w:tc>
          <w:tcPr>
            <w:tcW w:w="6237" w:type="dxa"/>
            <w:vAlign w:val="center"/>
          </w:tcPr>
          <w:p w:rsidR="007D4817" w:rsidRPr="00440C39" w:rsidRDefault="000F0DEA" w:rsidP="007955B3">
            <w:pPr>
              <w:jc w:val="center"/>
              <w:outlineLvl w:val="1"/>
              <w:rPr>
                <w:b/>
                <w:color w:val="FF0000"/>
                <w:szCs w:val="24"/>
              </w:rPr>
            </w:pPr>
            <w:r>
              <w:rPr>
                <w:rFonts w:eastAsia="Times New Roman"/>
                <w:b/>
                <w:color w:val="000000"/>
                <w:szCs w:val="24"/>
                <w:lang w:eastAsia="ru-RU"/>
              </w:rPr>
              <w:t>8</w:t>
            </w:r>
            <w:r w:rsidR="00DE3AAF">
              <w:rPr>
                <w:rFonts w:eastAsia="Times New Roman"/>
                <w:b/>
                <w:color w:val="000000"/>
                <w:szCs w:val="24"/>
                <w:lang w:eastAsia="ru-RU"/>
              </w:rPr>
              <w:t xml:space="preserve"> </w:t>
            </w:r>
            <w:r w:rsidR="00DB3564">
              <w:rPr>
                <w:rFonts w:eastAsia="Times New Roman"/>
                <w:b/>
                <w:color w:val="000000"/>
                <w:szCs w:val="24"/>
                <w:lang w:eastAsia="ru-RU"/>
              </w:rPr>
              <w:t>051</w:t>
            </w:r>
            <w:r>
              <w:rPr>
                <w:rFonts w:eastAsia="Times New Roman"/>
                <w:b/>
                <w:color w:val="000000"/>
                <w:szCs w:val="24"/>
                <w:lang w:eastAsia="ru-RU"/>
              </w:rPr>
              <w:t>,</w:t>
            </w:r>
            <w:r w:rsidR="00DB3564">
              <w:rPr>
                <w:rFonts w:eastAsia="Times New Roman"/>
                <w:b/>
                <w:color w:val="000000"/>
                <w:szCs w:val="24"/>
                <w:lang w:eastAsia="ru-RU"/>
              </w:rPr>
              <w:t>98</w:t>
            </w:r>
          </w:p>
        </w:tc>
      </w:tr>
    </w:tbl>
    <w:p w:rsidR="007D4817" w:rsidRPr="00815AB8" w:rsidRDefault="007D4817" w:rsidP="007D4817">
      <w:pPr>
        <w:jc w:val="both"/>
        <w:rPr>
          <w:b/>
          <w:color w:val="000000"/>
          <w:szCs w:val="24"/>
        </w:rPr>
      </w:pPr>
    </w:p>
    <w:p w:rsidR="007D4817" w:rsidRPr="00815AB8" w:rsidRDefault="007D4817" w:rsidP="007D4817">
      <w:pPr>
        <w:jc w:val="center"/>
        <w:rPr>
          <w:b/>
          <w:color w:val="000000"/>
          <w:szCs w:val="24"/>
        </w:rPr>
      </w:pPr>
      <w:r w:rsidRPr="00815AB8">
        <w:rPr>
          <w:b/>
          <w:color w:val="000000"/>
          <w:szCs w:val="24"/>
        </w:rPr>
        <w:t>Сведения о планируемых для размещения объектах федерального значения</w:t>
      </w:r>
    </w:p>
    <w:p w:rsidR="007D4817" w:rsidRPr="00815AB8" w:rsidRDefault="007D4817" w:rsidP="007D4817">
      <w:pPr>
        <w:jc w:val="center"/>
        <w:rPr>
          <w:color w:val="000000"/>
          <w:szCs w:val="24"/>
        </w:rPr>
      </w:pPr>
      <w:r w:rsidRPr="00815AB8">
        <w:rPr>
          <w:color w:val="000000"/>
          <w:szCs w:val="24"/>
        </w:rPr>
        <w:t>Размещение объектов федерального значения не предусмотрено</w:t>
      </w:r>
    </w:p>
    <w:p w:rsidR="007D4817" w:rsidRPr="00815AB8" w:rsidRDefault="007D4817" w:rsidP="007D4817">
      <w:pPr>
        <w:jc w:val="center"/>
        <w:rPr>
          <w:b/>
          <w:color w:val="000000"/>
          <w:szCs w:val="24"/>
        </w:rPr>
      </w:pPr>
    </w:p>
    <w:p w:rsidR="007D4817" w:rsidRPr="00815AB8" w:rsidRDefault="007D4817" w:rsidP="007D4817">
      <w:pPr>
        <w:jc w:val="center"/>
        <w:rPr>
          <w:b/>
          <w:color w:val="000000"/>
          <w:szCs w:val="24"/>
        </w:rPr>
      </w:pPr>
      <w:r w:rsidRPr="00815AB8">
        <w:rPr>
          <w:b/>
          <w:color w:val="000000"/>
          <w:szCs w:val="24"/>
        </w:rPr>
        <w:t>Сведения о планируемых для размещения объектах регионального значения</w:t>
      </w:r>
    </w:p>
    <w:p w:rsidR="007D4817" w:rsidRPr="00815AB8" w:rsidRDefault="007D4817" w:rsidP="007D4817">
      <w:pPr>
        <w:jc w:val="center"/>
        <w:rPr>
          <w:b/>
          <w:color w:val="000000"/>
          <w:szCs w:val="24"/>
        </w:rPr>
      </w:pPr>
    </w:p>
    <w:tbl>
      <w:tblPr>
        <w:tblW w:w="21444" w:type="dxa"/>
        <w:tblBorders>
          <w:top w:val="nil"/>
          <w:left w:val="nil"/>
          <w:bottom w:val="nil"/>
          <w:right w:val="nil"/>
        </w:tblBorders>
        <w:tblLayout w:type="fixed"/>
        <w:tblCellMar>
          <w:left w:w="0" w:type="dxa"/>
          <w:right w:w="0" w:type="dxa"/>
        </w:tblCellMar>
        <w:tblLook w:val="0000"/>
      </w:tblPr>
      <w:tblGrid>
        <w:gridCol w:w="889"/>
        <w:gridCol w:w="14314"/>
        <w:gridCol w:w="2480"/>
        <w:gridCol w:w="1983"/>
        <w:gridCol w:w="1778"/>
      </w:tblGrid>
      <w:tr w:rsidR="007D4817" w:rsidRPr="00815AB8" w:rsidTr="00B01A3A">
        <w:trPr>
          <w:cantSplit/>
          <w:trHeight w:val="506"/>
          <w:tblHeader/>
        </w:trPr>
        <w:tc>
          <w:tcPr>
            <w:tcW w:w="889" w:type="dxa"/>
            <w:tcBorders>
              <w:top w:val="single" w:sz="7" w:space="0" w:color="000000"/>
              <w:left w:val="single" w:sz="7" w:space="0" w:color="000000"/>
              <w:right w:val="single" w:sz="4" w:space="0" w:color="auto"/>
            </w:tcBorders>
            <w:shd w:val="clear" w:color="auto" w:fill="auto"/>
            <w:tcMar>
              <w:top w:w="39" w:type="dxa"/>
              <w:left w:w="39" w:type="dxa"/>
              <w:bottom w:w="39" w:type="dxa"/>
              <w:right w:w="39" w:type="dxa"/>
            </w:tcMar>
            <w:vAlign w:val="center"/>
          </w:tcPr>
          <w:p w:rsidR="007D4817" w:rsidRPr="00815AB8" w:rsidRDefault="007D4817" w:rsidP="007955B3">
            <w:pPr>
              <w:jc w:val="center"/>
              <w:rPr>
                <w:b/>
                <w:szCs w:val="24"/>
              </w:rPr>
            </w:pPr>
            <w:r w:rsidRPr="00815AB8">
              <w:rPr>
                <w:b/>
                <w:color w:val="000000"/>
                <w:szCs w:val="24"/>
              </w:rPr>
              <w:t>№ п/п</w:t>
            </w:r>
          </w:p>
        </w:tc>
        <w:tc>
          <w:tcPr>
            <w:tcW w:w="14314" w:type="dxa"/>
            <w:tcBorders>
              <w:top w:val="single" w:sz="7" w:space="0" w:color="000000"/>
              <w:left w:val="single" w:sz="4" w:space="0" w:color="auto"/>
              <w:right w:val="single" w:sz="7" w:space="0" w:color="000000"/>
            </w:tcBorders>
            <w:shd w:val="clear" w:color="auto" w:fill="auto"/>
            <w:tcMar>
              <w:top w:w="39" w:type="dxa"/>
              <w:left w:w="39" w:type="dxa"/>
              <w:bottom w:w="39" w:type="dxa"/>
              <w:right w:w="39" w:type="dxa"/>
            </w:tcMar>
            <w:vAlign w:val="center"/>
          </w:tcPr>
          <w:p w:rsidR="007D4817" w:rsidRPr="00815AB8" w:rsidRDefault="007D4817" w:rsidP="007955B3">
            <w:pPr>
              <w:jc w:val="center"/>
              <w:rPr>
                <w:b/>
                <w:szCs w:val="24"/>
              </w:rPr>
            </w:pPr>
            <w:r w:rsidRPr="00815AB8">
              <w:rPr>
                <w:b/>
                <w:color w:val="000000"/>
                <w:szCs w:val="24"/>
              </w:rPr>
              <w:t>Планируемые для размещения объекты</w:t>
            </w:r>
          </w:p>
        </w:tc>
        <w:tc>
          <w:tcPr>
            <w:tcW w:w="2480"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815AB8" w:rsidRDefault="007D4817" w:rsidP="007955B3">
            <w:pPr>
              <w:jc w:val="center"/>
              <w:rPr>
                <w:b/>
                <w:szCs w:val="24"/>
              </w:rPr>
            </w:pPr>
            <w:r w:rsidRPr="00815AB8">
              <w:rPr>
                <w:b/>
                <w:color w:val="000000"/>
                <w:szCs w:val="24"/>
              </w:rPr>
              <w:t xml:space="preserve">Срок реализации </w:t>
            </w:r>
          </w:p>
        </w:tc>
        <w:tc>
          <w:tcPr>
            <w:tcW w:w="198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815AB8" w:rsidRDefault="007D4817" w:rsidP="007955B3">
            <w:pPr>
              <w:jc w:val="center"/>
              <w:rPr>
                <w:b/>
                <w:szCs w:val="24"/>
              </w:rPr>
            </w:pPr>
            <w:r w:rsidRPr="00815AB8">
              <w:rPr>
                <w:b/>
                <w:color w:val="000000"/>
                <w:szCs w:val="24"/>
              </w:rPr>
              <w:t xml:space="preserve">Количество объектов </w:t>
            </w:r>
          </w:p>
        </w:tc>
        <w:tc>
          <w:tcPr>
            <w:tcW w:w="1778"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815AB8" w:rsidRDefault="007D4817" w:rsidP="00B01A3A">
            <w:pPr>
              <w:jc w:val="center"/>
              <w:rPr>
                <w:b/>
                <w:szCs w:val="24"/>
              </w:rPr>
            </w:pPr>
            <w:r w:rsidRPr="00815AB8">
              <w:rPr>
                <w:b/>
                <w:color w:val="000000"/>
                <w:szCs w:val="24"/>
              </w:rPr>
              <w:t>Статус</w:t>
            </w:r>
            <w:r w:rsidR="00B01A3A">
              <w:rPr>
                <w:rStyle w:val="af9"/>
                <w:b/>
                <w:color w:val="000000"/>
                <w:szCs w:val="24"/>
              </w:rPr>
              <w:footnoteReference w:customMarkFollows="1" w:id="1"/>
              <w:t>*</w:t>
            </w:r>
          </w:p>
        </w:tc>
      </w:tr>
      <w:tr w:rsidR="007D4817" w:rsidRPr="00B473CB" w:rsidTr="00B01A3A">
        <w:trPr>
          <w:cantSplit/>
          <w:trHeight w:val="235"/>
        </w:trPr>
        <w:tc>
          <w:tcPr>
            <w:tcW w:w="889" w:type="dxa"/>
            <w:tcBorders>
              <w:top w:val="single" w:sz="7" w:space="0" w:color="000000"/>
              <w:left w:val="single" w:sz="7" w:space="0" w:color="000000"/>
              <w:right w:val="single" w:sz="4" w:space="0" w:color="auto"/>
            </w:tcBorders>
            <w:shd w:val="clear" w:color="auto" w:fill="auto"/>
            <w:tcMar>
              <w:top w:w="39" w:type="dxa"/>
              <w:left w:w="39" w:type="dxa"/>
              <w:bottom w:w="39" w:type="dxa"/>
              <w:right w:w="39" w:type="dxa"/>
            </w:tcMar>
          </w:tcPr>
          <w:p w:rsidR="007D4817" w:rsidRPr="007641E7" w:rsidRDefault="007D4817" w:rsidP="007955B3">
            <w:pPr>
              <w:jc w:val="center"/>
              <w:rPr>
                <w:szCs w:val="24"/>
              </w:rPr>
            </w:pPr>
            <w:r w:rsidRPr="007641E7">
              <w:rPr>
                <w:szCs w:val="24"/>
              </w:rPr>
              <w:t>1</w:t>
            </w:r>
          </w:p>
        </w:tc>
        <w:tc>
          <w:tcPr>
            <w:tcW w:w="20555" w:type="dxa"/>
            <w:gridSpan w:val="4"/>
            <w:tcBorders>
              <w:top w:val="single" w:sz="7" w:space="0" w:color="000000"/>
              <w:left w:val="single" w:sz="4" w:space="0" w:color="auto"/>
              <w:right w:val="single" w:sz="4" w:space="0" w:color="auto"/>
            </w:tcBorders>
            <w:shd w:val="clear" w:color="auto" w:fill="auto"/>
          </w:tcPr>
          <w:p w:rsidR="007D4817" w:rsidRPr="007641E7" w:rsidRDefault="007D4817" w:rsidP="007955B3">
            <w:pPr>
              <w:jc w:val="center"/>
              <w:rPr>
                <w:b/>
                <w:i/>
                <w:szCs w:val="24"/>
              </w:rPr>
            </w:pPr>
            <w:r w:rsidRPr="007641E7">
              <w:rPr>
                <w:b/>
                <w:i/>
                <w:color w:val="000000"/>
                <w:szCs w:val="24"/>
              </w:rPr>
              <w:t>Объекты в области образования</w:t>
            </w:r>
          </w:p>
        </w:tc>
      </w:tr>
      <w:tr w:rsidR="007D4817" w:rsidRPr="00B473CB" w:rsidTr="00B01A3A">
        <w:trPr>
          <w:cantSplit/>
          <w:trHeight w:val="262"/>
        </w:trPr>
        <w:tc>
          <w:tcPr>
            <w:tcW w:w="889" w:type="dxa"/>
            <w:vMerge w:val="restart"/>
            <w:tcBorders>
              <w:top w:val="single" w:sz="7" w:space="0" w:color="000000"/>
              <w:left w:val="single" w:sz="7" w:space="0" w:color="000000"/>
              <w:right w:val="single" w:sz="4" w:space="0" w:color="auto"/>
            </w:tcBorders>
            <w:shd w:val="clear" w:color="auto" w:fill="auto"/>
            <w:tcMar>
              <w:top w:w="39" w:type="dxa"/>
              <w:left w:w="39" w:type="dxa"/>
              <w:bottom w:w="39" w:type="dxa"/>
              <w:right w:w="39" w:type="dxa"/>
            </w:tcMar>
            <w:vAlign w:val="center"/>
          </w:tcPr>
          <w:p w:rsidR="007D4817" w:rsidRPr="008A7AF7" w:rsidRDefault="007D4817" w:rsidP="007955B3">
            <w:pPr>
              <w:jc w:val="center"/>
              <w:rPr>
                <w:szCs w:val="24"/>
              </w:rPr>
            </w:pPr>
            <w:r w:rsidRPr="008A7AF7">
              <w:rPr>
                <w:color w:val="000000"/>
                <w:szCs w:val="24"/>
              </w:rPr>
              <w:t>1.1</w:t>
            </w:r>
          </w:p>
        </w:tc>
        <w:tc>
          <w:tcPr>
            <w:tcW w:w="14314" w:type="dxa"/>
            <w:vMerge w:val="restart"/>
            <w:tcBorders>
              <w:top w:val="single" w:sz="7" w:space="0" w:color="000000"/>
              <w:left w:val="single" w:sz="4" w:space="0" w:color="auto"/>
              <w:right w:val="single" w:sz="7" w:space="0" w:color="000000"/>
            </w:tcBorders>
            <w:shd w:val="clear" w:color="auto" w:fill="auto"/>
            <w:tcMar>
              <w:top w:w="39" w:type="dxa"/>
              <w:left w:w="39" w:type="dxa"/>
              <w:bottom w:w="39" w:type="dxa"/>
              <w:right w:w="39" w:type="dxa"/>
            </w:tcMar>
            <w:vAlign w:val="center"/>
          </w:tcPr>
          <w:p w:rsidR="007D4817" w:rsidRPr="008A7AF7" w:rsidRDefault="007D4817" w:rsidP="007955B3">
            <w:pPr>
              <w:rPr>
                <w:szCs w:val="24"/>
              </w:rPr>
            </w:pPr>
            <w:r w:rsidRPr="008A7AF7">
              <w:rPr>
                <w:color w:val="000000"/>
                <w:szCs w:val="24"/>
              </w:rPr>
              <w:t>Общеобразовательная организация на 825 мест и более</w:t>
            </w:r>
          </w:p>
        </w:tc>
        <w:tc>
          <w:tcPr>
            <w:tcW w:w="2480"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8A7AF7" w:rsidRDefault="007D4817" w:rsidP="007955B3">
            <w:pPr>
              <w:jc w:val="center"/>
              <w:rPr>
                <w:szCs w:val="24"/>
              </w:rPr>
            </w:pPr>
            <w:r w:rsidRPr="008A7AF7">
              <w:rPr>
                <w:color w:val="000000"/>
                <w:szCs w:val="24"/>
              </w:rPr>
              <w:t xml:space="preserve">Первая очередь </w:t>
            </w:r>
          </w:p>
        </w:tc>
        <w:tc>
          <w:tcPr>
            <w:tcW w:w="198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8A7AF7" w:rsidRDefault="008A7AF7" w:rsidP="007955B3">
            <w:pPr>
              <w:jc w:val="center"/>
              <w:rPr>
                <w:szCs w:val="24"/>
              </w:rPr>
            </w:pPr>
            <w:r w:rsidRPr="008A7AF7">
              <w:rPr>
                <w:color w:val="000000"/>
                <w:szCs w:val="24"/>
              </w:rPr>
              <w:t>3</w:t>
            </w:r>
            <w:r w:rsidR="007D4817" w:rsidRPr="008A7AF7">
              <w:rPr>
                <w:color w:val="000000"/>
                <w:szCs w:val="24"/>
              </w:rPr>
              <w:t xml:space="preserve"> объект</w:t>
            </w:r>
            <w:r w:rsidRPr="008A7AF7">
              <w:rPr>
                <w:color w:val="000000"/>
                <w:szCs w:val="24"/>
              </w:rPr>
              <w:t>а</w:t>
            </w:r>
            <w:r w:rsidR="007D4817" w:rsidRPr="008A7AF7">
              <w:rPr>
                <w:color w:val="000000"/>
                <w:szCs w:val="24"/>
              </w:rPr>
              <w:t xml:space="preserve"> </w:t>
            </w:r>
          </w:p>
        </w:tc>
        <w:tc>
          <w:tcPr>
            <w:tcW w:w="1778"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8A7AF7" w:rsidRDefault="007D4817" w:rsidP="007955B3">
            <w:pPr>
              <w:jc w:val="center"/>
              <w:rPr>
                <w:szCs w:val="24"/>
              </w:rPr>
            </w:pPr>
            <w:r w:rsidRPr="008A7AF7">
              <w:rPr>
                <w:color w:val="000000"/>
                <w:szCs w:val="24"/>
              </w:rPr>
              <w:t>П</w:t>
            </w:r>
          </w:p>
        </w:tc>
      </w:tr>
      <w:tr w:rsidR="007D4817" w:rsidRPr="00B473CB" w:rsidTr="00B01A3A">
        <w:trPr>
          <w:cantSplit/>
          <w:trHeight w:val="262"/>
        </w:trPr>
        <w:tc>
          <w:tcPr>
            <w:tcW w:w="889" w:type="dxa"/>
            <w:vMerge/>
            <w:tcBorders>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7D4817" w:rsidRPr="008A7AF7" w:rsidRDefault="007D4817" w:rsidP="007955B3">
            <w:pPr>
              <w:jc w:val="center"/>
              <w:rPr>
                <w:szCs w:val="24"/>
                <w:lang w:val="en-US"/>
              </w:rPr>
            </w:pPr>
          </w:p>
        </w:tc>
        <w:tc>
          <w:tcPr>
            <w:tcW w:w="14314" w:type="dxa"/>
            <w:vMerge/>
            <w:tcBorders>
              <w:left w:val="single" w:sz="4" w:space="0" w:color="auto"/>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8A7AF7" w:rsidRDefault="007D4817" w:rsidP="007955B3">
            <w:pPr>
              <w:rPr>
                <w:szCs w:val="24"/>
              </w:rPr>
            </w:pPr>
          </w:p>
        </w:tc>
        <w:tc>
          <w:tcPr>
            <w:tcW w:w="2480"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8A7AF7" w:rsidRDefault="007D4817" w:rsidP="007955B3">
            <w:pPr>
              <w:jc w:val="center"/>
              <w:rPr>
                <w:szCs w:val="24"/>
              </w:rPr>
            </w:pPr>
            <w:r w:rsidRPr="008A7AF7">
              <w:rPr>
                <w:color w:val="000000"/>
                <w:szCs w:val="24"/>
              </w:rPr>
              <w:t>Расчетный срок</w:t>
            </w:r>
          </w:p>
        </w:tc>
        <w:tc>
          <w:tcPr>
            <w:tcW w:w="198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8A7AF7" w:rsidRDefault="007D4817" w:rsidP="007955B3">
            <w:pPr>
              <w:jc w:val="center"/>
              <w:rPr>
                <w:szCs w:val="24"/>
              </w:rPr>
            </w:pPr>
            <w:r w:rsidRPr="008A7AF7">
              <w:rPr>
                <w:color w:val="000000"/>
                <w:szCs w:val="24"/>
              </w:rPr>
              <w:t>2</w:t>
            </w:r>
            <w:r w:rsidRPr="008A7AF7">
              <w:rPr>
                <w:color w:val="000000"/>
                <w:szCs w:val="24"/>
                <w:lang w:val="en-US"/>
              </w:rPr>
              <w:t xml:space="preserve"> </w:t>
            </w:r>
            <w:r w:rsidRPr="008A7AF7">
              <w:rPr>
                <w:color w:val="000000"/>
                <w:szCs w:val="24"/>
              </w:rPr>
              <w:t>объекта</w:t>
            </w:r>
          </w:p>
        </w:tc>
        <w:tc>
          <w:tcPr>
            <w:tcW w:w="1778"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8A7AF7" w:rsidRDefault="007D4817" w:rsidP="007955B3">
            <w:pPr>
              <w:jc w:val="center"/>
              <w:rPr>
                <w:szCs w:val="24"/>
              </w:rPr>
            </w:pPr>
            <w:r w:rsidRPr="008A7AF7">
              <w:rPr>
                <w:color w:val="000000"/>
                <w:szCs w:val="24"/>
              </w:rPr>
              <w:t>П</w:t>
            </w:r>
          </w:p>
        </w:tc>
      </w:tr>
      <w:tr w:rsidR="007D4817" w:rsidRPr="00B473CB" w:rsidTr="00B01A3A">
        <w:trPr>
          <w:cantSplit/>
          <w:trHeight w:val="235"/>
        </w:trPr>
        <w:tc>
          <w:tcPr>
            <w:tcW w:w="889" w:type="dxa"/>
            <w:tcBorders>
              <w:top w:val="single" w:sz="7" w:space="0" w:color="000000"/>
              <w:left w:val="single" w:sz="7" w:space="0" w:color="000000"/>
              <w:right w:val="single" w:sz="4" w:space="0" w:color="auto"/>
            </w:tcBorders>
            <w:shd w:val="clear" w:color="auto" w:fill="auto"/>
            <w:tcMar>
              <w:top w:w="39" w:type="dxa"/>
              <w:left w:w="39" w:type="dxa"/>
              <w:bottom w:w="39" w:type="dxa"/>
              <w:right w:w="39" w:type="dxa"/>
            </w:tcMar>
          </w:tcPr>
          <w:p w:rsidR="007D4817" w:rsidRPr="008A7AF7" w:rsidRDefault="007D4817" w:rsidP="007955B3">
            <w:pPr>
              <w:jc w:val="center"/>
              <w:rPr>
                <w:szCs w:val="24"/>
              </w:rPr>
            </w:pPr>
            <w:r w:rsidRPr="008A7AF7">
              <w:rPr>
                <w:szCs w:val="24"/>
              </w:rPr>
              <w:t>2</w:t>
            </w:r>
          </w:p>
        </w:tc>
        <w:tc>
          <w:tcPr>
            <w:tcW w:w="20555" w:type="dxa"/>
            <w:gridSpan w:val="4"/>
            <w:tcBorders>
              <w:top w:val="single" w:sz="7" w:space="0" w:color="000000"/>
              <w:left w:val="single" w:sz="4" w:space="0" w:color="auto"/>
              <w:right w:val="single" w:sz="7" w:space="0" w:color="000000"/>
            </w:tcBorders>
            <w:shd w:val="clear" w:color="auto" w:fill="auto"/>
          </w:tcPr>
          <w:p w:rsidR="007D4817" w:rsidRPr="008A7AF7" w:rsidRDefault="007D4817" w:rsidP="007955B3">
            <w:pPr>
              <w:jc w:val="center"/>
              <w:rPr>
                <w:b/>
                <w:i/>
                <w:szCs w:val="24"/>
              </w:rPr>
            </w:pPr>
            <w:r w:rsidRPr="008A7AF7">
              <w:rPr>
                <w:b/>
                <w:i/>
                <w:color w:val="000000"/>
                <w:szCs w:val="24"/>
              </w:rPr>
              <w:t>Объекты в области санаторно-курортного назначения</w:t>
            </w:r>
          </w:p>
        </w:tc>
      </w:tr>
      <w:tr w:rsidR="007D4817" w:rsidRPr="00B473CB" w:rsidTr="00B01A3A">
        <w:trPr>
          <w:cantSplit/>
          <w:trHeight w:val="396"/>
        </w:trPr>
        <w:tc>
          <w:tcPr>
            <w:tcW w:w="889" w:type="dxa"/>
            <w:tcBorders>
              <w:top w:val="single" w:sz="7" w:space="0" w:color="000000"/>
              <w:left w:val="single" w:sz="7" w:space="0" w:color="000000"/>
              <w:right w:val="single" w:sz="4" w:space="0" w:color="auto"/>
            </w:tcBorders>
            <w:shd w:val="clear" w:color="auto" w:fill="auto"/>
            <w:tcMar>
              <w:top w:w="39" w:type="dxa"/>
              <w:left w:w="39" w:type="dxa"/>
              <w:bottom w:w="39" w:type="dxa"/>
              <w:right w:w="39" w:type="dxa"/>
            </w:tcMar>
            <w:vAlign w:val="center"/>
          </w:tcPr>
          <w:p w:rsidR="007D4817" w:rsidRPr="008A7AF7" w:rsidRDefault="007D4817" w:rsidP="007955B3">
            <w:pPr>
              <w:jc w:val="center"/>
              <w:rPr>
                <w:szCs w:val="24"/>
              </w:rPr>
            </w:pPr>
            <w:r w:rsidRPr="008A7AF7">
              <w:rPr>
                <w:color w:val="000000"/>
                <w:szCs w:val="24"/>
              </w:rPr>
              <w:t>2.1</w:t>
            </w:r>
          </w:p>
        </w:tc>
        <w:tc>
          <w:tcPr>
            <w:tcW w:w="14314" w:type="dxa"/>
            <w:tcBorders>
              <w:top w:val="single" w:sz="7" w:space="0" w:color="000000"/>
              <w:left w:val="single" w:sz="4" w:space="0" w:color="auto"/>
              <w:right w:val="single" w:sz="7" w:space="0" w:color="000000"/>
            </w:tcBorders>
            <w:shd w:val="clear" w:color="auto" w:fill="auto"/>
            <w:tcMar>
              <w:top w:w="39" w:type="dxa"/>
              <w:left w:w="39" w:type="dxa"/>
              <w:bottom w:w="39" w:type="dxa"/>
              <w:right w:w="39" w:type="dxa"/>
            </w:tcMar>
            <w:vAlign w:val="center"/>
          </w:tcPr>
          <w:p w:rsidR="007D4817" w:rsidRPr="008A7AF7" w:rsidRDefault="007D4817" w:rsidP="007955B3">
            <w:pPr>
              <w:rPr>
                <w:szCs w:val="24"/>
              </w:rPr>
            </w:pPr>
            <w:r w:rsidRPr="008A7AF7">
              <w:rPr>
                <w:color w:val="000000"/>
                <w:szCs w:val="24"/>
              </w:rPr>
              <w:t>Объект санаторно-курортного назначения</w:t>
            </w:r>
          </w:p>
        </w:tc>
        <w:tc>
          <w:tcPr>
            <w:tcW w:w="2480" w:type="dxa"/>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7D4817" w:rsidRPr="008A7AF7" w:rsidRDefault="007D4817" w:rsidP="007955B3">
            <w:pPr>
              <w:jc w:val="center"/>
              <w:rPr>
                <w:szCs w:val="24"/>
              </w:rPr>
            </w:pPr>
            <w:r w:rsidRPr="008A7AF7">
              <w:rPr>
                <w:color w:val="000000"/>
                <w:szCs w:val="24"/>
              </w:rPr>
              <w:t xml:space="preserve">Первая очередь </w:t>
            </w:r>
          </w:p>
        </w:tc>
        <w:tc>
          <w:tcPr>
            <w:tcW w:w="1983" w:type="dxa"/>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7D4817" w:rsidRPr="008A7AF7" w:rsidRDefault="007D4817" w:rsidP="007955B3">
            <w:pPr>
              <w:jc w:val="center"/>
              <w:rPr>
                <w:szCs w:val="24"/>
              </w:rPr>
            </w:pPr>
            <w:r w:rsidRPr="008A7AF7">
              <w:rPr>
                <w:color w:val="000000"/>
                <w:szCs w:val="24"/>
              </w:rPr>
              <w:t xml:space="preserve">1 объект </w:t>
            </w:r>
          </w:p>
        </w:tc>
        <w:tc>
          <w:tcPr>
            <w:tcW w:w="1778" w:type="dxa"/>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7D4817" w:rsidRPr="008A7AF7" w:rsidRDefault="007D4817" w:rsidP="007955B3">
            <w:pPr>
              <w:jc w:val="center"/>
              <w:rPr>
                <w:szCs w:val="24"/>
              </w:rPr>
            </w:pPr>
            <w:r w:rsidRPr="008A7AF7">
              <w:rPr>
                <w:color w:val="000000"/>
                <w:szCs w:val="24"/>
              </w:rPr>
              <w:t>Р</w:t>
            </w:r>
          </w:p>
        </w:tc>
      </w:tr>
      <w:tr w:rsidR="007D4817" w:rsidRPr="00076606" w:rsidTr="00B01A3A">
        <w:trPr>
          <w:cantSplit/>
          <w:trHeight w:val="262"/>
        </w:trPr>
        <w:tc>
          <w:tcPr>
            <w:tcW w:w="889" w:type="dxa"/>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tcPr>
          <w:p w:rsidR="007D4817" w:rsidRPr="008A7AF7" w:rsidRDefault="007D4817" w:rsidP="007955B3">
            <w:pPr>
              <w:jc w:val="center"/>
              <w:rPr>
                <w:szCs w:val="24"/>
              </w:rPr>
            </w:pPr>
            <w:r w:rsidRPr="008A7AF7">
              <w:rPr>
                <w:szCs w:val="24"/>
              </w:rPr>
              <w:t>3</w:t>
            </w:r>
          </w:p>
        </w:tc>
        <w:tc>
          <w:tcPr>
            <w:tcW w:w="20555" w:type="dxa"/>
            <w:gridSpan w:val="4"/>
            <w:tcBorders>
              <w:top w:val="single" w:sz="7" w:space="0" w:color="000000"/>
              <w:left w:val="single" w:sz="4" w:space="0" w:color="auto"/>
              <w:bottom w:val="single" w:sz="7" w:space="0" w:color="000000"/>
              <w:right w:val="single" w:sz="7" w:space="0" w:color="000000"/>
            </w:tcBorders>
            <w:shd w:val="clear" w:color="auto" w:fill="auto"/>
          </w:tcPr>
          <w:p w:rsidR="007D4817" w:rsidRPr="008A7AF7" w:rsidRDefault="007D4817" w:rsidP="007955B3">
            <w:pPr>
              <w:jc w:val="center"/>
              <w:rPr>
                <w:i/>
                <w:szCs w:val="24"/>
              </w:rPr>
            </w:pPr>
            <w:r w:rsidRPr="008A7AF7">
              <w:rPr>
                <w:b/>
                <w:i/>
                <w:color w:val="000000"/>
                <w:szCs w:val="24"/>
              </w:rPr>
              <w:t>Объекты в области физической культуры и спорта</w:t>
            </w:r>
          </w:p>
        </w:tc>
      </w:tr>
      <w:tr w:rsidR="00E45038" w:rsidRPr="00076606" w:rsidTr="00B01A3A">
        <w:trPr>
          <w:cantSplit/>
          <w:trHeight w:val="262"/>
        </w:trPr>
        <w:tc>
          <w:tcPr>
            <w:tcW w:w="889" w:type="dxa"/>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tcPr>
          <w:p w:rsidR="00E45038" w:rsidRPr="008A7AF7" w:rsidRDefault="00E45038" w:rsidP="002E55F6">
            <w:pPr>
              <w:jc w:val="center"/>
              <w:rPr>
                <w:szCs w:val="24"/>
                <w:lang w:val="en-US"/>
              </w:rPr>
            </w:pPr>
            <w:r w:rsidRPr="008A7AF7">
              <w:rPr>
                <w:color w:val="000000"/>
                <w:szCs w:val="24"/>
              </w:rPr>
              <w:t>3.1</w:t>
            </w:r>
          </w:p>
        </w:tc>
        <w:tc>
          <w:tcPr>
            <w:tcW w:w="14314" w:type="dxa"/>
            <w:tcBorders>
              <w:top w:val="single" w:sz="7" w:space="0" w:color="000000"/>
              <w:left w:val="single" w:sz="4" w:space="0" w:color="auto"/>
              <w:bottom w:val="single" w:sz="7" w:space="0" w:color="000000"/>
              <w:right w:val="single" w:sz="7" w:space="0" w:color="000000"/>
            </w:tcBorders>
            <w:shd w:val="clear" w:color="auto" w:fill="auto"/>
            <w:tcMar>
              <w:top w:w="39" w:type="dxa"/>
              <w:left w:w="39" w:type="dxa"/>
              <w:bottom w:w="39" w:type="dxa"/>
              <w:right w:w="39" w:type="dxa"/>
            </w:tcMar>
          </w:tcPr>
          <w:p w:rsidR="00E45038" w:rsidRPr="008A7AF7" w:rsidRDefault="00E45038" w:rsidP="002E55F6">
            <w:pPr>
              <w:rPr>
                <w:szCs w:val="24"/>
              </w:rPr>
            </w:pPr>
            <w:r w:rsidRPr="008A7AF7">
              <w:rPr>
                <w:color w:val="000000"/>
                <w:szCs w:val="24"/>
              </w:rPr>
              <w:t xml:space="preserve">Объект спорта (отдельно стоящий), включающий раздельно нормируемые спортивные сооружения, общей площадью объекта более </w:t>
            </w:r>
            <w:r w:rsidR="001F596C">
              <w:rPr>
                <w:color w:val="000000"/>
                <w:szCs w:val="24"/>
              </w:rPr>
              <w:t>4000 кв.м</w:t>
            </w:r>
            <w:r w:rsidRPr="008A7AF7">
              <w:rPr>
                <w:color w:val="000000"/>
                <w:szCs w:val="24"/>
              </w:rPr>
              <w:t xml:space="preserve"> за исключением плоскостного спортивного сооружения</w:t>
            </w:r>
          </w:p>
        </w:tc>
        <w:tc>
          <w:tcPr>
            <w:tcW w:w="2480"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tcPr>
          <w:p w:rsidR="00E45038" w:rsidRPr="008A7AF7" w:rsidRDefault="00E45038" w:rsidP="002E55F6">
            <w:pPr>
              <w:jc w:val="center"/>
              <w:rPr>
                <w:szCs w:val="24"/>
              </w:rPr>
            </w:pPr>
            <w:r w:rsidRPr="008A7AF7">
              <w:rPr>
                <w:color w:val="000000"/>
                <w:szCs w:val="24"/>
              </w:rPr>
              <w:t>Первая очередь</w:t>
            </w:r>
          </w:p>
        </w:tc>
        <w:tc>
          <w:tcPr>
            <w:tcW w:w="198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tcPr>
          <w:p w:rsidR="00E45038" w:rsidRPr="008A7AF7" w:rsidRDefault="00E45038" w:rsidP="002E55F6">
            <w:pPr>
              <w:jc w:val="center"/>
              <w:rPr>
                <w:szCs w:val="24"/>
              </w:rPr>
            </w:pPr>
            <w:r w:rsidRPr="008A7AF7">
              <w:rPr>
                <w:color w:val="000000"/>
                <w:szCs w:val="24"/>
              </w:rPr>
              <w:t>2 объекта</w:t>
            </w:r>
          </w:p>
        </w:tc>
        <w:tc>
          <w:tcPr>
            <w:tcW w:w="1778"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tcPr>
          <w:p w:rsidR="00E45038" w:rsidRPr="008A7AF7" w:rsidRDefault="00E45038" w:rsidP="002E55F6">
            <w:pPr>
              <w:jc w:val="center"/>
              <w:rPr>
                <w:szCs w:val="24"/>
              </w:rPr>
            </w:pPr>
            <w:r w:rsidRPr="008A7AF7">
              <w:rPr>
                <w:color w:val="000000"/>
                <w:szCs w:val="24"/>
              </w:rPr>
              <w:t>П</w:t>
            </w:r>
          </w:p>
        </w:tc>
      </w:tr>
      <w:tr w:rsidR="00E45038" w:rsidRPr="00B473CB" w:rsidTr="00B01A3A">
        <w:trPr>
          <w:cantSplit/>
          <w:trHeight w:val="262"/>
        </w:trPr>
        <w:tc>
          <w:tcPr>
            <w:tcW w:w="889" w:type="dxa"/>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tcPr>
          <w:p w:rsidR="00E45038" w:rsidRPr="008A7AF7" w:rsidRDefault="00E45038" w:rsidP="007955B3">
            <w:pPr>
              <w:jc w:val="center"/>
              <w:rPr>
                <w:szCs w:val="24"/>
              </w:rPr>
            </w:pPr>
            <w:r w:rsidRPr="008A7AF7">
              <w:rPr>
                <w:szCs w:val="24"/>
              </w:rPr>
              <w:t>4</w:t>
            </w:r>
          </w:p>
        </w:tc>
        <w:tc>
          <w:tcPr>
            <w:tcW w:w="20555" w:type="dxa"/>
            <w:gridSpan w:val="4"/>
            <w:tcBorders>
              <w:top w:val="single" w:sz="7" w:space="0" w:color="000000"/>
              <w:left w:val="single" w:sz="4" w:space="0" w:color="auto"/>
              <w:bottom w:val="single" w:sz="7" w:space="0" w:color="000000"/>
              <w:right w:val="single" w:sz="7" w:space="0" w:color="000000"/>
            </w:tcBorders>
            <w:shd w:val="clear" w:color="auto" w:fill="auto"/>
          </w:tcPr>
          <w:p w:rsidR="00E45038" w:rsidRPr="008A7AF7" w:rsidRDefault="00E45038" w:rsidP="007955B3">
            <w:pPr>
              <w:jc w:val="center"/>
              <w:rPr>
                <w:i/>
                <w:szCs w:val="24"/>
              </w:rPr>
            </w:pPr>
            <w:r w:rsidRPr="008A7AF7">
              <w:rPr>
                <w:b/>
                <w:i/>
                <w:color w:val="000000"/>
                <w:szCs w:val="24"/>
              </w:rPr>
              <w:t>Объекты в области социального обслуживания</w:t>
            </w:r>
          </w:p>
        </w:tc>
      </w:tr>
      <w:tr w:rsidR="00E45038" w:rsidRPr="00B473CB" w:rsidTr="00B01A3A">
        <w:trPr>
          <w:cantSplit/>
          <w:trHeight w:val="262"/>
        </w:trPr>
        <w:tc>
          <w:tcPr>
            <w:tcW w:w="889" w:type="dxa"/>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tcPr>
          <w:p w:rsidR="00E45038" w:rsidRPr="008A7AF7" w:rsidRDefault="00E45038" w:rsidP="007955B3">
            <w:pPr>
              <w:jc w:val="center"/>
              <w:rPr>
                <w:szCs w:val="24"/>
              </w:rPr>
            </w:pPr>
            <w:r w:rsidRPr="008A7AF7">
              <w:rPr>
                <w:color w:val="000000"/>
                <w:szCs w:val="24"/>
              </w:rPr>
              <w:t>4.1</w:t>
            </w:r>
          </w:p>
        </w:tc>
        <w:tc>
          <w:tcPr>
            <w:tcW w:w="14314" w:type="dxa"/>
            <w:tcBorders>
              <w:top w:val="single" w:sz="7" w:space="0" w:color="000000"/>
              <w:left w:val="single" w:sz="4" w:space="0" w:color="auto"/>
              <w:bottom w:val="single" w:sz="7" w:space="0" w:color="000000"/>
              <w:right w:val="single" w:sz="7" w:space="0" w:color="000000"/>
            </w:tcBorders>
            <w:shd w:val="clear" w:color="auto" w:fill="auto"/>
            <w:tcMar>
              <w:top w:w="39" w:type="dxa"/>
              <w:left w:w="39" w:type="dxa"/>
              <w:bottom w:w="39" w:type="dxa"/>
              <w:right w:w="39" w:type="dxa"/>
            </w:tcMar>
          </w:tcPr>
          <w:p w:rsidR="00E45038" w:rsidRPr="008A7AF7" w:rsidRDefault="008A7AF7" w:rsidP="007955B3">
            <w:pPr>
              <w:rPr>
                <w:szCs w:val="24"/>
              </w:rPr>
            </w:pPr>
            <w:r w:rsidRPr="008A7AF7">
              <w:t>Объекты организаций, осуществляющих стационарное социальное обслуживание взрослого населения (дома-интернаты для престарелых и инвалидов)</w:t>
            </w:r>
          </w:p>
        </w:tc>
        <w:tc>
          <w:tcPr>
            <w:tcW w:w="2480"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tcPr>
          <w:p w:rsidR="00E45038" w:rsidRPr="008A7AF7" w:rsidRDefault="00E45038" w:rsidP="007955B3">
            <w:pPr>
              <w:jc w:val="center"/>
              <w:rPr>
                <w:szCs w:val="24"/>
              </w:rPr>
            </w:pPr>
            <w:r w:rsidRPr="008A7AF7">
              <w:rPr>
                <w:color w:val="000000"/>
                <w:szCs w:val="24"/>
              </w:rPr>
              <w:t>Первая очередь</w:t>
            </w:r>
          </w:p>
        </w:tc>
        <w:tc>
          <w:tcPr>
            <w:tcW w:w="198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tcPr>
          <w:p w:rsidR="00E45038" w:rsidRPr="008A7AF7" w:rsidRDefault="00E45038" w:rsidP="007955B3">
            <w:pPr>
              <w:jc w:val="center"/>
              <w:rPr>
                <w:szCs w:val="24"/>
              </w:rPr>
            </w:pPr>
            <w:r w:rsidRPr="008A7AF7">
              <w:rPr>
                <w:color w:val="000000"/>
                <w:szCs w:val="24"/>
              </w:rPr>
              <w:t>1 объект</w:t>
            </w:r>
          </w:p>
        </w:tc>
        <w:tc>
          <w:tcPr>
            <w:tcW w:w="1778"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tcPr>
          <w:p w:rsidR="00E45038" w:rsidRPr="008A7AF7" w:rsidRDefault="00E45038" w:rsidP="007955B3">
            <w:pPr>
              <w:jc w:val="center"/>
              <w:rPr>
                <w:szCs w:val="24"/>
                <w:lang w:val="en-US"/>
              </w:rPr>
            </w:pPr>
            <w:r w:rsidRPr="008A7AF7">
              <w:rPr>
                <w:color w:val="000000"/>
                <w:szCs w:val="24"/>
              </w:rPr>
              <w:t>П</w:t>
            </w:r>
          </w:p>
        </w:tc>
      </w:tr>
      <w:tr w:rsidR="00E45038" w:rsidRPr="00165553" w:rsidTr="00B01A3A">
        <w:trPr>
          <w:cantSplit/>
          <w:trHeight w:val="262"/>
        </w:trPr>
        <w:tc>
          <w:tcPr>
            <w:tcW w:w="889" w:type="dxa"/>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tcPr>
          <w:p w:rsidR="00E45038" w:rsidRPr="00165553" w:rsidRDefault="0082758A" w:rsidP="007955B3">
            <w:pPr>
              <w:jc w:val="center"/>
              <w:rPr>
                <w:szCs w:val="24"/>
              </w:rPr>
            </w:pPr>
            <w:r>
              <w:rPr>
                <w:szCs w:val="24"/>
              </w:rPr>
              <w:t>5</w:t>
            </w:r>
          </w:p>
        </w:tc>
        <w:tc>
          <w:tcPr>
            <w:tcW w:w="20555" w:type="dxa"/>
            <w:gridSpan w:val="4"/>
            <w:tcBorders>
              <w:top w:val="single" w:sz="7" w:space="0" w:color="000000"/>
              <w:left w:val="single" w:sz="4" w:space="0" w:color="auto"/>
              <w:bottom w:val="single" w:sz="7" w:space="0" w:color="000000"/>
              <w:right w:val="single" w:sz="7" w:space="0" w:color="000000"/>
            </w:tcBorders>
            <w:shd w:val="clear" w:color="auto" w:fill="auto"/>
          </w:tcPr>
          <w:p w:rsidR="00E45038" w:rsidRPr="00165553" w:rsidRDefault="00E45038" w:rsidP="007955B3">
            <w:pPr>
              <w:jc w:val="center"/>
              <w:rPr>
                <w:i/>
                <w:szCs w:val="24"/>
              </w:rPr>
            </w:pPr>
            <w:r w:rsidRPr="00165553">
              <w:rPr>
                <w:b/>
                <w:i/>
                <w:color w:val="000000"/>
                <w:szCs w:val="24"/>
              </w:rPr>
              <w:t>Объекты в области  водоотведения</w:t>
            </w:r>
          </w:p>
        </w:tc>
      </w:tr>
      <w:tr w:rsidR="00E45038" w:rsidRPr="00165553" w:rsidTr="00B01A3A">
        <w:trPr>
          <w:cantSplit/>
          <w:trHeight w:val="262"/>
        </w:trPr>
        <w:tc>
          <w:tcPr>
            <w:tcW w:w="889" w:type="dxa"/>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tcPr>
          <w:p w:rsidR="00E45038" w:rsidRPr="00165553" w:rsidRDefault="0082758A" w:rsidP="007955B3">
            <w:pPr>
              <w:jc w:val="center"/>
              <w:rPr>
                <w:szCs w:val="24"/>
              </w:rPr>
            </w:pPr>
            <w:r>
              <w:rPr>
                <w:color w:val="000000"/>
                <w:szCs w:val="24"/>
              </w:rPr>
              <w:t>5</w:t>
            </w:r>
            <w:r w:rsidR="00E45038" w:rsidRPr="00165553">
              <w:rPr>
                <w:color w:val="000000"/>
                <w:szCs w:val="24"/>
              </w:rPr>
              <w:t>.1</w:t>
            </w:r>
          </w:p>
        </w:tc>
        <w:tc>
          <w:tcPr>
            <w:tcW w:w="14314" w:type="dxa"/>
            <w:tcBorders>
              <w:top w:val="single" w:sz="7" w:space="0" w:color="000000"/>
              <w:left w:val="single" w:sz="4" w:space="0" w:color="auto"/>
              <w:bottom w:val="single" w:sz="7" w:space="0" w:color="000000"/>
              <w:right w:val="single" w:sz="7" w:space="0" w:color="000000"/>
            </w:tcBorders>
            <w:shd w:val="clear" w:color="auto" w:fill="auto"/>
            <w:tcMar>
              <w:top w:w="39" w:type="dxa"/>
              <w:left w:w="39" w:type="dxa"/>
              <w:bottom w:w="39" w:type="dxa"/>
              <w:right w:w="39" w:type="dxa"/>
            </w:tcMar>
          </w:tcPr>
          <w:p w:rsidR="00E45038" w:rsidRPr="00165553" w:rsidRDefault="00E45038" w:rsidP="007955B3">
            <w:pPr>
              <w:rPr>
                <w:szCs w:val="24"/>
              </w:rPr>
            </w:pPr>
            <w:r w:rsidRPr="00165553">
              <w:rPr>
                <w:color w:val="000000"/>
                <w:szCs w:val="24"/>
              </w:rPr>
              <w:t>Очистные сооружения дождевой канализации (поверхностного (ливневого) стока) производительностью 10000 куб.м</w:t>
            </w:r>
            <w:r w:rsidR="00B96FF6">
              <w:rPr>
                <w:color w:val="000000"/>
                <w:szCs w:val="24"/>
              </w:rPr>
              <w:t xml:space="preserve">/сутки </w:t>
            </w:r>
            <w:r w:rsidRPr="00165553">
              <w:rPr>
                <w:color w:val="000000"/>
                <w:szCs w:val="24"/>
              </w:rPr>
              <w:t>и выше</w:t>
            </w:r>
          </w:p>
        </w:tc>
        <w:tc>
          <w:tcPr>
            <w:tcW w:w="2480"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tcPr>
          <w:p w:rsidR="00E45038" w:rsidRPr="00165553" w:rsidRDefault="00E45038" w:rsidP="007955B3">
            <w:pPr>
              <w:jc w:val="center"/>
              <w:rPr>
                <w:szCs w:val="24"/>
              </w:rPr>
            </w:pPr>
            <w:r w:rsidRPr="00165553">
              <w:rPr>
                <w:color w:val="000000"/>
                <w:szCs w:val="24"/>
              </w:rPr>
              <w:t>Первая очередь</w:t>
            </w:r>
          </w:p>
        </w:tc>
        <w:tc>
          <w:tcPr>
            <w:tcW w:w="198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tcPr>
          <w:p w:rsidR="00E45038" w:rsidRPr="00165553" w:rsidRDefault="00E45038" w:rsidP="007955B3">
            <w:pPr>
              <w:jc w:val="center"/>
              <w:rPr>
                <w:szCs w:val="24"/>
              </w:rPr>
            </w:pPr>
            <w:r w:rsidRPr="00165553">
              <w:rPr>
                <w:color w:val="000000"/>
                <w:szCs w:val="24"/>
              </w:rPr>
              <w:t>1</w:t>
            </w:r>
            <w:r w:rsidRPr="00165553">
              <w:rPr>
                <w:color w:val="000000"/>
                <w:szCs w:val="24"/>
                <w:lang w:val="en-US"/>
              </w:rPr>
              <w:t xml:space="preserve"> </w:t>
            </w:r>
            <w:r w:rsidRPr="00165553">
              <w:rPr>
                <w:color w:val="000000"/>
                <w:szCs w:val="24"/>
              </w:rPr>
              <w:t>объект</w:t>
            </w:r>
          </w:p>
        </w:tc>
        <w:tc>
          <w:tcPr>
            <w:tcW w:w="1778"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tcPr>
          <w:p w:rsidR="00E45038" w:rsidRPr="00165553" w:rsidRDefault="00E45038" w:rsidP="007955B3">
            <w:pPr>
              <w:jc w:val="center"/>
              <w:rPr>
                <w:szCs w:val="24"/>
                <w:lang w:val="en-US"/>
              </w:rPr>
            </w:pPr>
            <w:r w:rsidRPr="00165553">
              <w:rPr>
                <w:color w:val="000000"/>
                <w:szCs w:val="24"/>
              </w:rPr>
              <w:t>Р</w:t>
            </w:r>
          </w:p>
        </w:tc>
      </w:tr>
    </w:tbl>
    <w:p w:rsidR="007D4817" w:rsidRPr="00B473CB" w:rsidRDefault="007D4817" w:rsidP="007D4817">
      <w:pPr>
        <w:rPr>
          <w:highlight w:val="yellow"/>
        </w:rPr>
      </w:pPr>
    </w:p>
    <w:tbl>
      <w:tblPr>
        <w:tblW w:w="21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4317"/>
        <w:gridCol w:w="6237"/>
      </w:tblGrid>
      <w:tr w:rsidR="007D4817" w:rsidRPr="00815AB8" w:rsidTr="005333B8">
        <w:trPr>
          <w:trHeight w:val="451"/>
        </w:trPr>
        <w:tc>
          <w:tcPr>
            <w:tcW w:w="959" w:type="dxa"/>
            <w:vMerge w:val="restart"/>
            <w:vAlign w:val="center"/>
          </w:tcPr>
          <w:p w:rsidR="007D4817" w:rsidRPr="00815AB8" w:rsidRDefault="007D4817" w:rsidP="007955B3">
            <w:pPr>
              <w:jc w:val="center"/>
              <w:rPr>
                <w:b/>
                <w:color w:val="000000"/>
                <w:szCs w:val="24"/>
              </w:rPr>
            </w:pPr>
            <w:r w:rsidRPr="00815AB8">
              <w:rPr>
                <w:szCs w:val="24"/>
              </w:rPr>
              <w:br w:type="page"/>
            </w:r>
            <w:r w:rsidRPr="00815AB8">
              <w:rPr>
                <w:b/>
                <w:szCs w:val="24"/>
              </w:rPr>
              <w:t>1.2</w:t>
            </w:r>
          </w:p>
        </w:tc>
        <w:tc>
          <w:tcPr>
            <w:tcW w:w="14317" w:type="dxa"/>
            <w:vMerge w:val="restart"/>
            <w:vAlign w:val="center"/>
          </w:tcPr>
          <w:p w:rsidR="007D4817" w:rsidRPr="00815AB8" w:rsidRDefault="007D4817" w:rsidP="007955B3">
            <w:pPr>
              <w:ind w:firstLine="318"/>
              <w:rPr>
                <w:b/>
                <w:caps/>
                <w:color w:val="000000"/>
                <w:szCs w:val="24"/>
              </w:rPr>
            </w:pPr>
            <w:r w:rsidRPr="00815AB8">
              <w:rPr>
                <w:b/>
                <w:color w:val="000000"/>
                <w:szCs w:val="24"/>
              </w:rPr>
              <w:t>З</w:t>
            </w:r>
            <w:r w:rsidRPr="00815AB8">
              <w:rPr>
                <w:b/>
                <w:caps/>
                <w:color w:val="000000"/>
                <w:szCs w:val="24"/>
              </w:rPr>
              <w:t xml:space="preserve">она застройки малоэтажными жилыми домами (до 4 этажей, включая мансардный) </w:t>
            </w:r>
          </w:p>
          <w:p w:rsidR="007D4817" w:rsidRPr="00815AB8" w:rsidRDefault="007D4817" w:rsidP="0086695B">
            <w:pPr>
              <w:ind w:firstLine="318"/>
              <w:rPr>
                <w:b/>
                <w:caps/>
                <w:color w:val="000000"/>
                <w:szCs w:val="24"/>
              </w:rPr>
            </w:pPr>
            <w:r w:rsidRPr="00815AB8">
              <w:rPr>
                <w:b/>
                <w:caps/>
                <w:color w:val="000000"/>
                <w:szCs w:val="24"/>
              </w:rPr>
              <w:t>Ж2</w:t>
            </w:r>
          </w:p>
        </w:tc>
        <w:tc>
          <w:tcPr>
            <w:tcW w:w="6237" w:type="dxa"/>
            <w:vAlign w:val="center"/>
          </w:tcPr>
          <w:p w:rsidR="007D4817" w:rsidRPr="00815AB8" w:rsidRDefault="007D4817" w:rsidP="007955B3">
            <w:pPr>
              <w:ind w:right="113"/>
              <w:jc w:val="center"/>
              <w:rPr>
                <w:b/>
                <w:szCs w:val="24"/>
              </w:rPr>
            </w:pPr>
            <w:r w:rsidRPr="00815AB8">
              <w:rPr>
                <w:b/>
                <w:szCs w:val="24"/>
              </w:rPr>
              <w:t>Площадь, га</w:t>
            </w:r>
          </w:p>
        </w:tc>
      </w:tr>
      <w:tr w:rsidR="007D4817" w:rsidRPr="00815AB8" w:rsidTr="005333B8">
        <w:trPr>
          <w:trHeight w:val="417"/>
        </w:trPr>
        <w:tc>
          <w:tcPr>
            <w:tcW w:w="959" w:type="dxa"/>
            <w:vMerge/>
            <w:vAlign w:val="center"/>
          </w:tcPr>
          <w:p w:rsidR="007D4817" w:rsidRPr="00815AB8" w:rsidRDefault="007D4817" w:rsidP="007955B3">
            <w:pPr>
              <w:rPr>
                <w:b/>
                <w:szCs w:val="24"/>
              </w:rPr>
            </w:pPr>
          </w:p>
        </w:tc>
        <w:tc>
          <w:tcPr>
            <w:tcW w:w="14317" w:type="dxa"/>
            <w:vMerge/>
            <w:vAlign w:val="center"/>
          </w:tcPr>
          <w:p w:rsidR="007D4817" w:rsidRPr="00815AB8" w:rsidRDefault="007D4817" w:rsidP="007955B3">
            <w:pPr>
              <w:ind w:firstLine="318"/>
              <w:jc w:val="center"/>
              <w:rPr>
                <w:b/>
                <w:szCs w:val="24"/>
              </w:rPr>
            </w:pPr>
          </w:p>
        </w:tc>
        <w:tc>
          <w:tcPr>
            <w:tcW w:w="6237" w:type="dxa"/>
            <w:vAlign w:val="center"/>
          </w:tcPr>
          <w:p w:rsidR="007D4817" w:rsidRPr="00440C39" w:rsidRDefault="000F0DEA" w:rsidP="007955B3">
            <w:pPr>
              <w:ind w:right="113"/>
              <w:jc w:val="center"/>
              <w:rPr>
                <w:b/>
                <w:szCs w:val="24"/>
              </w:rPr>
            </w:pPr>
            <w:r>
              <w:rPr>
                <w:rFonts w:eastAsia="Times New Roman"/>
                <w:b/>
                <w:color w:val="000000"/>
                <w:szCs w:val="24"/>
                <w:lang w:eastAsia="ru-RU"/>
              </w:rPr>
              <w:t>3</w:t>
            </w:r>
            <w:r w:rsidR="0094717D">
              <w:rPr>
                <w:rFonts w:eastAsia="Times New Roman"/>
                <w:b/>
                <w:color w:val="000000"/>
                <w:szCs w:val="24"/>
                <w:lang w:eastAsia="ru-RU"/>
              </w:rPr>
              <w:t> 265,61</w:t>
            </w:r>
          </w:p>
        </w:tc>
      </w:tr>
    </w:tbl>
    <w:p w:rsidR="007D4817" w:rsidRPr="00B473CB" w:rsidRDefault="007D4817" w:rsidP="007D4817">
      <w:pPr>
        <w:jc w:val="center"/>
        <w:rPr>
          <w:b/>
          <w:color w:val="000000"/>
          <w:highlight w:val="yellow"/>
        </w:rPr>
      </w:pPr>
    </w:p>
    <w:p w:rsidR="007D4817" w:rsidRPr="00815AB8" w:rsidRDefault="007D4817" w:rsidP="007D4817">
      <w:pPr>
        <w:jc w:val="center"/>
        <w:rPr>
          <w:b/>
          <w:color w:val="000000"/>
          <w:szCs w:val="24"/>
        </w:rPr>
      </w:pPr>
      <w:r w:rsidRPr="00815AB8">
        <w:rPr>
          <w:b/>
          <w:color w:val="000000"/>
          <w:szCs w:val="24"/>
        </w:rPr>
        <w:t>Сведения о планируемых для размещения объектах федерального значения</w:t>
      </w:r>
    </w:p>
    <w:p w:rsidR="007D4817" w:rsidRPr="00815AB8" w:rsidRDefault="007D4817" w:rsidP="007D4817">
      <w:pPr>
        <w:jc w:val="center"/>
        <w:rPr>
          <w:color w:val="000000"/>
          <w:szCs w:val="24"/>
        </w:rPr>
      </w:pPr>
      <w:r w:rsidRPr="00815AB8">
        <w:rPr>
          <w:color w:val="000000"/>
          <w:szCs w:val="24"/>
        </w:rPr>
        <w:t>Размещение объектов федерального значения не предусмотрено</w:t>
      </w:r>
    </w:p>
    <w:p w:rsidR="007D4817" w:rsidRPr="00815AB8" w:rsidRDefault="007D4817" w:rsidP="007D4817">
      <w:pPr>
        <w:jc w:val="center"/>
        <w:rPr>
          <w:b/>
          <w:color w:val="000000"/>
        </w:rPr>
      </w:pPr>
    </w:p>
    <w:p w:rsidR="007D4817" w:rsidRPr="00815AB8" w:rsidRDefault="007D4817" w:rsidP="007D4817">
      <w:pPr>
        <w:jc w:val="center"/>
        <w:rPr>
          <w:b/>
          <w:color w:val="000000"/>
          <w:szCs w:val="24"/>
        </w:rPr>
      </w:pPr>
      <w:r w:rsidRPr="00815AB8">
        <w:rPr>
          <w:b/>
          <w:color w:val="000000"/>
          <w:szCs w:val="24"/>
        </w:rPr>
        <w:t>Сведения о планируемых для размещения объектах регионального значения</w:t>
      </w:r>
    </w:p>
    <w:p w:rsidR="007D4817" w:rsidRPr="00B473CB" w:rsidRDefault="007D4817" w:rsidP="007D4817">
      <w:pPr>
        <w:jc w:val="center"/>
        <w:rPr>
          <w:b/>
          <w:color w:val="000000"/>
          <w:szCs w:val="24"/>
          <w:highlight w:val="yellow"/>
        </w:rPr>
      </w:pPr>
    </w:p>
    <w:tbl>
      <w:tblPr>
        <w:tblW w:w="21444" w:type="dxa"/>
        <w:tblBorders>
          <w:top w:val="nil"/>
          <w:left w:val="nil"/>
          <w:bottom w:val="nil"/>
          <w:right w:val="nil"/>
        </w:tblBorders>
        <w:tblLayout w:type="fixed"/>
        <w:tblCellMar>
          <w:left w:w="0" w:type="dxa"/>
          <w:right w:w="0" w:type="dxa"/>
        </w:tblCellMar>
        <w:tblLook w:val="0000"/>
      </w:tblPr>
      <w:tblGrid>
        <w:gridCol w:w="889"/>
        <w:gridCol w:w="14314"/>
        <w:gridCol w:w="2480"/>
        <w:gridCol w:w="1983"/>
        <w:gridCol w:w="1778"/>
      </w:tblGrid>
      <w:tr w:rsidR="007D4817" w:rsidRPr="00815AB8" w:rsidTr="00B01A3A">
        <w:trPr>
          <w:cantSplit/>
          <w:trHeight w:val="506"/>
          <w:tblHeader/>
        </w:trPr>
        <w:tc>
          <w:tcPr>
            <w:tcW w:w="889" w:type="dxa"/>
            <w:tcBorders>
              <w:top w:val="single" w:sz="7" w:space="0" w:color="000000"/>
              <w:left w:val="single" w:sz="7" w:space="0" w:color="000000"/>
              <w:right w:val="single" w:sz="4" w:space="0" w:color="auto"/>
            </w:tcBorders>
            <w:shd w:val="clear" w:color="auto" w:fill="auto"/>
            <w:tcMar>
              <w:top w:w="39" w:type="dxa"/>
              <w:left w:w="39" w:type="dxa"/>
              <w:bottom w:w="39" w:type="dxa"/>
              <w:right w:w="39" w:type="dxa"/>
            </w:tcMar>
            <w:vAlign w:val="center"/>
          </w:tcPr>
          <w:p w:rsidR="007D4817" w:rsidRPr="00815AB8" w:rsidRDefault="007D4817" w:rsidP="007955B3">
            <w:pPr>
              <w:jc w:val="center"/>
              <w:rPr>
                <w:b/>
                <w:szCs w:val="24"/>
              </w:rPr>
            </w:pPr>
            <w:r w:rsidRPr="00815AB8">
              <w:rPr>
                <w:b/>
                <w:color w:val="000000"/>
                <w:szCs w:val="24"/>
              </w:rPr>
              <w:lastRenderedPageBreak/>
              <w:t>№ п/п</w:t>
            </w:r>
          </w:p>
        </w:tc>
        <w:tc>
          <w:tcPr>
            <w:tcW w:w="14314" w:type="dxa"/>
            <w:tcBorders>
              <w:top w:val="single" w:sz="7" w:space="0" w:color="000000"/>
              <w:left w:val="single" w:sz="4" w:space="0" w:color="auto"/>
              <w:right w:val="single" w:sz="7" w:space="0" w:color="000000"/>
            </w:tcBorders>
            <w:shd w:val="clear" w:color="auto" w:fill="auto"/>
            <w:tcMar>
              <w:top w:w="39" w:type="dxa"/>
              <w:left w:w="39" w:type="dxa"/>
              <w:bottom w:w="39" w:type="dxa"/>
              <w:right w:w="39" w:type="dxa"/>
            </w:tcMar>
            <w:vAlign w:val="center"/>
          </w:tcPr>
          <w:p w:rsidR="007D4817" w:rsidRPr="00815AB8" w:rsidRDefault="007D4817" w:rsidP="007955B3">
            <w:pPr>
              <w:jc w:val="center"/>
              <w:rPr>
                <w:b/>
                <w:szCs w:val="24"/>
              </w:rPr>
            </w:pPr>
            <w:r w:rsidRPr="00815AB8">
              <w:rPr>
                <w:b/>
                <w:color w:val="000000"/>
                <w:szCs w:val="24"/>
              </w:rPr>
              <w:t>Планируемые для размещения объекты</w:t>
            </w:r>
          </w:p>
        </w:tc>
        <w:tc>
          <w:tcPr>
            <w:tcW w:w="2480"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815AB8" w:rsidRDefault="007D4817" w:rsidP="007955B3">
            <w:pPr>
              <w:jc w:val="center"/>
              <w:rPr>
                <w:b/>
                <w:szCs w:val="24"/>
              </w:rPr>
            </w:pPr>
            <w:r w:rsidRPr="00815AB8">
              <w:rPr>
                <w:b/>
                <w:color w:val="000000"/>
                <w:szCs w:val="24"/>
              </w:rPr>
              <w:t xml:space="preserve">Срок реализации </w:t>
            </w:r>
          </w:p>
        </w:tc>
        <w:tc>
          <w:tcPr>
            <w:tcW w:w="198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815AB8" w:rsidRDefault="007D4817" w:rsidP="007955B3">
            <w:pPr>
              <w:jc w:val="center"/>
              <w:rPr>
                <w:b/>
                <w:szCs w:val="24"/>
              </w:rPr>
            </w:pPr>
            <w:r w:rsidRPr="00815AB8">
              <w:rPr>
                <w:b/>
                <w:color w:val="000000"/>
                <w:szCs w:val="24"/>
              </w:rPr>
              <w:t xml:space="preserve">Количество объектов </w:t>
            </w:r>
          </w:p>
        </w:tc>
        <w:tc>
          <w:tcPr>
            <w:tcW w:w="1778"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815AB8" w:rsidRDefault="007D4817" w:rsidP="007955B3">
            <w:pPr>
              <w:jc w:val="center"/>
              <w:rPr>
                <w:b/>
                <w:szCs w:val="24"/>
              </w:rPr>
            </w:pPr>
            <w:r w:rsidRPr="00815AB8">
              <w:rPr>
                <w:b/>
                <w:color w:val="000000"/>
                <w:szCs w:val="24"/>
              </w:rPr>
              <w:t>Статус</w:t>
            </w:r>
            <w:r w:rsidR="002E55F6">
              <w:rPr>
                <w:rStyle w:val="af9"/>
                <w:b/>
                <w:color w:val="000000"/>
                <w:szCs w:val="24"/>
              </w:rPr>
              <w:footnoteReference w:customMarkFollows="1" w:id="2"/>
              <w:t>*</w:t>
            </w:r>
          </w:p>
        </w:tc>
      </w:tr>
      <w:tr w:rsidR="007D4817" w:rsidRPr="007641E7" w:rsidTr="00B01A3A">
        <w:trPr>
          <w:cantSplit/>
          <w:trHeight w:val="20"/>
        </w:trPr>
        <w:tc>
          <w:tcPr>
            <w:tcW w:w="889" w:type="dxa"/>
            <w:tcBorders>
              <w:top w:val="single" w:sz="7" w:space="0" w:color="000000"/>
              <w:left w:val="single" w:sz="7" w:space="0" w:color="000000"/>
              <w:right w:val="single" w:sz="4" w:space="0" w:color="auto"/>
            </w:tcBorders>
            <w:shd w:val="clear" w:color="auto" w:fill="auto"/>
            <w:tcMar>
              <w:top w:w="39" w:type="dxa"/>
              <w:left w:w="39" w:type="dxa"/>
              <w:bottom w:w="39" w:type="dxa"/>
              <w:right w:w="39" w:type="dxa"/>
            </w:tcMar>
            <w:vAlign w:val="center"/>
          </w:tcPr>
          <w:p w:rsidR="007D4817" w:rsidRPr="007641E7" w:rsidRDefault="007D4817" w:rsidP="007955B3">
            <w:pPr>
              <w:jc w:val="center"/>
              <w:rPr>
                <w:szCs w:val="24"/>
              </w:rPr>
            </w:pPr>
            <w:r w:rsidRPr="007641E7">
              <w:rPr>
                <w:szCs w:val="24"/>
              </w:rPr>
              <w:t>1</w:t>
            </w:r>
          </w:p>
        </w:tc>
        <w:tc>
          <w:tcPr>
            <w:tcW w:w="20555" w:type="dxa"/>
            <w:gridSpan w:val="4"/>
            <w:tcBorders>
              <w:top w:val="single" w:sz="7" w:space="0" w:color="000000"/>
              <w:left w:val="single" w:sz="4" w:space="0" w:color="auto"/>
              <w:right w:val="single" w:sz="7" w:space="0" w:color="000000"/>
            </w:tcBorders>
            <w:shd w:val="clear" w:color="auto" w:fill="auto"/>
            <w:vAlign w:val="center"/>
          </w:tcPr>
          <w:p w:rsidR="007D4817" w:rsidRPr="007641E7" w:rsidRDefault="007D4817" w:rsidP="007955B3">
            <w:pPr>
              <w:jc w:val="center"/>
              <w:rPr>
                <w:b/>
                <w:i/>
                <w:szCs w:val="24"/>
              </w:rPr>
            </w:pPr>
            <w:r w:rsidRPr="007641E7">
              <w:rPr>
                <w:b/>
                <w:i/>
                <w:color w:val="000000"/>
                <w:szCs w:val="24"/>
              </w:rPr>
              <w:t>Объекты в области образования</w:t>
            </w:r>
          </w:p>
        </w:tc>
      </w:tr>
      <w:tr w:rsidR="00F76B38" w:rsidRPr="007641E7" w:rsidTr="00F76B38">
        <w:trPr>
          <w:cantSplit/>
          <w:trHeight w:val="20"/>
        </w:trPr>
        <w:tc>
          <w:tcPr>
            <w:tcW w:w="889" w:type="dxa"/>
            <w:vMerge w:val="restar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F76B38" w:rsidRPr="007641E7" w:rsidRDefault="00F76B38" w:rsidP="007955B3">
            <w:pPr>
              <w:jc w:val="center"/>
              <w:rPr>
                <w:szCs w:val="24"/>
              </w:rPr>
            </w:pPr>
            <w:r w:rsidRPr="007641E7">
              <w:rPr>
                <w:color w:val="000000"/>
                <w:szCs w:val="24"/>
              </w:rPr>
              <w:t>1.1</w:t>
            </w:r>
          </w:p>
        </w:tc>
        <w:tc>
          <w:tcPr>
            <w:tcW w:w="14314" w:type="dxa"/>
            <w:vMerge w:val="restar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F76B38" w:rsidRPr="007641E7" w:rsidRDefault="00F76B38" w:rsidP="007955B3">
            <w:pPr>
              <w:rPr>
                <w:szCs w:val="24"/>
              </w:rPr>
            </w:pPr>
            <w:r w:rsidRPr="007641E7">
              <w:rPr>
                <w:color w:val="000000"/>
                <w:szCs w:val="24"/>
              </w:rPr>
              <w:t>Общеобразовательная организация на 825 мест и более</w:t>
            </w:r>
          </w:p>
        </w:tc>
        <w:tc>
          <w:tcPr>
            <w:tcW w:w="2480" w:type="dxa"/>
            <w:tcBorders>
              <w:top w:val="single" w:sz="7" w:space="0" w:color="000000"/>
              <w:left w:val="single" w:sz="4" w:space="0" w:color="auto"/>
              <w:bottom w:val="single" w:sz="7" w:space="0" w:color="000000"/>
              <w:right w:val="single" w:sz="7" w:space="0" w:color="000000"/>
            </w:tcBorders>
            <w:shd w:val="clear" w:color="auto" w:fill="auto"/>
            <w:tcMar>
              <w:top w:w="39" w:type="dxa"/>
              <w:left w:w="39" w:type="dxa"/>
              <w:bottom w:w="39" w:type="dxa"/>
              <w:right w:w="39" w:type="dxa"/>
            </w:tcMar>
            <w:vAlign w:val="center"/>
          </w:tcPr>
          <w:p w:rsidR="00F76B38" w:rsidRPr="007641E7" w:rsidRDefault="00F76B38" w:rsidP="007955B3">
            <w:pPr>
              <w:jc w:val="center"/>
              <w:rPr>
                <w:szCs w:val="24"/>
              </w:rPr>
            </w:pPr>
            <w:r w:rsidRPr="007641E7">
              <w:rPr>
                <w:color w:val="000000"/>
                <w:szCs w:val="24"/>
              </w:rPr>
              <w:t>Первая очередь</w:t>
            </w:r>
          </w:p>
        </w:tc>
        <w:tc>
          <w:tcPr>
            <w:tcW w:w="198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F76B38" w:rsidRPr="007641E7" w:rsidRDefault="008A7AF7" w:rsidP="007955B3">
            <w:pPr>
              <w:jc w:val="center"/>
              <w:rPr>
                <w:szCs w:val="24"/>
              </w:rPr>
            </w:pPr>
            <w:r>
              <w:rPr>
                <w:szCs w:val="24"/>
              </w:rPr>
              <w:t>11</w:t>
            </w:r>
            <w:r w:rsidR="00F76B38" w:rsidRPr="007641E7">
              <w:rPr>
                <w:szCs w:val="24"/>
              </w:rPr>
              <w:t xml:space="preserve"> объектов</w:t>
            </w:r>
          </w:p>
        </w:tc>
        <w:tc>
          <w:tcPr>
            <w:tcW w:w="1778"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F76B38" w:rsidRPr="007641E7" w:rsidRDefault="00F76B38" w:rsidP="007955B3">
            <w:pPr>
              <w:jc w:val="center"/>
              <w:rPr>
                <w:szCs w:val="24"/>
              </w:rPr>
            </w:pPr>
            <w:r w:rsidRPr="007641E7">
              <w:rPr>
                <w:color w:val="000000"/>
                <w:szCs w:val="24"/>
              </w:rPr>
              <w:t>П</w:t>
            </w:r>
          </w:p>
        </w:tc>
      </w:tr>
      <w:tr w:rsidR="00F76B38" w:rsidRPr="007641E7" w:rsidTr="00F76B38">
        <w:trPr>
          <w:cantSplit/>
          <w:trHeight w:val="20"/>
        </w:trPr>
        <w:tc>
          <w:tcPr>
            <w:tcW w:w="889" w:type="dxa"/>
            <w:vMerge/>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F76B38" w:rsidRPr="007641E7" w:rsidRDefault="00F76B38" w:rsidP="007955B3">
            <w:pPr>
              <w:jc w:val="center"/>
              <w:rPr>
                <w:szCs w:val="24"/>
              </w:rPr>
            </w:pPr>
          </w:p>
        </w:tc>
        <w:tc>
          <w:tcPr>
            <w:tcW w:w="14314" w:type="dxa"/>
            <w:vMerge/>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F76B38" w:rsidRPr="007641E7" w:rsidRDefault="00F76B38" w:rsidP="007955B3">
            <w:pPr>
              <w:rPr>
                <w:szCs w:val="24"/>
              </w:rPr>
            </w:pPr>
          </w:p>
        </w:tc>
        <w:tc>
          <w:tcPr>
            <w:tcW w:w="2480" w:type="dxa"/>
            <w:tcBorders>
              <w:top w:val="single" w:sz="7" w:space="0" w:color="000000"/>
              <w:left w:val="single" w:sz="4" w:space="0" w:color="auto"/>
              <w:bottom w:val="single" w:sz="7" w:space="0" w:color="000000"/>
              <w:right w:val="single" w:sz="7" w:space="0" w:color="000000"/>
            </w:tcBorders>
            <w:shd w:val="clear" w:color="auto" w:fill="auto"/>
            <w:tcMar>
              <w:top w:w="39" w:type="dxa"/>
              <w:left w:w="39" w:type="dxa"/>
              <w:bottom w:w="39" w:type="dxa"/>
              <w:right w:w="39" w:type="dxa"/>
            </w:tcMar>
            <w:vAlign w:val="center"/>
          </w:tcPr>
          <w:p w:rsidR="00F76B38" w:rsidRPr="00F76B38" w:rsidRDefault="00F76B38" w:rsidP="007955B3">
            <w:pPr>
              <w:jc w:val="center"/>
              <w:rPr>
                <w:szCs w:val="24"/>
              </w:rPr>
            </w:pPr>
            <w:r w:rsidRPr="00F76B38">
              <w:rPr>
                <w:color w:val="000000"/>
                <w:szCs w:val="24"/>
              </w:rPr>
              <w:t>Расчетный срок</w:t>
            </w:r>
          </w:p>
        </w:tc>
        <w:tc>
          <w:tcPr>
            <w:tcW w:w="198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F76B38" w:rsidRPr="00F76B38" w:rsidRDefault="008A7AF7" w:rsidP="007955B3">
            <w:pPr>
              <w:jc w:val="center"/>
              <w:rPr>
                <w:szCs w:val="24"/>
              </w:rPr>
            </w:pPr>
            <w:r>
              <w:rPr>
                <w:szCs w:val="24"/>
              </w:rPr>
              <w:t>17</w:t>
            </w:r>
            <w:r w:rsidR="00F76B38" w:rsidRPr="00F76B38">
              <w:rPr>
                <w:szCs w:val="24"/>
              </w:rPr>
              <w:t xml:space="preserve"> объектов</w:t>
            </w:r>
          </w:p>
        </w:tc>
        <w:tc>
          <w:tcPr>
            <w:tcW w:w="1778"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F76B38" w:rsidRPr="00F76B38" w:rsidRDefault="00F76B38" w:rsidP="007955B3">
            <w:pPr>
              <w:jc w:val="center"/>
              <w:rPr>
                <w:szCs w:val="24"/>
              </w:rPr>
            </w:pPr>
            <w:r w:rsidRPr="00F76B38">
              <w:rPr>
                <w:szCs w:val="24"/>
              </w:rPr>
              <w:t>П</w:t>
            </w:r>
          </w:p>
        </w:tc>
      </w:tr>
      <w:tr w:rsidR="007D4817" w:rsidRPr="00B473CB" w:rsidTr="00B01A3A">
        <w:trPr>
          <w:cantSplit/>
          <w:trHeight w:val="20"/>
        </w:trPr>
        <w:tc>
          <w:tcPr>
            <w:tcW w:w="889" w:type="dxa"/>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7D4817" w:rsidRPr="00190F43" w:rsidRDefault="007D4817" w:rsidP="007955B3">
            <w:pPr>
              <w:jc w:val="center"/>
              <w:rPr>
                <w:szCs w:val="24"/>
              </w:rPr>
            </w:pPr>
            <w:r w:rsidRPr="00190F43">
              <w:rPr>
                <w:szCs w:val="24"/>
              </w:rPr>
              <w:t>2</w:t>
            </w:r>
          </w:p>
        </w:tc>
        <w:tc>
          <w:tcPr>
            <w:tcW w:w="20555" w:type="dxa"/>
            <w:gridSpan w:val="4"/>
            <w:tcBorders>
              <w:top w:val="single" w:sz="7" w:space="0" w:color="000000"/>
              <w:left w:val="single" w:sz="4" w:space="0" w:color="auto"/>
              <w:bottom w:val="single" w:sz="7" w:space="0" w:color="000000"/>
              <w:right w:val="single" w:sz="7" w:space="0" w:color="000000"/>
            </w:tcBorders>
            <w:shd w:val="clear" w:color="auto" w:fill="auto"/>
            <w:vAlign w:val="center"/>
          </w:tcPr>
          <w:p w:rsidR="007D4817" w:rsidRPr="00AE0212" w:rsidRDefault="007D4817" w:rsidP="007955B3">
            <w:pPr>
              <w:jc w:val="center"/>
              <w:rPr>
                <w:i/>
                <w:szCs w:val="24"/>
              </w:rPr>
            </w:pPr>
            <w:r w:rsidRPr="00AE0212">
              <w:rPr>
                <w:b/>
                <w:i/>
                <w:color w:val="000000"/>
                <w:szCs w:val="24"/>
              </w:rPr>
              <w:t>Объекты в области здравоохранения</w:t>
            </w:r>
          </w:p>
        </w:tc>
      </w:tr>
      <w:tr w:rsidR="007D4817" w:rsidRPr="00B473CB" w:rsidTr="00B01A3A">
        <w:trPr>
          <w:cantSplit/>
          <w:trHeight w:val="20"/>
        </w:trPr>
        <w:tc>
          <w:tcPr>
            <w:tcW w:w="889" w:type="dxa"/>
            <w:vMerge w:val="restart"/>
            <w:tcBorders>
              <w:top w:val="single" w:sz="7" w:space="0" w:color="000000"/>
              <w:left w:val="single" w:sz="7" w:space="0" w:color="000000"/>
              <w:right w:val="single" w:sz="4" w:space="0" w:color="auto"/>
            </w:tcBorders>
            <w:shd w:val="clear" w:color="auto" w:fill="auto"/>
            <w:tcMar>
              <w:top w:w="39" w:type="dxa"/>
              <w:left w:w="39" w:type="dxa"/>
              <w:bottom w:w="39" w:type="dxa"/>
              <w:right w:w="39" w:type="dxa"/>
            </w:tcMar>
            <w:vAlign w:val="center"/>
          </w:tcPr>
          <w:p w:rsidR="007D4817" w:rsidRPr="00190F43" w:rsidRDefault="007D4817" w:rsidP="007955B3">
            <w:pPr>
              <w:jc w:val="center"/>
              <w:rPr>
                <w:szCs w:val="24"/>
                <w:lang w:val="en-US"/>
              </w:rPr>
            </w:pPr>
            <w:r w:rsidRPr="00190F43">
              <w:rPr>
                <w:color w:val="000000"/>
                <w:szCs w:val="24"/>
              </w:rPr>
              <w:t>2.1</w:t>
            </w:r>
          </w:p>
        </w:tc>
        <w:tc>
          <w:tcPr>
            <w:tcW w:w="14314" w:type="dxa"/>
            <w:vMerge w:val="restart"/>
            <w:tcBorders>
              <w:top w:val="single" w:sz="7" w:space="0" w:color="000000"/>
              <w:left w:val="single" w:sz="4" w:space="0" w:color="auto"/>
              <w:right w:val="single" w:sz="7" w:space="0" w:color="000000"/>
            </w:tcBorders>
            <w:shd w:val="clear" w:color="auto" w:fill="auto"/>
            <w:tcMar>
              <w:top w:w="39" w:type="dxa"/>
              <w:left w:w="39" w:type="dxa"/>
              <w:bottom w:w="39" w:type="dxa"/>
              <w:right w:w="39" w:type="dxa"/>
            </w:tcMar>
            <w:vAlign w:val="center"/>
          </w:tcPr>
          <w:p w:rsidR="007D4817" w:rsidRPr="00AE0212" w:rsidRDefault="007D4817" w:rsidP="007955B3">
            <w:pPr>
              <w:rPr>
                <w:szCs w:val="24"/>
              </w:rPr>
            </w:pPr>
            <w:r w:rsidRPr="00AE0212">
              <w:rPr>
                <w:color w:val="000000"/>
                <w:szCs w:val="24"/>
              </w:rPr>
              <w:t>Лечебно-профилактическая медицинская организация, оказывающая медицинскую помощь в амбулаторных условиях и (или) в условиях дневного стационара, с количеством посещений в смену свыше 600 для обслуживания взрослых и свыше 420 для обслуживания детей (амбулаторно-поликлинические организации)</w:t>
            </w:r>
          </w:p>
        </w:tc>
        <w:tc>
          <w:tcPr>
            <w:tcW w:w="2480"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AE0212" w:rsidRDefault="007D4817" w:rsidP="007955B3">
            <w:pPr>
              <w:jc w:val="center"/>
              <w:rPr>
                <w:szCs w:val="24"/>
              </w:rPr>
            </w:pPr>
            <w:r w:rsidRPr="00AE0212">
              <w:rPr>
                <w:color w:val="000000"/>
                <w:szCs w:val="24"/>
              </w:rPr>
              <w:t>Первая очередь</w:t>
            </w:r>
          </w:p>
        </w:tc>
        <w:tc>
          <w:tcPr>
            <w:tcW w:w="198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AE0212" w:rsidRDefault="008A7AF7" w:rsidP="007955B3">
            <w:pPr>
              <w:jc w:val="center"/>
              <w:rPr>
                <w:szCs w:val="24"/>
              </w:rPr>
            </w:pPr>
            <w:r>
              <w:rPr>
                <w:szCs w:val="24"/>
              </w:rPr>
              <w:t>3</w:t>
            </w:r>
            <w:r w:rsidR="007D4817" w:rsidRPr="00AE0212">
              <w:rPr>
                <w:szCs w:val="24"/>
              </w:rPr>
              <w:t xml:space="preserve"> объекта</w:t>
            </w:r>
          </w:p>
        </w:tc>
        <w:tc>
          <w:tcPr>
            <w:tcW w:w="1778"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AE0212" w:rsidRDefault="007D4817" w:rsidP="007955B3">
            <w:pPr>
              <w:jc w:val="center"/>
              <w:rPr>
                <w:szCs w:val="24"/>
              </w:rPr>
            </w:pPr>
            <w:r w:rsidRPr="00AE0212">
              <w:rPr>
                <w:szCs w:val="24"/>
              </w:rPr>
              <w:t>П</w:t>
            </w:r>
          </w:p>
        </w:tc>
      </w:tr>
      <w:tr w:rsidR="007D4817" w:rsidRPr="00B473CB" w:rsidTr="00B01A3A">
        <w:trPr>
          <w:cantSplit/>
          <w:trHeight w:val="20"/>
        </w:trPr>
        <w:tc>
          <w:tcPr>
            <w:tcW w:w="889" w:type="dxa"/>
            <w:vMerge/>
            <w:tcBorders>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7D4817" w:rsidRPr="00B473CB" w:rsidRDefault="007D4817" w:rsidP="007955B3">
            <w:pPr>
              <w:jc w:val="center"/>
              <w:rPr>
                <w:color w:val="000000"/>
                <w:szCs w:val="24"/>
                <w:highlight w:val="yellow"/>
              </w:rPr>
            </w:pPr>
          </w:p>
        </w:tc>
        <w:tc>
          <w:tcPr>
            <w:tcW w:w="14314" w:type="dxa"/>
            <w:vMerge/>
            <w:tcBorders>
              <w:left w:val="single" w:sz="4" w:space="0" w:color="auto"/>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B473CB" w:rsidRDefault="007D4817" w:rsidP="007955B3">
            <w:pPr>
              <w:rPr>
                <w:i/>
                <w:color w:val="000000"/>
                <w:szCs w:val="24"/>
                <w:highlight w:val="yellow"/>
              </w:rPr>
            </w:pPr>
          </w:p>
        </w:tc>
        <w:tc>
          <w:tcPr>
            <w:tcW w:w="2480"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AE0212" w:rsidRDefault="007D4817" w:rsidP="007955B3">
            <w:pPr>
              <w:jc w:val="center"/>
              <w:rPr>
                <w:szCs w:val="24"/>
              </w:rPr>
            </w:pPr>
            <w:r w:rsidRPr="00AE0212">
              <w:rPr>
                <w:color w:val="000000"/>
                <w:szCs w:val="24"/>
              </w:rPr>
              <w:t>Расчетный срок</w:t>
            </w:r>
          </w:p>
        </w:tc>
        <w:tc>
          <w:tcPr>
            <w:tcW w:w="198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AE0212" w:rsidRDefault="008A7AF7" w:rsidP="00AE0212">
            <w:pPr>
              <w:jc w:val="center"/>
              <w:rPr>
                <w:szCs w:val="24"/>
              </w:rPr>
            </w:pPr>
            <w:r>
              <w:rPr>
                <w:szCs w:val="24"/>
              </w:rPr>
              <w:t>1</w:t>
            </w:r>
            <w:r w:rsidR="007D4817" w:rsidRPr="00AE0212">
              <w:rPr>
                <w:szCs w:val="24"/>
              </w:rPr>
              <w:t xml:space="preserve"> объект</w:t>
            </w:r>
          </w:p>
        </w:tc>
        <w:tc>
          <w:tcPr>
            <w:tcW w:w="1778"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AE0212" w:rsidRDefault="007D4817" w:rsidP="007955B3">
            <w:pPr>
              <w:jc w:val="center"/>
              <w:rPr>
                <w:szCs w:val="24"/>
              </w:rPr>
            </w:pPr>
            <w:r w:rsidRPr="00AE0212">
              <w:rPr>
                <w:szCs w:val="24"/>
              </w:rPr>
              <w:t>П</w:t>
            </w:r>
          </w:p>
        </w:tc>
      </w:tr>
      <w:tr w:rsidR="007D4817" w:rsidRPr="00B473CB" w:rsidTr="00B01A3A">
        <w:trPr>
          <w:cantSplit/>
          <w:trHeight w:val="20"/>
        </w:trPr>
        <w:tc>
          <w:tcPr>
            <w:tcW w:w="889" w:type="dxa"/>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7D4817" w:rsidRPr="00190F43" w:rsidRDefault="007D4817" w:rsidP="007955B3">
            <w:pPr>
              <w:jc w:val="center"/>
              <w:rPr>
                <w:szCs w:val="24"/>
              </w:rPr>
            </w:pPr>
            <w:r w:rsidRPr="00190F43">
              <w:rPr>
                <w:szCs w:val="24"/>
              </w:rPr>
              <w:t>3</w:t>
            </w:r>
          </w:p>
        </w:tc>
        <w:tc>
          <w:tcPr>
            <w:tcW w:w="20555" w:type="dxa"/>
            <w:gridSpan w:val="4"/>
            <w:tcBorders>
              <w:top w:val="single" w:sz="7" w:space="0" w:color="000000"/>
              <w:left w:val="single" w:sz="4" w:space="0" w:color="auto"/>
              <w:bottom w:val="single" w:sz="7" w:space="0" w:color="000000"/>
              <w:right w:val="single" w:sz="7" w:space="0" w:color="000000"/>
            </w:tcBorders>
            <w:shd w:val="clear" w:color="auto" w:fill="auto"/>
            <w:vAlign w:val="center"/>
          </w:tcPr>
          <w:p w:rsidR="007D4817" w:rsidRPr="00190F43" w:rsidRDefault="007D4817" w:rsidP="007955B3">
            <w:pPr>
              <w:jc w:val="center"/>
              <w:rPr>
                <w:i/>
                <w:szCs w:val="24"/>
              </w:rPr>
            </w:pPr>
            <w:r w:rsidRPr="00190F43">
              <w:rPr>
                <w:b/>
                <w:i/>
                <w:color w:val="000000"/>
                <w:szCs w:val="24"/>
              </w:rPr>
              <w:t>Объекты в области физической культуры и спорта</w:t>
            </w:r>
          </w:p>
        </w:tc>
      </w:tr>
      <w:tr w:rsidR="007D4817" w:rsidRPr="0082758A" w:rsidTr="00B01A3A">
        <w:trPr>
          <w:cantSplit/>
          <w:trHeight w:val="20"/>
        </w:trPr>
        <w:tc>
          <w:tcPr>
            <w:tcW w:w="889" w:type="dxa"/>
            <w:vMerge w:val="restart"/>
            <w:tcBorders>
              <w:top w:val="single" w:sz="7" w:space="0" w:color="000000"/>
              <w:left w:val="single" w:sz="7" w:space="0" w:color="000000"/>
              <w:right w:val="single" w:sz="4" w:space="0" w:color="auto"/>
            </w:tcBorders>
            <w:shd w:val="clear" w:color="auto" w:fill="auto"/>
            <w:tcMar>
              <w:top w:w="39" w:type="dxa"/>
              <w:left w:w="39" w:type="dxa"/>
              <w:bottom w:w="39" w:type="dxa"/>
              <w:right w:w="39" w:type="dxa"/>
            </w:tcMar>
            <w:vAlign w:val="center"/>
          </w:tcPr>
          <w:p w:rsidR="007D4817" w:rsidRPr="0082758A" w:rsidRDefault="007D4817" w:rsidP="007955B3">
            <w:pPr>
              <w:jc w:val="center"/>
              <w:rPr>
                <w:szCs w:val="24"/>
              </w:rPr>
            </w:pPr>
            <w:r w:rsidRPr="0082758A">
              <w:rPr>
                <w:color w:val="000000"/>
                <w:szCs w:val="24"/>
              </w:rPr>
              <w:t>3.1</w:t>
            </w:r>
          </w:p>
        </w:tc>
        <w:tc>
          <w:tcPr>
            <w:tcW w:w="14314" w:type="dxa"/>
            <w:vMerge w:val="restart"/>
            <w:tcBorders>
              <w:top w:val="single" w:sz="7" w:space="0" w:color="000000"/>
              <w:left w:val="single" w:sz="4" w:space="0" w:color="auto"/>
              <w:right w:val="single" w:sz="7" w:space="0" w:color="000000"/>
            </w:tcBorders>
            <w:shd w:val="clear" w:color="auto" w:fill="auto"/>
            <w:tcMar>
              <w:top w:w="39" w:type="dxa"/>
              <w:left w:w="39" w:type="dxa"/>
              <w:bottom w:w="39" w:type="dxa"/>
              <w:right w:w="39" w:type="dxa"/>
            </w:tcMar>
            <w:vAlign w:val="center"/>
          </w:tcPr>
          <w:p w:rsidR="007D4817" w:rsidRPr="0082758A" w:rsidRDefault="007D4817" w:rsidP="007955B3">
            <w:pPr>
              <w:rPr>
                <w:szCs w:val="24"/>
              </w:rPr>
            </w:pPr>
            <w:r w:rsidRPr="0082758A">
              <w:rPr>
                <w:color w:val="000000"/>
                <w:szCs w:val="24"/>
              </w:rPr>
              <w:t xml:space="preserve">Объект спорта (отдельно стоящий), включающий раздельно нормируемые спортивные сооружения, общей площадью объекта более </w:t>
            </w:r>
            <w:r w:rsidR="001F596C">
              <w:rPr>
                <w:color w:val="000000"/>
                <w:szCs w:val="24"/>
              </w:rPr>
              <w:t>4000 кв.м</w:t>
            </w:r>
            <w:r w:rsidRPr="0082758A">
              <w:rPr>
                <w:color w:val="000000"/>
                <w:szCs w:val="24"/>
              </w:rPr>
              <w:t xml:space="preserve"> за исключением плоскостного спортивного сооружения</w:t>
            </w:r>
          </w:p>
        </w:tc>
        <w:tc>
          <w:tcPr>
            <w:tcW w:w="2480"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82758A" w:rsidRDefault="007D4817" w:rsidP="007955B3">
            <w:pPr>
              <w:jc w:val="center"/>
              <w:rPr>
                <w:szCs w:val="24"/>
              </w:rPr>
            </w:pPr>
            <w:r w:rsidRPr="0082758A">
              <w:rPr>
                <w:color w:val="000000"/>
                <w:szCs w:val="24"/>
              </w:rPr>
              <w:t>Первая очередь</w:t>
            </w:r>
          </w:p>
        </w:tc>
        <w:tc>
          <w:tcPr>
            <w:tcW w:w="198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82758A" w:rsidRDefault="008A7AF7" w:rsidP="007955B3">
            <w:pPr>
              <w:jc w:val="center"/>
              <w:rPr>
                <w:szCs w:val="24"/>
              </w:rPr>
            </w:pPr>
            <w:r w:rsidRPr="0082758A">
              <w:rPr>
                <w:szCs w:val="24"/>
              </w:rPr>
              <w:t>7</w:t>
            </w:r>
            <w:r w:rsidR="007D4817" w:rsidRPr="0082758A">
              <w:rPr>
                <w:szCs w:val="24"/>
              </w:rPr>
              <w:t xml:space="preserve"> объект</w:t>
            </w:r>
            <w:r w:rsidRPr="0082758A">
              <w:rPr>
                <w:szCs w:val="24"/>
              </w:rPr>
              <w:t>ов</w:t>
            </w:r>
          </w:p>
        </w:tc>
        <w:tc>
          <w:tcPr>
            <w:tcW w:w="1778"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82758A" w:rsidRDefault="007D4817" w:rsidP="007955B3">
            <w:pPr>
              <w:jc w:val="center"/>
              <w:rPr>
                <w:szCs w:val="24"/>
              </w:rPr>
            </w:pPr>
            <w:r w:rsidRPr="0082758A">
              <w:rPr>
                <w:szCs w:val="24"/>
              </w:rPr>
              <w:t>П</w:t>
            </w:r>
          </w:p>
        </w:tc>
      </w:tr>
      <w:tr w:rsidR="007D4817" w:rsidRPr="0082758A" w:rsidTr="00FA0E04">
        <w:trPr>
          <w:cantSplit/>
          <w:trHeight w:val="362"/>
        </w:trPr>
        <w:tc>
          <w:tcPr>
            <w:tcW w:w="889" w:type="dxa"/>
            <w:vMerge/>
            <w:tcBorders>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7D4817" w:rsidRPr="0082758A" w:rsidRDefault="007D4817" w:rsidP="007955B3">
            <w:pPr>
              <w:jc w:val="center"/>
              <w:rPr>
                <w:color w:val="000000"/>
                <w:szCs w:val="24"/>
              </w:rPr>
            </w:pPr>
          </w:p>
        </w:tc>
        <w:tc>
          <w:tcPr>
            <w:tcW w:w="14314" w:type="dxa"/>
            <w:vMerge/>
            <w:tcBorders>
              <w:left w:val="single" w:sz="4" w:space="0" w:color="auto"/>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82758A" w:rsidRDefault="007D4817" w:rsidP="007955B3">
            <w:pPr>
              <w:rPr>
                <w:color w:val="000000"/>
                <w:szCs w:val="24"/>
              </w:rPr>
            </w:pPr>
          </w:p>
        </w:tc>
        <w:tc>
          <w:tcPr>
            <w:tcW w:w="2480"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82758A" w:rsidRDefault="007D4817" w:rsidP="007955B3">
            <w:pPr>
              <w:jc w:val="center"/>
              <w:rPr>
                <w:szCs w:val="24"/>
              </w:rPr>
            </w:pPr>
            <w:r w:rsidRPr="0082758A">
              <w:rPr>
                <w:color w:val="000000"/>
                <w:szCs w:val="24"/>
              </w:rPr>
              <w:t>Расчетный срок</w:t>
            </w:r>
          </w:p>
        </w:tc>
        <w:tc>
          <w:tcPr>
            <w:tcW w:w="198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82758A" w:rsidRDefault="008A7AF7" w:rsidP="007955B3">
            <w:pPr>
              <w:jc w:val="center"/>
              <w:rPr>
                <w:szCs w:val="24"/>
              </w:rPr>
            </w:pPr>
            <w:r w:rsidRPr="0082758A">
              <w:rPr>
                <w:szCs w:val="24"/>
              </w:rPr>
              <w:t>6</w:t>
            </w:r>
            <w:r w:rsidR="007D4817" w:rsidRPr="0082758A">
              <w:rPr>
                <w:szCs w:val="24"/>
              </w:rPr>
              <w:t xml:space="preserve"> объектов</w:t>
            </w:r>
          </w:p>
        </w:tc>
        <w:tc>
          <w:tcPr>
            <w:tcW w:w="1778"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82758A" w:rsidRDefault="007D4817" w:rsidP="007955B3">
            <w:pPr>
              <w:jc w:val="center"/>
              <w:rPr>
                <w:szCs w:val="24"/>
              </w:rPr>
            </w:pPr>
            <w:r w:rsidRPr="0082758A">
              <w:rPr>
                <w:szCs w:val="24"/>
              </w:rPr>
              <w:t>П</w:t>
            </w:r>
          </w:p>
        </w:tc>
      </w:tr>
      <w:tr w:rsidR="0077137E" w:rsidRPr="0082758A" w:rsidTr="00B01A3A">
        <w:trPr>
          <w:cantSplit/>
          <w:trHeight w:val="20"/>
        </w:trPr>
        <w:tc>
          <w:tcPr>
            <w:tcW w:w="889" w:type="dxa"/>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77137E" w:rsidRPr="0082758A" w:rsidRDefault="008A7AF7" w:rsidP="007955B3">
            <w:pPr>
              <w:jc w:val="center"/>
              <w:rPr>
                <w:szCs w:val="24"/>
              </w:rPr>
            </w:pPr>
            <w:r w:rsidRPr="0082758A">
              <w:rPr>
                <w:szCs w:val="24"/>
              </w:rPr>
              <w:t>4</w:t>
            </w:r>
          </w:p>
        </w:tc>
        <w:tc>
          <w:tcPr>
            <w:tcW w:w="20555" w:type="dxa"/>
            <w:gridSpan w:val="4"/>
            <w:tcBorders>
              <w:top w:val="single" w:sz="7" w:space="0" w:color="000000"/>
              <w:left w:val="single" w:sz="4" w:space="0" w:color="auto"/>
              <w:bottom w:val="single" w:sz="7" w:space="0" w:color="000000"/>
              <w:right w:val="single" w:sz="7" w:space="0" w:color="000000"/>
            </w:tcBorders>
            <w:shd w:val="clear" w:color="auto" w:fill="auto"/>
            <w:vAlign w:val="center"/>
          </w:tcPr>
          <w:p w:rsidR="0077137E" w:rsidRPr="0082758A" w:rsidRDefault="0077137E" w:rsidP="007955B3">
            <w:pPr>
              <w:jc w:val="center"/>
              <w:rPr>
                <w:i/>
                <w:szCs w:val="24"/>
              </w:rPr>
            </w:pPr>
            <w:r w:rsidRPr="0082758A">
              <w:rPr>
                <w:b/>
                <w:i/>
                <w:color w:val="000000"/>
                <w:szCs w:val="24"/>
              </w:rPr>
              <w:t>Объекты в области социального обслуживания</w:t>
            </w:r>
          </w:p>
        </w:tc>
      </w:tr>
      <w:tr w:rsidR="0077137E" w:rsidRPr="0082758A" w:rsidTr="00FA0E04">
        <w:trPr>
          <w:cantSplit/>
          <w:trHeight w:val="477"/>
        </w:trPr>
        <w:tc>
          <w:tcPr>
            <w:tcW w:w="889" w:type="dxa"/>
            <w:vMerge w:val="restart"/>
            <w:tcBorders>
              <w:top w:val="single" w:sz="7" w:space="0" w:color="000000"/>
              <w:left w:val="single" w:sz="7" w:space="0" w:color="000000"/>
              <w:right w:val="single" w:sz="4" w:space="0" w:color="auto"/>
            </w:tcBorders>
            <w:shd w:val="clear" w:color="auto" w:fill="auto"/>
            <w:tcMar>
              <w:top w:w="39" w:type="dxa"/>
              <w:left w:w="39" w:type="dxa"/>
              <w:bottom w:w="39" w:type="dxa"/>
              <w:right w:w="39" w:type="dxa"/>
            </w:tcMar>
            <w:vAlign w:val="center"/>
          </w:tcPr>
          <w:p w:rsidR="0077137E" w:rsidRPr="0082758A" w:rsidRDefault="008A7AF7" w:rsidP="007955B3">
            <w:pPr>
              <w:jc w:val="center"/>
              <w:rPr>
                <w:szCs w:val="24"/>
              </w:rPr>
            </w:pPr>
            <w:r w:rsidRPr="0082758A">
              <w:rPr>
                <w:color w:val="000000"/>
                <w:szCs w:val="24"/>
              </w:rPr>
              <w:t>4</w:t>
            </w:r>
            <w:r w:rsidR="0077137E" w:rsidRPr="0082758A">
              <w:rPr>
                <w:color w:val="000000"/>
                <w:szCs w:val="24"/>
              </w:rPr>
              <w:t>.1</w:t>
            </w:r>
          </w:p>
        </w:tc>
        <w:tc>
          <w:tcPr>
            <w:tcW w:w="14314" w:type="dxa"/>
            <w:vMerge w:val="restart"/>
            <w:tcBorders>
              <w:top w:val="single" w:sz="7" w:space="0" w:color="000000"/>
              <w:left w:val="single" w:sz="4" w:space="0" w:color="auto"/>
              <w:right w:val="single" w:sz="7" w:space="0" w:color="000000"/>
            </w:tcBorders>
            <w:shd w:val="clear" w:color="auto" w:fill="auto"/>
            <w:tcMar>
              <w:top w:w="39" w:type="dxa"/>
              <w:left w:w="39" w:type="dxa"/>
              <w:bottom w:w="39" w:type="dxa"/>
              <w:right w:w="39" w:type="dxa"/>
            </w:tcMar>
            <w:vAlign w:val="center"/>
          </w:tcPr>
          <w:p w:rsidR="005333B8" w:rsidRPr="00151A60" w:rsidRDefault="008A7AF7" w:rsidP="00FA0E04">
            <w:pPr>
              <w:rPr>
                <w:szCs w:val="24"/>
              </w:rPr>
            </w:pPr>
            <w:r w:rsidRPr="00151A60">
              <w:t>Объекты организаций, осуществляющих стационарное социальное обслуживание взрослого населения (дома-интернаты для престарелых и инвалидов)</w:t>
            </w:r>
          </w:p>
        </w:tc>
        <w:tc>
          <w:tcPr>
            <w:tcW w:w="2480"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7137E" w:rsidRPr="00151A60" w:rsidRDefault="0077137E" w:rsidP="007955B3">
            <w:pPr>
              <w:jc w:val="center"/>
              <w:rPr>
                <w:szCs w:val="24"/>
              </w:rPr>
            </w:pPr>
            <w:r w:rsidRPr="00151A60">
              <w:rPr>
                <w:szCs w:val="24"/>
              </w:rPr>
              <w:t>Первая очередь</w:t>
            </w:r>
          </w:p>
        </w:tc>
        <w:tc>
          <w:tcPr>
            <w:tcW w:w="198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7137E" w:rsidRPr="00151A60" w:rsidRDefault="008A7AF7" w:rsidP="007955B3">
            <w:pPr>
              <w:jc w:val="center"/>
              <w:rPr>
                <w:szCs w:val="24"/>
              </w:rPr>
            </w:pPr>
            <w:r w:rsidRPr="00151A60">
              <w:rPr>
                <w:szCs w:val="24"/>
              </w:rPr>
              <w:t>2</w:t>
            </w:r>
            <w:r w:rsidR="0077137E" w:rsidRPr="00151A60">
              <w:rPr>
                <w:szCs w:val="24"/>
              </w:rPr>
              <w:t xml:space="preserve"> объекта</w:t>
            </w:r>
          </w:p>
        </w:tc>
        <w:tc>
          <w:tcPr>
            <w:tcW w:w="1778"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7137E" w:rsidRPr="00151A60" w:rsidRDefault="0077137E" w:rsidP="007955B3">
            <w:pPr>
              <w:jc w:val="center"/>
              <w:rPr>
                <w:szCs w:val="24"/>
              </w:rPr>
            </w:pPr>
            <w:r w:rsidRPr="00151A60">
              <w:rPr>
                <w:szCs w:val="24"/>
              </w:rPr>
              <w:t>П</w:t>
            </w:r>
          </w:p>
        </w:tc>
      </w:tr>
      <w:tr w:rsidR="0077137E" w:rsidRPr="0082758A" w:rsidTr="00B01A3A">
        <w:trPr>
          <w:cantSplit/>
          <w:trHeight w:val="20"/>
        </w:trPr>
        <w:tc>
          <w:tcPr>
            <w:tcW w:w="889" w:type="dxa"/>
            <w:vMerge/>
            <w:tcBorders>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77137E" w:rsidRPr="0082758A" w:rsidRDefault="0077137E" w:rsidP="007955B3">
            <w:pPr>
              <w:jc w:val="center"/>
              <w:rPr>
                <w:color w:val="000000"/>
                <w:szCs w:val="24"/>
              </w:rPr>
            </w:pPr>
          </w:p>
        </w:tc>
        <w:tc>
          <w:tcPr>
            <w:tcW w:w="14314" w:type="dxa"/>
            <w:vMerge/>
            <w:tcBorders>
              <w:left w:val="single" w:sz="4" w:space="0" w:color="auto"/>
              <w:bottom w:val="single" w:sz="7" w:space="0" w:color="000000"/>
              <w:right w:val="single" w:sz="7" w:space="0" w:color="000000"/>
            </w:tcBorders>
            <w:shd w:val="clear" w:color="auto" w:fill="auto"/>
            <w:tcMar>
              <w:top w:w="39" w:type="dxa"/>
              <w:left w:w="39" w:type="dxa"/>
              <w:bottom w:w="39" w:type="dxa"/>
              <w:right w:w="39" w:type="dxa"/>
            </w:tcMar>
            <w:vAlign w:val="center"/>
          </w:tcPr>
          <w:p w:rsidR="0077137E" w:rsidRPr="00151A60" w:rsidRDefault="0077137E" w:rsidP="007955B3">
            <w:pPr>
              <w:rPr>
                <w:szCs w:val="24"/>
              </w:rPr>
            </w:pPr>
          </w:p>
        </w:tc>
        <w:tc>
          <w:tcPr>
            <w:tcW w:w="2480"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7137E" w:rsidRPr="00151A60" w:rsidRDefault="0077137E" w:rsidP="007955B3">
            <w:pPr>
              <w:jc w:val="center"/>
              <w:rPr>
                <w:szCs w:val="24"/>
              </w:rPr>
            </w:pPr>
            <w:r w:rsidRPr="00151A60">
              <w:rPr>
                <w:szCs w:val="24"/>
              </w:rPr>
              <w:t>Расчетный срок</w:t>
            </w:r>
          </w:p>
        </w:tc>
        <w:tc>
          <w:tcPr>
            <w:tcW w:w="198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7137E" w:rsidRPr="00151A60" w:rsidRDefault="008A7AF7" w:rsidP="007955B3">
            <w:pPr>
              <w:jc w:val="center"/>
              <w:rPr>
                <w:szCs w:val="24"/>
              </w:rPr>
            </w:pPr>
            <w:r w:rsidRPr="00151A60">
              <w:rPr>
                <w:szCs w:val="24"/>
              </w:rPr>
              <w:t>1</w:t>
            </w:r>
            <w:r w:rsidR="0077137E" w:rsidRPr="00151A60">
              <w:rPr>
                <w:szCs w:val="24"/>
              </w:rPr>
              <w:t xml:space="preserve"> объект</w:t>
            </w:r>
          </w:p>
        </w:tc>
        <w:tc>
          <w:tcPr>
            <w:tcW w:w="1778"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7137E" w:rsidRPr="00151A60" w:rsidRDefault="0077137E" w:rsidP="007955B3">
            <w:pPr>
              <w:jc w:val="center"/>
              <w:rPr>
                <w:szCs w:val="24"/>
              </w:rPr>
            </w:pPr>
            <w:r w:rsidRPr="00151A60">
              <w:rPr>
                <w:szCs w:val="24"/>
              </w:rPr>
              <w:t>П</w:t>
            </w:r>
          </w:p>
        </w:tc>
      </w:tr>
      <w:tr w:rsidR="00E725BB" w:rsidRPr="0082758A" w:rsidTr="00CD4983">
        <w:trPr>
          <w:cantSplit/>
          <w:trHeight w:val="20"/>
        </w:trPr>
        <w:tc>
          <w:tcPr>
            <w:tcW w:w="889" w:type="dxa"/>
            <w:tcBorders>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E725BB" w:rsidRPr="0082758A" w:rsidRDefault="00E725BB" w:rsidP="007955B3">
            <w:pPr>
              <w:jc w:val="center"/>
              <w:rPr>
                <w:color w:val="000000"/>
                <w:szCs w:val="24"/>
              </w:rPr>
            </w:pPr>
            <w:r w:rsidRPr="0082758A">
              <w:rPr>
                <w:color w:val="000000"/>
                <w:szCs w:val="24"/>
              </w:rPr>
              <w:t>5</w:t>
            </w:r>
          </w:p>
        </w:tc>
        <w:tc>
          <w:tcPr>
            <w:tcW w:w="20555" w:type="dxa"/>
            <w:gridSpan w:val="4"/>
            <w:tcBorders>
              <w:left w:val="single" w:sz="4" w:space="0" w:color="auto"/>
              <w:bottom w:val="single" w:sz="7" w:space="0" w:color="000000"/>
              <w:right w:val="single" w:sz="7" w:space="0" w:color="000000"/>
            </w:tcBorders>
            <w:shd w:val="clear" w:color="auto" w:fill="auto"/>
            <w:tcMar>
              <w:top w:w="39" w:type="dxa"/>
              <w:left w:w="39" w:type="dxa"/>
              <w:bottom w:w="39" w:type="dxa"/>
              <w:right w:w="39" w:type="dxa"/>
            </w:tcMar>
            <w:vAlign w:val="center"/>
          </w:tcPr>
          <w:p w:rsidR="00E725BB" w:rsidRPr="00151A60" w:rsidRDefault="004A59FA" w:rsidP="007955B3">
            <w:pPr>
              <w:jc w:val="center"/>
              <w:rPr>
                <w:szCs w:val="24"/>
              </w:rPr>
            </w:pPr>
            <w:r w:rsidRPr="00151A60">
              <w:rPr>
                <w:b/>
                <w:i/>
                <w:szCs w:val="24"/>
              </w:rPr>
              <w:t>Объекты в области</w:t>
            </w:r>
            <w:r w:rsidR="00E725BB" w:rsidRPr="00151A60">
              <w:rPr>
                <w:b/>
                <w:i/>
                <w:szCs w:val="24"/>
              </w:rPr>
              <w:t xml:space="preserve"> теплоснабжения</w:t>
            </w:r>
          </w:p>
        </w:tc>
      </w:tr>
      <w:tr w:rsidR="00E725BB" w:rsidRPr="0082758A" w:rsidTr="00B01A3A">
        <w:trPr>
          <w:cantSplit/>
          <w:trHeight w:val="20"/>
        </w:trPr>
        <w:tc>
          <w:tcPr>
            <w:tcW w:w="889" w:type="dxa"/>
            <w:tcBorders>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E725BB" w:rsidRPr="0082758A" w:rsidRDefault="00E725BB" w:rsidP="007955B3">
            <w:pPr>
              <w:jc w:val="center"/>
              <w:rPr>
                <w:color w:val="000000"/>
                <w:szCs w:val="24"/>
              </w:rPr>
            </w:pPr>
            <w:r w:rsidRPr="0082758A">
              <w:rPr>
                <w:color w:val="000000"/>
                <w:szCs w:val="24"/>
              </w:rPr>
              <w:t>5.1</w:t>
            </w:r>
          </w:p>
        </w:tc>
        <w:tc>
          <w:tcPr>
            <w:tcW w:w="14314" w:type="dxa"/>
            <w:tcBorders>
              <w:left w:val="single" w:sz="4" w:space="0" w:color="auto"/>
              <w:bottom w:val="single" w:sz="7" w:space="0" w:color="000000"/>
              <w:right w:val="single" w:sz="7" w:space="0" w:color="000000"/>
            </w:tcBorders>
            <w:shd w:val="clear" w:color="auto" w:fill="auto"/>
            <w:tcMar>
              <w:top w:w="39" w:type="dxa"/>
              <w:left w:w="39" w:type="dxa"/>
              <w:bottom w:w="39" w:type="dxa"/>
              <w:right w:w="39" w:type="dxa"/>
            </w:tcMar>
            <w:vAlign w:val="center"/>
          </w:tcPr>
          <w:p w:rsidR="00E725BB" w:rsidRPr="00151A60" w:rsidRDefault="0041536A" w:rsidP="007955B3">
            <w:pPr>
              <w:rPr>
                <w:szCs w:val="24"/>
              </w:rPr>
            </w:pPr>
            <w:r w:rsidRPr="00151A60">
              <w:rPr>
                <w:szCs w:val="24"/>
              </w:rPr>
              <w:t>Источник тепловой энергии тепловой мощностью 50 Гкал/ч и выше</w:t>
            </w:r>
          </w:p>
        </w:tc>
        <w:tc>
          <w:tcPr>
            <w:tcW w:w="2480"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725BB" w:rsidRPr="00151A60" w:rsidRDefault="00E725BB" w:rsidP="00CD4983">
            <w:pPr>
              <w:jc w:val="center"/>
              <w:rPr>
                <w:szCs w:val="24"/>
              </w:rPr>
            </w:pPr>
            <w:r w:rsidRPr="00151A60">
              <w:rPr>
                <w:szCs w:val="24"/>
              </w:rPr>
              <w:t>Расчетный срок</w:t>
            </w:r>
          </w:p>
        </w:tc>
        <w:tc>
          <w:tcPr>
            <w:tcW w:w="198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725BB" w:rsidRPr="00151A60" w:rsidRDefault="00E725BB" w:rsidP="00CD4983">
            <w:pPr>
              <w:jc w:val="center"/>
              <w:rPr>
                <w:szCs w:val="24"/>
              </w:rPr>
            </w:pPr>
            <w:r w:rsidRPr="00151A60">
              <w:rPr>
                <w:szCs w:val="24"/>
              </w:rPr>
              <w:t>1 объект</w:t>
            </w:r>
          </w:p>
        </w:tc>
        <w:tc>
          <w:tcPr>
            <w:tcW w:w="1778"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725BB" w:rsidRPr="00151A60" w:rsidRDefault="00E725BB" w:rsidP="00CD4983">
            <w:pPr>
              <w:jc w:val="center"/>
              <w:rPr>
                <w:szCs w:val="24"/>
              </w:rPr>
            </w:pPr>
            <w:r w:rsidRPr="00151A60">
              <w:rPr>
                <w:szCs w:val="24"/>
              </w:rPr>
              <w:t>П</w:t>
            </w:r>
          </w:p>
        </w:tc>
      </w:tr>
      <w:tr w:rsidR="00E725BB" w:rsidRPr="0082758A" w:rsidTr="00B01A3A">
        <w:trPr>
          <w:cantSplit/>
          <w:trHeight w:val="20"/>
        </w:trPr>
        <w:tc>
          <w:tcPr>
            <w:tcW w:w="889" w:type="dxa"/>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E725BB" w:rsidRPr="0082758A" w:rsidRDefault="0011161E" w:rsidP="007955B3">
            <w:pPr>
              <w:jc w:val="center"/>
              <w:rPr>
                <w:szCs w:val="24"/>
              </w:rPr>
            </w:pPr>
            <w:r>
              <w:rPr>
                <w:szCs w:val="24"/>
              </w:rPr>
              <w:t>6</w:t>
            </w:r>
          </w:p>
        </w:tc>
        <w:tc>
          <w:tcPr>
            <w:tcW w:w="20555" w:type="dxa"/>
            <w:gridSpan w:val="4"/>
            <w:tcBorders>
              <w:top w:val="single" w:sz="7" w:space="0" w:color="000000"/>
              <w:left w:val="single" w:sz="4" w:space="0" w:color="auto"/>
              <w:bottom w:val="single" w:sz="7" w:space="0" w:color="000000"/>
              <w:right w:val="single" w:sz="7" w:space="0" w:color="000000"/>
            </w:tcBorders>
            <w:shd w:val="clear" w:color="auto" w:fill="auto"/>
            <w:vAlign w:val="center"/>
          </w:tcPr>
          <w:p w:rsidR="00E725BB" w:rsidRPr="00151A60" w:rsidRDefault="00E725BB" w:rsidP="007955B3">
            <w:pPr>
              <w:jc w:val="center"/>
              <w:rPr>
                <w:szCs w:val="24"/>
              </w:rPr>
            </w:pPr>
            <w:r w:rsidRPr="00151A60">
              <w:rPr>
                <w:b/>
                <w:i/>
                <w:szCs w:val="24"/>
              </w:rPr>
              <w:t>Объекты в области  водоотведения</w:t>
            </w:r>
          </w:p>
        </w:tc>
      </w:tr>
      <w:tr w:rsidR="00E725BB" w:rsidRPr="0082758A" w:rsidTr="00B01A3A">
        <w:trPr>
          <w:cantSplit/>
          <w:trHeight w:val="20"/>
        </w:trPr>
        <w:tc>
          <w:tcPr>
            <w:tcW w:w="889" w:type="dxa"/>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E725BB" w:rsidRPr="0082758A" w:rsidRDefault="0011161E" w:rsidP="007955B3">
            <w:pPr>
              <w:jc w:val="center"/>
              <w:rPr>
                <w:szCs w:val="24"/>
              </w:rPr>
            </w:pPr>
            <w:r>
              <w:rPr>
                <w:szCs w:val="24"/>
              </w:rPr>
              <w:t>6</w:t>
            </w:r>
            <w:r w:rsidR="00E725BB" w:rsidRPr="0082758A">
              <w:rPr>
                <w:szCs w:val="24"/>
              </w:rPr>
              <w:t>.1</w:t>
            </w:r>
          </w:p>
        </w:tc>
        <w:tc>
          <w:tcPr>
            <w:tcW w:w="14314" w:type="dxa"/>
            <w:tcBorders>
              <w:top w:val="single" w:sz="7" w:space="0" w:color="000000"/>
              <w:left w:val="single" w:sz="4" w:space="0" w:color="auto"/>
              <w:bottom w:val="single" w:sz="7" w:space="0" w:color="000000"/>
              <w:right w:val="single" w:sz="7" w:space="0" w:color="000000"/>
            </w:tcBorders>
            <w:shd w:val="clear" w:color="auto" w:fill="auto"/>
            <w:tcMar>
              <w:top w:w="39" w:type="dxa"/>
              <w:left w:w="39" w:type="dxa"/>
              <w:bottom w:w="39" w:type="dxa"/>
              <w:right w:w="39" w:type="dxa"/>
            </w:tcMar>
            <w:vAlign w:val="center"/>
          </w:tcPr>
          <w:p w:rsidR="00E725BB" w:rsidRPr="00151A60" w:rsidRDefault="00E725BB" w:rsidP="007955B3">
            <w:pPr>
              <w:rPr>
                <w:szCs w:val="24"/>
              </w:rPr>
            </w:pPr>
            <w:r w:rsidRPr="00151A60">
              <w:rPr>
                <w:szCs w:val="24"/>
              </w:rPr>
              <w:t>Очистные сооружения дождевой канализации (поверхностного (ливневого) стока) производительностью 10000 куб.м</w:t>
            </w:r>
            <w:r w:rsidR="00B96FF6">
              <w:rPr>
                <w:szCs w:val="24"/>
              </w:rPr>
              <w:t xml:space="preserve">/сутки </w:t>
            </w:r>
            <w:r w:rsidRPr="00151A60">
              <w:rPr>
                <w:szCs w:val="24"/>
              </w:rPr>
              <w:t>и выше</w:t>
            </w:r>
          </w:p>
        </w:tc>
        <w:tc>
          <w:tcPr>
            <w:tcW w:w="2480"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725BB" w:rsidRPr="00151A60" w:rsidRDefault="00E725BB" w:rsidP="007955B3">
            <w:pPr>
              <w:jc w:val="center"/>
              <w:rPr>
                <w:szCs w:val="24"/>
              </w:rPr>
            </w:pPr>
            <w:r w:rsidRPr="00151A60">
              <w:rPr>
                <w:szCs w:val="24"/>
              </w:rPr>
              <w:t>Расчетный срок</w:t>
            </w:r>
          </w:p>
        </w:tc>
        <w:tc>
          <w:tcPr>
            <w:tcW w:w="198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725BB" w:rsidRPr="00151A60" w:rsidRDefault="00E725BB" w:rsidP="007955B3">
            <w:pPr>
              <w:jc w:val="center"/>
              <w:rPr>
                <w:szCs w:val="24"/>
              </w:rPr>
            </w:pPr>
            <w:r w:rsidRPr="00151A60">
              <w:rPr>
                <w:szCs w:val="24"/>
              </w:rPr>
              <w:t>1 объект</w:t>
            </w:r>
          </w:p>
        </w:tc>
        <w:tc>
          <w:tcPr>
            <w:tcW w:w="1778"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725BB" w:rsidRPr="00151A60" w:rsidRDefault="00E725BB" w:rsidP="007955B3">
            <w:pPr>
              <w:jc w:val="center"/>
              <w:rPr>
                <w:szCs w:val="24"/>
              </w:rPr>
            </w:pPr>
            <w:r w:rsidRPr="00151A60">
              <w:rPr>
                <w:szCs w:val="24"/>
              </w:rPr>
              <w:t>П</w:t>
            </w:r>
          </w:p>
        </w:tc>
      </w:tr>
      <w:tr w:rsidR="00E725BB" w:rsidRPr="0082758A" w:rsidTr="00B01A3A">
        <w:trPr>
          <w:cantSplit/>
          <w:trHeight w:val="20"/>
        </w:trPr>
        <w:tc>
          <w:tcPr>
            <w:tcW w:w="889" w:type="dxa"/>
            <w:tcBorders>
              <w:top w:val="single" w:sz="7" w:space="0" w:color="000000"/>
              <w:left w:val="single" w:sz="7" w:space="0" w:color="000000"/>
              <w:bottom w:val="single" w:sz="4" w:space="0" w:color="auto"/>
              <w:right w:val="single" w:sz="4" w:space="0" w:color="auto"/>
            </w:tcBorders>
            <w:shd w:val="clear" w:color="auto" w:fill="auto"/>
            <w:tcMar>
              <w:top w:w="39" w:type="dxa"/>
              <w:left w:w="39" w:type="dxa"/>
              <w:bottom w:w="39" w:type="dxa"/>
              <w:right w:w="39" w:type="dxa"/>
            </w:tcMar>
            <w:vAlign w:val="center"/>
          </w:tcPr>
          <w:p w:rsidR="00E725BB" w:rsidRPr="0082758A" w:rsidRDefault="0011161E" w:rsidP="007955B3">
            <w:pPr>
              <w:jc w:val="center"/>
              <w:rPr>
                <w:color w:val="000000"/>
                <w:szCs w:val="24"/>
              </w:rPr>
            </w:pPr>
            <w:r>
              <w:rPr>
                <w:color w:val="000000"/>
                <w:szCs w:val="24"/>
              </w:rPr>
              <w:t>7</w:t>
            </w:r>
          </w:p>
        </w:tc>
        <w:tc>
          <w:tcPr>
            <w:tcW w:w="20555" w:type="dxa"/>
            <w:gridSpan w:val="4"/>
            <w:tcBorders>
              <w:top w:val="single" w:sz="7" w:space="0" w:color="000000"/>
              <w:left w:val="single" w:sz="4" w:space="0" w:color="auto"/>
              <w:bottom w:val="single" w:sz="4" w:space="0" w:color="auto"/>
              <w:right w:val="single" w:sz="7" w:space="0" w:color="000000"/>
            </w:tcBorders>
            <w:shd w:val="clear" w:color="auto" w:fill="auto"/>
            <w:vAlign w:val="center"/>
          </w:tcPr>
          <w:p w:rsidR="00E725BB" w:rsidRPr="00151A60" w:rsidRDefault="00E725BB" w:rsidP="007955B3">
            <w:pPr>
              <w:jc w:val="center"/>
              <w:rPr>
                <w:b/>
                <w:i/>
                <w:szCs w:val="24"/>
              </w:rPr>
            </w:pPr>
            <w:r w:rsidRPr="00151A60">
              <w:rPr>
                <w:b/>
                <w:i/>
                <w:szCs w:val="24"/>
              </w:rPr>
              <w:t>Объекты в области городского пассажирского транспорта</w:t>
            </w:r>
          </w:p>
        </w:tc>
      </w:tr>
      <w:tr w:rsidR="00E725BB" w:rsidRPr="0082758A" w:rsidTr="00B01A3A">
        <w:trPr>
          <w:cantSplit/>
          <w:trHeight w:val="20"/>
        </w:trPr>
        <w:tc>
          <w:tcPr>
            <w:tcW w:w="889"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E725BB" w:rsidRPr="0082758A" w:rsidRDefault="0011161E" w:rsidP="007955B3">
            <w:pPr>
              <w:jc w:val="center"/>
              <w:rPr>
                <w:color w:val="000000"/>
                <w:szCs w:val="24"/>
              </w:rPr>
            </w:pPr>
            <w:r>
              <w:rPr>
                <w:color w:val="000000"/>
                <w:szCs w:val="24"/>
              </w:rPr>
              <w:t>7</w:t>
            </w:r>
            <w:r w:rsidR="00E725BB" w:rsidRPr="0082758A">
              <w:rPr>
                <w:color w:val="000000"/>
                <w:szCs w:val="24"/>
              </w:rPr>
              <w:t>.1</w:t>
            </w:r>
          </w:p>
        </w:tc>
        <w:tc>
          <w:tcPr>
            <w:tcW w:w="14314"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E725BB" w:rsidRPr="00151A60" w:rsidRDefault="00E725BB" w:rsidP="007955B3">
            <w:pPr>
              <w:rPr>
                <w:szCs w:val="24"/>
              </w:rPr>
            </w:pPr>
            <w:r w:rsidRPr="00151A60">
              <w:rPr>
                <w:szCs w:val="24"/>
              </w:rPr>
              <w:t>Станция метрополитена</w:t>
            </w:r>
          </w:p>
        </w:tc>
        <w:tc>
          <w:tcPr>
            <w:tcW w:w="2480"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E725BB" w:rsidRPr="00151A60" w:rsidRDefault="00E725BB" w:rsidP="007955B3">
            <w:pPr>
              <w:jc w:val="center"/>
              <w:rPr>
                <w:szCs w:val="24"/>
              </w:rPr>
            </w:pPr>
            <w:r w:rsidRPr="00151A60">
              <w:rPr>
                <w:szCs w:val="24"/>
              </w:rPr>
              <w:t>Расчетный срок</w:t>
            </w:r>
          </w:p>
        </w:tc>
        <w:tc>
          <w:tcPr>
            <w:tcW w:w="198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E725BB" w:rsidRPr="00151A60" w:rsidRDefault="00E725BB" w:rsidP="007955B3">
            <w:pPr>
              <w:jc w:val="center"/>
              <w:rPr>
                <w:szCs w:val="24"/>
              </w:rPr>
            </w:pPr>
            <w:r w:rsidRPr="00151A60">
              <w:rPr>
                <w:szCs w:val="24"/>
              </w:rPr>
              <w:t>2 объекта</w:t>
            </w:r>
          </w:p>
        </w:tc>
        <w:tc>
          <w:tcPr>
            <w:tcW w:w="1778"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E725BB" w:rsidRPr="00151A60" w:rsidRDefault="00E725BB" w:rsidP="007955B3">
            <w:pPr>
              <w:jc w:val="center"/>
              <w:rPr>
                <w:szCs w:val="24"/>
              </w:rPr>
            </w:pPr>
            <w:r w:rsidRPr="00151A60">
              <w:rPr>
                <w:szCs w:val="24"/>
              </w:rPr>
              <w:t>П</w:t>
            </w:r>
          </w:p>
        </w:tc>
      </w:tr>
      <w:tr w:rsidR="009C61AE" w:rsidRPr="0082758A" w:rsidTr="00CD4983">
        <w:trPr>
          <w:cantSplit/>
          <w:trHeight w:val="20"/>
        </w:trPr>
        <w:tc>
          <w:tcPr>
            <w:tcW w:w="889"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9C61AE" w:rsidRPr="0082758A" w:rsidRDefault="0011161E" w:rsidP="007955B3">
            <w:pPr>
              <w:jc w:val="center"/>
              <w:rPr>
                <w:color w:val="000000"/>
                <w:szCs w:val="24"/>
              </w:rPr>
            </w:pPr>
            <w:r>
              <w:rPr>
                <w:color w:val="000000"/>
                <w:szCs w:val="24"/>
              </w:rPr>
              <w:t>8</w:t>
            </w:r>
          </w:p>
        </w:tc>
        <w:tc>
          <w:tcPr>
            <w:tcW w:w="20555" w:type="dxa"/>
            <w:gridSpan w:val="4"/>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9C61AE" w:rsidRPr="00151A60" w:rsidRDefault="009C61AE" w:rsidP="007955B3">
            <w:pPr>
              <w:jc w:val="center"/>
              <w:rPr>
                <w:szCs w:val="24"/>
              </w:rPr>
            </w:pPr>
            <w:r w:rsidRPr="00151A60">
              <w:rPr>
                <w:b/>
                <w:i/>
                <w:szCs w:val="24"/>
              </w:rPr>
              <w:t>Объекты в области предупреждения чрезвычайных ситуаций регионального характера, стихийных бедствий, эпидемий и ликвидации их последствий</w:t>
            </w:r>
          </w:p>
        </w:tc>
      </w:tr>
      <w:tr w:rsidR="009C61AE" w:rsidRPr="0082758A" w:rsidTr="00B01A3A">
        <w:trPr>
          <w:cantSplit/>
          <w:trHeight w:val="20"/>
        </w:trPr>
        <w:tc>
          <w:tcPr>
            <w:tcW w:w="889"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9C61AE" w:rsidRPr="0082758A" w:rsidRDefault="0011161E" w:rsidP="007955B3">
            <w:pPr>
              <w:jc w:val="center"/>
              <w:rPr>
                <w:color w:val="000000"/>
                <w:szCs w:val="24"/>
              </w:rPr>
            </w:pPr>
            <w:r>
              <w:rPr>
                <w:color w:val="000000"/>
                <w:szCs w:val="24"/>
              </w:rPr>
              <w:t>8</w:t>
            </w:r>
            <w:r w:rsidR="009C61AE" w:rsidRPr="0082758A">
              <w:rPr>
                <w:color w:val="000000"/>
                <w:szCs w:val="24"/>
              </w:rPr>
              <w:t>.1</w:t>
            </w:r>
          </w:p>
        </w:tc>
        <w:tc>
          <w:tcPr>
            <w:tcW w:w="14314"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9C61AE" w:rsidRPr="0082758A" w:rsidRDefault="002F7199" w:rsidP="009C61AE">
            <w:pPr>
              <w:rPr>
                <w:color w:val="000000"/>
                <w:szCs w:val="24"/>
              </w:rPr>
            </w:pPr>
            <w:r w:rsidRPr="0082758A">
              <w:rPr>
                <w:color w:val="000000"/>
                <w:szCs w:val="24"/>
              </w:rPr>
              <w:t>Пожарное депо</w:t>
            </w:r>
          </w:p>
        </w:tc>
        <w:tc>
          <w:tcPr>
            <w:tcW w:w="2480"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9C61AE" w:rsidRPr="0082758A" w:rsidRDefault="009C61AE" w:rsidP="00CD4983">
            <w:pPr>
              <w:jc w:val="center"/>
              <w:rPr>
                <w:color w:val="000000"/>
                <w:szCs w:val="24"/>
              </w:rPr>
            </w:pPr>
            <w:r w:rsidRPr="0082758A">
              <w:rPr>
                <w:color w:val="000000"/>
                <w:szCs w:val="24"/>
              </w:rPr>
              <w:t>Расчетный срок</w:t>
            </w:r>
          </w:p>
        </w:tc>
        <w:tc>
          <w:tcPr>
            <w:tcW w:w="198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9C61AE" w:rsidRPr="0082758A" w:rsidRDefault="009C61AE" w:rsidP="00CD4983">
            <w:pPr>
              <w:jc w:val="center"/>
              <w:rPr>
                <w:color w:val="FF0000"/>
                <w:szCs w:val="24"/>
              </w:rPr>
            </w:pPr>
            <w:r w:rsidRPr="0082758A">
              <w:rPr>
                <w:szCs w:val="24"/>
              </w:rPr>
              <w:t>1 объект</w:t>
            </w:r>
          </w:p>
        </w:tc>
        <w:tc>
          <w:tcPr>
            <w:tcW w:w="1778"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9C61AE" w:rsidRPr="0082758A" w:rsidRDefault="009C61AE" w:rsidP="00CD4983">
            <w:pPr>
              <w:jc w:val="center"/>
              <w:rPr>
                <w:color w:val="FF0000"/>
                <w:szCs w:val="24"/>
              </w:rPr>
            </w:pPr>
            <w:r w:rsidRPr="0082758A">
              <w:rPr>
                <w:szCs w:val="24"/>
              </w:rPr>
              <w:t>П</w:t>
            </w:r>
          </w:p>
        </w:tc>
      </w:tr>
    </w:tbl>
    <w:p w:rsidR="00341AB3" w:rsidRPr="0082758A" w:rsidRDefault="00341AB3" w:rsidP="007D4817">
      <w:pPr>
        <w:rPr>
          <w:szCs w:val="24"/>
        </w:rPr>
      </w:pPr>
    </w:p>
    <w:tbl>
      <w:tblPr>
        <w:tblW w:w="21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4317"/>
        <w:gridCol w:w="6237"/>
      </w:tblGrid>
      <w:tr w:rsidR="007D4817" w:rsidRPr="00815AB8" w:rsidTr="007955B3">
        <w:trPr>
          <w:trHeight w:val="395"/>
        </w:trPr>
        <w:tc>
          <w:tcPr>
            <w:tcW w:w="959" w:type="dxa"/>
            <w:vMerge w:val="restart"/>
            <w:vAlign w:val="center"/>
          </w:tcPr>
          <w:p w:rsidR="007D4817" w:rsidRPr="00815AB8" w:rsidRDefault="007D4817" w:rsidP="007955B3">
            <w:pPr>
              <w:jc w:val="center"/>
              <w:rPr>
                <w:b/>
                <w:color w:val="000000"/>
                <w:szCs w:val="24"/>
              </w:rPr>
            </w:pPr>
            <w:r w:rsidRPr="00815AB8">
              <w:rPr>
                <w:b/>
                <w:szCs w:val="24"/>
              </w:rPr>
              <w:t>1.3</w:t>
            </w:r>
          </w:p>
        </w:tc>
        <w:tc>
          <w:tcPr>
            <w:tcW w:w="14317" w:type="dxa"/>
            <w:vMerge w:val="restart"/>
            <w:vAlign w:val="center"/>
          </w:tcPr>
          <w:p w:rsidR="007D4817" w:rsidRPr="00815AB8" w:rsidRDefault="007D4817" w:rsidP="007955B3">
            <w:pPr>
              <w:rPr>
                <w:b/>
                <w:caps/>
                <w:color w:val="000000"/>
                <w:szCs w:val="24"/>
              </w:rPr>
            </w:pPr>
            <w:r w:rsidRPr="00815AB8">
              <w:rPr>
                <w:b/>
                <w:caps/>
                <w:color w:val="000000"/>
                <w:szCs w:val="24"/>
              </w:rPr>
              <w:t xml:space="preserve">Зона застройки среднеэтажными жилыми домами (от 5 до 8 этажей, включая мансардный) </w:t>
            </w:r>
          </w:p>
          <w:p w:rsidR="007D4817" w:rsidRPr="00815AB8" w:rsidRDefault="007D4817" w:rsidP="0086695B">
            <w:pPr>
              <w:rPr>
                <w:b/>
                <w:color w:val="000000"/>
                <w:szCs w:val="24"/>
              </w:rPr>
            </w:pPr>
            <w:r w:rsidRPr="00815AB8">
              <w:rPr>
                <w:b/>
                <w:caps/>
                <w:color w:val="000000"/>
                <w:szCs w:val="24"/>
              </w:rPr>
              <w:t>Ж3</w:t>
            </w:r>
          </w:p>
        </w:tc>
        <w:tc>
          <w:tcPr>
            <w:tcW w:w="6237" w:type="dxa"/>
            <w:vAlign w:val="center"/>
          </w:tcPr>
          <w:p w:rsidR="007D4817" w:rsidRPr="00815AB8" w:rsidRDefault="007D4817" w:rsidP="007955B3">
            <w:pPr>
              <w:ind w:right="113"/>
              <w:jc w:val="center"/>
              <w:rPr>
                <w:b/>
                <w:szCs w:val="24"/>
              </w:rPr>
            </w:pPr>
            <w:r w:rsidRPr="00815AB8">
              <w:rPr>
                <w:b/>
                <w:szCs w:val="24"/>
              </w:rPr>
              <w:t>Площадь, га</w:t>
            </w:r>
          </w:p>
        </w:tc>
      </w:tr>
      <w:tr w:rsidR="007D4817" w:rsidRPr="00815AB8" w:rsidTr="007D4817">
        <w:trPr>
          <w:trHeight w:val="487"/>
        </w:trPr>
        <w:tc>
          <w:tcPr>
            <w:tcW w:w="959" w:type="dxa"/>
            <w:vMerge/>
            <w:vAlign w:val="center"/>
          </w:tcPr>
          <w:p w:rsidR="007D4817" w:rsidRPr="00815AB8" w:rsidRDefault="007D4817" w:rsidP="007955B3">
            <w:pPr>
              <w:rPr>
                <w:b/>
                <w:szCs w:val="24"/>
              </w:rPr>
            </w:pPr>
          </w:p>
        </w:tc>
        <w:tc>
          <w:tcPr>
            <w:tcW w:w="14317" w:type="dxa"/>
            <w:vMerge/>
            <w:vAlign w:val="center"/>
          </w:tcPr>
          <w:p w:rsidR="007D4817" w:rsidRPr="00815AB8" w:rsidRDefault="007D4817" w:rsidP="007955B3">
            <w:pPr>
              <w:ind w:firstLine="318"/>
              <w:jc w:val="center"/>
              <w:rPr>
                <w:b/>
                <w:szCs w:val="24"/>
              </w:rPr>
            </w:pPr>
          </w:p>
        </w:tc>
        <w:tc>
          <w:tcPr>
            <w:tcW w:w="6237" w:type="dxa"/>
            <w:vAlign w:val="center"/>
          </w:tcPr>
          <w:p w:rsidR="007D4817" w:rsidRPr="00440C39" w:rsidRDefault="000F0DEA" w:rsidP="007955B3">
            <w:pPr>
              <w:ind w:right="113"/>
              <w:jc w:val="center"/>
              <w:rPr>
                <w:b/>
                <w:szCs w:val="24"/>
              </w:rPr>
            </w:pPr>
            <w:r>
              <w:rPr>
                <w:rFonts w:eastAsia="Times New Roman"/>
                <w:b/>
                <w:color w:val="000000"/>
                <w:szCs w:val="24"/>
                <w:lang w:eastAsia="ru-RU"/>
              </w:rPr>
              <w:t>8</w:t>
            </w:r>
            <w:r w:rsidR="0094717D">
              <w:rPr>
                <w:rFonts w:eastAsia="Times New Roman"/>
                <w:b/>
                <w:color w:val="000000"/>
                <w:szCs w:val="24"/>
                <w:lang w:eastAsia="ru-RU"/>
              </w:rPr>
              <w:t> </w:t>
            </w:r>
            <w:r>
              <w:rPr>
                <w:rFonts w:eastAsia="Times New Roman"/>
                <w:b/>
                <w:color w:val="000000"/>
                <w:szCs w:val="24"/>
                <w:lang w:eastAsia="ru-RU"/>
              </w:rPr>
              <w:t>0</w:t>
            </w:r>
            <w:r w:rsidR="0094717D">
              <w:rPr>
                <w:rFonts w:eastAsia="Times New Roman"/>
                <w:b/>
                <w:color w:val="000000"/>
                <w:szCs w:val="24"/>
                <w:lang w:eastAsia="ru-RU"/>
              </w:rPr>
              <w:t>18,37</w:t>
            </w:r>
          </w:p>
        </w:tc>
      </w:tr>
    </w:tbl>
    <w:p w:rsidR="007D4817" w:rsidRPr="00815AB8" w:rsidRDefault="007D4817" w:rsidP="007D4817">
      <w:pPr>
        <w:rPr>
          <w:szCs w:val="24"/>
        </w:rPr>
      </w:pPr>
    </w:p>
    <w:p w:rsidR="00E203C2" w:rsidRPr="00815AB8" w:rsidRDefault="00E203C2" w:rsidP="00E203C2">
      <w:pPr>
        <w:jc w:val="center"/>
        <w:rPr>
          <w:b/>
          <w:color w:val="000000"/>
          <w:szCs w:val="24"/>
        </w:rPr>
      </w:pPr>
      <w:r w:rsidRPr="00815AB8">
        <w:rPr>
          <w:b/>
          <w:color w:val="000000"/>
          <w:szCs w:val="24"/>
        </w:rPr>
        <w:t>Сведения о планируемых для размещения объектах федерального значения</w:t>
      </w:r>
    </w:p>
    <w:p w:rsidR="00E203C2" w:rsidRPr="00815AB8" w:rsidRDefault="00E203C2" w:rsidP="00E203C2">
      <w:pPr>
        <w:jc w:val="center"/>
        <w:rPr>
          <w:color w:val="000000"/>
          <w:szCs w:val="24"/>
        </w:rPr>
      </w:pPr>
      <w:r w:rsidRPr="00815AB8">
        <w:rPr>
          <w:color w:val="000000"/>
          <w:szCs w:val="24"/>
        </w:rPr>
        <w:t>Размещение объектов федерального значения не предусмотрено</w:t>
      </w:r>
    </w:p>
    <w:p w:rsidR="00E203C2" w:rsidRDefault="00E203C2" w:rsidP="007D4817">
      <w:pPr>
        <w:jc w:val="center"/>
        <w:rPr>
          <w:b/>
          <w:color w:val="000000"/>
          <w:szCs w:val="24"/>
        </w:rPr>
      </w:pPr>
    </w:p>
    <w:p w:rsidR="007D4817" w:rsidRPr="00815AB8" w:rsidRDefault="007D4817" w:rsidP="007D4817">
      <w:pPr>
        <w:jc w:val="center"/>
        <w:rPr>
          <w:b/>
          <w:color w:val="000000"/>
          <w:szCs w:val="24"/>
        </w:rPr>
      </w:pPr>
      <w:r w:rsidRPr="00815AB8">
        <w:rPr>
          <w:b/>
          <w:color w:val="000000"/>
          <w:szCs w:val="24"/>
        </w:rPr>
        <w:t>Сведения о планируемых для размещения объектах регионального значения</w:t>
      </w:r>
    </w:p>
    <w:p w:rsidR="007D4817" w:rsidRPr="00B473CB" w:rsidRDefault="007D4817" w:rsidP="007D4817">
      <w:pPr>
        <w:jc w:val="center"/>
        <w:rPr>
          <w:b/>
          <w:color w:val="000000"/>
          <w:szCs w:val="24"/>
          <w:highlight w:val="yellow"/>
        </w:rPr>
      </w:pPr>
    </w:p>
    <w:tbl>
      <w:tblPr>
        <w:tblW w:w="21444" w:type="dxa"/>
        <w:tblBorders>
          <w:top w:val="nil"/>
          <w:left w:val="nil"/>
          <w:bottom w:val="nil"/>
          <w:right w:val="nil"/>
        </w:tblBorders>
        <w:tblLayout w:type="fixed"/>
        <w:tblCellMar>
          <w:left w:w="0" w:type="dxa"/>
          <w:right w:w="0" w:type="dxa"/>
        </w:tblCellMar>
        <w:tblLook w:val="0000"/>
      </w:tblPr>
      <w:tblGrid>
        <w:gridCol w:w="889"/>
        <w:gridCol w:w="14303"/>
        <w:gridCol w:w="8"/>
        <w:gridCol w:w="2483"/>
        <w:gridCol w:w="1983"/>
        <w:gridCol w:w="1778"/>
      </w:tblGrid>
      <w:tr w:rsidR="007D4817" w:rsidRPr="00B473CB" w:rsidTr="00336403">
        <w:trPr>
          <w:cantSplit/>
          <w:trHeight w:val="506"/>
          <w:tblHeader/>
        </w:trPr>
        <w:tc>
          <w:tcPr>
            <w:tcW w:w="889" w:type="dxa"/>
            <w:tcBorders>
              <w:top w:val="single" w:sz="7" w:space="0" w:color="000000"/>
              <w:left w:val="single" w:sz="7" w:space="0" w:color="000000"/>
              <w:right w:val="single" w:sz="4" w:space="0" w:color="auto"/>
            </w:tcBorders>
            <w:shd w:val="clear" w:color="auto" w:fill="auto"/>
            <w:tcMar>
              <w:top w:w="39" w:type="dxa"/>
              <w:left w:w="39" w:type="dxa"/>
              <w:bottom w:w="39" w:type="dxa"/>
              <w:right w:w="39" w:type="dxa"/>
            </w:tcMar>
            <w:vAlign w:val="center"/>
          </w:tcPr>
          <w:p w:rsidR="007D4817" w:rsidRPr="007641E7" w:rsidRDefault="007D4817" w:rsidP="007955B3">
            <w:pPr>
              <w:jc w:val="center"/>
              <w:rPr>
                <w:b/>
                <w:szCs w:val="24"/>
              </w:rPr>
            </w:pPr>
            <w:r w:rsidRPr="007641E7">
              <w:rPr>
                <w:b/>
                <w:color w:val="000000"/>
                <w:szCs w:val="24"/>
              </w:rPr>
              <w:t>№ п/п</w:t>
            </w:r>
          </w:p>
        </w:tc>
        <w:tc>
          <w:tcPr>
            <w:tcW w:w="14303" w:type="dxa"/>
            <w:tcBorders>
              <w:top w:val="single" w:sz="7" w:space="0" w:color="000000"/>
              <w:left w:val="single" w:sz="4" w:space="0" w:color="auto"/>
              <w:right w:val="single" w:sz="7" w:space="0" w:color="000000"/>
            </w:tcBorders>
            <w:shd w:val="clear" w:color="auto" w:fill="auto"/>
            <w:tcMar>
              <w:top w:w="39" w:type="dxa"/>
              <w:left w:w="39" w:type="dxa"/>
              <w:bottom w:w="39" w:type="dxa"/>
              <w:right w:w="39" w:type="dxa"/>
            </w:tcMar>
            <w:vAlign w:val="center"/>
          </w:tcPr>
          <w:p w:rsidR="007D4817" w:rsidRPr="007641E7" w:rsidRDefault="007D4817" w:rsidP="007955B3">
            <w:pPr>
              <w:jc w:val="center"/>
              <w:rPr>
                <w:b/>
                <w:szCs w:val="24"/>
              </w:rPr>
            </w:pPr>
            <w:r w:rsidRPr="007641E7">
              <w:rPr>
                <w:b/>
                <w:color w:val="000000"/>
                <w:szCs w:val="24"/>
              </w:rPr>
              <w:t>Планируемые для размещения объекты</w:t>
            </w:r>
          </w:p>
        </w:tc>
        <w:tc>
          <w:tcPr>
            <w:tcW w:w="2491" w:type="dxa"/>
            <w:gridSpan w:val="2"/>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7641E7" w:rsidRDefault="007D4817" w:rsidP="007955B3">
            <w:pPr>
              <w:jc w:val="center"/>
              <w:rPr>
                <w:b/>
                <w:szCs w:val="24"/>
              </w:rPr>
            </w:pPr>
            <w:r w:rsidRPr="007641E7">
              <w:rPr>
                <w:b/>
                <w:color w:val="000000"/>
                <w:szCs w:val="24"/>
              </w:rPr>
              <w:t xml:space="preserve">Срок реализации </w:t>
            </w:r>
          </w:p>
        </w:tc>
        <w:tc>
          <w:tcPr>
            <w:tcW w:w="198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7641E7" w:rsidRDefault="007D4817" w:rsidP="007955B3">
            <w:pPr>
              <w:jc w:val="center"/>
              <w:rPr>
                <w:b/>
                <w:szCs w:val="24"/>
              </w:rPr>
            </w:pPr>
            <w:r w:rsidRPr="007641E7">
              <w:rPr>
                <w:b/>
                <w:color w:val="000000"/>
                <w:szCs w:val="24"/>
              </w:rPr>
              <w:t xml:space="preserve">Количество объектов </w:t>
            </w:r>
          </w:p>
        </w:tc>
        <w:tc>
          <w:tcPr>
            <w:tcW w:w="1778"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7641E7" w:rsidRDefault="007D4817" w:rsidP="007955B3">
            <w:pPr>
              <w:jc w:val="center"/>
              <w:rPr>
                <w:b/>
                <w:szCs w:val="24"/>
              </w:rPr>
            </w:pPr>
            <w:r w:rsidRPr="007641E7">
              <w:rPr>
                <w:b/>
                <w:color w:val="000000"/>
                <w:szCs w:val="24"/>
              </w:rPr>
              <w:t>Статус</w:t>
            </w:r>
            <w:r w:rsidRPr="007641E7">
              <w:rPr>
                <w:color w:val="000000"/>
                <w:szCs w:val="24"/>
              </w:rPr>
              <w:t>*</w:t>
            </w:r>
          </w:p>
        </w:tc>
      </w:tr>
      <w:tr w:rsidR="007D4817" w:rsidRPr="00B473CB" w:rsidTr="00336403">
        <w:trPr>
          <w:trHeight w:val="262"/>
        </w:trPr>
        <w:tc>
          <w:tcPr>
            <w:tcW w:w="889" w:type="dxa"/>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7D4817" w:rsidRPr="007641E7" w:rsidRDefault="007D4817" w:rsidP="007955B3">
            <w:pPr>
              <w:jc w:val="center"/>
              <w:rPr>
                <w:szCs w:val="24"/>
              </w:rPr>
            </w:pPr>
            <w:r w:rsidRPr="007641E7">
              <w:rPr>
                <w:szCs w:val="24"/>
              </w:rPr>
              <w:t>1</w:t>
            </w:r>
          </w:p>
        </w:tc>
        <w:tc>
          <w:tcPr>
            <w:tcW w:w="20555" w:type="dxa"/>
            <w:gridSpan w:val="5"/>
            <w:tcBorders>
              <w:top w:val="single" w:sz="7" w:space="0" w:color="000000"/>
              <w:left w:val="single" w:sz="4" w:space="0" w:color="auto"/>
              <w:bottom w:val="single" w:sz="7" w:space="0" w:color="000000"/>
              <w:right w:val="single" w:sz="7" w:space="0" w:color="000000"/>
            </w:tcBorders>
            <w:shd w:val="clear" w:color="auto" w:fill="auto"/>
            <w:vAlign w:val="center"/>
          </w:tcPr>
          <w:p w:rsidR="007D4817" w:rsidRPr="007641E7" w:rsidRDefault="007D4817" w:rsidP="007955B3">
            <w:pPr>
              <w:jc w:val="center"/>
              <w:rPr>
                <w:b/>
                <w:szCs w:val="24"/>
              </w:rPr>
            </w:pPr>
            <w:r w:rsidRPr="007641E7">
              <w:rPr>
                <w:b/>
                <w:i/>
                <w:color w:val="000000"/>
                <w:szCs w:val="24"/>
              </w:rPr>
              <w:t>Объекты в области образования</w:t>
            </w:r>
          </w:p>
        </w:tc>
      </w:tr>
      <w:tr w:rsidR="007D4817" w:rsidRPr="00B473CB" w:rsidTr="00336403">
        <w:trPr>
          <w:trHeight w:val="224"/>
        </w:trPr>
        <w:tc>
          <w:tcPr>
            <w:tcW w:w="889" w:type="dxa"/>
            <w:vMerge w:val="restart"/>
            <w:tcBorders>
              <w:top w:val="single" w:sz="7" w:space="0" w:color="000000"/>
              <w:left w:val="single" w:sz="7" w:space="0" w:color="000000"/>
              <w:right w:val="single" w:sz="4" w:space="0" w:color="auto"/>
            </w:tcBorders>
            <w:shd w:val="clear" w:color="auto" w:fill="auto"/>
            <w:tcMar>
              <w:top w:w="39" w:type="dxa"/>
              <w:left w:w="39" w:type="dxa"/>
              <w:bottom w:w="39" w:type="dxa"/>
              <w:right w:w="39" w:type="dxa"/>
            </w:tcMar>
            <w:vAlign w:val="center"/>
          </w:tcPr>
          <w:p w:rsidR="007D4817" w:rsidRPr="007641E7" w:rsidRDefault="008A7AF7" w:rsidP="007955B3">
            <w:pPr>
              <w:jc w:val="center"/>
              <w:rPr>
                <w:color w:val="000000"/>
                <w:szCs w:val="24"/>
              </w:rPr>
            </w:pPr>
            <w:r>
              <w:rPr>
                <w:color w:val="000000"/>
                <w:szCs w:val="24"/>
              </w:rPr>
              <w:t>1.1</w:t>
            </w:r>
          </w:p>
        </w:tc>
        <w:tc>
          <w:tcPr>
            <w:tcW w:w="14311" w:type="dxa"/>
            <w:gridSpan w:val="2"/>
            <w:vMerge w:val="restart"/>
            <w:tcBorders>
              <w:top w:val="single" w:sz="7" w:space="0" w:color="000000"/>
              <w:left w:val="single" w:sz="4" w:space="0" w:color="auto"/>
              <w:right w:val="single" w:sz="7" w:space="0" w:color="000000"/>
            </w:tcBorders>
            <w:shd w:val="clear" w:color="auto" w:fill="auto"/>
            <w:tcMar>
              <w:top w:w="39" w:type="dxa"/>
              <w:left w:w="39" w:type="dxa"/>
              <w:bottom w:w="39" w:type="dxa"/>
              <w:right w:w="39" w:type="dxa"/>
            </w:tcMar>
            <w:vAlign w:val="center"/>
          </w:tcPr>
          <w:p w:rsidR="007D4817" w:rsidRPr="0080033A" w:rsidRDefault="008A7AF7" w:rsidP="007955B3">
            <w:pPr>
              <w:rPr>
                <w:color w:val="000000"/>
                <w:szCs w:val="24"/>
              </w:rPr>
            </w:pPr>
            <w:r w:rsidRPr="007641E7">
              <w:rPr>
                <w:color w:val="000000"/>
                <w:szCs w:val="24"/>
              </w:rPr>
              <w:t>Общеобразовательная организация на 825 мест и более</w:t>
            </w:r>
          </w:p>
        </w:tc>
        <w:tc>
          <w:tcPr>
            <w:tcW w:w="24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80033A" w:rsidRDefault="007D4817" w:rsidP="007955B3">
            <w:pPr>
              <w:jc w:val="center"/>
              <w:rPr>
                <w:color w:val="000000"/>
                <w:szCs w:val="24"/>
              </w:rPr>
            </w:pPr>
            <w:r w:rsidRPr="0080033A">
              <w:rPr>
                <w:color w:val="000000"/>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80033A" w:rsidRDefault="007D4817" w:rsidP="008A7AF7">
            <w:pPr>
              <w:jc w:val="center"/>
              <w:rPr>
                <w:szCs w:val="24"/>
              </w:rPr>
            </w:pPr>
            <w:r w:rsidRPr="0080033A">
              <w:rPr>
                <w:szCs w:val="24"/>
              </w:rPr>
              <w:t>1</w:t>
            </w:r>
            <w:r w:rsidR="008A7AF7">
              <w:rPr>
                <w:szCs w:val="24"/>
              </w:rPr>
              <w:t>3</w:t>
            </w:r>
            <w:r w:rsidRPr="0080033A">
              <w:rPr>
                <w:szCs w:val="24"/>
              </w:rPr>
              <w:t xml:space="preserve"> объектов</w:t>
            </w:r>
          </w:p>
        </w:tc>
        <w:tc>
          <w:tcPr>
            <w:tcW w:w="1778"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80033A" w:rsidRDefault="007D4817" w:rsidP="007955B3">
            <w:pPr>
              <w:jc w:val="center"/>
              <w:rPr>
                <w:szCs w:val="24"/>
              </w:rPr>
            </w:pPr>
            <w:r w:rsidRPr="0080033A">
              <w:rPr>
                <w:szCs w:val="24"/>
              </w:rPr>
              <w:t>П</w:t>
            </w:r>
          </w:p>
        </w:tc>
      </w:tr>
      <w:tr w:rsidR="007D4817" w:rsidRPr="00B473CB" w:rsidTr="00336403">
        <w:trPr>
          <w:trHeight w:val="150"/>
        </w:trPr>
        <w:tc>
          <w:tcPr>
            <w:tcW w:w="889" w:type="dxa"/>
            <w:vMerge/>
            <w:tcBorders>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7D4817" w:rsidRPr="007641E7" w:rsidRDefault="007D4817" w:rsidP="007955B3">
            <w:pPr>
              <w:jc w:val="center"/>
              <w:rPr>
                <w:color w:val="000000"/>
                <w:szCs w:val="24"/>
              </w:rPr>
            </w:pPr>
          </w:p>
        </w:tc>
        <w:tc>
          <w:tcPr>
            <w:tcW w:w="14311" w:type="dxa"/>
            <w:gridSpan w:val="2"/>
            <w:vMerge/>
            <w:tcBorders>
              <w:left w:val="single" w:sz="4" w:space="0" w:color="auto"/>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80033A" w:rsidRDefault="007D4817" w:rsidP="007955B3">
            <w:pPr>
              <w:rPr>
                <w:color w:val="000000"/>
                <w:szCs w:val="24"/>
              </w:rPr>
            </w:pPr>
          </w:p>
        </w:tc>
        <w:tc>
          <w:tcPr>
            <w:tcW w:w="248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80033A" w:rsidRDefault="007D4817" w:rsidP="007955B3">
            <w:pPr>
              <w:jc w:val="center"/>
              <w:rPr>
                <w:color w:val="000000"/>
                <w:szCs w:val="24"/>
              </w:rPr>
            </w:pPr>
            <w:r w:rsidRPr="0080033A">
              <w:rPr>
                <w:color w:val="000000"/>
                <w:szCs w:val="24"/>
              </w:rPr>
              <w:t>Расчетный срок</w:t>
            </w:r>
          </w:p>
        </w:tc>
        <w:tc>
          <w:tcPr>
            <w:tcW w:w="198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80033A" w:rsidRDefault="008A7AF7" w:rsidP="00E203C2">
            <w:pPr>
              <w:jc w:val="center"/>
              <w:rPr>
                <w:szCs w:val="24"/>
              </w:rPr>
            </w:pPr>
            <w:r>
              <w:rPr>
                <w:szCs w:val="24"/>
              </w:rPr>
              <w:t>16</w:t>
            </w:r>
            <w:r w:rsidR="007D4817" w:rsidRPr="0080033A">
              <w:rPr>
                <w:szCs w:val="24"/>
              </w:rPr>
              <w:t xml:space="preserve"> объект</w:t>
            </w:r>
            <w:r>
              <w:rPr>
                <w:szCs w:val="24"/>
              </w:rPr>
              <w:t>ов</w:t>
            </w:r>
          </w:p>
        </w:tc>
        <w:tc>
          <w:tcPr>
            <w:tcW w:w="1778"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80033A" w:rsidRDefault="007D4817" w:rsidP="007955B3">
            <w:pPr>
              <w:jc w:val="center"/>
              <w:rPr>
                <w:szCs w:val="24"/>
              </w:rPr>
            </w:pPr>
            <w:r w:rsidRPr="0080033A">
              <w:rPr>
                <w:szCs w:val="24"/>
              </w:rPr>
              <w:t>П</w:t>
            </w:r>
          </w:p>
        </w:tc>
      </w:tr>
      <w:tr w:rsidR="007D4817" w:rsidRPr="00B473CB" w:rsidTr="00336403">
        <w:trPr>
          <w:trHeight w:val="262"/>
        </w:trPr>
        <w:tc>
          <w:tcPr>
            <w:tcW w:w="889" w:type="dxa"/>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7D4817" w:rsidRPr="00154EE3" w:rsidRDefault="007D4817" w:rsidP="007955B3">
            <w:pPr>
              <w:jc w:val="center"/>
              <w:rPr>
                <w:szCs w:val="24"/>
              </w:rPr>
            </w:pPr>
            <w:r w:rsidRPr="00154EE3">
              <w:rPr>
                <w:szCs w:val="24"/>
              </w:rPr>
              <w:t>2</w:t>
            </w:r>
          </w:p>
        </w:tc>
        <w:tc>
          <w:tcPr>
            <w:tcW w:w="20555" w:type="dxa"/>
            <w:gridSpan w:val="5"/>
            <w:tcBorders>
              <w:top w:val="single" w:sz="7" w:space="0" w:color="000000"/>
              <w:left w:val="single" w:sz="4" w:space="0" w:color="auto"/>
              <w:bottom w:val="single" w:sz="7" w:space="0" w:color="000000"/>
              <w:right w:val="single" w:sz="7" w:space="0" w:color="000000"/>
            </w:tcBorders>
            <w:shd w:val="clear" w:color="auto" w:fill="auto"/>
            <w:vAlign w:val="center"/>
          </w:tcPr>
          <w:p w:rsidR="007D4817" w:rsidRPr="00154EE3" w:rsidRDefault="007D4817" w:rsidP="007955B3">
            <w:pPr>
              <w:jc w:val="center"/>
              <w:rPr>
                <w:szCs w:val="24"/>
              </w:rPr>
            </w:pPr>
            <w:r w:rsidRPr="00154EE3">
              <w:rPr>
                <w:b/>
                <w:i/>
                <w:color w:val="000000"/>
                <w:szCs w:val="24"/>
              </w:rPr>
              <w:t>Объекты в области здравоохранения</w:t>
            </w:r>
          </w:p>
        </w:tc>
      </w:tr>
      <w:tr w:rsidR="00AB489E" w:rsidRPr="00B473CB" w:rsidTr="00AB489E">
        <w:trPr>
          <w:trHeight w:val="449"/>
        </w:trPr>
        <w:tc>
          <w:tcPr>
            <w:tcW w:w="889" w:type="dxa"/>
            <w:vMerge w:val="restar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AB489E" w:rsidRPr="00154EE3" w:rsidRDefault="00AB489E" w:rsidP="007955B3">
            <w:pPr>
              <w:jc w:val="center"/>
              <w:rPr>
                <w:color w:val="000000"/>
                <w:szCs w:val="24"/>
              </w:rPr>
            </w:pPr>
            <w:r w:rsidRPr="00154EE3">
              <w:rPr>
                <w:color w:val="000000"/>
                <w:szCs w:val="24"/>
              </w:rPr>
              <w:lastRenderedPageBreak/>
              <w:t>2.1</w:t>
            </w:r>
          </w:p>
        </w:tc>
        <w:tc>
          <w:tcPr>
            <w:tcW w:w="14311"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AB489E" w:rsidRPr="00154EE3" w:rsidRDefault="00AB489E" w:rsidP="007955B3">
            <w:pPr>
              <w:rPr>
                <w:szCs w:val="24"/>
              </w:rPr>
            </w:pPr>
            <w:r w:rsidRPr="00154EE3">
              <w:rPr>
                <w:color w:val="000000"/>
                <w:szCs w:val="24"/>
              </w:rPr>
              <w:t>Лечебно-профилактическая медицинская организация, оказывающая медицинскую помощь в амбулаторных условиях и (или) в условиях дневного стационара, с количеством посещений в смену свыше 600 для обслуживания взрослых и свыше 420 для обслуживания детей (амбулаторно-поликлинические организации)</w:t>
            </w:r>
          </w:p>
        </w:tc>
        <w:tc>
          <w:tcPr>
            <w:tcW w:w="2483" w:type="dxa"/>
            <w:tcBorders>
              <w:top w:val="single" w:sz="7" w:space="0" w:color="000000"/>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AB489E" w:rsidRPr="00154EE3" w:rsidRDefault="00AB489E" w:rsidP="007955B3">
            <w:pPr>
              <w:jc w:val="center"/>
              <w:rPr>
                <w:color w:val="000000"/>
                <w:szCs w:val="24"/>
              </w:rPr>
            </w:pPr>
            <w:r w:rsidRPr="00154EE3">
              <w:rPr>
                <w:color w:val="000000"/>
                <w:szCs w:val="24"/>
              </w:rPr>
              <w:t>Первая очередь</w:t>
            </w:r>
          </w:p>
        </w:tc>
        <w:tc>
          <w:tcPr>
            <w:tcW w:w="198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AB489E" w:rsidRPr="00154EE3" w:rsidRDefault="008A7AF7" w:rsidP="007955B3">
            <w:pPr>
              <w:jc w:val="center"/>
              <w:rPr>
                <w:szCs w:val="24"/>
              </w:rPr>
            </w:pPr>
            <w:r>
              <w:rPr>
                <w:szCs w:val="24"/>
              </w:rPr>
              <w:t>4</w:t>
            </w:r>
            <w:r w:rsidR="00AB489E" w:rsidRPr="00154EE3">
              <w:rPr>
                <w:szCs w:val="24"/>
              </w:rPr>
              <w:t xml:space="preserve"> объекта</w:t>
            </w:r>
          </w:p>
        </w:tc>
        <w:tc>
          <w:tcPr>
            <w:tcW w:w="1778"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AB489E" w:rsidRPr="00154EE3" w:rsidRDefault="00AB489E" w:rsidP="007955B3">
            <w:pPr>
              <w:jc w:val="center"/>
              <w:rPr>
                <w:szCs w:val="24"/>
              </w:rPr>
            </w:pPr>
            <w:r w:rsidRPr="00154EE3">
              <w:rPr>
                <w:szCs w:val="24"/>
              </w:rPr>
              <w:t>П</w:t>
            </w:r>
          </w:p>
        </w:tc>
      </w:tr>
      <w:tr w:rsidR="00AB489E" w:rsidRPr="00B473CB" w:rsidTr="00AB489E">
        <w:trPr>
          <w:trHeight w:val="374"/>
        </w:trPr>
        <w:tc>
          <w:tcPr>
            <w:tcW w:w="889" w:type="dxa"/>
            <w:vMerge/>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AB489E" w:rsidRPr="00154EE3" w:rsidRDefault="00AB489E" w:rsidP="007955B3">
            <w:pPr>
              <w:jc w:val="center"/>
              <w:rPr>
                <w:color w:val="000000"/>
                <w:szCs w:val="24"/>
              </w:rPr>
            </w:pPr>
          </w:p>
        </w:tc>
        <w:tc>
          <w:tcPr>
            <w:tcW w:w="14311" w:type="dxa"/>
            <w:gridSpan w:val="2"/>
            <w:vMerge/>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AB489E" w:rsidRPr="00154EE3" w:rsidRDefault="00AB489E" w:rsidP="007955B3">
            <w:pPr>
              <w:rPr>
                <w:color w:val="000000"/>
                <w:szCs w:val="24"/>
              </w:rPr>
            </w:pPr>
          </w:p>
        </w:tc>
        <w:tc>
          <w:tcPr>
            <w:tcW w:w="2483" w:type="dxa"/>
            <w:tcBorders>
              <w:top w:val="single" w:sz="4" w:space="0" w:color="auto"/>
              <w:left w:val="single" w:sz="4" w:space="0" w:color="auto"/>
              <w:bottom w:val="single" w:sz="7" w:space="0" w:color="000000"/>
              <w:right w:val="single" w:sz="7" w:space="0" w:color="000000"/>
            </w:tcBorders>
            <w:shd w:val="clear" w:color="auto" w:fill="auto"/>
            <w:tcMar>
              <w:top w:w="39" w:type="dxa"/>
              <w:left w:w="39" w:type="dxa"/>
              <w:bottom w:w="39" w:type="dxa"/>
              <w:right w:w="39" w:type="dxa"/>
            </w:tcMar>
            <w:vAlign w:val="center"/>
          </w:tcPr>
          <w:p w:rsidR="00AB489E" w:rsidRPr="00154EE3" w:rsidRDefault="00AB489E" w:rsidP="007955B3">
            <w:pPr>
              <w:jc w:val="center"/>
              <w:rPr>
                <w:color w:val="000000"/>
                <w:szCs w:val="24"/>
              </w:rPr>
            </w:pPr>
            <w:r w:rsidRPr="00154EE3">
              <w:rPr>
                <w:color w:val="000000"/>
                <w:szCs w:val="24"/>
              </w:rPr>
              <w:t>Расчетный срок</w:t>
            </w:r>
          </w:p>
        </w:tc>
        <w:tc>
          <w:tcPr>
            <w:tcW w:w="198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AB489E" w:rsidRPr="00154EE3" w:rsidRDefault="008A7AF7" w:rsidP="007955B3">
            <w:pPr>
              <w:jc w:val="center"/>
              <w:rPr>
                <w:szCs w:val="24"/>
              </w:rPr>
            </w:pPr>
            <w:r>
              <w:rPr>
                <w:szCs w:val="24"/>
              </w:rPr>
              <w:t>6</w:t>
            </w:r>
            <w:r w:rsidR="00AB489E" w:rsidRPr="00154EE3">
              <w:rPr>
                <w:szCs w:val="24"/>
              </w:rPr>
              <w:t xml:space="preserve"> объектов</w:t>
            </w:r>
          </w:p>
        </w:tc>
        <w:tc>
          <w:tcPr>
            <w:tcW w:w="1778"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AB489E" w:rsidRPr="00154EE3" w:rsidRDefault="00AB489E" w:rsidP="007955B3">
            <w:pPr>
              <w:jc w:val="center"/>
              <w:rPr>
                <w:szCs w:val="24"/>
              </w:rPr>
            </w:pPr>
            <w:r w:rsidRPr="00154EE3">
              <w:rPr>
                <w:szCs w:val="24"/>
              </w:rPr>
              <w:t>П</w:t>
            </w:r>
          </w:p>
        </w:tc>
      </w:tr>
      <w:tr w:rsidR="00AB489E" w:rsidRPr="00BC790B" w:rsidTr="00AB489E">
        <w:trPr>
          <w:trHeight w:val="262"/>
        </w:trPr>
        <w:tc>
          <w:tcPr>
            <w:tcW w:w="889" w:type="dxa"/>
            <w:vMerge w:val="restar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AB489E" w:rsidRPr="00BC790B" w:rsidRDefault="00AB489E" w:rsidP="007955B3">
            <w:pPr>
              <w:jc w:val="center"/>
              <w:rPr>
                <w:color w:val="000000"/>
                <w:szCs w:val="24"/>
              </w:rPr>
            </w:pPr>
            <w:r w:rsidRPr="00BC790B">
              <w:rPr>
                <w:color w:val="000000"/>
                <w:szCs w:val="24"/>
              </w:rPr>
              <w:t>2.2</w:t>
            </w:r>
          </w:p>
        </w:tc>
        <w:tc>
          <w:tcPr>
            <w:tcW w:w="14311"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AB489E" w:rsidRPr="00BC790B" w:rsidRDefault="00AB489E" w:rsidP="007955B3">
            <w:pPr>
              <w:rPr>
                <w:color w:val="000000"/>
                <w:szCs w:val="24"/>
              </w:rPr>
            </w:pPr>
            <w:r w:rsidRPr="00BC790B">
              <w:rPr>
                <w:color w:val="000000"/>
                <w:szCs w:val="24"/>
              </w:rPr>
              <w:t>Медицинская организация, оказывающая скорую медицинскую помощь, ее структурное подразделение (станция скорой медицинской помощи)</w:t>
            </w:r>
          </w:p>
        </w:tc>
        <w:tc>
          <w:tcPr>
            <w:tcW w:w="2483" w:type="dxa"/>
            <w:tcBorders>
              <w:top w:val="single" w:sz="7" w:space="0" w:color="000000"/>
              <w:left w:val="single" w:sz="4" w:space="0" w:color="auto"/>
              <w:bottom w:val="single" w:sz="7" w:space="0" w:color="000000"/>
              <w:right w:val="single" w:sz="7" w:space="0" w:color="000000"/>
            </w:tcBorders>
            <w:shd w:val="clear" w:color="auto" w:fill="auto"/>
            <w:tcMar>
              <w:top w:w="39" w:type="dxa"/>
              <w:left w:w="39" w:type="dxa"/>
              <w:bottom w:w="39" w:type="dxa"/>
              <w:right w:w="39" w:type="dxa"/>
            </w:tcMar>
            <w:vAlign w:val="center"/>
          </w:tcPr>
          <w:p w:rsidR="00AB489E" w:rsidRPr="00BC790B" w:rsidRDefault="00AB489E" w:rsidP="002E55F6">
            <w:pPr>
              <w:jc w:val="center"/>
              <w:rPr>
                <w:color w:val="000000"/>
                <w:szCs w:val="24"/>
              </w:rPr>
            </w:pPr>
            <w:r w:rsidRPr="00BC790B">
              <w:rPr>
                <w:color w:val="000000"/>
                <w:szCs w:val="24"/>
              </w:rPr>
              <w:t>Первая очередь</w:t>
            </w:r>
          </w:p>
        </w:tc>
        <w:tc>
          <w:tcPr>
            <w:tcW w:w="198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AB489E" w:rsidRPr="00BC790B" w:rsidRDefault="00AB489E" w:rsidP="002E55F6">
            <w:pPr>
              <w:jc w:val="center"/>
              <w:rPr>
                <w:szCs w:val="24"/>
              </w:rPr>
            </w:pPr>
            <w:r w:rsidRPr="00BC790B">
              <w:rPr>
                <w:szCs w:val="24"/>
              </w:rPr>
              <w:t>1 объект</w:t>
            </w:r>
          </w:p>
        </w:tc>
        <w:tc>
          <w:tcPr>
            <w:tcW w:w="1778"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AB489E" w:rsidRPr="00BC790B" w:rsidRDefault="00AB489E" w:rsidP="002E55F6">
            <w:pPr>
              <w:jc w:val="center"/>
              <w:rPr>
                <w:szCs w:val="24"/>
              </w:rPr>
            </w:pPr>
            <w:r w:rsidRPr="00BC790B">
              <w:rPr>
                <w:szCs w:val="24"/>
              </w:rPr>
              <w:t>П</w:t>
            </w:r>
          </w:p>
        </w:tc>
      </w:tr>
      <w:tr w:rsidR="00AB489E" w:rsidRPr="00BC790B" w:rsidTr="00AB489E">
        <w:trPr>
          <w:trHeight w:val="262"/>
        </w:trPr>
        <w:tc>
          <w:tcPr>
            <w:tcW w:w="889" w:type="dxa"/>
            <w:vMerge/>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AB489E" w:rsidRPr="00BC790B" w:rsidRDefault="00AB489E" w:rsidP="007955B3">
            <w:pPr>
              <w:jc w:val="center"/>
              <w:rPr>
                <w:color w:val="000000"/>
                <w:szCs w:val="24"/>
              </w:rPr>
            </w:pPr>
          </w:p>
        </w:tc>
        <w:tc>
          <w:tcPr>
            <w:tcW w:w="14311" w:type="dxa"/>
            <w:gridSpan w:val="2"/>
            <w:vMerge/>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AB489E" w:rsidRPr="00BC790B" w:rsidRDefault="00AB489E" w:rsidP="007955B3">
            <w:pPr>
              <w:rPr>
                <w:szCs w:val="24"/>
              </w:rPr>
            </w:pPr>
          </w:p>
        </w:tc>
        <w:tc>
          <w:tcPr>
            <w:tcW w:w="2483" w:type="dxa"/>
            <w:tcBorders>
              <w:top w:val="single" w:sz="7" w:space="0" w:color="000000"/>
              <w:left w:val="single" w:sz="4" w:space="0" w:color="auto"/>
              <w:bottom w:val="single" w:sz="7" w:space="0" w:color="000000"/>
              <w:right w:val="single" w:sz="7" w:space="0" w:color="000000"/>
            </w:tcBorders>
            <w:shd w:val="clear" w:color="auto" w:fill="auto"/>
            <w:tcMar>
              <w:top w:w="39" w:type="dxa"/>
              <w:left w:w="39" w:type="dxa"/>
              <w:bottom w:w="39" w:type="dxa"/>
              <w:right w:w="39" w:type="dxa"/>
            </w:tcMar>
            <w:vAlign w:val="center"/>
          </w:tcPr>
          <w:p w:rsidR="00AB489E" w:rsidRPr="00154EE3" w:rsidRDefault="00AB489E" w:rsidP="002E55F6">
            <w:pPr>
              <w:jc w:val="center"/>
              <w:rPr>
                <w:color w:val="000000"/>
                <w:szCs w:val="24"/>
              </w:rPr>
            </w:pPr>
            <w:r w:rsidRPr="00154EE3">
              <w:rPr>
                <w:color w:val="000000"/>
                <w:szCs w:val="24"/>
              </w:rPr>
              <w:t>Расчетный срок</w:t>
            </w:r>
          </w:p>
        </w:tc>
        <w:tc>
          <w:tcPr>
            <w:tcW w:w="198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AB489E" w:rsidRPr="00154EE3" w:rsidRDefault="00AB489E" w:rsidP="002E55F6">
            <w:pPr>
              <w:jc w:val="center"/>
              <w:rPr>
                <w:szCs w:val="24"/>
              </w:rPr>
            </w:pPr>
            <w:r w:rsidRPr="00BC790B">
              <w:rPr>
                <w:szCs w:val="24"/>
              </w:rPr>
              <w:t>1 объект</w:t>
            </w:r>
          </w:p>
        </w:tc>
        <w:tc>
          <w:tcPr>
            <w:tcW w:w="1778"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AB489E" w:rsidRPr="00154EE3" w:rsidRDefault="00AB489E" w:rsidP="002E55F6">
            <w:pPr>
              <w:jc w:val="center"/>
              <w:rPr>
                <w:szCs w:val="24"/>
              </w:rPr>
            </w:pPr>
            <w:r w:rsidRPr="00154EE3">
              <w:rPr>
                <w:szCs w:val="24"/>
              </w:rPr>
              <w:t>П</w:t>
            </w:r>
          </w:p>
        </w:tc>
      </w:tr>
      <w:tr w:rsidR="007D4817" w:rsidRPr="00B473CB" w:rsidTr="00336403">
        <w:trPr>
          <w:trHeight w:val="262"/>
        </w:trPr>
        <w:tc>
          <w:tcPr>
            <w:tcW w:w="889" w:type="dxa"/>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7D4817" w:rsidRPr="00103644" w:rsidRDefault="007D4817" w:rsidP="007955B3">
            <w:pPr>
              <w:jc w:val="center"/>
              <w:rPr>
                <w:color w:val="000000"/>
                <w:szCs w:val="24"/>
              </w:rPr>
            </w:pPr>
            <w:r w:rsidRPr="00103644">
              <w:rPr>
                <w:color w:val="000000"/>
                <w:szCs w:val="24"/>
              </w:rPr>
              <w:t>3</w:t>
            </w:r>
          </w:p>
        </w:tc>
        <w:tc>
          <w:tcPr>
            <w:tcW w:w="20555" w:type="dxa"/>
            <w:gridSpan w:val="5"/>
            <w:tcBorders>
              <w:top w:val="single" w:sz="7" w:space="0" w:color="000000"/>
              <w:left w:val="single" w:sz="4" w:space="0" w:color="auto"/>
              <w:bottom w:val="single" w:sz="7" w:space="0" w:color="000000"/>
              <w:right w:val="single" w:sz="7" w:space="0" w:color="000000"/>
            </w:tcBorders>
            <w:shd w:val="clear" w:color="auto" w:fill="auto"/>
            <w:vAlign w:val="center"/>
          </w:tcPr>
          <w:p w:rsidR="007D4817" w:rsidRPr="00103644" w:rsidRDefault="007D4817" w:rsidP="007955B3">
            <w:pPr>
              <w:jc w:val="center"/>
              <w:rPr>
                <w:b/>
                <w:i/>
                <w:color w:val="000000"/>
                <w:szCs w:val="24"/>
              </w:rPr>
            </w:pPr>
            <w:r w:rsidRPr="00103644">
              <w:rPr>
                <w:b/>
                <w:i/>
                <w:color w:val="000000"/>
                <w:szCs w:val="24"/>
              </w:rPr>
              <w:t>Объекты в области физической культуры и спорта</w:t>
            </w:r>
          </w:p>
        </w:tc>
      </w:tr>
      <w:tr w:rsidR="007D4817" w:rsidRPr="00B473CB" w:rsidTr="00336403">
        <w:trPr>
          <w:trHeight w:val="318"/>
        </w:trPr>
        <w:tc>
          <w:tcPr>
            <w:tcW w:w="889" w:type="dxa"/>
            <w:vMerge w:val="restart"/>
            <w:tcBorders>
              <w:top w:val="single" w:sz="7" w:space="0" w:color="000000"/>
              <w:left w:val="single" w:sz="7" w:space="0" w:color="000000"/>
              <w:right w:val="single" w:sz="4" w:space="0" w:color="auto"/>
            </w:tcBorders>
            <w:shd w:val="clear" w:color="auto" w:fill="auto"/>
            <w:tcMar>
              <w:top w:w="39" w:type="dxa"/>
              <w:left w:w="39" w:type="dxa"/>
              <w:bottom w:w="39" w:type="dxa"/>
              <w:right w:w="39" w:type="dxa"/>
            </w:tcMar>
            <w:vAlign w:val="center"/>
          </w:tcPr>
          <w:p w:rsidR="007D4817" w:rsidRPr="00103644" w:rsidRDefault="007D4817" w:rsidP="007955B3">
            <w:pPr>
              <w:jc w:val="center"/>
              <w:rPr>
                <w:color w:val="000000"/>
                <w:szCs w:val="24"/>
              </w:rPr>
            </w:pPr>
            <w:r w:rsidRPr="00103644">
              <w:rPr>
                <w:color w:val="000000"/>
                <w:szCs w:val="24"/>
              </w:rPr>
              <w:t>3.1</w:t>
            </w:r>
          </w:p>
        </w:tc>
        <w:tc>
          <w:tcPr>
            <w:tcW w:w="14311" w:type="dxa"/>
            <w:gridSpan w:val="2"/>
            <w:vMerge w:val="restart"/>
            <w:tcBorders>
              <w:top w:val="single" w:sz="7" w:space="0" w:color="000000"/>
              <w:left w:val="single" w:sz="4" w:space="0" w:color="auto"/>
              <w:right w:val="single" w:sz="7" w:space="0" w:color="000000"/>
            </w:tcBorders>
            <w:shd w:val="clear" w:color="auto" w:fill="auto"/>
            <w:tcMar>
              <w:top w:w="39" w:type="dxa"/>
              <w:left w:w="39" w:type="dxa"/>
              <w:bottom w:w="39" w:type="dxa"/>
              <w:right w:w="39" w:type="dxa"/>
            </w:tcMar>
            <w:vAlign w:val="center"/>
          </w:tcPr>
          <w:p w:rsidR="007D4817" w:rsidRPr="00103644" w:rsidRDefault="007D4817" w:rsidP="007955B3">
            <w:pPr>
              <w:rPr>
                <w:szCs w:val="24"/>
              </w:rPr>
            </w:pPr>
            <w:r w:rsidRPr="00103644">
              <w:rPr>
                <w:color w:val="000000"/>
                <w:szCs w:val="24"/>
              </w:rPr>
              <w:t xml:space="preserve">Объект спорта (отдельно стоящий), включающий раздельно нормируемые спортивные сооружения, общей площадью объекта более </w:t>
            </w:r>
            <w:r w:rsidR="001F596C">
              <w:rPr>
                <w:color w:val="000000"/>
                <w:szCs w:val="24"/>
              </w:rPr>
              <w:t>4000 кв.м</w:t>
            </w:r>
            <w:r w:rsidRPr="00103644">
              <w:rPr>
                <w:color w:val="000000"/>
                <w:szCs w:val="24"/>
              </w:rPr>
              <w:t xml:space="preserve"> за исключением плоскостного спортивного сооружения</w:t>
            </w:r>
          </w:p>
        </w:tc>
        <w:tc>
          <w:tcPr>
            <w:tcW w:w="248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03644" w:rsidRDefault="007D4817" w:rsidP="007955B3">
            <w:pPr>
              <w:jc w:val="center"/>
              <w:rPr>
                <w:color w:val="000000"/>
                <w:szCs w:val="24"/>
              </w:rPr>
            </w:pPr>
            <w:r w:rsidRPr="00103644">
              <w:rPr>
                <w:color w:val="000000"/>
                <w:szCs w:val="24"/>
              </w:rPr>
              <w:t>Первая очередь</w:t>
            </w:r>
          </w:p>
        </w:tc>
        <w:tc>
          <w:tcPr>
            <w:tcW w:w="198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03644" w:rsidRDefault="008A7AF7" w:rsidP="003466F9">
            <w:pPr>
              <w:jc w:val="center"/>
              <w:rPr>
                <w:szCs w:val="24"/>
              </w:rPr>
            </w:pPr>
            <w:r>
              <w:rPr>
                <w:szCs w:val="24"/>
              </w:rPr>
              <w:t>8</w:t>
            </w:r>
            <w:r w:rsidR="007D4817" w:rsidRPr="00103644">
              <w:rPr>
                <w:szCs w:val="24"/>
              </w:rPr>
              <w:t xml:space="preserve"> объект</w:t>
            </w:r>
            <w:r>
              <w:rPr>
                <w:szCs w:val="24"/>
              </w:rPr>
              <w:t>ов</w:t>
            </w:r>
          </w:p>
        </w:tc>
        <w:tc>
          <w:tcPr>
            <w:tcW w:w="1778"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03644" w:rsidRDefault="007D4817" w:rsidP="007955B3">
            <w:pPr>
              <w:jc w:val="center"/>
              <w:rPr>
                <w:szCs w:val="24"/>
              </w:rPr>
            </w:pPr>
            <w:r w:rsidRPr="00103644">
              <w:rPr>
                <w:szCs w:val="24"/>
              </w:rPr>
              <w:t>П</w:t>
            </w:r>
          </w:p>
        </w:tc>
      </w:tr>
      <w:tr w:rsidR="007D4817" w:rsidRPr="00B473CB" w:rsidTr="00336403">
        <w:trPr>
          <w:trHeight w:val="243"/>
        </w:trPr>
        <w:tc>
          <w:tcPr>
            <w:tcW w:w="889" w:type="dxa"/>
            <w:vMerge/>
            <w:tcBorders>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7D4817" w:rsidRPr="00103644" w:rsidRDefault="007D4817" w:rsidP="007955B3">
            <w:pPr>
              <w:jc w:val="center"/>
              <w:rPr>
                <w:color w:val="000000"/>
                <w:szCs w:val="24"/>
              </w:rPr>
            </w:pPr>
          </w:p>
        </w:tc>
        <w:tc>
          <w:tcPr>
            <w:tcW w:w="14311" w:type="dxa"/>
            <w:gridSpan w:val="2"/>
            <w:vMerge/>
            <w:tcBorders>
              <w:left w:val="single" w:sz="4" w:space="0" w:color="auto"/>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103644" w:rsidRDefault="007D4817" w:rsidP="007955B3">
            <w:pPr>
              <w:rPr>
                <w:color w:val="000000"/>
                <w:szCs w:val="24"/>
              </w:rPr>
            </w:pPr>
          </w:p>
        </w:tc>
        <w:tc>
          <w:tcPr>
            <w:tcW w:w="248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103644" w:rsidRDefault="007D4817" w:rsidP="007955B3">
            <w:pPr>
              <w:jc w:val="center"/>
              <w:rPr>
                <w:color w:val="000000"/>
                <w:szCs w:val="24"/>
              </w:rPr>
            </w:pPr>
            <w:r w:rsidRPr="00103644">
              <w:rPr>
                <w:color w:val="000000"/>
                <w:szCs w:val="24"/>
              </w:rPr>
              <w:t>Расчетный срок</w:t>
            </w:r>
          </w:p>
        </w:tc>
        <w:tc>
          <w:tcPr>
            <w:tcW w:w="198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103644" w:rsidRDefault="008A7AF7" w:rsidP="007955B3">
            <w:pPr>
              <w:jc w:val="center"/>
              <w:rPr>
                <w:szCs w:val="24"/>
              </w:rPr>
            </w:pPr>
            <w:r>
              <w:rPr>
                <w:szCs w:val="24"/>
              </w:rPr>
              <w:t>3</w:t>
            </w:r>
            <w:r w:rsidR="007D4817" w:rsidRPr="00103644">
              <w:rPr>
                <w:szCs w:val="24"/>
              </w:rPr>
              <w:t xml:space="preserve"> объект</w:t>
            </w:r>
            <w:r>
              <w:rPr>
                <w:szCs w:val="24"/>
              </w:rPr>
              <w:t>а</w:t>
            </w:r>
          </w:p>
        </w:tc>
        <w:tc>
          <w:tcPr>
            <w:tcW w:w="1778"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103644" w:rsidRDefault="007D4817" w:rsidP="007955B3">
            <w:pPr>
              <w:jc w:val="center"/>
              <w:rPr>
                <w:szCs w:val="24"/>
              </w:rPr>
            </w:pPr>
            <w:r w:rsidRPr="00103644">
              <w:rPr>
                <w:szCs w:val="24"/>
              </w:rPr>
              <w:t>П</w:t>
            </w:r>
          </w:p>
        </w:tc>
      </w:tr>
      <w:tr w:rsidR="007D4817" w:rsidRPr="0082758A" w:rsidTr="00336403">
        <w:trPr>
          <w:trHeight w:val="262"/>
        </w:trPr>
        <w:tc>
          <w:tcPr>
            <w:tcW w:w="889" w:type="dxa"/>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7D4817" w:rsidRPr="0082758A" w:rsidRDefault="008A7AF7" w:rsidP="007955B3">
            <w:pPr>
              <w:jc w:val="center"/>
              <w:rPr>
                <w:szCs w:val="24"/>
              </w:rPr>
            </w:pPr>
            <w:r w:rsidRPr="0082758A">
              <w:rPr>
                <w:szCs w:val="24"/>
              </w:rPr>
              <w:t>4</w:t>
            </w:r>
          </w:p>
        </w:tc>
        <w:tc>
          <w:tcPr>
            <w:tcW w:w="20555" w:type="dxa"/>
            <w:gridSpan w:val="5"/>
            <w:tcBorders>
              <w:top w:val="single" w:sz="7" w:space="0" w:color="000000"/>
              <w:left w:val="single" w:sz="4" w:space="0" w:color="auto"/>
              <w:bottom w:val="single" w:sz="7" w:space="0" w:color="000000"/>
              <w:right w:val="single" w:sz="7" w:space="0" w:color="000000"/>
            </w:tcBorders>
            <w:shd w:val="clear" w:color="auto" w:fill="auto"/>
            <w:vAlign w:val="center"/>
          </w:tcPr>
          <w:p w:rsidR="007D4817" w:rsidRPr="0082758A" w:rsidRDefault="007D4817" w:rsidP="007955B3">
            <w:pPr>
              <w:jc w:val="center"/>
              <w:rPr>
                <w:szCs w:val="24"/>
              </w:rPr>
            </w:pPr>
            <w:r w:rsidRPr="0082758A">
              <w:rPr>
                <w:b/>
                <w:i/>
                <w:color w:val="000000"/>
                <w:szCs w:val="24"/>
              </w:rPr>
              <w:t>Объекты в области социального обслуживания</w:t>
            </w:r>
          </w:p>
        </w:tc>
      </w:tr>
      <w:tr w:rsidR="007D4817" w:rsidRPr="0082758A" w:rsidTr="00336403">
        <w:trPr>
          <w:trHeight w:val="430"/>
        </w:trPr>
        <w:tc>
          <w:tcPr>
            <w:tcW w:w="889" w:type="dxa"/>
            <w:tcBorders>
              <w:top w:val="single" w:sz="7" w:space="0" w:color="000000"/>
              <w:left w:val="single" w:sz="7" w:space="0" w:color="000000"/>
              <w:right w:val="single" w:sz="4" w:space="0" w:color="auto"/>
            </w:tcBorders>
            <w:shd w:val="clear" w:color="auto" w:fill="auto"/>
            <w:tcMar>
              <w:top w:w="39" w:type="dxa"/>
              <w:left w:w="39" w:type="dxa"/>
              <w:bottom w:w="39" w:type="dxa"/>
              <w:right w:w="39" w:type="dxa"/>
            </w:tcMar>
            <w:vAlign w:val="center"/>
          </w:tcPr>
          <w:p w:rsidR="007D4817" w:rsidRPr="0082758A" w:rsidRDefault="008A7AF7" w:rsidP="007955B3">
            <w:pPr>
              <w:jc w:val="center"/>
              <w:rPr>
                <w:color w:val="000000"/>
                <w:szCs w:val="24"/>
              </w:rPr>
            </w:pPr>
            <w:r w:rsidRPr="0082758A">
              <w:rPr>
                <w:color w:val="000000"/>
                <w:szCs w:val="24"/>
              </w:rPr>
              <w:t>4</w:t>
            </w:r>
            <w:r w:rsidR="007D4817" w:rsidRPr="0082758A">
              <w:rPr>
                <w:color w:val="000000"/>
                <w:szCs w:val="24"/>
              </w:rPr>
              <w:t>.1</w:t>
            </w:r>
          </w:p>
        </w:tc>
        <w:tc>
          <w:tcPr>
            <w:tcW w:w="14311" w:type="dxa"/>
            <w:gridSpan w:val="2"/>
            <w:tcBorders>
              <w:top w:val="single" w:sz="7" w:space="0" w:color="000000"/>
              <w:left w:val="single" w:sz="4" w:space="0" w:color="auto"/>
              <w:right w:val="single" w:sz="7" w:space="0" w:color="000000"/>
            </w:tcBorders>
            <w:shd w:val="clear" w:color="auto" w:fill="auto"/>
            <w:tcMar>
              <w:top w:w="39" w:type="dxa"/>
              <w:left w:w="39" w:type="dxa"/>
              <w:bottom w:w="39" w:type="dxa"/>
              <w:right w:w="39" w:type="dxa"/>
            </w:tcMar>
            <w:vAlign w:val="center"/>
          </w:tcPr>
          <w:p w:rsidR="007D4817" w:rsidRPr="0082758A" w:rsidRDefault="008A7AF7" w:rsidP="007955B3">
            <w:pPr>
              <w:rPr>
                <w:szCs w:val="24"/>
              </w:rPr>
            </w:pPr>
            <w:r w:rsidRPr="0082758A">
              <w:t>Объекты организаций, осуществляющих стационарное социальное обслуживание детского населения (дома-интернаты для детей с отклонениями в умственном развитии)</w:t>
            </w:r>
          </w:p>
        </w:tc>
        <w:tc>
          <w:tcPr>
            <w:tcW w:w="248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82758A" w:rsidRDefault="008A7AF7" w:rsidP="007955B3">
            <w:pPr>
              <w:jc w:val="center"/>
              <w:rPr>
                <w:color w:val="000000"/>
                <w:szCs w:val="24"/>
              </w:rPr>
            </w:pPr>
            <w:r w:rsidRPr="0082758A">
              <w:rPr>
                <w:color w:val="000000"/>
                <w:szCs w:val="24"/>
              </w:rPr>
              <w:t>Расчетный срок</w:t>
            </w:r>
          </w:p>
        </w:tc>
        <w:tc>
          <w:tcPr>
            <w:tcW w:w="198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82758A" w:rsidRDefault="008A7AF7" w:rsidP="007955B3">
            <w:pPr>
              <w:jc w:val="center"/>
              <w:rPr>
                <w:szCs w:val="24"/>
              </w:rPr>
            </w:pPr>
            <w:r w:rsidRPr="0082758A">
              <w:rPr>
                <w:szCs w:val="24"/>
              </w:rPr>
              <w:t>1</w:t>
            </w:r>
            <w:r w:rsidR="007D4817" w:rsidRPr="0082758A">
              <w:rPr>
                <w:szCs w:val="24"/>
              </w:rPr>
              <w:t xml:space="preserve"> объект</w:t>
            </w:r>
          </w:p>
        </w:tc>
        <w:tc>
          <w:tcPr>
            <w:tcW w:w="1778"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82758A" w:rsidRDefault="007D4817" w:rsidP="007955B3">
            <w:pPr>
              <w:jc w:val="center"/>
              <w:rPr>
                <w:szCs w:val="24"/>
              </w:rPr>
            </w:pPr>
            <w:r w:rsidRPr="0082758A">
              <w:rPr>
                <w:szCs w:val="24"/>
              </w:rPr>
              <w:t>П</w:t>
            </w:r>
          </w:p>
        </w:tc>
      </w:tr>
      <w:tr w:rsidR="00CA773E" w:rsidRPr="0082758A" w:rsidTr="00336403">
        <w:trPr>
          <w:trHeight w:val="654"/>
        </w:trPr>
        <w:tc>
          <w:tcPr>
            <w:tcW w:w="889" w:type="dxa"/>
            <w:tcBorders>
              <w:top w:val="single" w:sz="7" w:space="0" w:color="000000"/>
              <w:left w:val="single" w:sz="7" w:space="0" w:color="000000"/>
              <w:right w:val="single" w:sz="4" w:space="0" w:color="auto"/>
            </w:tcBorders>
            <w:shd w:val="clear" w:color="auto" w:fill="auto"/>
            <w:tcMar>
              <w:top w:w="39" w:type="dxa"/>
              <w:left w:w="39" w:type="dxa"/>
              <w:bottom w:w="39" w:type="dxa"/>
              <w:right w:w="39" w:type="dxa"/>
            </w:tcMar>
            <w:vAlign w:val="center"/>
          </w:tcPr>
          <w:p w:rsidR="00CA773E" w:rsidRPr="0082758A" w:rsidRDefault="008A7AF7" w:rsidP="007955B3">
            <w:pPr>
              <w:jc w:val="center"/>
              <w:rPr>
                <w:color w:val="000000"/>
                <w:szCs w:val="24"/>
              </w:rPr>
            </w:pPr>
            <w:r w:rsidRPr="0082758A">
              <w:rPr>
                <w:color w:val="000000"/>
                <w:szCs w:val="24"/>
              </w:rPr>
              <w:t>4</w:t>
            </w:r>
            <w:r w:rsidR="00CA773E" w:rsidRPr="0082758A">
              <w:rPr>
                <w:color w:val="000000"/>
                <w:szCs w:val="24"/>
              </w:rPr>
              <w:t>.2</w:t>
            </w:r>
          </w:p>
        </w:tc>
        <w:tc>
          <w:tcPr>
            <w:tcW w:w="14311" w:type="dxa"/>
            <w:gridSpan w:val="2"/>
            <w:tcBorders>
              <w:top w:val="single" w:sz="7" w:space="0" w:color="000000"/>
              <w:left w:val="single" w:sz="4" w:space="0" w:color="auto"/>
              <w:right w:val="single" w:sz="7" w:space="0" w:color="000000"/>
            </w:tcBorders>
            <w:shd w:val="clear" w:color="auto" w:fill="auto"/>
            <w:tcMar>
              <w:top w:w="39" w:type="dxa"/>
              <w:left w:w="39" w:type="dxa"/>
              <w:bottom w:w="39" w:type="dxa"/>
              <w:right w:w="39" w:type="dxa"/>
            </w:tcMar>
            <w:vAlign w:val="center"/>
          </w:tcPr>
          <w:p w:rsidR="00CA773E" w:rsidRPr="0082758A" w:rsidRDefault="008A7AF7" w:rsidP="007955B3">
            <w:pPr>
              <w:rPr>
                <w:color w:val="000000"/>
                <w:szCs w:val="24"/>
              </w:rPr>
            </w:pPr>
            <w:r w:rsidRPr="0082758A">
              <w:t>Объекты организаций, осуществляющих стационарное социальное обслуживание взрослого населения (дома-интернаты для престарелых и инвалидов)</w:t>
            </w:r>
          </w:p>
        </w:tc>
        <w:tc>
          <w:tcPr>
            <w:tcW w:w="248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CA773E" w:rsidRPr="0082758A" w:rsidRDefault="00CA773E" w:rsidP="002E55F6">
            <w:pPr>
              <w:jc w:val="center"/>
              <w:rPr>
                <w:color w:val="000000"/>
                <w:szCs w:val="24"/>
              </w:rPr>
            </w:pPr>
            <w:r w:rsidRPr="0082758A">
              <w:rPr>
                <w:color w:val="000000"/>
                <w:szCs w:val="24"/>
              </w:rPr>
              <w:t>Первая очередь</w:t>
            </w:r>
          </w:p>
        </w:tc>
        <w:tc>
          <w:tcPr>
            <w:tcW w:w="198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CA773E" w:rsidRPr="0082758A" w:rsidRDefault="008A7AF7" w:rsidP="002E55F6">
            <w:pPr>
              <w:jc w:val="center"/>
              <w:rPr>
                <w:szCs w:val="24"/>
              </w:rPr>
            </w:pPr>
            <w:r w:rsidRPr="0082758A">
              <w:rPr>
                <w:szCs w:val="24"/>
              </w:rPr>
              <w:t>1 объект</w:t>
            </w:r>
          </w:p>
        </w:tc>
        <w:tc>
          <w:tcPr>
            <w:tcW w:w="1778"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CA773E" w:rsidRPr="0082758A" w:rsidRDefault="008A7AF7" w:rsidP="002E55F6">
            <w:pPr>
              <w:jc w:val="center"/>
              <w:rPr>
                <w:szCs w:val="24"/>
              </w:rPr>
            </w:pPr>
            <w:r w:rsidRPr="0082758A">
              <w:rPr>
                <w:szCs w:val="24"/>
              </w:rPr>
              <w:t>П</w:t>
            </w:r>
          </w:p>
        </w:tc>
      </w:tr>
      <w:tr w:rsidR="007D4817" w:rsidRPr="0082758A" w:rsidTr="00336403">
        <w:trPr>
          <w:trHeight w:val="262"/>
        </w:trPr>
        <w:tc>
          <w:tcPr>
            <w:tcW w:w="889" w:type="dxa"/>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7D4817" w:rsidRPr="0082758A" w:rsidRDefault="0082758A" w:rsidP="007955B3">
            <w:pPr>
              <w:jc w:val="center"/>
              <w:rPr>
                <w:szCs w:val="24"/>
              </w:rPr>
            </w:pPr>
            <w:r w:rsidRPr="0082758A">
              <w:rPr>
                <w:szCs w:val="24"/>
              </w:rPr>
              <w:t>5</w:t>
            </w:r>
          </w:p>
        </w:tc>
        <w:tc>
          <w:tcPr>
            <w:tcW w:w="20555" w:type="dxa"/>
            <w:gridSpan w:val="5"/>
            <w:tcBorders>
              <w:top w:val="single" w:sz="7" w:space="0" w:color="000000"/>
              <w:left w:val="single" w:sz="4" w:space="0" w:color="auto"/>
              <w:bottom w:val="single" w:sz="7" w:space="0" w:color="000000"/>
              <w:right w:val="single" w:sz="7" w:space="0" w:color="000000"/>
            </w:tcBorders>
            <w:shd w:val="clear" w:color="auto" w:fill="auto"/>
            <w:vAlign w:val="center"/>
          </w:tcPr>
          <w:p w:rsidR="007D4817" w:rsidRPr="0082758A" w:rsidRDefault="007D4817" w:rsidP="007955B3">
            <w:pPr>
              <w:jc w:val="center"/>
              <w:rPr>
                <w:szCs w:val="24"/>
              </w:rPr>
            </w:pPr>
            <w:r w:rsidRPr="0082758A">
              <w:rPr>
                <w:b/>
                <w:i/>
                <w:color w:val="000000"/>
                <w:szCs w:val="24"/>
              </w:rPr>
              <w:t>Объекты в области  водоотведения</w:t>
            </w:r>
          </w:p>
        </w:tc>
      </w:tr>
      <w:tr w:rsidR="00CD4983" w:rsidRPr="0082758A" w:rsidTr="00CD4983">
        <w:trPr>
          <w:trHeight w:val="262"/>
        </w:trPr>
        <w:tc>
          <w:tcPr>
            <w:tcW w:w="889" w:type="dxa"/>
            <w:vMerge w:val="restart"/>
            <w:tcBorders>
              <w:top w:val="single" w:sz="7" w:space="0" w:color="000000"/>
              <w:left w:val="single" w:sz="7" w:space="0" w:color="000000"/>
              <w:right w:val="single" w:sz="4" w:space="0" w:color="auto"/>
            </w:tcBorders>
            <w:shd w:val="clear" w:color="auto" w:fill="auto"/>
            <w:tcMar>
              <w:top w:w="39" w:type="dxa"/>
              <w:left w:w="39" w:type="dxa"/>
              <w:bottom w:w="39" w:type="dxa"/>
              <w:right w:w="39" w:type="dxa"/>
            </w:tcMar>
            <w:vAlign w:val="center"/>
          </w:tcPr>
          <w:p w:rsidR="00CD4983" w:rsidRPr="0082758A" w:rsidRDefault="0082758A" w:rsidP="007955B3">
            <w:pPr>
              <w:jc w:val="center"/>
              <w:rPr>
                <w:color w:val="000000"/>
                <w:szCs w:val="24"/>
              </w:rPr>
            </w:pPr>
            <w:r w:rsidRPr="0082758A">
              <w:rPr>
                <w:color w:val="000000"/>
                <w:szCs w:val="24"/>
              </w:rPr>
              <w:t>5</w:t>
            </w:r>
            <w:r w:rsidR="00CD4983" w:rsidRPr="0082758A">
              <w:rPr>
                <w:color w:val="000000"/>
                <w:szCs w:val="24"/>
              </w:rPr>
              <w:t>.1</w:t>
            </w:r>
          </w:p>
        </w:tc>
        <w:tc>
          <w:tcPr>
            <w:tcW w:w="14311" w:type="dxa"/>
            <w:gridSpan w:val="2"/>
            <w:vMerge w:val="restart"/>
            <w:tcBorders>
              <w:top w:val="single" w:sz="7" w:space="0" w:color="000000"/>
              <w:left w:val="single" w:sz="4" w:space="0" w:color="auto"/>
              <w:right w:val="single" w:sz="7" w:space="0" w:color="000000"/>
            </w:tcBorders>
            <w:shd w:val="clear" w:color="auto" w:fill="auto"/>
            <w:tcMar>
              <w:top w:w="39" w:type="dxa"/>
              <w:left w:w="39" w:type="dxa"/>
              <w:bottom w:w="39" w:type="dxa"/>
              <w:right w:w="39" w:type="dxa"/>
            </w:tcMar>
            <w:vAlign w:val="center"/>
          </w:tcPr>
          <w:p w:rsidR="00CD4983" w:rsidRPr="0082758A" w:rsidRDefault="00CD4983" w:rsidP="007955B3">
            <w:pPr>
              <w:rPr>
                <w:color w:val="000000"/>
                <w:szCs w:val="24"/>
              </w:rPr>
            </w:pPr>
            <w:r w:rsidRPr="0082758A">
              <w:rPr>
                <w:color w:val="000000"/>
                <w:szCs w:val="24"/>
              </w:rPr>
              <w:t>Очистные сооружения дождевой канализации (поверхностного (ливневого) стока) производительностью 10000 куб.м</w:t>
            </w:r>
            <w:r w:rsidR="00B96FF6">
              <w:rPr>
                <w:color w:val="000000"/>
                <w:szCs w:val="24"/>
              </w:rPr>
              <w:t xml:space="preserve">/сутки </w:t>
            </w:r>
            <w:r w:rsidRPr="0082758A">
              <w:rPr>
                <w:color w:val="000000"/>
                <w:szCs w:val="24"/>
              </w:rPr>
              <w:t>и выше</w:t>
            </w:r>
          </w:p>
        </w:tc>
        <w:tc>
          <w:tcPr>
            <w:tcW w:w="248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CD4983" w:rsidRPr="0082758A" w:rsidRDefault="00CD4983" w:rsidP="007955B3">
            <w:pPr>
              <w:jc w:val="center"/>
              <w:rPr>
                <w:color w:val="000000"/>
                <w:szCs w:val="24"/>
              </w:rPr>
            </w:pPr>
            <w:r w:rsidRPr="0082758A">
              <w:rPr>
                <w:color w:val="000000"/>
                <w:szCs w:val="24"/>
              </w:rPr>
              <w:t>Первая очередь</w:t>
            </w:r>
          </w:p>
        </w:tc>
        <w:tc>
          <w:tcPr>
            <w:tcW w:w="198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CD4983" w:rsidRPr="0082758A" w:rsidRDefault="00CD4983" w:rsidP="007955B3">
            <w:pPr>
              <w:jc w:val="center"/>
              <w:rPr>
                <w:szCs w:val="24"/>
              </w:rPr>
            </w:pPr>
            <w:r w:rsidRPr="0082758A">
              <w:rPr>
                <w:szCs w:val="24"/>
              </w:rPr>
              <w:t>1 объект</w:t>
            </w:r>
          </w:p>
        </w:tc>
        <w:tc>
          <w:tcPr>
            <w:tcW w:w="1778"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CD4983" w:rsidRPr="0082758A" w:rsidRDefault="00CD4983" w:rsidP="007955B3">
            <w:pPr>
              <w:jc w:val="center"/>
              <w:rPr>
                <w:szCs w:val="24"/>
              </w:rPr>
            </w:pPr>
            <w:r w:rsidRPr="0082758A">
              <w:rPr>
                <w:szCs w:val="24"/>
              </w:rPr>
              <w:t>Р</w:t>
            </w:r>
          </w:p>
        </w:tc>
      </w:tr>
      <w:tr w:rsidR="00CD4983" w:rsidRPr="0082758A" w:rsidTr="00CD4983">
        <w:trPr>
          <w:trHeight w:val="262"/>
        </w:trPr>
        <w:tc>
          <w:tcPr>
            <w:tcW w:w="889" w:type="dxa"/>
            <w:vMerge/>
            <w:tcBorders>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CD4983" w:rsidRPr="0082758A" w:rsidRDefault="00CD4983" w:rsidP="007955B3">
            <w:pPr>
              <w:jc w:val="center"/>
              <w:rPr>
                <w:color w:val="000000"/>
                <w:szCs w:val="24"/>
              </w:rPr>
            </w:pPr>
          </w:p>
        </w:tc>
        <w:tc>
          <w:tcPr>
            <w:tcW w:w="14311" w:type="dxa"/>
            <w:gridSpan w:val="2"/>
            <w:vMerge/>
            <w:tcBorders>
              <w:left w:val="single" w:sz="4" w:space="0" w:color="auto"/>
              <w:bottom w:val="single" w:sz="7" w:space="0" w:color="000000"/>
              <w:right w:val="single" w:sz="7" w:space="0" w:color="000000"/>
            </w:tcBorders>
            <w:shd w:val="clear" w:color="auto" w:fill="auto"/>
            <w:tcMar>
              <w:top w:w="39" w:type="dxa"/>
              <w:left w:w="39" w:type="dxa"/>
              <w:bottom w:w="39" w:type="dxa"/>
              <w:right w:w="39" w:type="dxa"/>
            </w:tcMar>
            <w:vAlign w:val="center"/>
          </w:tcPr>
          <w:p w:rsidR="00CD4983" w:rsidRPr="0082758A" w:rsidRDefault="00CD4983" w:rsidP="007955B3">
            <w:pPr>
              <w:rPr>
                <w:color w:val="000000"/>
                <w:szCs w:val="24"/>
              </w:rPr>
            </w:pPr>
          </w:p>
        </w:tc>
        <w:tc>
          <w:tcPr>
            <w:tcW w:w="248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CD4983" w:rsidRPr="0082758A" w:rsidRDefault="00CD4983" w:rsidP="00CD4983">
            <w:pPr>
              <w:jc w:val="center"/>
              <w:rPr>
                <w:color w:val="000000"/>
                <w:szCs w:val="24"/>
              </w:rPr>
            </w:pPr>
            <w:r w:rsidRPr="0082758A">
              <w:rPr>
                <w:color w:val="000000"/>
                <w:szCs w:val="24"/>
              </w:rPr>
              <w:t>Первая очередь</w:t>
            </w:r>
          </w:p>
        </w:tc>
        <w:tc>
          <w:tcPr>
            <w:tcW w:w="198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CD4983" w:rsidRPr="00F05BAE" w:rsidRDefault="00CD4983" w:rsidP="00CD4983">
            <w:pPr>
              <w:jc w:val="center"/>
              <w:rPr>
                <w:szCs w:val="24"/>
              </w:rPr>
            </w:pPr>
            <w:r w:rsidRPr="00F05BAE">
              <w:rPr>
                <w:szCs w:val="24"/>
              </w:rPr>
              <w:t>1 объект</w:t>
            </w:r>
          </w:p>
        </w:tc>
        <w:tc>
          <w:tcPr>
            <w:tcW w:w="1778"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CD4983" w:rsidRPr="00F05BAE" w:rsidRDefault="00CD4983" w:rsidP="007955B3">
            <w:pPr>
              <w:jc w:val="center"/>
              <w:rPr>
                <w:szCs w:val="24"/>
              </w:rPr>
            </w:pPr>
            <w:r w:rsidRPr="00F05BAE">
              <w:rPr>
                <w:szCs w:val="24"/>
              </w:rPr>
              <w:t>П</w:t>
            </w:r>
          </w:p>
        </w:tc>
      </w:tr>
      <w:tr w:rsidR="00CD4983" w:rsidRPr="0082758A" w:rsidTr="00336403">
        <w:trPr>
          <w:trHeight w:val="262"/>
        </w:trPr>
        <w:tc>
          <w:tcPr>
            <w:tcW w:w="889" w:type="dxa"/>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CD4983" w:rsidRPr="0082758A" w:rsidRDefault="0082758A" w:rsidP="007955B3">
            <w:pPr>
              <w:jc w:val="center"/>
              <w:rPr>
                <w:szCs w:val="24"/>
              </w:rPr>
            </w:pPr>
            <w:r w:rsidRPr="0082758A">
              <w:rPr>
                <w:szCs w:val="24"/>
              </w:rPr>
              <w:t>6</w:t>
            </w:r>
          </w:p>
        </w:tc>
        <w:tc>
          <w:tcPr>
            <w:tcW w:w="20555" w:type="dxa"/>
            <w:gridSpan w:val="5"/>
            <w:tcBorders>
              <w:top w:val="single" w:sz="7" w:space="0" w:color="000000"/>
              <w:left w:val="single" w:sz="4" w:space="0" w:color="auto"/>
              <w:bottom w:val="single" w:sz="7" w:space="0" w:color="000000"/>
              <w:right w:val="single" w:sz="7" w:space="0" w:color="000000"/>
            </w:tcBorders>
            <w:shd w:val="clear" w:color="auto" w:fill="auto"/>
            <w:vAlign w:val="center"/>
          </w:tcPr>
          <w:p w:rsidR="00CD4983" w:rsidRPr="00F05BAE" w:rsidRDefault="00CD4983" w:rsidP="007955B3">
            <w:pPr>
              <w:jc w:val="center"/>
              <w:rPr>
                <w:szCs w:val="24"/>
              </w:rPr>
            </w:pPr>
            <w:r w:rsidRPr="00F05BAE">
              <w:rPr>
                <w:b/>
                <w:i/>
                <w:szCs w:val="24"/>
              </w:rPr>
              <w:t>Объекты в области городского пассажирского транспорта</w:t>
            </w:r>
          </w:p>
        </w:tc>
      </w:tr>
      <w:tr w:rsidR="00CD4983" w:rsidRPr="0082758A" w:rsidTr="00336403">
        <w:trPr>
          <w:trHeight w:val="168"/>
        </w:trPr>
        <w:tc>
          <w:tcPr>
            <w:tcW w:w="889" w:type="dxa"/>
            <w:vMerge w:val="restart"/>
            <w:tcBorders>
              <w:top w:val="single" w:sz="7" w:space="0" w:color="000000"/>
              <w:left w:val="single" w:sz="7" w:space="0" w:color="000000"/>
              <w:right w:val="single" w:sz="4" w:space="0" w:color="auto"/>
            </w:tcBorders>
            <w:shd w:val="clear" w:color="auto" w:fill="auto"/>
            <w:tcMar>
              <w:top w:w="39" w:type="dxa"/>
              <w:left w:w="39" w:type="dxa"/>
              <w:bottom w:w="39" w:type="dxa"/>
              <w:right w:w="39" w:type="dxa"/>
            </w:tcMar>
            <w:vAlign w:val="center"/>
          </w:tcPr>
          <w:p w:rsidR="00CD4983" w:rsidRPr="0082758A" w:rsidRDefault="0082758A" w:rsidP="007955B3">
            <w:pPr>
              <w:jc w:val="center"/>
              <w:rPr>
                <w:color w:val="000000"/>
                <w:szCs w:val="24"/>
              </w:rPr>
            </w:pPr>
            <w:r w:rsidRPr="0082758A">
              <w:rPr>
                <w:color w:val="000000"/>
                <w:szCs w:val="24"/>
              </w:rPr>
              <w:t>6</w:t>
            </w:r>
            <w:r w:rsidR="00CD4983" w:rsidRPr="0082758A">
              <w:rPr>
                <w:color w:val="000000"/>
                <w:szCs w:val="24"/>
              </w:rPr>
              <w:t>.1</w:t>
            </w:r>
          </w:p>
        </w:tc>
        <w:tc>
          <w:tcPr>
            <w:tcW w:w="14311" w:type="dxa"/>
            <w:gridSpan w:val="2"/>
            <w:vMerge w:val="restart"/>
            <w:tcBorders>
              <w:top w:val="single" w:sz="7" w:space="0" w:color="000000"/>
              <w:left w:val="single" w:sz="4" w:space="0" w:color="auto"/>
              <w:right w:val="single" w:sz="7" w:space="0" w:color="000000"/>
            </w:tcBorders>
            <w:shd w:val="clear" w:color="auto" w:fill="auto"/>
            <w:tcMar>
              <w:top w:w="39" w:type="dxa"/>
              <w:left w:w="39" w:type="dxa"/>
              <w:bottom w:w="39" w:type="dxa"/>
              <w:right w:w="39" w:type="dxa"/>
            </w:tcMar>
            <w:vAlign w:val="center"/>
          </w:tcPr>
          <w:p w:rsidR="00CD4983" w:rsidRPr="0082758A" w:rsidRDefault="00CD4983" w:rsidP="007955B3">
            <w:pPr>
              <w:rPr>
                <w:szCs w:val="24"/>
              </w:rPr>
            </w:pPr>
            <w:r w:rsidRPr="0082758A">
              <w:rPr>
                <w:color w:val="000000"/>
                <w:szCs w:val="24"/>
              </w:rPr>
              <w:t>Станция метрополитена</w:t>
            </w:r>
          </w:p>
        </w:tc>
        <w:tc>
          <w:tcPr>
            <w:tcW w:w="248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CD4983" w:rsidRPr="0082758A" w:rsidRDefault="00CD4983" w:rsidP="007955B3">
            <w:pPr>
              <w:jc w:val="center"/>
              <w:rPr>
                <w:color w:val="000000"/>
                <w:szCs w:val="24"/>
              </w:rPr>
            </w:pPr>
            <w:r w:rsidRPr="0082758A">
              <w:rPr>
                <w:color w:val="000000"/>
                <w:szCs w:val="24"/>
              </w:rPr>
              <w:t>Первая очередь</w:t>
            </w:r>
          </w:p>
        </w:tc>
        <w:tc>
          <w:tcPr>
            <w:tcW w:w="198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CD4983" w:rsidRPr="00F05BAE" w:rsidRDefault="00CD4983" w:rsidP="007955B3">
            <w:pPr>
              <w:jc w:val="center"/>
              <w:rPr>
                <w:szCs w:val="24"/>
              </w:rPr>
            </w:pPr>
            <w:r w:rsidRPr="00F05BAE">
              <w:rPr>
                <w:szCs w:val="24"/>
              </w:rPr>
              <w:t>1 объект</w:t>
            </w:r>
          </w:p>
        </w:tc>
        <w:tc>
          <w:tcPr>
            <w:tcW w:w="1778"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CD4983" w:rsidRPr="00F05BAE" w:rsidRDefault="00CD4983" w:rsidP="007955B3">
            <w:pPr>
              <w:jc w:val="center"/>
              <w:rPr>
                <w:szCs w:val="24"/>
              </w:rPr>
            </w:pPr>
            <w:r w:rsidRPr="00F05BAE">
              <w:rPr>
                <w:szCs w:val="24"/>
              </w:rPr>
              <w:t>Р</w:t>
            </w:r>
          </w:p>
        </w:tc>
      </w:tr>
      <w:tr w:rsidR="00CD4983" w:rsidRPr="0082758A" w:rsidTr="00336403">
        <w:trPr>
          <w:trHeight w:val="168"/>
        </w:trPr>
        <w:tc>
          <w:tcPr>
            <w:tcW w:w="889" w:type="dxa"/>
            <w:vMerge/>
            <w:tcBorders>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CD4983" w:rsidRPr="0082758A" w:rsidRDefault="00CD4983" w:rsidP="007955B3">
            <w:pPr>
              <w:jc w:val="center"/>
              <w:rPr>
                <w:color w:val="000000"/>
                <w:szCs w:val="24"/>
              </w:rPr>
            </w:pPr>
          </w:p>
        </w:tc>
        <w:tc>
          <w:tcPr>
            <w:tcW w:w="14311" w:type="dxa"/>
            <w:gridSpan w:val="2"/>
            <w:vMerge/>
            <w:tcBorders>
              <w:left w:val="single" w:sz="4" w:space="0" w:color="auto"/>
              <w:bottom w:val="single" w:sz="7" w:space="0" w:color="000000"/>
              <w:right w:val="single" w:sz="7" w:space="0" w:color="000000"/>
            </w:tcBorders>
            <w:shd w:val="clear" w:color="auto" w:fill="auto"/>
            <w:tcMar>
              <w:top w:w="39" w:type="dxa"/>
              <w:left w:w="39" w:type="dxa"/>
              <w:bottom w:w="39" w:type="dxa"/>
              <w:right w:w="39" w:type="dxa"/>
            </w:tcMar>
            <w:vAlign w:val="center"/>
          </w:tcPr>
          <w:p w:rsidR="00CD4983" w:rsidRPr="0082758A" w:rsidRDefault="00CD4983" w:rsidP="007955B3">
            <w:pPr>
              <w:rPr>
                <w:i/>
                <w:color w:val="000000"/>
                <w:szCs w:val="24"/>
              </w:rPr>
            </w:pPr>
          </w:p>
        </w:tc>
        <w:tc>
          <w:tcPr>
            <w:tcW w:w="248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CD4983" w:rsidRPr="0082758A" w:rsidRDefault="00CD4983" w:rsidP="007955B3">
            <w:pPr>
              <w:jc w:val="center"/>
              <w:rPr>
                <w:color w:val="000000"/>
                <w:szCs w:val="24"/>
              </w:rPr>
            </w:pPr>
            <w:r w:rsidRPr="0082758A">
              <w:rPr>
                <w:color w:val="000000"/>
                <w:szCs w:val="24"/>
              </w:rPr>
              <w:t>Расчетный срок</w:t>
            </w:r>
          </w:p>
        </w:tc>
        <w:tc>
          <w:tcPr>
            <w:tcW w:w="198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CD4983" w:rsidRPr="00F05BAE" w:rsidRDefault="00CD4983" w:rsidP="007955B3">
            <w:pPr>
              <w:jc w:val="center"/>
              <w:rPr>
                <w:szCs w:val="24"/>
              </w:rPr>
            </w:pPr>
            <w:r w:rsidRPr="00F05BAE">
              <w:rPr>
                <w:szCs w:val="24"/>
              </w:rPr>
              <w:t>3 объекта</w:t>
            </w:r>
          </w:p>
        </w:tc>
        <w:tc>
          <w:tcPr>
            <w:tcW w:w="1778"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CD4983" w:rsidRPr="00F05BAE" w:rsidRDefault="00CD4983" w:rsidP="007955B3">
            <w:pPr>
              <w:jc w:val="center"/>
              <w:rPr>
                <w:szCs w:val="24"/>
              </w:rPr>
            </w:pPr>
            <w:r w:rsidRPr="00F05BAE">
              <w:rPr>
                <w:szCs w:val="24"/>
              </w:rPr>
              <w:t>П</w:t>
            </w:r>
          </w:p>
        </w:tc>
      </w:tr>
      <w:tr w:rsidR="00CD4983" w:rsidRPr="0082758A" w:rsidTr="00336403">
        <w:trPr>
          <w:trHeight w:val="262"/>
        </w:trPr>
        <w:tc>
          <w:tcPr>
            <w:tcW w:w="889" w:type="dxa"/>
            <w:tcBorders>
              <w:top w:val="single" w:sz="7" w:space="0" w:color="000000"/>
              <w:left w:val="single" w:sz="7" w:space="0" w:color="000000"/>
              <w:bottom w:val="single" w:sz="8" w:space="0" w:color="000000"/>
              <w:right w:val="single" w:sz="4" w:space="0" w:color="auto"/>
            </w:tcBorders>
            <w:shd w:val="clear" w:color="auto" w:fill="auto"/>
            <w:tcMar>
              <w:top w:w="39" w:type="dxa"/>
              <w:left w:w="39" w:type="dxa"/>
              <w:bottom w:w="39" w:type="dxa"/>
              <w:right w:w="39" w:type="dxa"/>
            </w:tcMar>
            <w:vAlign w:val="center"/>
          </w:tcPr>
          <w:p w:rsidR="00CD4983" w:rsidRPr="0082758A" w:rsidRDefault="0082758A" w:rsidP="00841201">
            <w:pPr>
              <w:jc w:val="center"/>
              <w:rPr>
                <w:szCs w:val="24"/>
              </w:rPr>
            </w:pPr>
            <w:r w:rsidRPr="0082758A">
              <w:rPr>
                <w:szCs w:val="24"/>
              </w:rPr>
              <w:t>7</w:t>
            </w:r>
            <w:r w:rsidR="00CD4983" w:rsidRPr="0082758A">
              <w:rPr>
                <w:szCs w:val="24"/>
              </w:rPr>
              <w:t>.</w:t>
            </w:r>
          </w:p>
        </w:tc>
        <w:tc>
          <w:tcPr>
            <w:tcW w:w="20555" w:type="dxa"/>
            <w:gridSpan w:val="5"/>
            <w:tcBorders>
              <w:top w:val="single" w:sz="7" w:space="0" w:color="000000"/>
              <w:left w:val="single" w:sz="4" w:space="0" w:color="auto"/>
              <w:bottom w:val="single" w:sz="8" w:space="0" w:color="000000"/>
              <w:right w:val="single" w:sz="7" w:space="0" w:color="000000"/>
            </w:tcBorders>
            <w:shd w:val="clear" w:color="auto" w:fill="auto"/>
            <w:vAlign w:val="center"/>
          </w:tcPr>
          <w:p w:rsidR="00CD4983" w:rsidRPr="0082758A" w:rsidRDefault="00CD4983" w:rsidP="00841201">
            <w:pPr>
              <w:jc w:val="center"/>
              <w:rPr>
                <w:b/>
                <w:i/>
                <w:color w:val="000000"/>
                <w:szCs w:val="24"/>
              </w:rPr>
            </w:pPr>
            <w:r w:rsidRPr="0082758A">
              <w:rPr>
                <w:b/>
                <w:i/>
                <w:color w:val="000000"/>
                <w:szCs w:val="24"/>
              </w:rPr>
              <w:t>Объекты в области предупреждения чрезвычайных ситуаций регионального характера, стихийных бедствий, эпидемий и ликвидации их последствий</w:t>
            </w:r>
          </w:p>
        </w:tc>
      </w:tr>
      <w:tr w:rsidR="00CD4983" w:rsidRPr="0082758A" w:rsidTr="00CD4983">
        <w:trPr>
          <w:trHeight w:val="398"/>
        </w:trPr>
        <w:tc>
          <w:tcPr>
            <w:tcW w:w="889" w:type="dxa"/>
            <w:vMerge w:val="restart"/>
            <w:tcBorders>
              <w:top w:val="single" w:sz="8" w:space="0" w:color="000000"/>
              <w:left w:val="single" w:sz="8" w:space="0" w:color="000000"/>
              <w:right w:val="single" w:sz="4" w:space="0" w:color="auto"/>
            </w:tcBorders>
            <w:shd w:val="clear" w:color="auto" w:fill="auto"/>
            <w:tcMar>
              <w:top w:w="39" w:type="dxa"/>
              <w:left w:w="39" w:type="dxa"/>
              <w:bottom w:w="39" w:type="dxa"/>
              <w:right w:w="39" w:type="dxa"/>
            </w:tcMar>
            <w:vAlign w:val="center"/>
          </w:tcPr>
          <w:p w:rsidR="00CD4983" w:rsidRPr="0082758A" w:rsidRDefault="0082758A" w:rsidP="00336403">
            <w:pPr>
              <w:jc w:val="center"/>
              <w:rPr>
                <w:szCs w:val="24"/>
              </w:rPr>
            </w:pPr>
            <w:r w:rsidRPr="0082758A">
              <w:rPr>
                <w:szCs w:val="24"/>
              </w:rPr>
              <w:t>7</w:t>
            </w:r>
            <w:r w:rsidR="00CD4983" w:rsidRPr="0082758A">
              <w:rPr>
                <w:szCs w:val="24"/>
              </w:rPr>
              <w:t>.1</w:t>
            </w:r>
          </w:p>
        </w:tc>
        <w:tc>
          <w:tcPr>
            <w:tcW w:w="14311" w:type="dxa"/>
            <w:gridSpan w:val="2"/>
            <w:vMerge w:val="restart"/>
            <w:tcBorders>
              <w:top w:val="single" w:sz="8" w:space="0" w:color="000000"/>
              <w:left w:val="single" w:sz="4" w:space="0" w:color="auto"/>
              <w:right w:val="single" w:sz="7" w:space="0" w:color="000000"/>
            </w:tcBorders>
            <w:shd w:val="clear" w:color="auto" w:fill="auto"/>
            <w:tcMar>
              <w:top w:w="39" w:type="dxa"/>
              <w:left w:w="39" w:type="dxa"/>
              <w:bottom w:w="39" w:type="dxa"/>
              <w:right w:w="39" w:type="dxa"/>
            </w:tcMar>
            <w:vAlign w:val="center"/>
          </w:tcPr>
          <w:p w:rsidR="00CD4983" w:rsidRPr="0082758A" w:rsidRDefault="00CD4983" w:rsidP="00841201">
            <w:pPr>
              <w:rPr>
                <w:i/>
                <w:color w:val="000000"/>
                <w:szCs w:val="24"/>
              </w:rPr>
            </w:pPr>
            <w:r w:rsidRPr="0082758A">
              <w:rPr>
                <w:color w:val="000000"/>
                <w:szCs w:val="24"/>
              </w:rPr>
              <w:t>Пожарное депо</w:t>
            </w:r>
          </w:p>
        </w:tc>
        <w:tc>
          <w:tcPr>
            <w:tcW w:w="2483" w:type="dxa"/>
            <w:tcBorders>
              <w:top w:val="single" w:sz="8" w:space="0" w:color="000000"/>
              <w:left w:val="single" w:sz="7" w:space="0" w:color="000000"/>
              <w:bottom w:val="single" w:sz="8" w:space="0" w:color="000000"/>
              <w:right w:val="single" w:sz="7" w:space="0" w:color="000000"/>
            </w:tcBorders>
            <w:shd w:val="clear" w:color="auto" w:fill="auto"/>
            <w:tcMar>
              <w:top w:w="39" w:type="dxa"/>
              <w:left w:w="39" w:type="dxa"/>
              <w:bottom w:w="39" w:type="dxa"/>
              <w:right w:w="39" w:type="dxa"/>
            </w:tcMar>
            <w:vAlign w:val="center"/>
          </w:tcPr>
          <w:p w:rsidR="00CD4983" w:rsidRPr="0082758A" w:rsidRDefault="00CD4983" w:rsidP="00841201">
            <w:pPr>
              <w:jc w:val="center"/>
              <w:rPr>
                <w:color w:val="000000"/>
                <w:szCs w:val="24"/>
              </w:rPr>
            </w:pPr>
            <w:r w:rsidRPr="0082758A">
              <w:rPr>
                <w:color w:val="000000"/>
                <w:szCs w:val="24"/>
              </w:rPr>
              <w:t>Первая очередь</w:t>
            </w:r>
          </w:p>
        </w:tc>
        <w:tc>
          <w:tcPr>
            <w:tcW w:w="1983" w:type="dxa"/>
            <w:tcBorders>
              <w:top w:val="single" w:sz="8" w:space="0" w:color="000000"/>
              <w:left w:val="single" w:sz="7" w:space="0" w:color="000000"/>
              <w:bottom w:val="single" w:sz="8" w:space="0" w:color="000000"/>
              <w:right w:val="single" w:sz="7" w:space="0" w:color="000000"/>
            </w:tcBorders>
            <w:shd w:val="clear" w:color="auto" w:fill="auto"/>
            <w:tcMar>
              <w:top w:w="39" w:type="dxa"/>
              <w:left w:w="39" w:type="dxa"/>
              <w:bottom w:w="39" w:type="dxa"/>
              <w:right w:w="39" w:type="dxa"/>
            </w:tcMar>
            <w:vAlign w:val="center"/>
          </w:tcPr>
          <w:p w:rsidR="00CD4983" w:rsidRPr="0082758A" w:rsidRDefault="00CD4983" w:rsidP="00841201">
            <w:pPr>
              <w:jc w:val="center"/>
              <w:rPr>
                <w:color w:val="FF0000"/>
                <w:szCs w:val="24"/>
              </w:rPr>
            </w:pPr>
            <w:r w:rsidRPr="0082758A">
              <w:rPr>
                <w:szCs w:val="24"/>
              </w:rPr>
              <w:t>1 объект</w:t>
            </w:r>
          </w:p>
        </w:tc>
        <w:tc>
          <w:tcPr>
            <w:tcW w:w="1778" w:type="dxa"/>
            <w:tcBorders>
              <w:top w:val="single" w:sz="8" w:space="0" w:color="000000"/>
              <w:left w:val="single" w:sz="7" w:space="0" w:color="000000"/>
              <w:bottom w:val="single" w:sz="8" w:space="0" w:color="000000"/>
              <w:right w:val="single" w:sz="8" w:space="0" w:color="000000"/>
            </w:tcBorders>
            <w:shd w:val="clear" w:color="auto" w:fill="auto"/>
            <w:tcMar>
              <w:top w:w="39" w:type="dxa"/>
              <w:left w:w="39" w:type="dxa"/>
              <w:bottom w:w="39" w:type="dxa"/>
              <w:right w:w="39" w:type="dxa"/>
            </w:tcMar>
            <w:vAlign w:val="center"/>
          </w:tcPr>
          <w:p w:rsidR="00CD4983" w:rsidRPr="0082758A" w:rsidRDefault="00CD4983" w:rsidP="00841201">
            <w:pPr>
              <w:jc w:val="center"/>
              <w:rPr>
                <w:color w:val="FF0000"/>
                <w:szCs w:val="24"/>
              </w:rPr>
            </w:pPr>
            <w:r w:rsidRPr="0082758A">
              <w:rPr>
                <w:szCs w:val="24"/>
              </w:rPr>
              <w:t>П</w:t>
            </w:r>
          </w:p>
        </w:tc>
      </w:tr>
      <w:tr w:rsidR="009E4542" w:rsidRPr="0082758A" w:rsidTr="00CD4983">
        <w:trPr>
          <w:trHeight w:val="398"/>
        </w:trPr>
        <w:tc>
          <w:tcPr>
            <w:tcW w:w="889" w:type="dxa"/>
            <w:vMerge/>
            <w:tcBorders>
              <w:left w:val="single" w:sz="8" w:space="0" w:color="000000"/>
              <w:bottom w:val="single" w:sz="8" w:space="0" w:color="000000"/>
              <w:right w:val="single" w:sz="4" w:space="0" w:color="auto"/>
            </w:tcBorders>
            <w:shd w:val="clear" w:color="auto" w:fill="auto"/>
            <w:tcMar>
              <w:top w:w="39" w:type="dxa"/>
              <w:left w:w="39" w:type="dxa"/>
              <w:bottom w:w="39" w:type="dxa"/>
              <w:right w:w="39" w:type="dxa"/>
            </w:tcMar>
            <w:vAlign w:val="center"/>
          </w:tcPr>
          <w:p w:rsidR="009E4542" w:rsidRPr="0082758A" w:rsidRDefault="009E4542" w:rsidP="00336403">
            <w:pPr>
              <w:jc w:val="center"/>
              <w:rPr>
                <w:szCs w:val="24"/>
              </w:rPr>
            </w:pPr>
          </w:p>
        </w:tc>
        <w:tc>
          <w:tcPr>
            <w:tcW w:w="14311" w:type="dxa"/>
            <w:gridSpan w:val="2"/>
            <w:vMerge/>
            <w:tcBorders>
              <w:left w:val="single" w:sz="4" w:space="0" w:color="auto"/>
              <w:bottom w:val="single" w:sz="8" w:space="0" w:color="000000"/>
              <w:right w:val="single" w:sz="7" w:space="0" w:color="000000"/>
            </w:tcBorders>
            <w:shd w:val="clear" w:color="auto" w:fill="auto"/>
            <w:tcMar>
              <w:top w:w="39" w:type="dxa"/>
              <w:left w:w="39" w:type="dxa"/>
              <w:bottom w:w="39" w:type="dxa"/>
              <w:right w:w="39" w:type="dxa"/>
            </w:tcMar>
            <w:vAlign w:val="center"/>
          </w:tcPr>
          <w:p w:rsidR="009E4542" w:rsidRPr="0082758A" w:rsidRDefault="009E4542" w:rsidP="00841201">
            <w:pPr>
              <w:rPr>
                <w:color w:val="000000"/>
                <w:szCs w:val="24"/>
              </w:rPr>
            </w:pPr>
          </w:p>
        </w:tc>
        <w:tc>
          <w:tcPr>
            <w:tcW w:w="2483" w:type="dxa"/>
            <w:tcBorders>
              <w:top w:val="single" w:sz="8" w:space="0" w:color="000000"/>
              <w:left w:val="single" w:sz="7" w:space="0" w:color="000000"/>
              <w:bottom w:val="single" w:sz="8" w:space="0" w:color="000000"/>
              <w:right w:val="single" w:sz="7" w:space="0" w:color="000000"/>
            </w:tcBorders>
            <w:shd w:val="clear" w:color="auto" w:fill="auto"/>
            <w:tcMar>
              <w:top w:w="39" w:type="dxa"/>
              <w:left w:w="39" w:type="dxa"/>
              <w:bottom w:w="39" w:type="dxa"/>
              <w:right w:w="39" w:type="dxa"/>
            </w:tcMar>
            <w:vAlign w:val="center"/>
          </w:tcPr>
          <w:p w:rsidR="009E4542" w:rsidRPr="0082758A" w:rsidRDefault="009E4542" w:rsidP="00841201">
            <w:pPr>
              <w:jc w:val="center"/>
              <w:rPr>
                <w:color w:val="000000"/>
                <w:szCs w:val="24"/>
              </w:rPr>
            </w:pPr>
            <w:r w:rsidRPr="0082758A">
              <w:rPr>
                <w:color w:val="000000"/>
                <w:szCs w:val="24"/>
              </w:rPr>
              <w:t>Расчетный срок</w:t>
            </w:r>
          </w:p>
        </w:tc>
        <w:tc>
          <w:tcPr>
            <w:tcW w:w="1983" w:type="dxa"/>
            <w:tcBorders>
              <w:top w:val="single" w:sz="8" w:space="0" w:color="000000"/>
              <w:left w:val="single" w:sz="7" w:space="0" w:color="000000"/>
              <w:bottom w:val="single" w:sz="8" w:space="0" w:color="000000"/>
              <w:right w:val="single" w:sz="7" w:space="0" w:color="000000"/>
            </w:tcBorders>
            <w:shd w:val="clear" w:color="auto" w:fill="auto"/>
            <w:tcMar>
              <w:top w:w="39" w:type="dxa"/>
              <w:left w:w="39" w:type="dxa"/>
              <w:bottom w:w="39" w:type="dxa"/>
              <w:right w:w="39" w:type="dxa"/>
            </w:tcMar>
            <w:vAlign w:val="center"/>
          </w:tcPr>
          <w:p w:rsidR="009E4542" w:rsidRPr="0082758A" w:rsidRDefault="009E4542" w:rsidP="000F0DEA">
            <w:pPr>
              <w:jc w:val="center"/>
              <w:rPr>
                <w:color w:val="FF0000"/>
                <w:szCs w:val="24"/>
              </w:rPr>
            </w:pPr>
            <w:r w:rsidRPr="0082758A">
              <w:rPr>
                <w:szCs w:val="24"/>
              </w:rPr>
              <w:t>1 объект</w:t>
            </w:r>
          </w:p>
        </w:tc>
        <w:tc>
          <w:tcPr>
            <w:tcW w:w="1778" w:type="dxa"/>
            <w:tcBorders>
              <w:top w:val="single" w:sz="8" w:space="0" w:color="000000"/>
              <w:left w:val="single" w:sz="7" w:space="0" w:color="000000"/>
              <w:bottom w:val="single" w:sz="8" w:space="0" w:color="000000"/>
              <w:right w:val="single" w:sz="8" w:space="0" w:color="000000"/>
            </w:tcBorders>
            <w:shd w:val="clear" w:color="auto" w:fill="auto"/>
            <w:tcMar>
              <w:top w:w="39" w:type="dxa"/>
              <w:left w:w="39" w:type="dxa"/>
              <w:bottom w:w="39" w:type="dxa"/>
              <w:right w:w="39" w:type="dxa"/>
            </w:tcMar>
            <w:vAlign w:val="center"/>
          </w:tcPr>
          <w:p w:rsidR="009E4542" w:rsidRPr="0082758A" w:rsidRDefault="009E4542" w:rsidP="000F0DEA">
            <w:pPr>
              <w:jc w:val="center"/>
              <w:rPr>
                <w:color w:val="FF0000"/>
                <w:szCs w:val="24"/>
              </w:rPr>
            </w:pPr>
            <w:r w:rsidRPr="0082758A">
              <w:rPr>
                <w:szCs w:val="24"/>
              </w:rPr>
              <w:t>П</w:t>
            </w:r>
          </w:p>
        </w:tc>
      </w:tr>
    </w:tbl>
    <w:p w:rsidR="00341AB3" w:rsidRPr="0082758A" w:rsidRDefault="00341AB3" w:rsidP="007D4817">
      <w:pPr>
        <w:rPr>
          <w:szCs w:val="24"/>
        </w:rPr>
      </w:pPr>
    </w:p>
    <w:tbl>
      <w:tblPr>
        <w:tblW w:w="21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4317"/>
        <w:gridCol w:w="6237"/>
      </w:tblGrid>
      <w:tr w:rsidR="007D4817" w:rsidRPr="00815AB8" w:rsidTr="00344162">
        <w:tc>
          <w:tcPr>
            <w:tcW w:w="851" w:type="dxa"/>
            <w:vMerge w:val="restart"/>
            <w:vAlign w:val="center"/>
          </w:tcPr>
          <w:p w:rsidR="007D4817" w:rsidRPr="0082758A" w:rsidRDefault="007D4817" w:rsidP="007955B3">
            <w:pPr>
              <w:jc w:val="center"/>
              <w:rPr>
                <w:b/>
                <w:color w:val="000000"/>
                <w:szCs w:val="24"/>
              </w:rPr>
            </w:pPr>
            <w:r w:rsidRPr="0082758A">
              <w:rPr>
                <w:szCs w:val="24"/>
              </w:rPr>
              <w:br w:type="page"/>
            </w:r>
            <w:r w:rsidRPr="0082758A">
              <w:rPr>
                <w:b/>
                <w:szCs w:val="24"/>
              </w:rPr>
              <w:t>1.4</w:t>
            </w:r>
          </w:p>
        </w:tc>
        <w:tc>
          <w:tcPr>
            <w:tcW w:w="14317" w:type="dxa"/>
            <w:vMerge w:val="restart"/>
            <w:vAlign w:val="center"/>
          </w:tcPr>
          <w:p w:rsidR="007D4817" w:rsidRPr="0082758A" w:rsidRDefault="007D4817" w:rsidP="007955B3">
            <w:pPr>
              <w:ind w:firstLine="318"/>
              <w:rPr>
                <w:b/>
                <w:caps/>
                <w:color w:val="000000"/>
                <w:szCs w:val="24"/>
              </w:rPr>
            </w:pPr>
            <w:r w:rsidRPr="0082758A">
              <w:rPr>
                <w:b/>
                <w:caps/>
                <w:color w:val="000000"/>
                <w:szCs w:val="24"/>
              </w:rPr>
              <w:t xml:space="preserve">Зона застройки многоэтажными жилыми домами (9 этажей и более) </w:t>
            </w:r>
          </w:p>
          <w:p w:rsidR="007D4817" w:rsidRPr="0082758A" w:rsidRDefault="007D4817" w:rsidP="0086695B">
            <w:pPr>
              <w:ind w:firstLine="318"/>
              <w:rPr>
                <w:b/>
                <w:color w:val="000000"/>
                <w:szCs w:val="24"/>
              </w:rPr>
            </w:pPr>
            <w:r w:rsidRPr="0082758A">
              <w:rPr>
                <w:b/>
                <w:caps/>
                <w:color w:val="000000"/>
                <w:szCs w:val="24"/>
              </w:rPr>
              <w:t>Ж4</w:t>
            </w:r>
          </w:p>
        </w:tc>
        <w:tc>
          <w:tcPr>
            <w:tcW w:w="6237" w:type="dxa"/>
            <w:vAlign w:val="center"/>
          </w:tcPr>
          <w:p w:rsidR="007D4817" w:rsidRPr="00815AB8" w:rsidRDefault="007D4817" w:rsidP="007955B3">
            <w:pPr>
              <w:ind w:right="113"/>
              <w:jc w:val="center"/>
              <w:rPr>
                <w:b/>
                <w:szCs w:val="24"/>
              </w:rPr>
            </w:pPr>
            <w:r w:rsidRPr="0082758A">
              <w:rPr>
                <w:b/>
                <w:szCs w:val="24"/>
              </w:rPr>
              <w:t>Площадь, га</w:t>
            </w:r>
          </w:p>
        </w:tc>
      </w:tr>
      <w:tr w:rsidR="007D4817" w:rsidRPr="00815AB8" w:rsidTr="00344162">
        <w:trPr>
          <w:trHeight w:val="705"/>
        </w:trPr>
        <w:tc>
          <w:tcPr>
            <w:tcW w:w="851" w:type="dxa"/>
            <w:vMerge/>
            <w:vAlign w:val="center"/>
          </w:tcPr>
          <w:p w:rsidR="007D4817" w:rsidRPr="00815AB8" w:rsidRDefault="007D4817" w:rsidP="007955B3">
            <w:pPr>
              <w:jc w:val="center"/>
              <w:rPr>
                <w:b/>
                <w:szCs w:val="24"/>
              </w:rPr>
            </w:pPr>
          </w:p>
        </w:tc>
        <w:tc>
          <w:tcPr>
            <w:tcW w:w="14317" w:type="dxa"/>
            <w:vMerge/>
            <w:vAlign w:val="center"/>
          </w:tcPr>
          <w:p w:rsidR="007D4817" w:rsidRPr="00815AB8" w:rsidRDefault="007D4817" w:rsidP="007955B3">
            <w:pPr>
              <w:ind w:firstLine="318"/>
              <w:jc w:val="center"/>
              <w:rPr>
                <w:b/>
                <w:szCs w:val="24"/>
              </w:rPr>
            </w:pPr>
          </w:p>
        </w:tc>
        <w:tc>
          <w:tcPr>
            <w:tcW w:w="6237" w:type="dxa"/>
            <w:vAlign w:val="center"/>
          </w:tcPr>
          <w:p w:rsidR="007D4817" w:rsidRPr="00440C39" w:rsidRDefault="005838EB" w:rsidP="007955B3">
            <w:pPr>
              <w:ind w:right="113"/>
              <w:jc w:val="center"/>
              <w:rPr>
                <w:b/>
                <w:szCs w:val="24"/>
              </w:rPr>
            </w:pPr>
            <w:r>
              <w:rPr>
                <w:rFonts w:eastAsia="Times New Roman"/>
                <w:b/>
                <w:color w:val="000000"/>
                <w:szCs w:val="24"/>
                <w:lang w:eastAsia="ru-RU"/>
              </w:rPr>
              <w:t>10</w:t>
            </w:r>
            <w:r w:rsidR="0094717D">
              <w:rPr>
                <w:rFonts w:eastAsia="Times New Roman"/>
                <w:b/>
                <w:color w:val="000000"/>
                <w:szCs w:val="24"/>
                <w:lang w:eastAsia="ru-RU"/>
              </w:rPr>
              <w:t> </w:t>
            </w:r>
            <w:r>
              <w:rPr>
                <w:rFonts w:eastAsia="Times New Roman"/>
                <w:b/>
                <w:color w:val="000000"/>
                <w:szCs w:val="24"/>
                <w:lang w:eastAsia="ru-RU"/>
              </w:rPr>
              <w:t>14</w:t>
            </w:r>
            <w:r w:rsidR="0094717D">
              <w:rPr>
                <w:rFonts w:eastAsia="Times New Roman"/>
                <w:b/>
                <w:color w:val="000000"/>
                <w:szCs w:val="24"/>
                <w:lang w:eastAsia="ru-RU"/>
              </w:rPr>
              <w:t>6,5</w:t>
            </w:r>
          </w:p>
        </w:tc>
      </w:tr>
    </w:tbl>
    <w:p w:rsidR="007D4817" w:rsidRPr="00815AB8" w:rsidRDefault="007D4817" w:rsidP="007D4817">
      <w:pPr>
        <w:rPr>
          <w:szCs w:val="24"/>
        </w:rPr>
      </w:pPr>
    </w:p>
    <w:p w:rsidR="00E203C2" w:rsidRPr="00815AB8" w:rsidRDefault="00E203C2" w:rsidP="00E203C2">
      <w:pPr>
        <w:jc w:val="center"/>
        <w:rPr>
          <w:b/>
          <w:color w:val="000000"/>
          <w:szCs w:val="24"/>
        </w:rPr>
      </w:pPr>
      <w:r w:rsidRPr="00815AB8">
        <w:rPr>
          <w:b/>
          <w:color w:val="000000"/>
          <w:szCs w:val="24"/>
        </w:rPr>
        <w:t>Сведения о планируемых для размещения объектах федерального значения</w:t>
      </w:r>
    </w:p>
    <w:p w:rsidR="00E203C2" w:rsidRPr="00815AB8" w:rsidRDefault="00E203C2" w:rsidP="00E203C2">
      <w:pPr>
        <w:jc w:val="center"/>
        <w:rPr>
          <w:color w:val="000000"/>
          <w:szCs w:val="24"/>
        </w:rPr>
      </w:pPr>
      <w:r w:rsidRPr="00815AB8">
        <w:rPr>
          <w:color w:val="000000"/>
          <w:szCs w:val="24"/>
        </w:rPr>
        <w:t>Размещение объектов федерального значения не предусмотрено</w:t>
      </w:r>
    </w:p>
    <w:p w:rsidR="00E203C2" w:rsidRDefault="00E203C2" w:rsidP="007D4817">
      <w:pPr>
        <w:jc w:val="center"/>
        <w:rPr>
          <w:b/>
          <w:color w:val="000000"/>
          <w:szCs w:val="24"/>
        </w:rPr>
      </w:pPr>
    </w:p>
    <w:p w:rsidR="007D4817" w:rsidRPr="00815AB8" w:rsidRDefault="007D4817" w:rsidP="007D4817">
      <w:pPr>
        <w:jc w:val="center"/>
        <w:rPr>
          <w:b/>
          <w:color w:val="000000"/>
          <w:szCs w:val="24"/>
        </w:rPr>
      </w:pPr>
      <w:r w:rsidRPr="00815AB8">
        <w:rPr>
          <w:b/>
          <w:color w:val="000000"/>
          <w:szCs w:val="24"/>
        </w:rPr>
        <w:t>Сведения о планируемых для размещения объектах регионального значения</w:t>
      </w:r>
    </w:p>
    <w:p w:rsidR="007D4817" w:rsidRPr="00B473CB" w:rsidRDefault="007D4817" w:rsidP="007D4817">
      <w:pPr>
        <w:jc w:val="center"/>
        <w:rPr>
          <w:b/>
          <w:color w:val="000000"/>
          <w:szCs w:val="24"/>
          <w:highlight w:val="yellow"/>
        </w:rPr>
      </w:pPr>
    </w:p>
    <w:tbl>
      <w:tblPr>
        <w:tblW w:w="21405" w:type="dxa"/>
        <w:tblInd w:w="39" w:type="dxa"/>
        <w:tblBorders>
          <w:top w:val="nil"/>
          <w:left w:val="nil"/>
          <w:bottom w:val="nil"/>
          <w:right w:val="nil"/>
        </w:tblBorders>
        <w:tblLayout w:type="fixed"/>
        <w:tblCellMar>
          <w:left w:w="0" w:type="dxa"/>
          <w:right w:w="0" w:type="dxa"/>
        </w:tblCellMar>
        <w:tblLook w:val="0000"/>
      </w:tblPr>
      <w:tblGrid>
        <w:gridCol w:w="850"/>
        <w:gridCol w:w="14303"/>
        <w:gridCol w:w="8"/>
        <w:gridCol w:w="7"/>
        <w:gridCol w:w="2476"/>
        <w:gridCol w:w="1983"/>
        <w:gridCol w:w="1778"/>
      </w:tblGrid>
      <w:tr w:rsidR="007D4817" w:rsidRPr="009564BA" w:rsidTr="009C1EE5">
        <w:trPr>
          <w:cantSplit/>
          <w:trHeight w:val="506"/>
          <w:tblHeader/>
        </w:trPr>
        <w:tc>
          <w:tcPr>
            <w:tcW w:w="850" w:type="dxa"/>
            <w:tcBorders>
              <w:top w:val="single" w:sz="7" w:space="0" w:color="000000"/>
              <w:left w:val="single" w:sz="7" w:space="0" w:color="000000"/>
              <w:right w:val="single" w:sz="4" w:space="0" w:color="auto"/>
            </w:tcBorders>
            <w:shd w:val="clear" w:color="auto" w:fill="auto"/>
            <w:tcMar>
              <w:top w:w="39" w:type="dxa"/>
              <w:left w:w="39" w:type="dxa"/>
              <w:bottom w:w="39" w:type="dxa"/>
              <w:right w:w="39" w:type="dxa"/>
            </w:tcMar>
            <w:vAlign w:val="center"/>
          </w:tcPr>
          <w:p w:rsidR="007D4817" w:rsidRPr="009564BA" w:rsidRDefault="007D4817" w:rsidP="007955B3">
            <w:pPr>
              <w:jc w:val="center"/>
              <w:rPr>
                <w:b/>
                <w:szCs w:val="24"/>
              </w:rPr>
            </w:pPr>
            <w:r w:rsidRPr="009564BA">
              <w:rPr>
                <w:b/>
                <w:color w:val="000000"/>
                <w:szCs w:val="24"/>
              </w:rPr>
              <w:t>№ п/п</w:t>
            </w:r>
          </w:p>
        </w:tc>
        <w:tc>
          <w:tcPr>
            <w:tcW w:w="14303" w:type="dxa"/>
            <w:tcBorders>
              <w:top w:val="single" w:sz="7" w:space="0" w:color="000000"/>
              <w:left w:val="single" w:sz="4" w:space="0" w:color="auto"/>
              <w:right w:val="single" w:sz="7" w:space="0" w:color="000000"/>
            </w:tcBorders>
            <w:shd w:val="clear" w:color="auto" w:fill="auto"/>
            <w:tcMar>
              <w:top w:w="39" w:type="dxa"/>
              <w:left w:w="39" w:type="dxa"/>
              <w:bottom w:w="39" w:type="dxa"/>
              <w:right w:w="39" w:type="dxa"/>
            </w:tcMar>
            <w:vAlign w:val="center"/>
          </w:tcPr>
          <w:p w:rsidR="007D4817" w:rsidRPr="009564BA" w:rsidRDefault="007D4817" w:rsidP="007955B3">
            <w:pPr>
              <w:jc w:val="center"/>
              <w:rPr>
                <w:b/>
                <w:szCs w:val="24"/>
              </w:rPr>
            </w:pPr>
            <w:r w:rsidRPr="009564BA">
              <w:rPr>
                <w:b/>
                <w:color w:val="000000"/>
                <w:szCs w:val="24"/>
              </w:rPr>
              <w:t>Планируемые для размещения объекты</w:t>
            </w:r>
          </w:p>
        </w:tc>
        <w:tc>
          <w:tcPr>
            <w:tcW w:w="2491"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9564BA" w:rsidRDefault="007D4817" w:rsidP="007955B3">
            <w:pPr>
              <w:jc w:val="center"/>
              <w:rPr>
                <w:b/>
                <w:szCs w:val="24"/>
              </w:rPr>
            </w:pPr>
            <w:r w:rsidRPr="009564BA">
              <w:rPr>
                <w:b/>
                <w:color w:val="000000"/>
                <w:szCs w:val="24"/>
              </w:rPr>
              <w:t xml:space="preserve">Срок реализации </w:t>
            </w:r>
          </w:p>
        </w:tc>
        <w:tc>
          <w:tcPr>
            <w:tcW w:w="198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9564BA" w:rsidRDefault="007D4817" w:rsidP="007955B3">
            <w:pPr>
              <w:jc w:val="center"/>
              <w:rPr>
                <w:b/>
                <w:szCs w:val="24"/>
              </w:rPr>
            </w:pPr>
            <w:r w:rsidRPr="009564BA">
              <w:rPr>
                <w:b/>
                <w:color w:val="000000"/>
                <w:szCs w:val="24"/>
              </w:rPr>
              <w:t xml:space="preserve">Количество объектов </w:t>
            </w:r>
          </w:p>
        </w:tc>
        <w:tc>
          <w:tcPr>
            <w:tcW w:w="1778"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9564BA" w:rsidRDefault="007D4817" w:rsidP="007955B3">
            <w:pPr>
              <w:jc w:val="center"/>
              <w:rPr>
                <w:b/>
                <w:szCs w:val="24"/>
              </w:rPr>
            </w:pPr>
            <w:r w:rsidRPr="009564BA">
              <w:rPr>
                <w:b/>
                <w:color w:val="000000"/>
                <w:szCs w:val="24"/>
              </w:rPr>
              <w:t>Статус</w:t>
            </w:r>
            <w:r w:rsidRPr="009564BA">
              <w:rPr>
                <w:color w:val="000000"/>
                <w:szCs w:val="24"/>
              </w:rPr>
              <w:t>*</w:t>
            </w:r>
          </w:p>
        </w:tc>
      </w:tr>
      <w:tr w:rsidR="007D4817" w:rsidRPr="009564BA" w:rsidTr="009C1EE5">
        <w:trPr>
          <w:trHeight w:val="20"/>
        </w:trPr>
        <w:tc>
          <w:tcPr>
            <w:tcW w:w="850" w:type="dxa"/>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7D4817" w:rsidRPr="009564BA" w:rsidRDefault="007D4817" w:rsidP="007955B3">
            <w:pPr>
              <w:jc w:val="center"/>
              <w:rPr>
                <w:color w:val="000000"/>
                <w:szCs w:val="24"/>
              </w:rPr>
            </w:pPr>
            <w:r w:rsidRPr="009564BA">
              <w:rPr>
                <w:color w:val="000000"/>
                <w:szCs w:val="24"/>
              </w:rPr>
              <w:t>1</w:t>
            </w:r>
          </w:p>
        </w:tc>
        <w:tc>
          <w:tcPr>
            <w:tcW w:w="20555" w:type="dxa"/>
            <w:gridSpan w:val="6"/>
            <w:tcBorders>
              <w:top w:val="single" w:sz="7" w:space="0" w:color="000000"/>
              <w:left w:val="single" w:sz="4" w:space="0" w:color="auto"/>
              <w:bottom w:val="single" w:sz="7" w:space="0" w:color="000000"/>
              <w:right w:val="single" w:sz="7" w:space="0" w:color="000000"/>
            </w:tcBorders>
            <w:shd w:val="clear" w:color="auto" w:fill="auto"/>
            <w:vAlign w:val="center"/>
          </w:tcPr>
          <w:p w:rsidR="007D4817" w:rsidRPr="009564BA" w:rsidRDefault="007D4817" w:rsidP="007955B3">
            <w:pPr>
              <w:jc w:val="center"/>
              <w:rPr>
                <w:b/>
                <w:i/>
                <w:color w:val="000000"/>
                <w:szCs w:val="24"/>
              </w:rPr>
            </w:pPr>
            <w:r w:rsidRPr="009564BA">
              <w:rPr>
                <w:b/>
                <w:i/>
                <w:color w:val="000000"/>
                <w:szCs w:val="24"/>
              </w:rPr>
              <w:t>Объекты в области образования</w:t>
            </w:r>
          </w:p>
        </w:tc>
      </w:tr>
      <w:tr w:rsidR="00255E47" w:rsidRPr="009564BA" w:rsidTr="009C1EE5">
        <w:trPr>
          <w:trHeight w:val="20"/>
        </w:trPr>
        <w:tc>
          <w:tcPr>
            <w:tcW w:w="850" w:type="dxa"/>
            <w:vMerge w:val="restart"/>
            <w:tcBorders>
              <w:top w:val="single" w:sz="7" w:space="0" w:color="000000"/>
              <w:left w:val="single" w:sz="7" w:space="0" w:color="000000"/>
              <w:right w:val="single" w:sz="4" w:space="0" w:color="auto"/>
            </w:tcBorders>
            <w:shd w:val="clear" w:color="auto" w:fill="auto"/>
            <w:tcMar>
              <w:top w:w="39" w:type="dxa"/>
              <w:left w:w="39" w:type="dxa"/>
              <w:bottom w:w="39" w:type="dxa"/>
              <w:right w:w="39" w:type="dxa"/>
            </w:tcMar>
            <w:vAlign w:val="center"/>
          </w:tcPr>
          <w:p w:rsidR="00255E47" w:rsidRPr="009564BA" w:rsidRDefault="00255E47" w:rsidP="007955B3">
            <w:pPr>
              <w:jc w:val="center"/>
              <w:rPr>
                <w:color w:val="000000"/>
                <w:szCs w:val="24"/>
              </w:rPr>
            </w:pPr>
            <w:r w:rsidRPr="009564BA">
              <w:rPr>
                <w:color w:val="000000"/>
                <w:szCs w:val="24"/>
              </w:rPr>
              <w:t>1.1</w:t>
            </w:r>
          </w:p>
        </w:tc>
        <w:tc>
          <w:tcPr>
            <w:tcW w:w="14311" w:type="dxa"/>
            <w:gridSpan w:val="2"/>
            <w:vMerge w:val="restart"/>
            <w:tcBorders>
              <w:top w:val="single" w:sz="7" w:space="0" w:color="000000"/>
              <w:left w:val="single" w:sz="4" w:space="0" w:color="auto"/>
              <w:right w:val="single" w:sz="7" w:space="0" w:color="000000"/>
            </w:tcBorders>
            <w:shd w:val="clear" w:color="auto" w:fill="auto"/>
            <w:tcMar>
              <w:top w:w="39" w:type="dxa"/>
              <w:left w:w="39" w:type="dxa"/>
              <w:bottom w:w="39" w:type="dxa"/>
              <w:right w:w="39" w:type="dxa"/>
            </w:tcMar>
            <w:vAlign w:val="center"/>
          </w:tcPr>
          <w:p w:rsidR="00255E47" w:rsidRPr="0080033A" w:rsidRDefault="00255E47" w:rsidP="007955B3">
            <w:pPr>
              <w:rPr>
                <w:color w:val="000000"/>
                <w:szCs w:val="24"/>
              </w:rPr>
            </w:pPr>
            <w:r w:rsidRPr="0080033A">
              <w:rPr>
                <w:color w:val="000000"/>
                <w:szCs w:val="24"/>
              </w:rPr>
              <w:t>Общеобразовательная организация на 825 мест и более</w:t>
            </w:r>
          </w:p>
        </w:tc>
        <w:tc>
          <w:tcPr>
            <w:tcW w:w="2483" w:type="dxa"/>
            <w:gridSpan w:val="2"/>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255E47" w:rsidRPr="0080033A" w:rsidRDefault="00255E47" w:rsidP="007955B3">
            <w:pPr>
              <w:jc w:val="center"/>
              <w:rPr>
                <w:color w:val="000000"/>
                <w:szCs w:val="24"/>
              </w:rPr>
            </w:pPr>
            <w:r w:rsidRPr="0080033A">
              <w:rPr>
                <w:color w:val="000000"/>
                <w:szCs w:val="24"/>
              </w:rPr>
              <w:t>Первая очередь</w:t>
            </w:r>
          </w:p>
        </w:tc>
        <w:tc>
          <w:tcPr>
            <w:tcW w:w="198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255E47" w:rsidRPr="0080033A" w:rsidRDefault="00FE0F8F" w:rsidP="007955B3">
            <w:pPr>
              <w:jc w:val="center"/>
              <w:rPr>
                <w:szCs w:val="24"/>
              </w:rPr>
            </w:pPr>
            <w:r>
              <w:rPr>
                <w:szCs w:val="24"/>
              </w:rPr>
              <w:t>70</w:t>
            </w:r>
            <w:r w:rsidR="00255E47" w:rsidRPr="0080033A">
              <w:rPr>
                <w:szCs w:val="24"/>
              </w:rPr>
              <w:t xml:space="preserve"> объектов</w:t>
            </w:r>
          </w:p>
        </w:tc>
        <w:tc>
          <w:tcPr>
            <w:tcW w:w="1778"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255E47" w:rsidRPr="009564BA" w:rsidRDefault="00255E47" w:rsidP="007955B3">
            <w:pPr>
              <w:jc w:val="center"/>
              <w:rPr>
                <w:szCs w:val="24"/>
              </w:rPr>
            </w:pPr>
            <w:r w:rsidRPr="009564BA">
              <w:rPr>
                <w:szCs w:val="24"/>
              </w:rPr>
              <w:t>П</w:t>
            </w:r>
          </w:p>
        </w:tc>
      </w:tr>
      <w:tr w:rsidR="00255E47" w:rsidRPr="009564BA" w:rsidTr="00255E47">
        <w:trPr>
          <w:trHeight w:val="20"/>
        </w:trPr>
        <w:tc>
          <w:tcPr>
            <w:tcW w:w="850" w:type="dxa"/>
            <w:vMerge/>
            <w:tcBorders>
              <w:left w:val="single" w:sz="7" w:space="0" w:color="000000"/>
              <w:right w:val="single" w:sz="4" w:space="0" w:color="auto"/>
            </w:tcBorders>
            <w:shd w:val="clear" w:color="auto" w:fill="auto"/>
            <w:tcMar>
              <w:top w:w="39" w:type="dxa"/>
              <w:left w:w="39" w:type="dxa"/>
              <w:bottom w:w="39" w:type="dxa"/>
              <w:right w:w="39" w:type="dxa"/>
            </w:tcMar>
            <w:vAlign w:val="center"/>
          </w:tcPr>
          <w:p w:rsidR="00255E47" w:rsidRPr="009564BA" w:rsidRDefault="00255E47" w:rsidP="007955B3">
            <w:pPr>
              <w:jc w:val="center"/>
              <w:rPr>
                <w:color w:val="000000"/>
                <w:szCs w:val="24"/>
              </w:rPr>
            </w:pPr>
          </w:p>
        </w:tc>
        <w:tc>
          <w:tcPr>
            <w:tcW w:w="14311" w:type="dxa"/>
            <w:gridSpan w:val="2"/>
            <w:vMerge/>
            <w:tcBorders>
              <w:left w:val="single" w:sz="4" w:space="0" w:color="auto"/>
              <w:right w:val="single" w:sz="7" w:space="0" w:color="000000"/>
            </w:tcBorders>
            <w:shd w:val="clear" w:color="auto" w:fill="auto"/>
            <w:tcMar>
              <w:top w:w="39" w:type="dxa"/>
              <w:left w:w="39" w:type="dxa"/>
              <w:bottom w:w="39" w:type="dxa"/>
              <w:right w:w="39" w:type="dxa"/>
            </w:tcMar>
            <w:vAlign w:val="center"/>
          </w:tcPr>
          <w:p w:rsidR="00255E47" w:rsidRPr="0080033A" w:rsidRDefault="00255E47" w:rsidP="007955B3">
            <w:pPr>
              <w:rPr>
                <w:color w:val="000000"/>
                <w:szCs w:val="24"/>
              </w:rPr>
            </w:pPr>
          </w:p>
        </w:tc>
        <w:tc>
          <w:tcPr>
            <w:tcW w:w="2483" w:type="dxa"/>
            <w:gridSpan w:val="2"/>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255E47" w:rsidRPr="0080033A" w:rsidRDefault="00255E47" w:rsidP="00255E47">
            <w:pPr>
              <w:jc w:val="center"/>
              <w:rPr>
                <w:color w:val="000000"/>
                <w:szCs w:val="24"/>
              </w:rPr>
            </w:pPr>
            <w:r w:rsidRPr="0080033A">
              <w:rPr>
                <w:color w:val="000000"/>
                <w:szCs w:val="24"/>
              </w:rPr>
              <w:t>Первая очередь</w:t>
            </w:r>
          </w:p>
        </w:tc>
        <w:tc>
          <w:tcPr>
            <w:tcW w:w="198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255E47" w:rsidRPr="0080033A" w:rsidRDefault="00255E47" w:rsidP="00255E47">
            <w:pPr>
              <w:jc w:val="center"/>
              <w:rPr>
                <w:szCs w:val="24"/>
              </w:rPr>
            </w:pPr>
            <w:r>
              <w:rPr>
                <w:szCs w:val="24"/>
              </w:rPr>
              <w:t>1 объект</w:t>
            </w:r>
          </w:p>
        </w:tc>
        <w:tc>
          <w:tcPr>
            <w:tcW w:w="1778"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255E47" w:rsidRPr="009564BA" w:rsidRDefault="00255E47" w:rsidP="00255E47">
            <w:pPr>
              <w:jc w:val="center"/>
              <w:rPr>
                <w:szCs w:val="24"/>
              </w:rPr>
            </w:pPr>
            <w:r>
              <w:rPr>
                <w:szCs w:val="24"/>
              </w:rPr>
              <w:t>Р</w:t>
            </w:r>
          </w:p>
        </w:tc>
      </w:tr>
      <w:tr w:rsidR="00255E47" w:rsidRPr="009564BA" w:rsidTr="009C1EE5">
        <w:trPr>
          <w:trHeight w:val="20"/>
        </w:trPr>
        <w:tc>
          <w:tcPr>
            <w:tcW w:w="850" w:type="dxa"/>
            <w:vMerge/>
            <w:tcBorders>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255E47" w:rsidRPr="009564BA" w:rsidRDefault="00255E47" w:rsidP="007955B3">
            <w:pPr>
              <w:jc w:val="center"/>
              <w:rPr>
                <w:color w:val="000000"/>
                <w:szCs w:val="24"/>
              </w:rPr>
            </w:pPr>
          </w:p>
        </w:tc>
        <w:tc>
          <w:tcPr>
            <w:tcW w:w="14311" w:type="dxa"/>
            <w:gridSpan w:val="2"/>
            <w:vMerge/>
            <w:tcBorders>
              <w:left w:val="single" w:sz="4" w:space="0" w:color="auto"/>
              <w:bottom w:val="single" w:sz="7" w:space="0" w:color="000000"/>
              <w:right w:val="single" w:sz="7" w:space="0" w:color="000000"/>
            </w:tcBorders>
            <w:shd w:val="clear" w:color="auto" w:fill="auto"/>
            <w:tcMar>
              <w:top w:w="39" w:type="dxa"/>
              <w:left w:w="39" w:type="dxa"/>
              <w:bottom w:w="39" w:type="dxa"/>
              <w:right w:w="39" w:type="dxa"/>
            </w:tcMar>
            <w:vAlign w:val="center"/>
          </w:tcPr>
          <w:p w:rsidR="00255E47" w:rsidRPr="0080033A" w:rsidRDefault="00255E47" w:rsidP="007955B3">
            <w:pPr>
              <w:rPr>
                <w:color w:val="000000"/>
                <w:szCs w:val="24"/>
              </w:rPr>
            </w:pPr>
          </w:p>
        </w:tc>
        <w:tc>
          <w:tcPr>
            <w:tcW w:w="2483" w:type="dxa"/>
            <w:gridSpan w:val="2"/>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255E47" w:rsidRPr="0080033A" w:rsidRDefault="00255E47" w:rsidP="00255E47">
            <w:pPr>
              <w:jc w:val="center"/>
              <w:rPr>
                <w:color w:val="000000"/>
                <w:szCs w:val="24"/>
              </w:rPr>
            </w:pPr>
            <w:r w:rsidRPr="0080033A">
              <w:rPr>
                <w:color w:val="000000"/>
                <w:szCs w:val="24"/>
              </w:rPr>
              <w:t>Расчетный срок</w:t>
            </w:r>
          </w:p>
        </w:tc>
        <w:tc>
          <w:tcPr>
            <w:tcW w:w="198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255E47" w:rsidRPr="0080033A" w:rsidRDefault="00255E47" w:rsidP="00255E47">
            <w:pPr>
              <w:jc w:val="center"/>
              <w:rPr>
                <w:szCs w:val="24"/>
              </w:rPr>
            </w:pPr>
            <w:r>
              <w:rPr>
                <w:szCs w:val="24"/>
              </w:rPr>
              <w:t>27</w:t>
            </w:r>
            <w:r w:rsidRPr="0080033A">
              <w:rPr>
                <w:szCs w:val="24"/>
              </w:rPr>
              <w:t xml:space="preserve"> объектов</w:t>
            </w:r>
          </w:p>
        </w:tc>
        <w:tc>
          <w:tcPr>
            <w:tcW w:w="1778"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255E47" w:rsidRPr="009564BA" w:rsidRDefault="00255E47" w:rsidP="00255E47">
            <w:pPr>
              <w:jc w:val="center"/>
              <w:rPr>
                <w:szCs w:val="24"/>
              </w:rPr>
            </w:pPr>
            <w:r w:rsidRPr="009564BA">
              <w:rPr>
                <w:szCs w:val="24"/>
              </w:rPr>
              <w:t>П</w:t>
            </w:r>
          </w:p>
        </w:tc>
      </w:tr>
      <w:tr w:rsidR="00255E47" w:rsidRPr="00B473CB" w:rsidTr="009C1EE5">
        <w:trPr>
          <w:trHeight w:val="20"/>
        </w:trPr>
        <w:tc>
          <w:tcPr>
            <w:tcW w:w="850" w:type="dxa"/>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255E47" w:rsidRPr="00B776FC" w:rsidRDefault="00255E47" w:rsidP="007955B3">
            <w:pPr>
              <w:jc w:val="center"/>
              <w:rPr>
                <w:szCs w:val="24"/>
              </w:rPr>
            </w:pPr>
            <w:r w:rsidRPr="00B776FC">
              <w:rPr>
                <w:szCs w:val="24"/>
              </w:rPr>
              <w:t>2</w:t>
            </w:r>
          </w:p>
        </w:tc>
        <w:tc>
          <w:tcPr>
            <w:tcW w:w="20555" w:type="dxa"/>
            <w:gridSpan w:val="6"/>
            <w:tcBorders>
              <w:top w:val="single" w:sz="7" w:space="0" w:color="000000"/>
              <w:left w:val="single" w:sz="4" w:space="0" w:color="auto"/>
              <w:bottom w:val="single" w:sz="7" w:space="0" w:color="000000"/>
              <w:right w:val="single" w:sz="7" w:space="0" w:color="000000"/>
            </w:tcBorders>
            <w:shd w:val="clear" w:color="auto" w:fill="auto"/>
            <w:vAlign w:val="center"/>
          </w:tcPr>
          <w:p w:rsidR="00255E47" w:rsidRPr="00B776FC" w:rsidRDefault="00255E47" w:rsidP="007955B3">
            <w:pPr>
              <w:jc w:val="center"/>
              <w:rPr>
                <w:szCs w:val="24"/>
              </w:rPr>
            </w:pPr>
            <w:r w:rsidRPr="00B776FC">
              <w:rPr>
                <w:b/>
                <w:i/>
                <w:color w:val="000000"/>
                <w:szCs w:val="24"/>
              </w:rPr>
              <w:t>Объекты в области здравоохранения</w:t>
            </w:r>
          </w:p>
        </w:tc>
      </w:tr>
      <w:tr w:rsidR="00255E47" w:rsidRPr="00B473CB" w:rsidTr="009C1EE5">
        <w:trPr>
          <w:trHeight w:val="20"/>
        </w:trPr>
        <w:tc>
          <w:tcPr>
            <w:tcW w:w="850" w:type="dxa"/>
            <w:vMerge w:val="restart"/>
            <w:tcBorders>
              <w:top w:val="single" w:sz="7" w:space="0" w:color="000000"/>
              <w:left w:val="single" w:sz="7" w:space="0" w:color="000000"/>
              <w:right w:val="single" w:sz="4" w:space="0" w:color="auto"/>
            </w:tcBorders>
            <w:shd w:val="clear" w:color="auto" w:fill="auto"/>
            <w:tcMar>
              <w:top w:w="39" w:type="dxa"/>
              <w:left w:w="39" w:type="dxa"/>
              <w:bottom w:w="39" w:type="dxa"/>
              <w:right w:w="39" w:type="dxa"/>
            </w:tcMar>
            <w:vAlign w:val="center"/>
          </w:tcPr>
          <w:p w:rsidR="00255E47" w:rsidRPr="00B776FC" w:rsidRDefault="00255E47" w:rsidP="007955B3">
            <w:pPr>
              <w:jc w:val="center"/>
              <w:rPr>
                <w:color w:val="000000"/>
                <w:szCs w:val="24"/>
              </w:rPr>
            </w:pPr>
            <w:r w:rsidRPr="00B776FC">
              <w:rPr>
                <w:color w:val="000000"/>
                <w:szCs w:val="24"/>
              </w:rPr>
              <w:lastRenderedPageBreak/>
              <w:t>2.2</w:t>
            </w:r>
          </w:p>
        </w:tc>
        <w:tc>
          <w:tcPr>
            <w:tcW w:w="14311" w:type="dxa"/>
            <w:gridSpan w:val="2"/>
            <w:vMerge w:val="restart"/>
            <w:tcBorders>
              <w:top w:val="single" w:sz="7" w:space="0" w:color="000000"/>
              <w:left w:val="single" w:sz="4" w:space="0" w:color="auto"/>
              <w:right w:val="single" w:sz="7" w:space="0" w:color="000000"/>
            </w:tcBorders>
            <w:shd w:val="clear" w:color="auto" w:fill="auto"/>
            <w:tcMar>
              <w:top w:w="39" w:type="dxa"/>
              <w:left w:w="39" w:type="dxa"/>
              <w:bottom w:w="39" w:type="dxa"/>
              <w:right w:w="39" w:type="dxa"/>
            </w:tcMar>
            <w:vAlign w:val="center"/>
          </w:tcPr>
          <w:p w:rsidR="00255E47" w:rsidRPr="00B776FC" w:rsidRDefault="00255E47" w:rsidP="007955B3">
            <w:pPr>
              <w:rPr>
                <w:color w:val="000000"/>
                <w:szCs w:val="24"/>
              </w:rPr>
            </w:pPr>
            <w:r w:rsidRPr="00B776FC">
              <w:rPr>
                <w:color w:val="000000"/>
                <w:szCs w:val="24"/>
              </w:rPr>
              <w:t>Лечебно-профилактическая медицинская организация, оказывающая медицинскую помощь в амбулаторных условиях и (или) в условиях дневного стационара, с количеством посещений в смену свыше 600 для обслуживания взрослых и свыше 420 для обслуживания детей (амбулаторно-поликлинические организации)</w:t>
            </w:r>
          </w:p>
        </w:tc>
        <w:tc>
          <w:tcPr>
            <w:tcW w:w="2483" w:type="dxa"/>
            <w:gridSpan w:val="2"/>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255E47" w:rsidRPr="00B776FC" w:rsidRDefault="00255E47" w:rsidP="007955B3">
            <w:pPr>
              <w:jc w:val="center"/>
              <w:rPr>
                <w:color w:val="000000"/>
                <w:szCs w:val="24"/>
              </w:rPr>
            </w:pPr>
            <w:r w:rsidRPr="00B776FC">
              <w:rPr>
                <w:color w:val="000000"/>
                <w:szCs w:val="24"/>
              </w:rPr>
              <w:t>Первая очередь</w:t>
            </w:r>
          </w:p>
        </w:tc>
        <w:tc>
          <w:tcPr>
            <w:tcW w:w="198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255E47" w:rsidRPr="00B776FC" w:rsidRDefault="00255E47" w:rsidP="00B776FC">
            <w:pPr>
              <w:jc w:val="center"/>
              <w:rPr>
                <w:szCs w:val="24"/>
              </w:rPr>
            </w:pPr>
            <w:r>
              <w:rPr>
                <w:szCs w:val="24"/>
              </w:rPr>
              <w:t>20</w:t>
            </w:r>
            <w:r w:rsidRPr="00B776FC">
              <w:rPr>
                <w:szCs w:val="24"/>
              </w:rPr>
              <w:t xml:space="preserve"> объектов</w:t>
            </w:r>
          </w:p>
        </w:tc>
        <w:tc>
          <w:tcPr>
            <w:tcW w:w="1778"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255E47" w:rsidRPr="00B776FC" w:rsidRDefault="00255E47" w:rsidP="007955B3">
            <w:pPr>
              <w:jc w:val="center"/>
              <w:rPr>
                <w:szCs w:val="24"/>
              </w:rPr>
            </w:pPr>
            <w:r w:rsidRPr="00B776FC">
              <w:rPr>
                <w:szCs w:val="24"/>
              </w:rPr>
              <w:t>П</w:t>
            </w:r>
          </w:p>
        </w:tc>
      </w:tr>
      <w:tr w:rsidR="00255E47" w:rsidRPr="00B473CB" w:rsidTr="009C1EE5">
        <w:trPr>
          <w:trHeight w:val="20"/>
        </w:trPr>
        <w:tc>
          <w:tcPr>
            <w:tcW w:w="850" w:type="dxa"/>
            <w:vMerge/>
            <w:tcBorders>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255E47" w:rsidRPr="00B776FC" w:rsidRDefault="00255E47" w:rsidP="007955B3">
            <w:pPr>
              <w:jc w:val="center"/>
              <w:rPr>
                <w:color w:val="000000"/>
                <w:szCs w:val="24"/>
              </w:rPr>
            </w:pPr>
          </w:p>
        </w:tc>
        <w:tc>
          <w:tcPr>
            <w:tcW w:w="14311" w:type="dxa"/>
            <w:gridSpan w:val="2"/>
            <w:vMerge/>
            <w:tcBorders>
              <w:left w:val="single" w:sz="4" w:space="0" w:color="auto"/>
              <w:bottom w:val="single" w:sz="7" w:space="0" w:color="000000"/>
              <w:right w:val="single" w:sz="7" w:space="0" w:color="000000"/>
            </w:tcBorders>
            <w:shd w:val="clear" w:color="auto" w:fill="auto"/>
            <w:tcMar>
              <w:top w:w="39" w:type="dxa"/>
              <w:left w:w="39" w:type="dxa"/>
              <w:bottom w:w="39" w:type="dxa"/>
              <w:right w:w="39" w:type="dxa"/>
            </w:tcMar>
            <w:vAlign w:val="center"/>
          </w:tcPr>
          <w:p w:rsidR="00255E47" w:rsidRPr="00B776FC" w:rsidRDefault="00255E47" w:rsidP="007955B3">
            <w:pPr>
              <w:rPr>
                <w:color w:val="000000"/>
                <w:szCs w:val="24"/>
              </w:rPr>
            </w:pPr>
          </w:p>
        </w:tc>
        <w:tc>
          <w:tcPr>
            <w:tcW w:w="2483" w:type="dxa"/>
            <w:gridSpan w:val="2"/>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255E47" w:rsidRPr="00B776FC" w:rsidRDefault="00255E47" w:rsidP="007955B3">
            <w:pPr>
              <w:jc w:val="center"/>
              <w:rPr>
                <w:color w:val="000000"/>
                <w:szCs w:val="24"/>
              </w:rPr>
            </w:pPr>
            <w:r w:rsidRPr="00B776FC">
              <w:rPr>
                <w:color w:val="000000"/>
                <w:szCs w:val="24"/>
              </w:rPr>
              <w:t>Расчетный срок</w:t>
            </w:r>
          </w:p>
        </w:tc>
        <w:tc>
          <w:tcPr>
            <w:tcW w:w="198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255E47" w:rsidRPr="00B776FC" w:rsidRDefault="00255E47" w:rsidP="007955B3">
            <w:pPr>
              <w:jc w:val="center"/>
              <w:rPr>
                <w:szCs w:val="24"/>
              </w:rPr>
            </w:pPr>
            <w:r>
              <w:rPr>
                <w:szCs w:val="24"/>
              </w:rPr>
              <w:t>7</w:t>
            </w:r>
            <w:r w:rsidRPr="00B776FC">
              <w:rPr>
                <w:szCs w:val="24"/>
              </w:rPr>
              <w:t xml:space="preserve"> объектов</w:t>
            </w:r>
          </w:p>
        </w:tc>
        <w:tc>
          <w:tcPr>
            <w:tcW w:w="1778"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255E47" w:rsidRPr="00B776FC" w:rsidRDefault="00255E47" w:rsidP="007955B3">
            <w:pPr>
              <w:jc w:val="center"/>
              <w:rPr>
                <w:szCs w:val="24"/>
              </w:rPr>
            </w:pPr>
            <w:r w:rsidRPr="00B776FC">
              <w:rPr>
                <w:szCs w:val="24"/>
              </w:rPr>
              <w:t>П</w:t>
            </w:r>
          </w:p>
        </w:tc>
      </w:tr>
      <w:tr w:rsidR="00255E47" w:rsidRPr="00B473CB" w:rsidTr="009C1EE5">
        <w:trPr>
          <w:trHeight w:val="20"/>
        </w:trPr>
        <w:tc>
          <w:tcPr>
            <w:tcW w:w="850" w:type="dxa"/>
            <w:tcBorders>
              <w:top w:val="single" w:sz="7" w:space="0" w:color="000000"/>
              <w:left w:val="single" w:sz="7" w:space="0" w:color="000000"/>
              <w:right w:val="single" w:sz="4" w:space="0" w:color="auto"/>
            </w:tcBorders>
            <w:shd w:val="clear" w:color="auto" w:fill="auto"/>
            <w:tcMar>
              <w:top w:w="39" w:type="dxa"/>
              <w:left w:w="39" w:type="dxa"/>
              <w:bottom w:w="39" w:type="dxa"/>
              <w:right w:w="39" w:type="dxa"/>
            </w:tcMar>
            <w:vAlign w:val="center"/>
          </w:tcPr>
          <w:p w:rsidR="00255E47" w:rsidRPr="00A8264D" w:rsidRDefault="00255E47" w:rsidP="007955B3">
            <w:pPr>
              <w:jc w:val="center"/>
              <w:rPr>
                <w:color w:val="000000"/>
                <w:szCs w:val="24"/>
              </w:rPr>
            </w:pPr>
            <w:r w:rsidRPr="00A8264D">
              <w:rPr>
                <w:color w:val="000000"/>
                <w:szCs w:val="24"/>
              </w:rPr>
              <w:t>2.3</w:t>
            </w:r>
          </w:p>
        </w:tc>
        <w:tc>
          <w:tcPr>
            <w:tcW w:w="14311" w:type="dxa"/>
            <w:gridSpan w:val="2"/>
            <w:tcBorders>
              <w:top w:val="single" w:sz="7" w:space="0" w:color="000000"/>
              <w:left w:val="single" w:sz="4" w:space="0" w:color="auto"/>
              <w:right w:val="single" w:sz="7" w:space="0" w:color="000000"/>
            </w:tcBorders>
            <w:shd w:val="clear" w:color="auto" w:fill="auto"/>
            <w:tcMar>
              <w:top w:w="39" w:type="dxa"/>
              <w:left w:w="39" w:type="dxa"/>
              <w:bottom w:w="39" w:type="dxa"/>
              <w:right w:w="39" w:type="dxa"/>
            </w:tcMar>
            <w:vAlign w:val="center"/>
          </w:tcPr>
          <w:p w:rsidR="00255E47" w:rsidRPr="00A8264D" w:rsidRDefault="00255E47" w:rsidP="007955B3">
            <w:pPr>
              <w:rPr>
                <w:color w:val="000000"/>
                <w:szCs w:val="24"/>
              </w:rPr>
            </w:pPr>
            <w:r w:rsidRPr="00A8264D">
              <w:rPr>
                <w:color w:val="000000"/>
                <w:szCs w:val="24"/>
              </w:rPr>
              <w:t>Медицинская организация, оказывающая скорую медицинскую помощь, ее структурное подразделение (станция скорой медицинской помощи)</w:t>
            </w:r>
          </w:p>
        </w:tc>
        <w:tc>
          <w:tcPr>
            <w:tcW w:w="2483" w:type="dxa"/>
            <w:gridSpan w:val="2"/>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255E47" w:rsidRPr="00A8264D" w:rsidRDefault="00255E47" w:rsidP="007955B3">
            <w:pPr>
              <w:jc w:val="center"/>
              <w:rPr>
                <w:color w:val="000000"/>
                <w:szCs w:val="24"/>
              </w:rPr>
            </w:pPr>
            <w:r w:rsidRPr="00A8264D">
              <w:rPr>
                <w:color w:val="000000"/>
                <w:szCs w:val="24"/>
              </w:rPr>
              <w:t>Первая очередь</w:t>
            </w:r>
          </w:p>
        </w:tc>
        <w:tc>
          <w:tcPr>
            <w:tcW w:w="198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255E47" w:rsidRPr="00A8264D" w:rsidRDefault="00255E47" w:rsidP="007955B3">
            <w:pPr>
              <w:jc w:val="center"/>
              <w:rPr>
                <w:szCs w:val="24"/>
              </w:rPr>
            </w:pPr>
            <w:r>
              <w:rPr>
                <w:szCs w:val="24"/>
              </w:rPr>
              <w:t>4</w:t>
            </w:r>
            <w:r w:rsidRPr="00A8264D">
              <w:rPr>
                <w:szCs w:val="24"/>
              </w:rPr>
              <w:t xml:space="preserve"> объект</w:t>
            </w:r>
            <w:r>
              <w:rPr>
                <w:szCs w:val="24"/>
              </w:rPr>
              <w:t>а</w:t>
            </w:r>
          </w:p>
        </w:tc>
        <w:tc>
          <w:tcPr>
            <w:tcW w:w="1778"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255E47" w:rsidRPr="00A8264D" w:rsidRDefault="00255E47" w:rsidP="007955B3">
            <w:pPr>
              <w:jc w:val="center"/>
              <w:rPr>
                <w:szCs w:val="24"/>
              </w:rPr>
            </w:pPr>
            <w:r w:rsidRPr="00A8264D">
              <w:rPr>
                <w:szCs w:val="24"/>
              </w:rPr>
              <w:t>П</w:t>
            </w:r>
          </w:p>
        </w:tc>
      </w:tr>
      <w:tr w:rsidR="00255E47" w:rsidRPr="00B473CB" w:rsidTr="009C1EE5">
        <w:trPr>
          <w:trHeight w:val="20"/>
        </w:trPr>
        <w:tc>
          <w:tcPr>
            <w:tcW w:w="850" w:type="dxa"/>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255E47" w:rsidRPr="00EF5ABA" w:rsidRDefault="00255E47" w:rsidP="007955B3">
            <w:pPr>
              <w:jc w:val="center"/>
              <w:rPr>
                <w:szCs w:val="24"/>
              </w:rPr>
            </w:pPr>
            <w:r w:rsidRPr="00EF5ABA">
              <w:rPr>
                <w:szCs w:val="24"/>
              </w:rPr>
              <w:t>3</w:t>
            </w:r>
          </w:p>
        </w:tc>
        <w:tc>
          <w:tcPr>
            <w:tcW w:w="20555" w:type="dxa"/>
            <w:gridSpan w:val="6"/>
            <w:tcBorders>
              <w:top w:val="single" w:sz="7" w:space="0" w:color="000000"/>
              <w:left w:val="single" w:sz="4" w:space="0" w:color="auto"/>
              <w:bottom w:val="single" w:sz="7" w:space="0" w:color="000000"/>
              <w:right w:val="single" w:sz="7" w:space="0" w:color="000000"/>
            </w:tcBorders>
            <w:shd w:val="clear" w:color="auto" w:fill="auto"/>
            <w:vAlign w:val="center"/>
          </w:tcPr>
          <w:p w:rsidR="00255E47" w:rsidRPr="00EF5ABA" w:rsidRDefault="00255E47" w:rsidP="007955B3">
            <w:pPr>
              <w:jc w:val="center"/>
              <w:rPr>
                <w:szCs w:val="24"/>
              </w:rPr>
            </w:pPr>
            <w:r w:rsidRPr="00EF5ABA">
              <w:rPr>
                <w:b/>
                <w:i/>
                <w:color w:val="000000"/>
                <w:szCs w:val="24"/>
              </w:rPr>
              <w:t>Объекты в области физической культуры и спорта</w:t>
            </w:r>
          </w:p>
        </w:tc>
      </w:tr>
      <w:tr w:rsidR="00255E47" w:rsidRPr="0082758A" w:rsidTr="009C1EE5">
        <w:trPr>
          <w:trHeight w:val="20"/>
        </w:trPr>
        <w:tc>
          <w:tcPr>
            <w:tcW w:w="850" w:type="dxa"/>
            <w:vMerge w:val="restart"/>
            <w:tcBorders>
              <w:top w:val="single" w:sz="7" w:space="0" w:color="000000"/>
              <w:left w:val="single" w:sz="7" w:space="0" w:color="000000"/>
              <w:right w:val="single" w:sz="4" w:space="0" w:color="auto"/>
            </w:tcBorders>
            <w:shd w:val="clear" w:color="auto" w:fill="auto"/>
            <w:tcMar>
              <w:top w:w="39" w:type="dxa"/>
              <w:left w:w="39" w:type="dxa"/>
              <w:bottom w:w="39" w:type="dxa"/>
              <w:right w:w="39" w:type="dxa"/>
            </w:tcMar>
            <w:vAlign w:val="center"/>
          </w:tcPr>
          <w:p w:rsidR="00255E47" w:rsidRPr="0082758A" w:rsidRDefault="00255E47" w:rsidP="007955B3">
            <w:pPr>
              <w:jc w:val="center"/>
              <w:rPr>
                <w:color w:val="000000"/>
                <w:szCs w:val="24"/>
              </w:rPr>
            </w:pPr>
            <w:r w:rsidRPr="0082758A">
              <w:rPr>
                <w:color w:val="000000"/>
                <w:szCs w:val="24"/>
              </w:rPr>
              <w:t>3.1</w:t>
            </w:r>
          </w:p>
        </w:tc>
        <w:tc>
          <w:tcPr>
            <w:tcW w:w="14311" w:type="dxa"/>
            <w:gridSpan w:val="2"/>
            <w:vMerge w:val="restart"/>
            <w:tcBorders>
              <w:top w:val="single" w:sz="7" w:space="0" w:color="000000"/>
              <w:left w:val="single" w:sz="4" w:space="0" w:color="auto"/>
              <w:right w:val="single" w:sz="7" w:space="0" w:color="000000"/>
            </w:tcBorders>
            <w:shd w:val="clear" w:color="auto" w:fill="auto"/>
            <w:tcMar>
              <w:top w:w="39" w:type="dxa"/>
              <w:left w:w="39" w:type="dxa"/>
              <w:bottom w:w="39" w:type="dxa"/>
              <w:right w:w="39" w:type="dxa"/>
            </w:tcMar>
            <w:vAlign w:val="center"/>
          </w:tcPr>
          <w:p w:rsidR="00255E47" w:rsidRPr="0082758A" w:rsidRDefault="00255E47" w:rsidP="007955B3">
            <w:pPr>
              <w:rPr>
                <w:color w:val="000000"/>
                <w:szCs w:val="24"/>
              </w:rPr>
            </w:pPr>
            <w:r w:rsidRPr="0082758A">
              <w:rPr>
                <w:color w:val="000000"/>
                <w:szCs w:val="24"/>
              </w:rPr>
              <w:t xml:space="preserve">Объект спорта (отдельно стоящий), включающий раздельно нормируемые спортивные сооружения, общей площадью объекта более </w:t>
            </w:r>
            <w:r w:rsidR="001F596C">
              <w:rPr>
                <w:color w:val="000000"/>
                <w:szCs w:val="24"/>
              </w:rPr>
              <w:t>4000 кв.м</w:t>
            </w:r>
            <w:r w:rsidRPr="0082758A">
              <w:rPr>
                <w:color w:val="000000"/>
                <w:szCs w:val="24"/>
              </w:rPr>
              <w:t xml:space="preserve"> за исключением плоскостного спортивного сооружения</w:t>
            </w:r>
          </w:p>
          <w:p w:rsidR="00255E47" w:rsidRPr="0082758A" w:rsidRDefault="00255E47" w:rsidP="007955B3">
            <w:pPr>
              <w:rPr>
                <w:color w:val="000000"/>
                <w:szCs w:val="24"/>
              </w:rPr>
            </w:pPr>
          </w:p>
        </w:tc>
        <w:tc>
          <w:tcPr>
            <w:tcW w:w="2483" w:type="dxa"/>
            <w:gridSpan w:val="2"/>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255E47" w:rsidRPr="0082758A" w:rsidRDefault="00255E47" w:rsidP="007955B3">
            <w:pPr>
              <w:jc w:val="center"/>
              <w:rPr>
                <w:color w:val="000000"/>
                <w:szCs w:val="24"/>
              </w:rPr>
            </w:pPr>
            <w:r w:rsidRPr="0082758A">
              <w:rPr>
                <w:color w:val="000000"/>
                <w:szCs w:val="24"/>
              </w:rPr>
              <w:t>Первая очередь</w:t>
            </w:r>
          </w:p>
        </w:tc>
        <w:tc>
          <w:tcPr>
            <w:tcW w:w="198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255E47" w:rsidRPr="0082758A" w:rsidRDefault="00255E47" w:rsidP="00EF5ABA">
            <w:pPr>
              <w:jc w:val="center"/>
              <w:rPr>
                <w:szCs w:val="24"/>
              </w:rPr>
            </w:pPr>
            <w:r w:rsidRPr="0082758A">
              <w:rPr>
                <w:szCs w:val="24"/>
              </w:rPr>
              <w:t>18 объектов</w:t>
            </w:r>
          </w:p>
        </w:tc>
        <w:tc>
          <w:tcPr>
            <w:tcW w:w="1778"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255E47" w:rsidRPr="0082758A" w:rsidRDefault="00255E47" w:rsidP="007955B3">
            <w:pPr>
              <w:jc w:val="center"/>
              <w:rPr>
                <w:szCs w:val="24"/>
              </w:rPr>
            </w:pPr>
            <w:r w:rsidRPr="0082758A">
              <w:rPr>
                <w:szCs w:val="24"/>
              </w:rPr>
              <w:t>П</w:t>
            </w:r>
          </w:p>
        </w:tc>
      </w:tr>
      <w:tr w:rsidR="00255E47" w:rsidRPr="0082758A" w:rsidTr="009C1EE5">
        <w:trPr>
          <w:trHeight w:val="20"/>
        </w:trPr>
        <w:tc>
          <w:tcPr>
            <w:tcW w:w="850" w:type="dxa"/>
            <w:vMerge/>
            <w:tcBorders>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255E47" w:rsidRPr="0082758A" w:rsidRDefault="00255E47" w:rsidP="007955B3">
            <w:pPr>
              <w:jc w:val="center"/>
              <w:rPr>
                <w:color w:val="000000"/>
                <w:szCs w:val="24"/>
              </w:rPr>
            </w:pPr>
          </w:p>
        </w:tc>
        <w:tc>
          <w:tcPr>
            <w:tcW w:w="14311" w:type="dxa"/>
            <w:gridSpan w:val="2"/>
            <w:vMerge/>
            <w:tcBorders>
              <w:left w:val="single" w:sz="4" w:space="0" w:color="auto"/>
              <w:bottom w:val="single" w:sz="7" w:space="0" w:color="000000"/>
              <w:right w:val="single" w:sz="7" w:space="0" w:color="000000"/>
            </w:tcBorders>
            <w:shd w:val="clear" w:color="auto" w:fill="auto"/>
            <w:tcMar>
              <w:top w:w="39" w:type="dxa"/>
              <w:left w:w="39" w:type="dxa"/>
              <w:bottom w:w="39" w:type="dxa"/>
              <w:right w:w="39" w:type="dxa"/>
            </w:tcMar>
            <w:vAlign w:val="center"/>
          </w:tcPr>
          <w:p w:rsidR="00255E47" w:rsidRPr="0082758A" w:rsidRDefault="00255E47" w:rsidP="007955B3">
            <w:pPr>
              <w:rPr>
                <w:color w:val="000000"/>
                <w:szCs w:val="24"/>
              </w:rPr>
            </w:pPr>
          </w:p>
        </w:tc>
        <w:tc>
          <w:tcPr>
            <w:tcW w:w="2483" w:type="dxa"/>
            <w:gridSpan w:val="2"/>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255E47" w:rsidRPr="0082758A" w:rsidRDefault="00255E47" w:rsidP="007955B3">
            <w:pPr>
              <w:jc w:val="center"/>
              <w:rPr>
                <w:color w:val="000000"/>
                <w:szCs w:val="24"/>
              </w:rPr>
            </w:pPr>
            <w:r w:rsidRPr="0082758A">
              <w:rPr>
                <w:color w:val="000000"/>
                <w:szCs w:val="24"/>
              </w:rPr>
              <w:t>Расчетный срок</w:t>
            </w:r>
          </w:p>
        </w:tc>
        <w:tc>
          <w:tcPr>
            <w:tcW w:w="198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255E47" w:rsidRPr="0082758A" w:rsidRDefault="00255E47" w:rsidP="00EF5ABA">
            <w:pPr>
              <w:jc w:val="center"/>
              <w:rPr>
                <w:szCs w:val="24"/>
              </w:rPr>
            </w:pPr>
            <w:r w:rsidRPr="0082758A">
              <w:rPr>
                <w:szCs w:val="24"/>
              </w:rPr>
              <w:t>4 объекта</w:t>
            </w:r>
          </w:p>
        </w:tc>
        <w:tc>
          <w:tcPr>
            <w:tcW w:w="1778"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255E47" w:rsidRPr="0082758A" w:rsidRDefault="00255E47" w:rsidP="007955B3">
            <w:pPr>
              <w:jc w:val="center"/>
              <w:rPr>
                <w:szCs w:val="24"/>
              </w:rPr>
            </w:pPr>
            <w:r w:rsidRPr="0082758A">
              <w:rPr>
                <w:szCs w:val="24"/>
              </w:rPr>
              <w:t>П</w:t>
            </w:r>
          </w:p>
        </w:tc>
      </w:tr>
      <w:tr w:rsidR="00255E47" w:rsidRPr="0082758A" w:rsidTr="009C1EE5">
        <w:trPr>
          <w:trHeight w:val="20"/>
        </w:trPr>
        <w:tc>
          <w:tcPr>
            <w:tcW w:w="850" w:type="dxa"/>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255E47" w:rsidRPr="0082758A" w:rsidRDefault="00255E47" w:rsidP="007955B3">
            <w:pPr>
              <w:jc w:val="center"/>
              <w:rPr>
                <w:szCs w:val="24"/>
              </w:rPr>
            </w:pPr>
            <w:r w:rsidRPr="0082758A">
              <w:rPr>
                <w:szCs w:val="24"/>
              </w:rPr>
              <w:t>4</w:t>
            </w:r>
          </w:p>
        </w:tc>
        <w:tc>
          <w:tcPr>
            <w:tcW w:w="20555" w:type="dxa"/>
            <w:gridSpan w:val="6"/>
            <w:tcBorders>
              <w:top w:val="single" w:sz="7" w:space="0" w:color="000000"/>
              <w:left w:val="single" w:sz="4" w:space="0" w:color="auto"/>
              <w:bottom w:val="single" w:sz="7" w:space="0" w:color="000000"/>
              <w:right w:val="single" w:sz="7" w:space="0" w:color="000000"/>
            </w:tcBorders>
            <w:shd w:val="clear" w:color="auto" w:fill="auto"/>
            <w:vAlign w:val="center"/>
          </w:tcPr>
          <w:p w:rsidR="00255E47" w:rsidRPr="0082758A" w:rsidRDefault="00255E47" w:rsidP="007955B3">
            <w:pPr>
              <w:jc w:val="center"/>
              <w:rPr>
                <w:szCs w:val="24"/>
              </w:rPr>
            </w:pPr>
            <w:r w:rsidRPr="0082758A">
              <w:rPr>
                <w:b/>
                <w:i/>
                <w:color w:val="000000"/>
                <w:szCs w:val="24"/>
              </w:rPr>
              <w:t>Объекты в области социального обслуживания</w:t>
            </w:r>
          </w:p>
        </w:tc>
      </w:tr>
      <w:tr w:rsidR="00255E47" w:rsidRPr="0082758A" w:rsidTr="009C1EE5">
        <w:trPr>
          <w:trHeight w:val="20"/>
        </w:trPr>
        <w:tc>
          <w:tcPr>
            <w:tcW w:w="850" w:type="dxa"/>
            <w:tcBorders>
              <w:top w:val="single" w:sz="7" w:space="0" w:color="000000"/>
              <w:left w:val="single" w:sz="7" w:space="0" w:color="000000"/>
              <w:right w:val="single" w:sz="4" w:space="0" w:color="auto"/>
            </w:tcBorders>
            <w:shd w:val="clear" w:color="auto" w:fill="auto"/>
            <w:tcMar>
              <w:top w:w="39" w:type="dxa"/>
              <w:left w:w="39" w:type="dxa"/>
              <w:bottom w:w="39" w:type="dxa"/>
              <w:right w:w="39" w:type="dxa"/>
            </w:tcMar>
            <w:vAlign w:val="center"/>
          </w:tcPr>
          <w:p w:rsidR="00255E47" w:rsidRPr="0082758A" w:rsidRDefault="00255E47" w:rsidP="007955B3">
            <w:pPr>
              <w:jc w:val="center"/>
              <w:rPr>
                <w:color w:val="000000"/>
                <w:szCs w:val="24"/>
              </w:rPr>
            </w:pPr>
            <w:r w:rsidRPr="0082758A">
              <w:rPr>
                <w:color w:val="000000"/>
                <w:szCs w:val="24"/>
              </w:rPr>
              <w:t>4.1</w:t>
            </w:r>
          </w:p>
        </w:tc>
        <w:tc>
          <w:tcPr>
            <w:tcW w:w="14311" w:type="dxa"/>
            <w:gridSpan w:val="2"/>
            <w:tcBorders>
              <w:top w:val="single" w:sz="7" w:space="0" w:color="000000"/>
              <w:left w:val="single" w:sz="4" w:space="0" w:color="auto"/>
              <w:right w:val="single" w:sz="7" w:space="0" w:color="000000"/>
            </w:tcBorders>
            <w:shd w:val="clear" w:color="auto" w:fill="auto"/>
            <w:tcMar>
              <w:top w:w="39" w:type="dxa"/>
              <w:left w:w="39" w:type="dxa"/>
              <w:bottom w:w="39" w:type="dxa"/>
              <w:right w:w="39" w:type="dxa"/>
            </w:tcMar>
            <w:vAlign w:val="center"/>
          </w:tcPr>
          <w:p w:rsidR="00255E47" w:rsidRPr="0082758A" w:rsidRDefault="00255E47" w:rsidP="007955B3">
            <w:pPr>
              <w:rPr>
                <w:color w:val="000000"/>
                <w:szCs w:val="24"/>
              </w:rPr>
            </w:pPr>
            <w:r w:rsidRPr="0082758A">
              <w:t>Объекты организаций, осуществляющих стационарное социальное обслуживание детского населения (дома-интернаты для детей с отклонениями в умственном развитии)</w:t>
            </w:r>
          </w:p>
        </w:tc>
        <w:tc>
          <w:tcPr>
            <w:tcW w:w="2483" w:type="dxa"/>
            <w:gridSpan w:val="2"/>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255E47" w:rsidRPr="0082758A" w:rsidRDefault="00255E47" w:rsidP="007955B3">
            <w:pPr>
              <w:jc w:val="center"/>
              <w:rPr>
                <w:color w:val="000000"/>
                <w:szCs w:val="24"/>
              </w:rPr>
            </w:pPr>
            <w:r w:rsidRPr="0082758A">
              <w:rPr>
                <w:color w:val="000000"/>
                <w:szCs w:val="24"/>
              </w:rPr>
              <w:t>Расчетный срок</w:t>
            </w:r>
          </w:p>
        </w:tc>
        <w:tc>
          <w:tcPr>
            <w:tcW w:w="198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255E47" w:rsidRPr="0082758A" w:rsidRDefault="00255E47" w:rsidP="007955B3">
            <w:pPr>
              <w:jc w:val="center"/>
              <w:rPr>
                <w:szCs w:val="24"/>
              </w:rPr>
            </w:pPr>
            <w:r w:rsidRPr="0082758A">
              <w:rPr>
                <w:szCs w:val="24"/>
              </w:rPr>
              <w:t>1 объект</w:t>
            </w:r>
          </w:p>
        </w:tc>
        <w:tc>
          <w:tcPr>
            <w:tcW w:w="1778"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255E47" w:rsidRPr="0082758A" w:rsidRDefault="00255E47" w:rsidP="007955B3">
            <w:pPr>
              <w:jc w:val="center"/>
              <w:rPr>
                <w:szCs w:val="24"/>
              </w:rPr>
            </w:pPr>
            <w:r w:rsidRPr="0082758A">
              <w:rPr>
                <w:szCs w:val="24"/>
              </w:rPr>
              <w:t>П</w:t>
            </w:r>
          </w:p>
        </w:tc>
      </w:tr>
      <w:tr w:rsidR="00255E47" w:rsidRPr="0082758A" w:rsidTr="009C1EE5">
        <w:trPr>
          <w:trHeight w:val="20"/>
        </w:trPr>
        <w:tc>
          <w:tcPr>
            <w:tcW w:w="850" w:type="dxa"/>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255E47" w:rsidRPr="0082758A" w:rsidRDefault="00255E47" w:rsidP="007955B3">
            <w:pPr>
              <w:jc w:val="center"/>
              <w:rPr>
                <w:szCs w:val="24"/>
              </w:rPr>
            </w:pPr>
            <w:r w:rsidRPr="0082758A">
              <w:rPr>
                <w:szCs w:val="24"/>
              </w:rPr>
              <w:t>5</w:t>
            </w:r>
          </w:p>
        </w:tc>
        <w:tc>
          <w:tcPr>
            <w:tcW w:w="20555" w:type="dxa"/>
            <w:gridSpan w:val="6"/>
            <w:tcBorders>
              <w:top w:val="single" w:sz="7" w:space="0" w:color="000000"/>
              <w:left w:val="single" w:sz="4" w:space="0" w:color="auto"/>
              <w:bottom w:val="single" w:sz="7" w:space="0" w:color="000000"/>
              <w:right w:val="single" w:sz="7" w:space="0" w:color="000000"/>
            </w:tcBorders>
            <w:shd w:val="clear" w:color="auto" w:fill="auto"/>
            <w:vAlign w:val="center"/>
          </w:tcPr>
          <w:p w:rsidR="00255E47" w:rsidRPr="0082758A" w:rsidRDefault="00255E47" w:rsidP="007955B3">
            <w:pPr>
              <w:jc w:val="center"/>
              <w:rPr>
                <w:szCs w:val="24"/>
              </w:rPr>
            </w:pPr>
            <w:r w:rsidRPr="0082758A">
              <w:rPr>
                <w:b/>
                <w:i/>
                <w:color w:val="000000"/>
                <w:szCs w:val="24"/>
              </w:rPr>
              <w:t>Объекты в области торговли</w:t>
            </w:r>
          </w:p>
        </w:tc>
      </w:tr>
      <w:tr w:rsidR="00255E47" w:rsidRPr="0082758A" w:rsidTr="009C1EE5">
        <w:trPr>
          <w:trHeight w:val="20"/>
        </w:trPr>
        <w:tc>
          <w:tcPr>
            <w:tcW w:w="850" w:type="dxa"/>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255E47" w:rsidRPr="0082758A" w:rsidRDefault="00255E47" w:rsidP="007955B3">
            <w:pPr>
              <w:jc w:val="center"/>
              <w:rPr>
                <w:color w:val="000000"/>
                <w:szCs w:val="24"/>
              </w:rPr>
            </w:pPr>
            <w:r w:rsidRPr="0082758A">
              <w:rPr>
                <w:color w:val="000000"/>
                <w:szCs w:val="24"/>
              </w:rPr>
              <w:t>5.1</w:t>
            </w:r>
          </w:p>
        </w:tc>
        <w:tc>
          <w:tcPr>
            <w:tcW w:w="14311" w:type="dxa"/>
            <w:gridSpan w:val="2"/>
            <w:tcBorders>
              <w:top w:val="single" w:sz="7" w:space="0" w:color="000000"/>
              <w:left w:val="single" w:sz="4" w:space="0" w:color="auto"/>
              <w:bottom w:val="single" w:sz="7" w:space="0" w:color="000000"/>
              <w:right w:val="single" w:sz="7" w:space="0" w:color="000000"/>
            </w:tcBorders>
            <w:shd w:val="clear" w:color="auto" w:fill="auto"/>
            <w:tcMar>
              <w:top w:w="39" w:type="dxa"/>
              <w:left w:w="39" w:type="dxa"/>
              <w:bottom w:w="39" w:type="dxa"/>
              <w:right w:w="39" w:type="dxa"/>
            </w:tcMar>
            <w:vAlign w:val="center"/>
          </w:tcPr>
          <w:p w:rsidR="00255E47" w:rsidRPr="0082758A" w:rsidRDefault="00255E47" w:rsidP="007955B3">
            <w:pPr>
              <w:rPr>
                <w:color w:val="000000"/>
                <w:szCs w:val="24"/>
              </w:rPr>
            </w:pPr>
            <w:r w:rsidRPr="0082758A">
              <w:rPr>
                <w:color w:val="000000"/>
              </w:rPr>
              <w:t>Рынок сельскохозяйственной продукции</w:t>
            </w:r>
          </w:p>
        </w:tc>
        <w:tc>
          <w:tcPr>
            <w:tcW w:w="2483" w:type="dxa"/>
            <w:gridSpan w:val="2"/>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255E47" w:rsidRPr="0082758A" w:rsidRDefault="00255E47" w:rsidP="007955B3">
            <w:pPr>
              <w:jc w:val="center"/>
              <w:rPr>
                <w:color w:val="000000"/>
                <w:szCs w:val="24"/>
              </w:rPr>
            </w:pPr>
            <w:r w:rsidRPr="0082758A">
              <w:rPr>
                <w:color w:val="000000"/>
                <w:szCs w:val="24"/>
              </w:rPr>
              <w:t>Первая очередь</w:t>
            </w:r>
          </w:p>
        </w:tc>
        <w:tc>
          <w:tcPr>
            <w:tcW w:w="198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255E47" w:rsidRPr="0082758A" w:rsidRDefault="00255E47" w:rsidP="007955B3">
            <w:pPr>
              <w:jc w:val="center"/>
              <w:rPr>
                <w:szCs w:val="24"/>
              </w:rPr>
            </w:pPr>
            <w:r w:rsidRPr="0082758A">
              <w:rPr>
                <w:szCs w:val="24"/>
              </w:rPr>
              <w:t>1 объект</w:t>
            </w:r>
          </w:p>
        </w:tc>
        <w:tc>
          <w:tcPr>
            <w:tcW w:w="1778"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255E47" w:rsidRPr="0082758A" w:rsidRDefault="00255E47" w:rsidP="007955B3">
            <w:pPr>
              <w:jc w:val="center"/>
              <w:rPr>
                <w:szCs w:val="24"/>
              </w:rPr>
            </w:pPr>
            <w:r w:rsidRPr="0082758A">
              <w:rPr>
                <w:szCs w:val="24"/>
              </w:rPr>
              <w:t>П</w:t>
            </w:r>
          </w:p>
        </w:tc>
      </w:tr>
      <w:tr w:rsidR="00255E47" w:rsidRPr="0082758A" w:rsidTr="009C1EE5">
        <w:trPr>
          <w:trHeight w:val="20"/>
        </w:trPr>
        <w:tc>
          <w:tcPr>
            <w:tcW w:w="850" w:type="dxa"/>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255E47" w:rsidRPr="0082758A" w:rsidRDefault="0082758A" w:rsidP="007955B3">
            <w:pPr>
              <w:jc w:val="center"/>
              <w:rPr>
                <w:szCs w:val="24"/>
              </w:rPr>
            </w:pPr>
            <w:r w:rsidRPr="0082758A">
              <w:rPr>
                <w:szCs w:val="24"/>
              </w:rPr>
              <w:t>6</w:t>
            </w:r>
          </w:p>
        </w:tc>
        <w:tc>
          <w:tcPr>
            <w:tcW w:w="20555" w:type="dxa"/>
            <w:gridSpan w:val="6"/>
            <w:tcBorders>
              <w:top w:val="single" w:sz="7" w:space="0" w:color="000000"/>
              <w:left w:val="single" w:sz="4" w:space="0" w:color="auto"/>
              <w:bottom w:val="single" w:sz="7" w:space="0" w:color="000000"/>
              <w:right w:val="single" w:sz="7" w:space="0" w:color="000000"/>
            </w:tcBorders>
            <w:shd w:val="clear" w:color="auto" w:fill="auto"/>
            <w:vAlign w:val="center"/>
          </w:tcPr>
          <w:p w:rsidR="00255E47" w:rsidRPr="0082758A" w:rsidRDefault="00255E47" w:rsidP="007955B3">
            <w:pPr>
              <w:jc w:val="center"/>
              <w:rPr>
                <w:szCs w:val="24"/>
              </w:rPr>
            </w:pPr>
            <w:r w:rsidRPr="0082758A">
              <w:rPr>
                <w:b/>
                <w:i/>
                <w:color w:val="000000"/>
                <w:szCs w:val="24"/>
              </w:rPr>
              <w:t>Объекты в области электроснабжения</w:t>
            </w:r>
          </w:p>
        </w:tc>
      </w:tr>
      <w:tr w:rsidR="00255E47" w:rsidRPr="0082758A" w:rsidTr="009C1EE5">
        <w:trPr>
          <w:trHeight w:val="20"/>
        </w:trPr>
        <w:tc>
          <w:tcPr>
            <w:tcW w:w="850" w:type="dxa"/>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255E47" w:rsidRPr="0082758A" w:rsidRDefault="0082758A" w:rsidP="007955B3">
            <w:pPr>
              <w:jc w:val="center"/>
              <w:rPr>
                <w:color w:val="000000"/>
                <w:szCs w:val="24"/>
              </w:rPr>
            </w:pPr>
            <w:r w:rsidRPr="0082758A">
              <w:rPr>
                <w:color w:val="000000"/>
                <w:szCs w:val="24"/>
              </w:rPr>
              <w:t>6</w:t>
            </w:r>
            <w:r w:rsidR="00255E47" w:rsidRPr="0082758A">
              <w:rPr>
                <w:color w:val="000000"/>
                <w:szCs w:val="24"/>
              </w:rPr>
              <w:t>.1</w:t>
            </w:r>
          </w:p>
        </w:tc>
        <w:tc>
          <w:tcPr>
            <w:tcW w:w="14311" w:type="dxa"/>
            <w:gridSpan w:val="2"/>
            <w:tcBorders>
              <w:top w:val="single" w:sz="7" w:space="0" w:color="000000"/>
              <w:left w:val="single" w:sz="4" w:space="0" w:color="auto"/>
              <w:bottom w:val="single" w:sz="7" w:space="0" w:color="000000"/>
              <w:right w:val="single" w:sz="7" w:space="0" w:color="000000"/>
            </w:tcBorders>
            <w:shd w:val="clear" w:color="auto" w:fill="auto"/>
            <w:tcMar>
              <w:top w:w="39" w:type="dxa"/>
              <w:left w:w="39" w:type="dxa"/>
              <w:bottom w:w="39" w:type="dxa"/>
              <w:right w:w="39" w:type="dxa"/>
            </w:tcMar>
            <w:vAlign w:val="center"/>
          </w:tcPr>
          <w:p w:rsidR="00255E47" w:rsidRPr="0082758A" w:rsidRDefault="00255E47" w:rsidP="007955B3">
            <w:pPr>
              <w:rPr>
                <w:szCs w:val="24"/>
              </w:rPr>
            </w:pPr>
            <w:r w:rsidRPr="0082758A">
              <w:rPr>
                <w:color w:val="000000"/>
                <w:szCs w:val="24"/>
              </w:rPr>
              <w:t>Электрическая подстанция, номинальный класс напряжения которой составляет 110 кВ и выше</w:t>
            </w:r>
          </w:p>
        </w:tc>
        <w:tc>
          <w:tcPr>
            <w:tcW w:w="2483" w:type="dxa"/>
            <w:gridSpan w:val="2"/>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255E47" w:rsidRPr="0082758A" w:rsidRDefault="00255E47" w:rsidP="007955B3">
            <w:pPr>
              <w:jc w:val="center"/>
              <w:rPr>
                <w:color w:val="000000"/>
                <w:szCs w:val="24"/>
              </w:rPr>
            </w:pPr>
            <w:r w:rsidRPr="0082758A">
              <w:rPr>
                <w:color w:val="000000"/>
                <w:szCs w:val="24"/>
              </w:rPr>
              <w:t>Первая очередь</w:t>
            </w:r>
          </w:p>
        </w:tc>
        <w:tc>
          <w:tcPr>
            <w:tcW w:w="198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255E47" w:rsidRPr="0082758A" w:rsidRDefault="00255E47" w:rsidP="007955B3">
            <w:pPr>
              <w:jc w:val="center"/>
              <w:rPr>
                <w:szCs w:val="24"/>
              </w:rPr>
            </w:pPr>
            <w:r w:rsidRPr="0082758A">
              <w:rPr>
                <w:szCs w:val="24"/>
              </w:rPr>
              <w:t>1 объект</w:t>
            </w:r>
          </w:p>
        </w:tc>
        <w:tc>
          <w:tcPr>
            <w:tcW w:w="1778"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255E47" w:rsidRPr="0082758A" w:rsidRDefault="00255E47" w:rsidP="007955B3">
            <w:pPr>
              <w:jc w:val="center"/>
              <w:rPr>
                <w:szCs w:val="24"/>
              </w:rPr>
            </w:pPr>
            <w:r w:rsidRPr="0082758A">
              <w:rPr>
                <w:szCs w:val="24"/>
              </w:rPr>
              <w:t>П</w:t>
            </w:r>
          </w:p>
        </w:tc>
      </w:tr>
      <w:tr w:rsidR="00255E47" w:rsidRPr="0082758A" w:rsidTr="009C1EE5">
        <w:trPr>
          <w:trHeight w:val="20"/>
        </w:trPr>
        <w:tc>
          <w:tcPr>
            <w:tcW w:w="850" w:type="dxa"/>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255E47" w:rsidRPr="0082758A" w:rsidRDefault="0082758A" w:rsidP="007955B3">
            <w:pPr>
              <w:jc w:val="center"/>
              <w:rPr>
                <w:szCs w:val="24"/>
              </w:rPr>
            </w:pPr>
            <w:r w:rsidRPr="0082758A">
              <w:rPr>
                <w:szCs w:val="24"/>
              </w:rPr>
              <w:t>7</w:t>
            </w:r>
          </w:p>
        </w:tc>
        <w:tc>
          <w:tcPr>
            <w:tcW w:w="20555" w:type="dxa"/>
            <w:gridSpan w:val="6"/>
            <w:tcBorders>
              <w:top w:val="single" w:sz="7" w:space="0" w:color="000000"/>
              <w:left w:val="single" w:sz="4" w:space="0" w:color="auto"/>
              <w:bottom w:val="single" w:sz="7" w:space="0" w:color="000000"/>
              <w:right w:val="single" w:sz="7" w:space="0" w:color="000000"/>
            </w:tcBorders>
            <w:shd w:val="clear" w:color="auto" w:fill="auto"/>
            <w:vAlign w:val="center"/>
          </w:tcPr>
          <w:p w:rsidR="00255E47" w:rsidRPr="0082758A" w:rsidRDefault="00255E47" w:rsidP="007955B3">
            <w:pPr>
              <w:jc w:val="center"/>
              <w:rPr>
                <w:szCs w:val="24"/>
              </w:rPr>
            </w:pPr>
            <w:r w:rsidRPr="0082758A">
              <w:rPr>
                <w:b/>
                <w:i/>
                <w:color w:val="000000"/>
                <w:szCs w:val="24"/>
              </w:rPr>
              <w:t>Объекты в области теплоснабжения</w:t>
            </w:r>
          </w:p>
        </w:tc>
      </w:tr>
      <w:tr w:rsidR="00255E47" w:rsidRPr="0082758A" w:rsidTr="009C1EE5">
        <w:trPr>
          <w:trHeight w:val="20"/>
        </w:trPr>
        <w:tc>
          <w:tcPr>
            <w:tcW w:w="850" w:type="dxa"/>
            <w:vMerge w:val="restart"/>
            <w:tcBorders>
              <w:top w:val="single" w:sz="7" w:space="0" w:color="000000"/>
              <w:left w:val="single" w:sz="7" w:space="0" w:color="000000"/>
              <w:right w:val="single" w:sz="4" w:space="0" w:color="auto"/>
            </w:tcBorders>
            <w:shd w:val="clear" w:color="auto" w:fill="auto"/>
            <w:tcMar>
              <w:top w:w="39" w:type="dxa"/>
              <w:left w:w="39" w:type="dxa"/>
              <w:bottom w:w="39" w:type="dxa"/>
              <w:right w:w="39" w:type="dxa"/>
            </w:tcMar>
            <w:vAlign w:val="center"/>
          </w:tcPr>
          <w:p w:rsidR="00255E47" w:rsidRPr="0082758A" w:rsidRDefault="0082758A" w:rsidP="007955B3">
            <w:pPr>
              <w:jc w:val="center"/>
              <w:rPr>
                <w:color w:val="000000"/>
                <w:szCs w:val="24"/>
              </w:rPr>
            </w:pPr>
            <w:r w:rsidRPr="0082758A">
              <w:rPr>
                <w:color w:val="000000"/>
                <w:szCs w:val="24"/>
              </w:rPr>
              <w:t>7</w:t>
            </w:r>
            <w:r w:rsidR="00255E47" w:rsidRPr="0082758A">
              <w:rPr>
                <w:color w:val="000000"/>
                <w:szCs w:val="24"/>
              </w:rPr>
              <w:t>.1</w:t>
            </w:r>
          </w:p>
        </w:tc>
        <w:tc>
          <w:tcPr>
            <w:tcW w:w="14311" w:type="dxa"/>
            <w:gridSpan w:val="2"/>
            <w:vMerge w:val="restart"/>
            <w:tcBorders>
              <w:top w:val="single" w:sz="7" w:space="0" w:color="000000"/>
              <w:left w:val="single" w:sz="4" w:space="0" w:color="auto"/>
              <w:right w:val="single" w:sz="7" w:space="0" w:color="000000"/>
            </w:tcBorders>
            <w:shd w:val="clear" w:color="auto" w:fill="auto"/>
            <w:tcMar>
              <w:top w:w="39" w:type="dxa"/>
              <w:left w:w="39" w:type="dxa"/>
              <w:bottom w:w="39" w:type="dxa"/>
              <w:right w:w="39" w:type="dxa"/>
            </w:tcMar>
            <w:vAlign w:val="center"/>
          </w:tcPr>
          <w:p w:rsidR="00255E47" w:rsidRPr="0082758A" w:rsidRDefault="00255E47" w:rsidP="007955B3">
            <w:pPr>
              <w:jc w:val="both"/>
              <w:rPr>
                <w:color w:val="000000"/>
                <w:szCs w:val="24"/>
              </w:rPr>
            </w:pPr>
            <w:r w:rsidRPr="0082758A">
              <w:rPr>
                <w:color w:val="000000"/>
                <w:szCs w:val="24"/>
              </w:rPr>
              <w:t>Источник тепловой энергии тепловой мощностью 50 Гкал/ч и выше</w:t>
            </w:r>
          </w:p>
        </w:tc>
        <w:tc>
          <w:tcPr>
            <w:tcW w:w="2483" w:type="dxa"/>
            <w:gridSpan w:val="2"/>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255E47" w:rsidRPr="0082758A" w:rsidRDefault="00255E47" w:rsidP="007955B3">
            <w:pPr>
              <w:jc w:val="center"/>
              <w:rPr>
                <w:color w:val="000000"/>
                <w:szCs w:val="24"/>
              </w:rPr>
            </w:pPr>
            <w:r w:rsidRPr="0082758A">
              <w:rPr>
                <w:color w:val="000000"/>
                <w:szCs w:val="24"/>
              </w:rPr>
              <w:t>Первая очередь</w:t>
            </w:r>
          </w:p>
        </w:tc>
        <w:tc>
          <w:tcPr>
            <w:tcW w:w="198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255E47" w:rsidRPr="0082758A" w:rsidRDefault="00255E47" w:rsidP="007955B3">
            <w:pPr>
              <w:jc w:val="center"/>
              <w:rPr>
                <w:color w:val="000000"/>
                <w:szCs w:val="24"/>
              </w:rPr>
            </w:pPr>
            <w:r w:rsidRPr="0082758A">
              <w:rPr>
                <w:color w:val="000000"/>
                <w:szCs w:val="24"/>
              </w:rPr>
              <w:t>1 объект</w:t>
            </w:r>
          </w:p>
        </w:tc>
        <w:tc>
          <w:tcPr>
            <w:tcW w:w="1778"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255E47" w:rsidRPr="0082758A" w:rsidRDefault="00255E47" w:rsidP="007955B3">
            <w:pPr>
              <w:jc w:val="center"/>
              <w:rPr>
                <w:color w:val="000000"/>
                <w:szCs w:val="24"/>
              </w:rPr>
            </w:pPr>
            <w:r w:rsidRPr="0082758A">
              <w:rPr>
                <w:color w:val="000000"/>
                <w:szCs w:val="24"/>
              </w:rPr>
              <w:t>Р</w:t>
            </w:r>
          </w:p>
        </w:tc>
      </w:tr>
      <w:tr w:rsidR="00255E47" w:rsidRPr="0082758A" w:rsidTr="009C1EE5">
        <w:trPr>
          <w:trHeight w:val="20"/>
        </w:trPr>
        <w:tc>
          <w:tcPr>
            <w:tcW w:w="850" w:type="dxa"/>
            <w:vMerge/>
            <w:tcBorders>
              <w:left w:val="single" w:sz="7" w:space="0" w:color="000000"/>
              <w:right w:val="single" w:sz="4" w:space="0" w:color="auto"/>
            </w:tcBorders>
            <w:shd w:val="clear" w:color="auto" w:fill="auto"/>
            <w:tcMar>
              <w:top w:w="39" w:type="dxa"/>
              <w:left w:w="39" w:type="dxa"/>
              <w:bottom w:w="39" w:type="dxa"/>
              <w:right w:w="39" w:type="dxa"/>
            </w:tcMar>
            <w:vAlign w:val="center"/>
          </w:tcPr>
          <w:p w:rsidR="00255E47" w:rsidRPr="0082758A" w:rsidRDefault="00255E47" w:rsidP="007955B3">
            <w:pPr>
              <w:jc w:val="center"/>
              <w:rPr>
                <w:color w:val="000000"/>
                <w:szCs w:val="24"/>
              </w:rPr>
            </w:pPr>
          </w:p>
        </w:tc>
        <w:tc>
          <w:tcPr>
            <w:tcW w:w="14311" w:type="dxa"/>
            <w:gridSpan w:val="2"/>
            <w:vMerge/>
            <w:tcBorders>
              <w:left w:val="single" w:sz="4" w:space="0" w:color="auto"/>
              <w:right w:val="single" w:sz="7" w:space="0" w:color="000000"/>
            </w:tcBorders>
            <w:shd w:val="clear" w:color="auto" w:fill="auto"/>
            <w:tcMar>
              <w:top w:w="39" w:type="dxa"/>
              <w:left w:w="39" w:type="dxa"/>
              <w:bottom w:w="39" w:type="dxa"/>
              <w:right w:w="39" w:type="dxa"/>
            </w:tcMar>
            <w:vAlign w:val="center"/>
          </w:tcPr>
          <w:p w:rsidR="00255E47" w:rsidRPr="0082758A" w:rsidRDefault="00255E47" w:rsidP="007955B3">
            <w:pPr>
              <w:rPr>
                <w:i/>
                <w:color w:val="000000"/>
                <w:szCs w:val="24"/>
              </w:rPr>
            </w:pPr>
          </w:p>
        </w:tc>
        <w:tc>
          <w:tcPr>
            <w:tcW w:w="2483" w:type="dxa"/>
            <w:gridSpan w:val="2"/>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255E47" w:rsidRPr="0082758A" w:rsidRDefault="00255E47" w:rsidP="007955B3">
            <w:pPr>
              <w:jc w:val="center"/>
              <w:rPr>
                <w:color w:val="000000"/>
                <w:szCs w:val="24"/>
              </w:rPr>
            </w:pPr>
            <w:r w:rsidRPr="0082758A">
              <w:rPr>
                <w:color w:val="000000"/>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255E47" w:rsidRPr="0082758A" w:rsidRDefault="00255E47" w:rsidP="007955B3">
            <w:pPr>
              <w:jc w:val="center"/>
              <w:rPr>
                <w:szCs w:val="24"/>
              </w:rPr>
            </w:pPr>
            <w:r w:rsidRPr="0082758A">
              <w:rPr>
                <w:szCs w:val="24"/>
              </w:rPr>
              <w:t>2 объекта</w:t>
            </w:r>
          </w:p>
        </w:tc>
        <w:tc>
          <w:tcPr>
            <w:tcW w:w="1778"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255E47" w:rsidRPr="0082758A" w:rsidRDefault="00255E47" w:rsidP="007955B3">
            <w:pPr>
              <w:jc w:val="center"/>
              <w:rPr>
                <w:szCs w:val="24"/>
              </w:rPr>
            </w:pPr>
            <w:r w:rsidRPr="0082758A">
              <w:rPr>
                <w:szCs w:val="24"/>
              </w:rPr>
              <w:t>П</w:t>
            </w:r>
          </w:p>
        </w:tc>
      </w:tr>
      <w:tr w:rsidR="00255E47" w:rsidRPr="0082758A" w:rsidTr="009C1EE5">
        <w:trPr>
          <w:trHeight w:val="20"/>
        </w:trPr>
        <w:tc>
          <w:tcPr>
            <w:tcW w:w="850" w:type="dxa"/>
            <w:vMerge/>
            <w:tcBorders>
              <w:left w:val="single" w:sz="7" w:space="0" w:color="000000"/>
              <w:right w:val="single" w:sz="4" w:space="0" w:color="auto"/>
            </w:tcBorders>
            <w:shd w:val="clear" w:color="auto" w:fill="auto"/>
            <w:tcMar>
              <w:top w:w="39" w:type="dxa"/>
              <w:left w:w="39" w:type="dxa"/>
              <w:bottom w:w="39" w:type="dxa"/>
              <w:right w:w="39" w:type="dxa"/>
            </w:tcMar>
            <w:vAlign w:val="center"/>
          </w:tcPr>
          <w:p w:rsidR="00255E47" w:rsidRPr="0082758A" w:rsidRDefault="00255E47" w:rsidP="007955B3">
            <w:pPr>
              <w:jc w:val="center"/>
              <w:rPr>
                <w:color w:val="000000"/>
                <w:szCs w:val="24"/>
              </w:rPr>
            </w:pPr>
          </w:p>
        </w:tc>
        <w:tc>
          <w:tcPr>
            <w:tcW w:w="14311" w:type="dxa"/>
            <w:gridSpan w:val="2"/>
            <w:vMerge/>
            <w:tcBorders>
              <w:left w:val="single" w:sz="4" w:space="0" w:color="auto"/>
              <w:right w:val="single" w:sz="7" w:space="0" w:color="000000"/>
            </w:tcBorders>
            <w:shd w:val="clear" w:color="auto" w:fill="auto"/>
            <w:tcMar>
              <w:top w:w="39" w:type="dxa"/>
              <w:left w:w="39" w:type="dxa"/>
              <w:bottom w:w="39" w:type="dxa"/>
              <w:right w:w="39" w:type="dxa"/>
            </w:tcMar>
            <w:vAlign w:val="center"/>
          </w:tcPr>
          <w:p w:rsidR="00255E47" w:rsidRPr="0082758A" w:rsidRDefault="00255E47" w:rsidP="007955B3">
            <w:pPr>
              <w:rPr>
                <w:i/>
                <w:color w:val="000000"/>
                <w:szCs w:val="24"/>
              </w:rPr>
            </w:pPr>
          </w:p>
        </w:tc>
        <w:tc>
          <w:tcPr>
            <w:tcW w:w="2483" w:type="dxa"/>
            <w:gridSpan w:val="2"/>
            <w:tcBorders>
              <w:top w:val="single" w:sz="4" w:space="0" w:color="auto"/>
              <w:left w:val="single" w:sz="7" w:space="0" w:color="000000"/>
              <w:right w:val="single" w:sz="7" w:space="0" w:color="000000"/>
            </w:tcBorders>
            <w:shd w:val="clear" w:color="auto" w:fill="auto"/>
            <w:tcMar>
              <w:top w:w="39" w:type="dxa"/>
              <w:left w:w="39" w:type="dxa"/>
              <w:bottom w:w="39" w:type="dxa"/>
              <w:right w:w="39" w:type="dxa"/>
            </w:tcMar>
            <w:vAlign w:val="center"/>
          </w:tcPr>
          <w:p w:rsidR="00255E47" w:rsidRPr="0082758A" w:rsidRDefault="00255E47" w:rsidP="007955B3">
            <w:pPr>
              <w:jc w:val="center"/>
              <w:rPr>
                <w:color w:val="000000"/>
                <w:szCs w:val="24"/>
              </w:rPr>
            </w:pPr>
            <w:r w:rsidRPr="0082758A">
              <w:rPr>
                <w:color w:val="000000"/>
                <w:szCs w:val="24"/>
              </w:rPr>
              <w:t>Расчетный срок</w:t>
            </w:r>
          </w:p>
        </w:tc>
        <w:tc>
          <w:tcPr>
            <w:tcW w:w="1983" w:type="dxa"/>
            <w:tcBorders>
              <w:top w:val="single" w:sz="4" w:space="0" w:color="auto"/>
              <w:left w:val="single" w:sz="7" w:space="0" w:color="000000"/>
              <w:right w:val="single" w:sz="7" w:space="0" w:color="000000"/>
            </w:tcBorders>
            <w:shd w:val="clear" w:color="auto" w:fill="auto"/>
            <w:tcMar>
              <w:top w:w="39" w:type="dxa"/>
              <w:left w:w="39" w:type="dxa"/>
              <w:bottom w:w="39" w:type="dxa"/>
              <w:right w:w="39" w:type="dxa"/>
            </w:tcMar>
            <w:vAlign w:val="center"/>
          </w:tcPr>
          <w:p w:rsidR="00255E47" w:rsidRPr="0082758A" w:rsidRDefault="00255E47" w:rsidP="007955B3">
            <w:pPr>
              <w:jc w:val="center"/>
              <w:rPr>
                <w:szCs w:val="24"/>
              </w:rPr>
            </w:pPr>
            <w:r w:rsidRPr="0082758A">
              <w:rPr>
                <w:szCs w:val="24"/>
              </w:rPr>
              <w:t>1 объект</w:t>
            </w:r>
          </w:p>
        </w:tc>
        <w:tc>
          <w:tcPr>
            <w:tcW w:w="1778" w:type="dxa"/>
            <w:tcBorders>
              <w:top w:val="single" w:sz="4" w:space="0" w:color="auto"/>
              <w:left w:val="single" w:sz="7" w:space="0" w:color="000000"/>
              <w:right w:val="single" w:sz="7" w:space="0" w:color="000000"/>
            </w:tcBorders>
            <w:shd w:val="clear" w:color="auto" w:fill="auto"/>
            <w:tcMar>
              <w:top w:w="39" w:type="dxa"/>
              <w:left w:w="39" w:type="dxa"/>
              <w:bottom w:w="39" w:type="dxa"/>
              <w:right w:w="39" w:type="dxa"/>
            </w:tcMar>
            <w:vAlign w:val="center"/>
          </w:tcPr>
          <w:p w:rsidR="00255E47" w:rsidRPr="0082758A" w:rsidRDefault="00255E47" w:rsidP="007955B3">
            <w:pPr>
              <w:jc w:val="center"/>
              <w:rPr>
                <w:szCs w:val="24"/>
              </w:rPr>
            </w:pPr>
            <w:r w:rsidRPr="0082758A">
              <w:rPr>
                <w:szCs w:val="24"/>
              </w:rPr>
              <w:t>Р</w:t>
            </w:r>
          </w:p>
        </w:tc>
      </w:tr>
      <w:tr w:rsidR="00255E47" w:rsidRPr="0082758A" w:rsidTr="009C1EE5">
        <w:trPr>
          <w:trHeight w:val="20"/>
        </w:trPr>
        <w:tc>
          <w:tcPr>
            <w:tcW w:w="850" w:type="dxa"/>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255E47" w:rsidRPr="0082758A" w:rsidRDefault="0082758A" w:rsidP="007955B3">
            <w:pPr>
              <w:jc w:val="center"/>
              <w:rPr>
                <w:szCs w:val="24"/>
              </w:rPr>
            </w:pPr>
            <w:r w:rsidRPr="0082758A">
              <w:rPr>
                <w:szCs w:val="24"/>
              </w:rPr>
              <w:t>8</w:t>
            </w:r>
          </w:p>
        </w:tc>
        <w:tc>
          <w:tcPr>
            <w:tcW w:w="20555" w:type="dxa"/>
            <w:gridSpan w:val="6"/>
            <w:tcBorders>
              <w:top w:val="single" w:sz="7" w:space="0" w:color="000000"/>
              <w:left w:val="single" w:sz="4" w:space="0" w:color="auto"/>
              <w:bottom w:val="single" w:sz="7" w:space="0" w:color="000000"/>
              <w:right w:val="single" w:sz="7" w:space="0" w:color="000000"/>
            </w:tcBorders>
            <w:shd w:val="clear" w:color="auto" w:fill="auto"/>
            <w:vAlign w:val="center"/>
          </w:tcPr>
          <w:p w:rsidR="00255E47" w:rsidRPr="0082758A" w:rsidRDefault="00255E47" w:rsidP="007955B3">
            <w:pPr>
              <w:jc w:val="center"/>
              <w:rPr>
                <w:szCs w:val="24"/>
              </w:rPr>
            </w:pPr>
            <w:r w:rsidRPr="0082758A">
              <w:rPr>
                <w:b/>
                <w:i/>
                <w:color w:val="000000"/>
                <w:szCs w:val="24"/>
              </w:rPr>
              <w:t>Объекты в области  водоотведения</w:t>
            </w:r>
          </w:p>
        </w:tc>
      </w:tr>
      <w:tr w:rsidR="00255E47" w:rsidRPr="0082758A" w:rsidTr="009C1EE5">
        <w:trPr>
          <w:trHeight w:val="20"/>
        </w:trPr>
        <w:tc>
          <w:tcPr>
            <w:tcW w:w="850" w:type="dxa"/>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255E47" w:rsidRPr="0082758A" w:rsidRDefault="0082758A" w:rsidP="007955B3">
            <w:pPr>
              <w:jc w:val="center"/>
              <w:rPr>
                <w:color w:val="000000"/>
                <w:szCs w:val="24"/>
              </w:rPr>
            </w:pPr>
            <w:r w:rsidRPr="0082758A">
              <w:rPr>
                <w:color w:val="000000"/>
                <w:szCs w:val="24"/>
              </w:rPr>
              <w:t>8</w:t>
            </w:r>
            <w:r w:rsidR="00255E47" w:rsidRPr="0082758A">
              <w:rPr>
                <w:color w:val="000000"/>
                <w:szCs w:val="24"/>
              </w:rPr>
              <w:t>.1</w:t>
            </w:r>
          </w:p>
        </w:tc>
        <w:tc>
          <w:tcPr>
            <w:tcW w:w="14311" w:type="dxa"/>
            <w:gridSpan w:val="2"/>
            <w:tcBorders>
              <w:top w:val="single" w:sz="7" w:space="0" w:color="000000"/>
              <w:left w:val="single" w:sz="4" w:space="0" w:color="auto"/>
              <w:bottom w:val="single" w:sz="7" w:space="0" w:color="000000"/>
              <w:right w:val="single" w:sz="7" w:space="0" w:color="000000"/>
            </w:tcBorders>
            <w:shd w:val="clear" w:color="auto" w:fill="auto"/>
            <w:tcMar>
              <w:top w:w="39" w:type="dxa"/>
              <w:left w:w="39" w:type="dxa"/>
              <w:bottom w:w="39" w:type="dxa"/>
              <w:right w:w="39" w:type="dxa"/>
            </w:tcMar>
            <w:vAlign w:val="center"/>
          </w:tcPr>
          <w:p w:rsidR="00255E47" w:rsidRPr="0082758A" w:rsidRDefault="00255E47" w:rsidP="007955B3">
            <w:pPr>
              <w:rPr>
                <w:color w:val="000000"/>
                <w:szCs w:val="24"/>
              </w:rPr>
            </w:pPr>
            <w:r w:rsidRPr="0082758A">
              <w:rPr>
                <w:color w:val="000000"/>
                <w:szCs w:val="24"/>
              </w:rPr>
              <w:t>Очистные сооружения дождевой канализации (поверхностного (ливневого) стока) производительностью 10000 куб.м</w:t>
            </w:r>
            <w:r w:rsidR="00B96FF6">
              <w:rPr>
                <w:color w:val="000000"/>
                <w:szCs w:val="24"/>
              </w:rPr>
              <w:t xml:space="preserve">/сутки </w:t>
            </w:r>
            <w:r w:rsidRPr="0082758A">
              <w:rPr>
                <w:color w:val="000000"/>
                <w:szCs w:val="24"/>
              </w:rPr>
              <w:t>и выше</w:t>
            </w:r>
          </w:p>
        </w:tc>
        <w:tc>
          <w:tcPr>
            <w:tcW w:w="2483" w:type="dxa"/>
            <w:gridSpan w:val="2"/>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255E47" w:rsidRPr="0082758A" w:rsidRDefault="00255E47" w:rsidP="007955B3">
            <w:pPr>
              <w:jc w:val="center"/>
              <w:rPr>
                <w:color w:val="000000"/>
                <w:szCs w:val="24"/>
              </w:rPr>
            </w:pPr>
            <w:r w:rsidRPr="0082758A">
              <w:rPr>
                <w:color w:val="000000"/>
                <w:szCs w:val="24"/>
              </w:rPr>
              <w:t>Первая очередь</w:t>
            </w:r>
          </w:p>
        </w:tc>
        <w:tc>
          <w:tcPr>
            <w:tcW w:w="198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255E47" w:rsidRPr="0082758A" w:rsidRDefault="00255E47" w:rsidP="007955B3">
            <w:pPr>
              <w:jc w:val="center"/>
              <w:rPr>
                <w:szCs w:val="24"/>
              </w:rPr>
            </w:pPr>
            <w:r w:rsidRPr="0082758A">
              <w:rPr>
                <w:szCs w:val="24"/>
              </w:rPr>
              <w:t>1 объект</w:t>
            </w:r>
          </w:p>
        </w:tc>
        <w:tc>
          <w:tcPr>
            <w:tcW w:w="1778"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255E47" w:rsidRPr="0082758A" w:rsidRDefault="00255E47" w:rsidP="007955B3">
            <w:pPr>
              <w:jc w:val="center"/>
              <w:rPr>
                <w:szCs w:val="24"/>
              </w:rPr>
            </w:pPr>
            <w:r w:rsidRPr="0082758A">
              <w:rPr>
                <w:szCs w:val="24"/>
              </w:rPr>
              <w:t>П</w:t>
            </w:r>
          </w:p>
        </w:tc>
      </w:tr>
      <w:tr w:rsidR="00255E47" w:rsidRPr="0082758A" w:rsidTr="009C1EE5">
        <w:trPr>
          <w:trHeight w:val="20"/>
        </w:trPr>
        <w:tc>
          <w:tcPr>
            <w:tcW w:w="850" w:type="dxa"/>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255E47" w:rsidRPr="0082758A" w:rsidRDefault="0082758A" w:rsidP="007955B3">
            <w:pPr>
              <w:jc w:val="center"/>
              <w:rPr>
                <w:szCs w:val="24"/>
              </w:rPr>
            </w:pPr>
            <w:r w:rsidRPr="0082758A">
              <w:rPr>
                <w:szCs w:val="24"/>
              </w:rPr>
              <w:t>9</w:t>
            </w:r>
          </w:p>
        </w:tc>
        <w:tc>
          <w:tcPr>
            <w:tcW w:w="20555" w:type="dxa"/>
            <w:gridSpan w:val="6"/>
            <w:tcBorders>
              <w:top w:val="single" w:sz="7" w:space="0" w:color="000000"/>
              <w:left w:val="single" w:sz="4" w:space="0" w:color="auto"/>
              <w:bottom w:val="single" w:sz="7" w:space="0" w:color="000000"/>
              <w:right w:val="single" w:sz="7" w:space="0" w:color="000000"/>
            </w:tcBorders>
            <w:shd w:val="clear" w:color="auto" w:fill="auto"/>
            <w:vAlign w:val="center"/>
          </w:tcPr>
          <w:p w:rsidR="00255E47" w:rsidRPr="0082758A" w:rsidRDefault="00255E47" w:rsidP="007955B3">
            <w:pPr>
              <w:jc w:val="center"/>
              <w:rPr>
                <w:szCs w:val="24"/>
              </w:rPr>
            </w:pPr>
            <w:r w:rsidRPr="0082758A">
              <w:rPr>
                <w:b/>
                <w:i/>
                <w:color w:val="000000"/>
                <w:szCs w:val="24"/>
              </w:rPr>
              <w:t>Объекты в области городского пассажирского транспорта</w:t>
            </w:r>
          </w:p>
        </w:tc>
      </w:tr>
      <w:tr w:rsidR="00E4131A" w:rsidRPr="0082758A" w:rsidTr="00283500">
        <w:trPr>
          <w:trHeight w:val="647"/>
        </w:trPr>
        <w:tc>
          <w:tcPr>
            <w:tcW w:w="850" w:type="dxa"/>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E4131A" w:rsidRPr="0082758A" w:rsidRDefault="0082758A" w:rsidP="007955B3">
            <w:pPr>
              <w:jc w:val="center"/>
              <w:rPr>
                <w:color w:val="000000"/>
                <w:szCs w:val="24"/>
              </w:rPr>
            </w:pPr>
            <w:r w:rsidRPr="0082758A">
              <w:rPr>
                <w:color w:val="000000"/>
                <w:szCs w:val="24"/>
              </w:rPr>
              <w:t>9</w:t>
            </w:r>
            <w:r w:rsidR="00E4131A" w:rsidRPr="0082758A">
              <w:rPr>
                <w:color w:val="000000"/>
                <w:szCs w:val="24"/>
              </w:rPr>
              <w:t>.1</w:t>
            </w:r>
          </w:p>
        </w:tc>
        <w:tc>
          <w:tcPr>
            <w:tcW w:w="14311" w:type="dxa"/>
            <w:gridSpan w:val="2"/>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E4131A" w:rsidRPr="008C72FA" w:rsidRDefault="00E4131A" w:rsidP="007955B3">
            <w:pPr>
              <w:rPr>
                <w:szCs w:val="24"/>
              </w:rPr>
            </w:pPr>
            <w:r w:rsidRPr="008C72FA">
              <w:rPr>
                <w:szCs w:val="24"/>
              </w:rPr>
              <w:t>Станция метрополитена</w:t>
            </w:r>
          </w:p>
        </w:tc>
        <w:tc>
          <w:tcPr>
            <w:tcW w:w="2483" w:type="dxa"/>
            <w:gridSpan w:val="2"/>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E4131A" w:rsidRPr="008C72FA" w:rsidRDefault="00E4131A" w:rsidP="00770040">
            <w:pPr>
              <w:jc w:val="center"/>
              <w:rPr>
                <w:szCs w:val="24"/>
              </w:rPr>
            </w:pPr>
            <w:r w:rsidRPr="008C72FA">
              <w:rPr>
                <w:szCs w:val="24"/>
              </w:rPr>
              <w:t>Первая очередь</w:t>
            </w:r>
          </w:p>
        </w:tc>
        <w:tc>
          <w:tcPr>
            <w:tcW w:w="1983" w:type="dxa"/>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E4131A" w:rsidRPr="008C72FA" w:rsidRDefault="00E4131A" w:rsidP="00770040">
            <w:pPr>
              <w:jc w:val="center"/>
              <w:rPr>
                <w:szCs w:val="24"/>
              </w:rPr>
            </w:pPr>
            <w:r w:rsidRPr="008C72FA">
              <w:rPr>
                <w:szCs w:val="24"/>
              </w:rPr>
              <w:t>1 объект</w:t>
            </w:r>
          </w:p>
        </w:tc>
        <w:tc>
          <w:tcPr>
            <w:tcW w:w="1778" w:type="dxa"/>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E4131A" w:rsidRPr="0082758A" w:rsidRDefault="00E4131A" w:rsidP="00770040">
            <w:pPr>
              <w:jc w:val="center"/>
              <w:rPr>
                <w:szCs w:val="24"/>
              </w:rPr>
            </w:pPr>
            <w:r w:rsidRPr="0082758A">
              <w:rPr>
                <w:szCs w:val="24"/>
              </w:rPr>
              <w:t>П</w:t>
            </w:r>
          </w:p>
        </w:tc>
      </w:tr>
      <w:tr w:rsidR="00255E47" w:rsidRPr="0082758A" w:rsidTr="009C1EE5">
        <w:trPr>
          <w:trHeight w:val="322"/>
        </w:trPr>
        <w:tc>
          <w:tcPr>
            <w:tcW w:w="850"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255E47" w:rsidRPr="0082758A" w:rsidRDefault="00255E47" w:rsidP="0082758A">
            <w:pPr>
              <w:jc w:val="center"/>
              <w:rPr>
                <w:color w:val="000000"/>
                <w:szCs w:val="24"/>
              </w:rPr>
            </w:pPr>
            <w:r w:rsidRPr="0082758A">
              <w:rPr>
                <w:color w:val="000000"/>
                <w:szCs w:val="24"/>
              </w:rPr>
              <w:t>1</w:t>
            </w:r>
            <w:r w:rsidR="0082758A" w:rsidRPr="0082758A">
              <w:rPr>
                <w:color w:val="000000"/>
                <w:szCs w:val="24"/>
              </w:rPr>
              <w:t>0</w:t>
            </w:r>
          </w:p>
        </w:tc>
        <w:tc>
          <w:tcPr>
            <w:tcW w:w="20555" w:type="dxa"/>
            <w:gridSpan w:val="6"/>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255E47" w:rsidRPr="0082758A" w:rsidRDefault="00255E47" w:rsidP="00841201">
            <w:pPr>
              <w:jc w:val="center"/>
              <w:rPr>
                <w:b/>
                <w:i/>
                <w:color w:val="000000"/>
                <w:szCs w:val="24"/>
              </w:rPr>
            </w:pPr>
            <w:r w:rsidRPr="0082758A">
              <w:rPr>
                <w:b/>
                <w:i/>
                <w:color w:val="000000"/>
                <w:szCs w:val="24"/>
              </w:rPr>
              <w:t>Объекты в области предупреждения чрезвычайных ситуаций регионального характера, стихийных бедствий, эпидемий и ликвидации их последствий</w:t>
            </w:r>
          </w:p>
        </w:tc>
      </w:tr>
      <w:tr w:rsidR="00D04D8E" w:rsidRPr="0082758A" w:rsidTr="009C1EE5">
        <w:trPr>
          <w:trHeight w:val="322"/>
        </w:trPr>
        <w:tc>
          <w:tcPr>
            <w:tcW w:w="850"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D04D8E" w:rsidRPr="0082758A" w:rsidRDefault="0082758A" w:rsidP="00841201">
            <w:pPr>
              <w:jc w:val="center"/>
              <w:rPr>
                <w:color w:val="000000"/>
                <w:szCs w:val="24"/>
              </w:rPr>
            </w:pPr>
            <w:r w:rsidRPr="0082758A">
              <w:rPr>
                <w:color w:val="000000"/>
                <w:szCs w:val="24"/>
              </w:rPr>
              <w:t>10</w:t>
            </w:r>
            <w:r w:rsidR="00D04D8E" w:rsidRPr="0082758A">
              <w:rPr>
                <w:color w:val="000000"/>
                <w:szCs w:val="24"/>
              </w:rPr>
              <w:t>.1</w:t>
            </w:r>
          </w:p>
        </w:tc>
        <w:tc>
          <w:tcPr>
            <w:tcW w:w="14318" w:type="dxa"/>
            <w:gridSpan w:val="3"/>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D04D8E" w:rsidRPr="0082758A" w:rsidRDefault="00D04D8E" w:rsidP="00D04D8E">
            <w:pPr>
              <w:rPr>
                <w:color w:val="000000"/>
                <w:szCs w:val="24"/>
              </w:rPr>
            </w:pPr>
            <w:r w:rsidRPr="0082758A">
              <w:rPr>
                <w:color w:val="000000"/>
                <w:szCs w:val="24"/>
              </w:rPr>
              <w:t>Пожарное депо</w:t>
            </w:r>
          </w:p>
        </w:tc>
        <w:tc>
          <w:tcPr>
            <w:tcW w:w="2476"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D04D8E" w:rsidRPr="0082758A" w:rsidRDefault="00D04D8E" w:rsidP="000F0DEA">
            <w:pPr>
              <w:jc w:val="center"/>
              <w:rPr>
                <w:color w:val="000000"/>
                <w:szCs w:val="24"/>
              </w:rPr>
            </w:pPr>
            <w:r w:rsidRPr="0082758A">
              <w:rPr>
                <w:color w:val="000000"/>
                <w:szCs w:val="24"/>
              </w:rPr>
              <w:t>Расчетный срок</w:t>
            </w:r>
          </w:p>
        </w:tc>
        <w:tc>
          <w:tcPr>
            <w:tcW w:w="198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D04D8E" w:rsidRPr="0082758A" w:rsidRDefault="00D04D8E" w:rsidP="000F0DEA">
            <w:pPr>
              <w:jc w:val="center"/>
              <w:rPr>
                <w:szCs w:val="24"/>
              </w:rPr>
            </w:pPr>
            <w:r w:rsidRPr="0082758A">
              <w:rPr>
                <w:szCs w:val="24"/>
              </w:rPr>
              <w:t>3 объекта</w:t>
            </w:r>
          </w:p>
        </w:tc>
        <w:tc>
          <w:tcPr>
            <w:tcW w:w="1778"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D04D8E" w:rsidRPr="0082758A" w:rsidRDefault="00D04D8E" w:rsidP="000F0DEA">
            <w:pPr>
              <w:jc w:val="center"/>
              <w:rPr>
                <w:szCs w:val="24"/>
              </w:rPr>
            </w:pPr>
            <w:r w:rsidRPr="0082758A">
              <w:rPr>
                <w:szCs w:val="24"/>
              </w:rPr>
              <w:t>П</w:t>
            </w:r>
          </w:p>
        </w:tc>
      </w:tr>
    </w:tbl>
    <w:p w:rsidR="00341AB3" w:rsidRPr="0082758A" w:rsidRDefault="00341AB3" w:rsidP="007D4817">
      <w:pPr>
        <w:rPr>
          <w:szCs w:val="24"/>
        </w:rPr>
      </w:pPr>
    </w:p>
    <w:tbl>
      <w:tblPr>
        <w:tblW w:w="21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4317"/>
        <w:gridCol w:w="6237"/>
      </w:tblGrid>
      <w:tr w:rsidR="007D4817" w:rsidRPr="00815AB8" w:rsidTr="00FC3F33">
        <w:trPr>
          <w:trHeight w:val="395"/>
        </w:trPr>
        <w:tc>
          <w:tcPr>
            <w:tcW w:w="851" w:type="dxa"/>
            <w:vMerge w:val="restart"/>
            <w:vAlign w:val="center"/>
          </w:tcPr>
          <w:p w:rsidR="007D4817" w:rsidRPr="0082758A" w:rsidRDefault="007D4817" w:rsidP="007955B3">
            <w:pPr>
              <w:jc w:val="center"/>
              <w:rPr>
                <w:b/>
                <w:color w:val="000000"/>
                <w:szCs w:val="24"/>
              </w:rPr>
            </w:pPr>
            <w:r w:rsidRPr="0082758A">
              <w:rPr>
                <w:b/>
                <w:szCs w:val="24"/>
              </w:rPr>
              <w:t>2</w:t>
            </w:r>
          </w:p>
        </w:tc>
        <w:tc>
          <w:tcPr>
            <w:tcW w:w="14317" w:type="dxa"/>
            <w:vMerge w:val="restart"/>
            <w:vAlign w:val="center"/>
          </w:tcPr>
          <w:p w:rsidR="007D4817" w:rsidRPr="0082758A" w:rsidRDefault="007D4817" w:rsidP="007955B3">
            <w:pPr>
              <w:ind w:firstLine="318"/>
              <w:rPr>
                <w:b/>
                <w:caps/>
                <w:color w:val="000000"/>
                <w:szCs w:val="24"/>
              </w:rPr>
            </w:pPr>
            <w:r w:rsidRPr="0082758A">
              <w:rPr>
                <w:b/>
                <w:caps/>
                <w:color w:val="000000"/>
                <w:szCs w:val="24"/>
              </w:rPr>
              <w:t xml:space="preserve">Зона смешанной и общественно-деловой застройки </w:t>
            </w:r>
          </w:p>
          <w:p w:rsidR="007D4817" w:rsidRPr="0082758A" w:rsidRDefault="007D4817" w:rsidP="0086695B">
            <w:pPr>
              <w:ind w:firstLine="318"/>
              <w:rPr>
                <w:b/>
                <w:caps/>
                <w:color w:val="000000"/>
                <w:szCs w:val="24"/>
              </w:rPr>
            </w:pPr>
            <w:r w:rsidRPr="0082758A">
              <w:rPr>
                <w:b/>
                <w:caps/>
                <w:color w:val="000000"/>
                <w:szCs w:val="24"/>
              </w:rPr>
              <w:t>СМ</w:t>
            </w:r>
          </w:p>
        </w:tc>
        <w:tc>
          <w:tcPr>
            <w:tcW w:w="6237" w:type="dxa"/>
            <w:vAlign w:val="center"/>
          </w:tcPr>
          <w:p w:rsidR="007D4817" w:rsidRPr="00815AB8" w:rsidRDefault="007D4817" w:rsidP="007955B3">
            <w:pPr>
              <w:ind w:right="113"/>
              <w:jc w:val="center"/>
              <w:rPr>
                <w:b/>
                <w:szCs w:val="24"/>
              </w:rPr>
            </w:pPr>
            <w:r w:rsidRPr="0082758A">
              <w:rPr>
                <w:b/>
                <w:szCs w:val="24"/>
              </w:rPr>
              <w:t>Площадь, га</w:t>
            </w:r>
          </w:p>
        </w:tc>
      </w:tr>
      <w:tr w:rsidR="007D4817" w:rsidRPr="00815AB8" w:rsidTr="00FC3F33">
        <w:trPr>
          <w:trHeight w:val="492"/>
        </w:trPr>
        <w:tc>
          <w:tcPr>
            <w:tcW w:w="851" w:type="dxa"/>
            <w:vMerge/>
            <w:vAlign w:val="center"/>
          </w:tcPr>
          <w:p w:rsidR="007D4817" w:rsidRPr="00815AB8" w:rsidRDefault="007D4817" w:rsidP="007955B3">
            <w:pPr>
              <w:jc w:val="center"/>
              <w:rPr>
                <w:b/>
                <w:szCs w:val="24"/>
              </w:rPr>
            </w:pPr>
          </w:p>
        </w:tc>
        <w:tc>
          <w:tcPr>
            <w:tcW w:w="14317" w:type="dxa"/>
            <w:vMerge/>
            <w:vAlign w:val="center"/>
          </w:tcPr>
          <w:p w:rsidR="007D4817" w:rsidRPr="00815AB8" w:rsidRDefault="007D4817" w:rsidP="007955B3">
            <w:pPr>
              <w:ind w:firstLine="318"/>
              <w:jc w:val="center"/>
              <w:rPr>
                <w:b/>
                <w:szCs w:val="24"/>
              </w:rPr>
            </w:pPr>
          </w:p>
        </w:tc>
        <w:tc>
          <w:tcPr>
            <w:tcW w:w="6237" w:type="dxa"/>
            <w:vAlign w:val="center"/>
          </w:tcPr>
          <w:p w:rsidR="007D4817" w:rsidRPr="00440C39" w:rsidRDefault="005838EB" w:rsidP="00483D5D">
            <w:pPr>
              <w:ind w:right="113"/>
              <w:jc w:val="center"/>
              <w:rPr>
                <w:b/>
                <w:szCs w:val="24"/>
              </w:rPr>
            </w:pPr>
            <w:r>
              <w:rPr>
                <w:rFonts w:eastAsia="Times New Roman"/>
                <w:b/>
                <w:bCs/>
                <w:color w:val="000000"/>
                <w:szCs w:val="24"/>
                <w:lang w:eastAsia="ru-RU"/>
              </w:rPr>
              <w:t>179,44</w:t>
            </w:r>
          </w:p>
        </w:tc>
      </w:tr>
    </w:tbl>
    <w:p w:rsidR="007D4817" w:rsidRPr="00815AB8" w:rsidRDefault="007D4817" w:rsidP="007D4817">
      <w:pPr>
        <w:jc w:val="center"/>
        <w:rPr>
          <w:b/>
          <w:color w:val="000000"/>
          <w:szCs w:val="24"/>
        </w:rPr>
      </w:pPr>
    </w:p>
    <w:p w:rsidR="007D4817" w:rsidRPr="00815AB8" w:rsidRDefault="007D4817" w:rsidP="007D4817">
      <w:pPr>
        <w:jc w:val="center"/>
        <w:rPr>
          <w:b/>
          <w:color w:val="000000"/>
          <w:szCs w:val="24"/>
        </w:rPr>
      </w:pPr>
      <w:r w:rsidRPr="00815AB8">
        <w:rPr>
          <w:b/>
          <w:color w:val="000000"/>
          <w:szCs w:val="24"/>
        </w:rPr>
        <w:t>Сведения о планируемых для размещения объектах федерального значения</w:t>
      </w:r>
    </w:p>
    <w:p w:rsidR="007D4817" w:rsidRPr="00815AB8" w:rsidRDefault="007D4817" w:rsidP="007D4817">
      <w:pPr>
        <w:jc w:val="center"/>
        <w:rPr>
          <w:color w:val="000000"/>
          <w:szCs w:val="24"/>
        </w:rPr>
      </w:pPr>
      <w:r w:rsidRPr="00815AB8">
        <w:rPr>
          <w:color w:val="000000"/>
          <w:szCs w:val="24"/>
        </w:rPr>
        <w:t>Размещение объектов федерального значения не предусмотрено</w:t>
      </w:r>
    </w:p>
    <w:p w:rsidR="007D4817" w:rsidRPr="00815AB8" w:rsidRDefault="007D4817" w:rsidP="007D4817">
      <w:pPr>
        <w:jc w:val="center"/>
        <w:rPr>
          <w:b/>
          <w:color w:val="000000"/>
          <w:szCs w:val="24"/>
        </w:rPr>
      </w:pPr>
    </w:p>
    <w:p w:rsidR="005838EB" w:rsidRDefault="005838EB" w:rsidP="007D4817">
      <w:pPr>
        <w:jc w:val="center"/>
        <w:rPr>
          <w:b/>
          <w:color w:val="000000"/>
          <w:szCs w:val="24"/>
        </w:rPr>
      </w:pPr>
    </w:p>
    <w:p w:rsidR="005838EB" w:rsidRDefault="005838EB" w:rsidP="007D4817">
      <w:pPr>
        <w:jc w:val="center"/>
        <w:rPr>
          <w:b/>
          <w:color w:val="000000"/>
          <w:szCs w:val="24"/>
        </w:rPr>
      </w:pPr>
    </w:p>
    <w:p w:rsidR="005838EB" w:rsidRDefault="005838EB" w:rsidP="007D4817">
      <w:pPr>
        <w:jc w:val="center"/>
        <w:rPr>
          <w:b/>
          <w:color w:val="000000"/>
          <w:szCs w:val="24"/>
        </w:rPr>
      </w:pPr>
    </w:p>
    <w:p w:rsidR="005838EB" w:rsidRDefault="005838EB" w:rsidP="007D4817">
      <w:pPr>
        <w:jc w:val="center"/>
        <w:rPr>
          <w:b/>
          <w:color w:val="000000"/>
          <w:szCs w:val="24"/>
        </w:rPr>
      </w:pPr>
    </w:p>
    <w:p w:rsidR="005838EB" w:rsidRDefault="005838EB" w:rsidP="007D4817">
      <w:pPr>
        <w:jc w:val="center"/>
        <w:rPr>
          <w:b/>
          <w:color w:val="000000"/>
          <w:szCs w:val="24"/>
        </w:rPr>
      </w:pPr>
    </w:p>
    <w:p w:rsidR="005838EB" w:rsidRDefault="005838EB" w:rsidP="007D4817">
      <w:pPr>
        <w:jc w:val="center"/>
        <w:rPr>
          <w:b/>
          <w:color w:val="000000"/>
          <w:szCs w:val="24"/>
        </w:rPr>
      </w:pPr>
    </w:p>
    <w:p w:rsidR="005838EB" w:rsidRDefault="005838EB" w:rsidP="007D4817">
      <w:pPr>
        <w:jc w:val="center"/>
        <w:rPr>
          <w:b/>
          <w:color w:val="000000"/>
          <w:szCs w:val="24"/>
        </w:rPr>
      </w:pPr>
    </w:p>
    <w:p w:rsidR="007D4817" w:rsidRPr="00815AB8" w:rsidRDefault="007D4817" w:rsidP="007D4817">
      <w:pPr>
        <w:jc w:val="center"/>
        <w:rPr>
          <w:b/>
          <w:color w:val="000000"/>
          <w:szCs w:val="24"/>
        </w:rPr>
      </w:pPr>
      <w:r w:rsidRPr="00815AB8">
        <w:rPr>
          <w:b/>
          <w:color w:val="000000"/>
          <w:szCs w:val="24"/>
        </w:rPr>
        <w:lastRenderedPageBreak/>
        <w:t>Сведения о планируемых для размещения объектах регионального значения</w:t>
      </w:r>
    </w:p>
    <w:p w:rsidR="007D4817" w:rsidRPr="00B473CB" w:rsidRDefault="007D4817" w:rsidP="007D4817">
      <w:pPr>
        <w:jc w:val="center"/>
        <w:rPr>
          <w:b/>
          <w:color w:val="000000"/>
          <w:szCs w:val="24"/>
          <w:highlight w:val="yellow"/>
        </w:rPr>
      </w:pPr>
    </w:p>
    <w:tbl>
      <w:tblPr>
        <w:tblW w:w="21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89"/>
        <w:gridCol w:w="14306"/>
        <w:gridCol w:w="8"/>
        <w:gridCol w:w="2480"/>
        <w:gridCol w:w="1983"/>
        <w:gridCol w:w="1778"/>
      </w:tblGrid>
      <w:tr w:rsidR="007D4817" w:rsidRPr="00B473CB" w:rsidTr="005838EB">
        <w:trPr>
          <w:cantSplit/>
          <w:trHeight w:val="506"/>
          <w:tblHeader/>
        </w:trPr>
        <w:tc>
          <w:tcPr>
            <w:tcW w:w="889" w:type="dxa"/>
            <w:shd w:val="clear" w:color="auto" w:fill="auto"/>
            <w:tcMar>
              <w:top w:w="39" w:type="dxa"/>
              <w:left w:w="39" w:type="dxa"/>
              <w:bottom w:w="39" w:type="dxa"/>
              <w:right w:w="39" w:type="dxa"/>
            </w:tcMar>
            <w:vAlign w:val="center"/>
          </w:tcPr>
          <w:p w:rsidR="007D4817" w:rsidRPr="00770040" w:rsidRDefault="007D4817" w:rsidP="007955B3">
            <w:pPr>
              <w:jc w:val="center"/>
              <w:rPr>
                <w:b/>
                <w:szCs w:val="24"/>
              </w:rPr>
            </w:pPr>
            <w:r w:rsidRPr="00770040">
              <w:rPr>
                <w:b/>
                <w:color w:val="000000"/>
                <w:szCs w:val="24"/>
              </w:rPr>
              <w:t>№ п/п</w:t>
            </w:r>
          </w:p>
        </w:tc>
        <w:tc>
          <w:tcPr>
            <w:tcW w:w="14306" w:type="dxa"/>
            <w:shd w:val="clear" w:color="auto" w:fill="auto"/>
            <w:tcMar>
              <w:top w:w="39" w:type="dxa"/>
              <w:left w:w="39" w:type="dxa"/>
              <w:bottom w:w="39" w:type="dxa"/>
              <w:right w:w="39" w:type="dxa"/>
            </w:tcMar>
            <w:vAlign w:val="center"/>
          </w:tcPr>
          <w:p w:rsidR="007D4817" w:rsidRPr="00770040" w:rsidRDefault="007D4817" w:rsidP="007955B3">
            <w:pPr>
              <w:jc w:val="center"/>
              <w:rPr>
                <w:b/>
                <w:szCs w:val="24"/>
              </w:rPr>
            </w:pPr>
            <w:r w:rsidRPr="00770040">
              <w:rPr>
                <w:b/>
                <w:color w:val="000000"/>
                <w:szCs w:val="24"/>
              </w:rPr>
              <w:t>Планируемые для размещения объекты</w:t>
            </w:r>
          </w:p>
        </w:tc>
        <w:tc>
          <w:tcPr>
            <w:tcW w:w="2488" w:type="dxa"/>
            <w:gridSpan w:val="2"/>
            <w:shd w:val="clear" w:color="auto" w:fill="auto"/>
            <w:tcMar>
              <w:top w:w="39" w:type="dxa"/>
              <w:left w:w="39" w:type="dxa"/>
              <w:bottom w:w="39" w:type="dxa"/>
              <w:right w:w="39" w:type="dxa"/>
            </w:tcMar>
            <w:vAlign w:val="center"/>
          </w:tcPr>
          <w:p w:rsidR="007D4817" w:rsidRPr="00770040" w:rsidRDefault="007D4817" w:rsidP="007955B3">
            <w:pPr>
              <w:jc w:val="center"/>
              <w:rPr>
                <w:b/>
                <w:szCs w:val="24"/>
              </w:rPr>
            </w:pPr>
            <w:r w:rsidRPr="00770040">
              <w:rPr>
                <w:b/>
                <w:color w:val="000000"/>
                <w:szCs w:val="24"/>
              </w:rPr>
              <w:t xml:space="preserve">Срок реализации </w:t>
            </w:r>
          </w:p>
        </w:tc>
        <w:tc>
          <w:tcPr>
            <w:tcW w:w="1983" w:type="dxa"/>
            <w:shd w:val="clear" w:color="auto" w:fill="auto"/>
            <w:tcMar>
              <w:top w:w="39" w:type="dxa"/>
              <w:left w:w="39" w:type="dxa"/>
              <w:bottom w:w="39" w:type="dxa"/>
              <w:right w:w="39" w:type="dxa"/>
            </w:tcMar>
            <w:vAlign w:val="center"/>
          </w:tcPr>
          <w:p w:rsidR="007D4817" w:rsidRPr="00770040" w:rsidRDefault="007D4817" w:rsidP="007955B3">
            <w:pPr>
              <w:jc w:val="center"/>
              <w:rPr>
                <w:b/>
                <w:szCs w:val="24"/>
              </w:rPr>
            </w:pPr>
            <w:r w:rsidRPr="00770040">
              <w:rPr>
                <w:b/>
                <w:color w:val="000000"/>
                <w:szCs w:val="24"/>
              </w:rPr>
              <w:t xml:space="preserve">Количество объектов </w:t>
            </w:r>
          </w:p>
        </w:tc>
        <w:tc>
          <w:tcPr>
            <w:tcW w:w="1778" w:type="dxa"/>
            <w:shd w:val="clear" w:color="auto" w:fill="auto"/>
            <w:tcMar>
              <w:top w:w="39" w:type="dxa"/>
              <w:left w:w="39" w:type="dxa"/>
              <w:bottom w:w="39" w:type="dxa"/>
              <w:right w:w="39" w:type="dxa"/>
            </w:tcMar>
            <w:vAlign w:val="center"/>
          </w:tcPr>
          <w:p w:rsidR="007D4817" w:rsidRPr="00770040" w:rsidRDefault="007D4817" w:rsidP="007955B3">
            <w:pPr>
              <w:jc w:val="center"/>
              <w:rPr>
                <w:b/>
                <w:szCs w:val="24"/>
              </w:rPr>
            </w:pPr>
            <w:r w:rsidRPr="00770040">
              <w:rPr>
                <w:b/>
                <w:color w:val="000000"/>
                <w:szCs w:val="24"/>
              </w:rPr>
              <w:t>Статус</w:t>
            </w:r>
            <w:r w:rsidR="002E55F6">
              <w:rPr>
                <w:rStyle w:val="af9"/>
                <w:b/>
                <w:color w:val="000000"/>
                <w:szCs w:val="24"/>
              </w:rPr>
              <w:footnoteReference w:customMarkFollows="1" w:id="3"/>
              <w:t>*</w:t>
            </w:r>
          </w:p>
        </w:tc>
      </w:tr>
      <w:tr w:rsidR="007D4817" w:rsidRPr="00B473CB" w:rsidTr="005838EB">
        <w:trPr>
          <w:trHeight w:val="262"/>
        </w:trPr>
        <w:tc>
          <w:tcPr>
            <w:tcW w:w="889" w:type="dxa"/>
            <w:shd w:val="clear" w:color="auto" w:fill="auto"/>
            <w:tcMar>
              <w:top w:w="39" w:type="dxa"/>
              <w:left w:w="39" w:type="dxa"/>
              <w:bottom w:w="39" w:type="dxa"/>
              <w:right w:w="39" w:type="dxa"/>
            </w:tcMar>
            <w:vAlign w:val="center"/>
          </w:tcPr>
          <w:p w:rsidR="007D4817" w:rsidRPr="00770040" w:rsidRDefault="007D4817" w:rsidP="007955B3">
            <w:pPr>
              <w:jc w:val="center"/>
              <w:rPr>
                <w:szCs w:val="24"/>
              </w:rPr>
            </w:pPr>
            <w:r w:rsidRPr="00770040">
              <w:rPr>
                <w:szCs w:val="24"/>
              </w:rPr>
              <w:t>1</w:t>
            </w:r>
          </w:p>
        </w:tc>
        <w:tc>
          <w:tcPr>
            <w:tcW w:w="20555" w:type="dxa"/>
            <w:gridSpan w:val="5"/>
            <w:shd w:val="clear" w:color="auto" w:fill="auto"/>
            <w:vAlign w:val="center"/>
          </w:tcPr>
          <w:p w:rsidR="007D4817" w:rsidRPr="00770040" w:rsidRDefault="007D4817" w:rsidP="007955B3">
            <w:pPr>
              <w:jc w:val="center"/>
              <w:rPr>
                <w:szCs w:val="24"/>
              </w:rPr>
            </w:pPr>
            <w:r w:rsidRPr="00770040">
              <w:rPr>
                <w:b/>
                <w:i/>
                <w:color w:val="000000"/>
                <w:szCs w:val="24"/>
              </w:rPr>
              <w:t>Объекты в области образования</w:t>
            </w:r>
          </w:p>
        </w:tc>
      </w:tr>
      <w:tr w:rsidR="007D4817" w:rsidRPr="00B473CB" w:rsidTr="005838EB">
        <w:trPr>
          <w:trHeight w:val="262"/>
        </w:trPr>
        <w:tc>
          <w:tcPr>
            <w:tcW w:w="889" w:type="dxa"/>
            <w:shd w:val="clear" w:color="auto" w:fill="auto"/>
            <w:tcMar>
              <w:top w:w="39" w:type="dxa"/>
              <w:left w:w="39" w:type="dxa"/>
              <w:bottom w:w="39" w:type="dxa"/>
              <w:right w:w="39" w:type="dxa"/>
            </w:tcMar>
            <w:vAlign w:val="center"/>
          </w:tcPr>
          <w:p w:rsidR="007D4817" w:rsidRPr="00770040" w:rsidRDefault="007D4817" w:rsidP="007955B3">
            <w:pPr>
              <w:jc w:val="center"/>
              <w:rPr>
                <w:color w:val="000000"/>
                <w:szCs w:val="24"/>
              </w:rPr>
            </w:pPr>
            <w:r w:rsidRPr="00770040">
              <w:rPr>
                <w:color w:val="000000"/>
                <w:szCs w:val="24"/>
              </w:rPr>
              <w:t>1.1</w:t>
            </w:r>
          </w:p>
        </w:tc>
        <w:tc>
          <w:tcPr>
            <w:tcW w:w="14314" w:type="dxa"/>
            <w:gridSpan w:val="2"/>
            <w:shd w:val="clear" w:color="auto" w:fill="auto"/>
            <w:tcMar>
              <w:top w:w="39" w:type="dxa"/>
              <w:left w:w="39" w:type="dxa"/>
              <w:bottom w:w="39" w:type="dxa"/>
              <w:right w:w="39" w:type="dxa"/>
            </w:tcMar>
            <w:vAlign w:val="center"/>
          </w:tcPr>
          <w:p w:rsidR="007D4817" w:rsidRPr="00770040" w:rsidRDefault="007D4817" w:rsidP="007955B3">
            <w:pPr>
              <w:rPr>
                <w:color w:val="000000"/>
                <w:szCs w:val="24"/>
              </w:rPr>
            </w:pPr>
            <w:r w:rsidRPr="00770040">
              <w:rPr>
                <w:color w:val="000000"/>
                <w:szCs w:val="24"/>
              </w:rPr>
              <w:t>Общеобразовательная организация на 825 мест и более</w:t>
            </w:r>
          </w:p>
        </w:tc>
        <w:tc>
          <w:tcPr>
            <w:tcW w:w="2480" w:type="dxa"/>
            <w:shd w:val="clear" w:color="auto" w:fill="auto"/>
            <w:tcMar>
              <w:top w:w="39" w:type="dxa"/>
              <w:left w:w="39" w:type="dxa"/>
              <w:bottom w:w="39" w:type="dxa"/>
              <w:right w:w="39" w:type="dxa"/>
            </w:tcMar>
            <w:vAlign w:val="center"/>
          </w:tcPr>
          <w:p w:rsidR="007D4817" w:rsidRPr="00770040" w:rsidRDefault="007D4817" w:rsidP="007955B3">
            <w:pPr>
              <w:jc w:val="center"/>
              <w:rPr>
                <w:color w:val="000000"/>
                <w:szCs w:val="24"/>
              </w:rPr>
            </w:pPr>
            <w:r w:rsidRPr="00770040">
              <w:rPr>
                <w:color w:val="000000"/>
                <w:szCs w:val="24"/>
              </w:rPr>
              <w:t>Расчетный срок</w:t>
            </w:r>
          </w:p>
        </w:tc>
        <w:tc>
          <w:tcPr>
            <w:tcW w:w="1983" w:type="dxa"/>
            <w:shd w:val="clear" w:color="auto" w:fill="auto"/>
            <w:tcMar>
              <w:top w:w="39" w:type="dxa"/>
              <w:left w:w="39" w:type="dxa"/>
              <w:bottom w:w="39" w:type="dxa"/>
              <w:right w:w="39" w:type="dxa"/>
            </w:tcMar>
            <w:vAlign w:val="center"/>
          </w:tcPr>
          <w:p w:rsidR="007D4817" w:rsidRPr="00770040" w:rsidRDefault="007D4817" w:rsidP="007955B3">
            <w:pPr>
              <w:jc w:val="center"/>
              <w:rPr>
                <w:szCs w:val="24"/>
              </w:rPr>
            </w:pPr>
            <w:r w:rsidRPr="00770040">
              <w:rPr>
                <w:szCs w:val="24"/>
              </w:rPr>
              <w:t>3 объекта</w:t>
            </w:r>
          </w:p>
        </w:tc>
        <w:tc>
          <w:tcPr>
            <w:tcW w:w="1778" w:type="dxa"/>
            <w:shd w:val="clear" w:color="auto" w:fill="auto"/>
            <w:tcMar>
              <w:top w:w="39" w:type="dxa"/>
              <w:left w:w="39" w:type="dxa"/>
              <w:bottom w:w="39" w:type="dxa"/>
              <w:right w:w="39" w:type="dxa"/>
            </w:tcMar>
            <w:vAlign w:val="center"/>
          </w:tcPr>
          <w:p w:rsidR="007D4817" w:rsidRPr="00770040" w:rsidRDefault="007D4817" w:rsidP="007955B3">
            <w:pPr>
              <w:jc w:val="center"/>
              <w:rPr>
                <w:szCs w:val="24"/>
              </w:rPr>
            </w:pPr>
            <w:r w:rsidRPr="00770040">
              <w:rPr>
                <w:szCs w:val="24"/>
              </w:rPr>
              <w:t>П</w:t>
            </w:r>
          </w:p>
        </w:tc>
      </w:tr>
      <w:tr w:rsidR="007D4817" w:rsidRPr="00B473CB" w:rsidTr="005838EB">
        <w:trPr>
          <w:trHeight w:val="262"/>
        </w:trPr>
        <w:tc>
          <w:tcPr>
            <w:tcW w:w="889" w:type="dxa"/>
            <w:shd w:val="clear" w:color="auto" w:fill="auto"/>
            <w:tcMar>
              <w:top w:w="39" w:type="dxa"/>
              <w:left w:w="39" w:type="dxa"/>
              <w:bottom w:w="39" w:type="dxa"/>
              <w:right w:w="39" w:type="dxa"/>
            </w:tcMar>
            <w:vAlign w:val="center"/>
          </w:tcPr>
          <w:p w:rsidR="007D4817" w:rsidRPr="00EF55C6" w:rsidRDefault="007D4817" w:rsidP="007955B3">
            <w:pPr>
              <w:jc w:val="center"/>
              <w:rPr>
                <w:szCs w:val="24"/>
              </w:rPr>
            </w:pPr>
            <w:r w:rsidRPr="00EF55C6">
              <w:rPr>
                <w:szCs w:val="24"/>
              </w:rPr>
              <w:t>2</w:t>
            </w:r>
          </w:p>
        </w:tc>
        <w:tc>
          <w:tcPr>
            <w:tcW w:w="20555" w:type="dxa"/>
            <w:gridSpan w:val="5"/>
            <w:shd w:val="clear" w:color="auto" w:fill="auto"/>
            <w:vAlign w:val="center"/>
          </w:tcPr>
          <w:p w:rsidR="007D4817" w:rsidRPr="00EF55C6" w:rsidRDefault="007D4817" w:rsidP="007955B3">
            <w:pPr>
              <w:jc w:val="center"/>
              <w:rPr>
                <w:szCs w:val="24"/>
              </w:rPr>
            </w:pPr>
            <w:r w:rsidRPr="00EF55C6">
              <w:rPr>
                <w:b/>
                <w:i/>
                <w:color w:val="000000"/>
                <w:szCs w:val="24"/>
              </w:rPr>
              <w:t>Объекты в области здравоохранения</w:t>
            </w:r>
          </w:p>
        </w:tc>
      </w:tr>
      <w:tr w:rsidR="007D4817" w:rsidRPr="00B473CB" w:rsidTr="005838EB">
        <w:trPr>
          <w:trHeight w:val="262"/>
        </w:trPr>
        <w:tc>
          <w:tcPr>
            <w:tcW w:w="889" w:type="dxa"/>
            <w:shd w:val="clear" w:color="auto" w:fill="auto"/>
            <w:tcMar>
              <w:top w:w="39" w:type="dxa"/>
              <w:left w:w="39" w:type="dxa"/>
              <w:bottom w:w="39" w:type="dxa"/>
              <w:right w:w="39" w:type="dxa"/>
            </w:tcMar>
            <w:vAlign w:val="center"/>
          </w:tcPr>
          <w:p w:rsidR="007D4817" w:rsidRPr="00EF55C6" w:rsidRDefault="007D4817" w:rsidP="007955B3">
            <w:pPr>
              <w:jc w:val="center"/>
              <w:rPr>
                <w:color w:val="000000"/>
                <w:szCs w:val="24"/>
              </w:rPr>
            </w:pPr>
            <w:r w:rsidRPr="00EF55C6">
              <w:rPr>
                <w:color w:val="000000"/>
                <w:szCs w:val="24"/>
              </w:rPr>
              <w:t>2.1</w:t>
            </w:r>
          </w:p>
        </w:tc>
        <w:tc>
          <w:tcPr>
            <w:tcW w:w="14314" w:type="dxa"/>
            <w:gridSpan w:val="2"/>
            <w:shd w:val="clear" w:color="auto" w:fill="auto"/>
            <w:tcMar>
              <w:top w:w="39" w:type="dxa"/>
              <w:left w:w="39" w:type="dxa"/>
              <w:bottom w:w="39" w:type="dxa"/>
              <w:right w:w="39" w:type="dxa"/>
            </w:tcMar>
            <w:vAlign w:val="center"/>
          </w:tcPr>
          <w:p w:rsidR="007D4817" w:rsidRPr="00EF55C6" w:rsidRDefault="007D4817" w:rsidP="007955B3">
            <w:pPr>
              <w:rPr>
                <w:color w:val="000000"/>
                <w:szCs w:val="24"/>
              </w:rPr>
            </w:pPr>
            <w:r w:rsidRPr="00EF55C6">
              <w:rPr>
                <w:color w:val="000000"/>
                <w:szCs w:val="24"/>
              </w:rPr>
              <w:t>Лечебно-профилактическая медицинская организация (кроме санаторно-курортной), оказывающая медицинскую помощь в стационарных условиях, ее струк</w:t>
            </w:r>
            <w:r w:rsidR="00255E47">
              <w:rPr>
                <w:color w:val="000000"/>
                <w:szCs w:val="24"/>
              </w:rPr>
              <w:t>турное подразделение (стационар</w:t>
            </w:r>
            <w:r w:rsidRPr="00EF55C6">
              <w:rPr>
                <w:color w:val="000000"/>
                <w:szCs w:val="24"/>
              </w:rPr>
              <w:t>)</w:t>
            </w:r>
          </w:p>
        </w:tc>
        <w:tc>
          <w:tcPr>
            <w:tcW w:w="2480" w:type="dxa"/>
            <w:shd w:val="clear" w:color="auto" w:fill="auto"/>
            <w:tcMar>
              <w:top w:w="39" w:type="dxa"/>
              <w:left w:w="39" w:type="dxa"/>
              <w:bottom w:w="39" w:type="dxa"/>
              <w:right w:w="39" w:type="dxa"/>
            </w:tcMar>
            <w:vAlign w:val="center"/>
          </w:tcPr>
          <w:p w:rsidR="007D4817" w:rsidRPr="00EF55C6" w:rsidRDefault="007D4817" w:rsidP="007955B3">
            <w:pPr>
              <w:jc w:val="center"/>
              <w:rPr>
                <w:color w:val="000000"/>
                <w:szCs w:val="24"/>
              </w:rPr>
            </w:pPr>
            <w:r w:rsidRPr="00EF55C6">
              <w:rPr>
                <w:color w:val="000000"/>
                <w:szCs w:val="24"/>
              </w:rPr>
              <w:t>Расчетный срок</w:t>
            </w:r>
          </w:p>
        </w:tc>
        <w:tc>
          <w:tcPr>
            <w:tcW w:w="1983" w:type="dxa"/>
            <w:shd w:val="clear" w:color="auto" w:fill="auto"/>
            <w:tcMar>
              <w:top w:w="39" w:type="dxa"/>
              <w:left w:w="39" w:type="dxa"/>
              <w:bottom w:w="39" w:type="dxa"/>
              <w:right w:w="39" w:type="dxa"/>
            </w:tcMar>
            <w:vAlign w:val="center"/>
          </w:tcPr>
          <w:p w:rsidR="007D4817" w:rsidRPr="00EF55C6" w:rsidRDefault="007D4817" w:rsidP="007955B3">
            <w:pPr>
              <w:jc w:val="center"/>
              <w:rPr>
                <w:szCs w:val="24"/>
              </w:rPr>
            </w:pPr>
            <w:r w:rsidRPr="00EF55C6">
              <w:rPr>
                <w:szCs w:val="24"/>
              </w:rPr>
              <w:t>1 объект</w:t>
            </w:r>
          </w:p>
        </w:tc>
        <w:tc>
          <w:tcPr>
            <w:tcW w:w="1778" w:type="dxa"/>
            <w:shd w:val="clear" w:color="auto" w:fill="auto"/>
            <w:tcMar>
              <w:top w:w="39" w:type="dxa"/>
              <w:left w:w="39" w:type="dxa"/>
              <w:bottom w:w="39" w:type="dxa"/>
              <w:right w:w="39" w:type="dxa"/>
            </w:tcMar>
            <w:vAlign w:val="center"/>
          </w:tcPr>
          <w:p w:rsidR="007D4817" w:rsidRPr="00EF55C6" w:rsidRDefault="007D4817" w:rsidP="007955B3">
            <w:pPr>
              <w:jc w:val="center"/>
              <w:rPr>
                <w:szCs w:val="24"/>
              </w:rPr>
            </w:pPr>
            <w:r w:rsidRPr="00EF55C6">
              <w:rPr>
                <w:szCs w:val="24"/>
              </w:rPr>
              <w:t>П</w:t>
            </w:r>
          </w:p>
        </w:tc>
      </w:tr>
      <w:tr w:rsidR="007D4817" w:rsidRPr="00B473CB" w:rsidTr="005838EB">
        <w:trPr>
          <w:trHeight w:val="262"/>
        </w:trPr>
        <w:tc>
          <w:tcPr>
            <w:tcW w:w="889" w:type="dxa"/>
            <w:shd w:val="clear" w:color="auto" w:fill="auto"/>
            <w:tcMar>
              <w:top w:w="39" w:type="dxa"/>
              <w:left w:w="39" w:type="dxa"/>
              <w:bottom w:w="39" w:type="dxa"/>
              <w:right w:w="39" w:type="dxa"/>
            </w:tcMar>
            <w:vAlign w:val="center"/>
          </w:tcPr>
          <w:p w:rsidR="007D4817" w:rsidRPr="00165EAB" w:rsidRDefault="007D4817" w:rsidP="007955B3">
            <w:pPr>
              <w:jc w:val="center"/>
              <w:rPr>
                <w:color w:val="000000"/>
                <w:szCs w:val="24"/>
              </w:rPr>
            </w:pPr>
            <w:r w:rsidRPr="00165EAB">
              <w:rPr>
                <w:color w:val="000000"/>
                <w:szCs w:val="24"/>
              </w:rPr>
              <w:t>2.2</w:t>
            </w:r>
          </w:p>
        </w:tc>
        <w:tc>
          <w:tcPr>
            <w:tcW w:w="14314" w:type="dxa"/>
            <w:gridSpan w:val="2"/>
            <w:shd w:val="clear" w:color="auto" w:fill="auto"/>
            <w:tcMar>
              <w:top w:w="39" w:type="dxa"/>
              <w:left w:w="39" w:type="dxa"/>
              <w:bottom w:w="39" w:type="dxa"/>
              <w:right w:w="39" w:type="dxa"/>
            </w:tcMar>
            <w:vAlign w:val="center"/>
          </w:tcPr>
          <w:p w:rsidR="007D4817" w:rsidRPr="00165EAB" w:rsidRDefault="007D4817" w:rsidP="007955B3">
            <w:pPr>
              <w:rPr>
                <w:color w:val="000000"/>
                <w:szCs w:val="24"/>
              </w:rPr>
            </w:pPr>
            <w:r w:rsidRPr="00165EAB">
              <w:rPr>
                <w:color w:val="000000"/>
                <w:szCs w:val="24"/>
              </w:rPr>
              <w:t>Лечебно-профилактическая медицинская организация, оказывающая медицинскую помощь в амбулаторных условиях и (или) в условиях дневного стационара, с количеством посещений в смену свыше 600 для обслуживания взрослых и свыше 420 для обслуживания детей (амбулаторно-поликлинические организации)</w:t>
            </w:r>
          </w:p>
        </w:tc>
        <w:tc>
          <w:tcPr>
            <w:tcW w:w="2480" w:type="dxa"/>
            <w:shd w:val="clear" w:color="auto" w:fill="auto"/>
            <w:tcMar>
              <w:top w:w="39" w:type="dxa"/>
              <w:left w:w="39" w:type="dxa"/>
              <w:bottom w:w="39" w:type="dxa"/>
              <w:right w:w="39" w:type="dxa"/>
            </w:tcMar>
            <w:vAlign w:val="center"/>
          </w:tcPr>
          <w:p w:rsidR="007D4817" w:rsidRPr="00165EAB" w:rsidRDefault="007D4817" w:rsidP="007955B3">
            <w:pPr>
              <w:jc w:val="center"/>
              <w:rPr>
                <w:color w:val="000000"/>
                <w:szCs w:val="24"/>
              </w:rPr>
            </w:pPr>
            <w:r w:rsidRPr="00165EAB">
              <w:rPr>
                <w:color w:val="000000"/>
                <w:szCs w:val="24"/>
              </w:rPr>
              <w:t>Расчетный срок</w:t>
            </w:r>
          </w:p>
        </w:tc>
        <w:tc>
          <w:tcPr>
            <w:tcW w:w="1983" w:type="dxa"/>
            <w:shd w:val="clear" w:color="auto" w:fill="auto"/>
            <w:tcMar>
              <w:top w:w="39" w:type="dxa"/>
              <w:left w:w="39" w:type="dxa"/>
              <w:bottom w:w="39" w:type="dxa"/>
              <w:right w:w="39" w:type="dxa"/>
            </w:tcMar>
            <w:vAlign w:val="center"/>
          </w:tcPr>
          <w:p w:rsidR="007D4817" w:rsidRPr="00165EAB" w:rsidRDefault="007D4817" w:rsidP="007955B3">
            <w:pPr>
              <w:jc w:val="center"/>
              <w:rPr>
                <w:szCs w:val="24"/>
              </w:rPr>
            </w:pPr>
            <w:r w:rsidRPr="00165EAB">
              <w:rPr>
                <w:szCs w:val="24"/>
              </w:rPr>
              <w:t>1 объект</w:t>
            </w:r>
          </w:p>
        </w:tc>
        <w:tc>
          <w:tcPr>
            <w:tcW w:w="1778" w:type="dxa"/>
            <w:shd w:val="clear" w:color="auto" w:fill="auto"/>
            <w:tcMar>
              <w:top w:w="39" w:type="dxa"/>
              <w:left w:w="39" w:type="dxa"/>
              <w:bottom w:w="39" w:type="dxa"/>
              <w:right w:w="39" w:type="dxa"/>
            </w:tcMar>
            <w:vAlign w:val="center"/>
          </w:tcPr>
          <w:p w:rsidR="007D4817" w:rsidRPr="00165EAB" w:rsidRDefault="007D4817" w:rsidP="007955B3">
            <w:pPr>
              <w:jc w:val="center"/>
              <w:rPr>
                <w:szCs w:val="24"/>
              </w:rPr>
            </w:pPr>
            <w:r w:rsidRPr="00165EAB">
              <w:rPr>
                <w:szCs w:val="24"/>
              </w:rPr>
              <w:t>П</w:t>
            </w:r>
          </w:p>
        </w:tc>
      </w:tr>
      <w:tr w:rsidR="007D4817" w:rsidRPr="00B473CB" w:rsidTr="005838EB">
        <w:trPr>
          <w:trHeight w:val="262"/>
        </w:trPr>
        <w:tc>
          <w:tcPr>
            <w:tcW w:w="889" w:type="dxa"/>
            <w:shd w:val="clear" w:color="auto" w:fill="auto"/>
            <w:tcMar>
              <w:top w:w="39" w:type="dxa"/>
              <w:left w:w="39" w:type="dxa"/>
              <w:bottom w:w="39" w:type="dxa"/>
              <w:right w:w="39" w:type="dxa"/>
            </w:tcMar>
            <w:vAlign w:val="center"/>
          </w:tcPr>
          <w:p w:rsidR="007D4817" w:rsidRPr="005F37F1" w:rsidRDefault="007D4817" w:rsidP="007955B3">
            <w:pPr>
              <w:jc w:val="center"/>
              <w:rPr>
                <w:szCs w:val="24"/>
              </w:rPr>
            </w:pPr>
            <w:r w:rsidRPr="005F37F1">
              <w:rPr>
                <w:szCs w:val="24"/>
              </w:rPr>
              <w:t>3</w:t>
            </w:r>
          </w:p>
        </w:tc>
        <w:tc>
          <w:tcPr>
            <w:tcW w:w="20555" w:type="dxa"/>
            <w:gridSpan w:val="5"/>
            <w:shd w:val="clear" w:color="auto" w:fill="auto"/>
            <w:vAlign w:val="center"/>
          </w:tcPr>
          <w:p w:rsidR="007D4817" w:rsidRPr="005F37F1" w:rsidRDefault="007D4817" w:rsidP="007955B3">
            <w:pPr>
              <w:jc w:val="center"/>
              <w:rPr>
                <w:szCs w:val="24"/>
              </w:rPr>
            </w:pPr>
            <w:r w:rsidRPr="005F37F1">
              <w:rPr>
                <w:b/>
                <w:i/>
                <w:color w:val="000000"/>
                <w:szCs w:val="24"/>
              </w:rPr>
              <w:t>Объекты в области физической культуры и спорта</w:t>
            </w:r>
          </w:p>
        </w:tc>
      </w:tr>
      <w:tr w:rsidR="007D4817" w:rsidRPr="00B473CB" w:rsidTr="005838EB">
        <w:trPr>
          <w:trHeight w:val="262"/>
        </w:trPr>
        <w:tc>
          <w:tcPr>
            <w:tcW w:w="889" w:type="dxa"/>
            <w:shd w:val="clear" w:color="auto" w:fill="auto"/>
            <w:tcMar>
              <w:top w:w="39" w:type="dxa"/>
              <w:left w:w="39" w:type="dxa"/>
              <w:bottom w:w="39" w:type="dxa"/>
              <w:right w:w="39" w:type="dxa"/>
            </w:tcMar>
            <w:vAlign w:val="center"/>
          </w:tcPr>
          <w:p w:rsidR="007D4817" w:rsidRPr="005F37F1" w:rsidRDefault="007D4817" w:rsidP="007955B3">
            <w:pPr>
              <w:jc w:val="center"/>
              <w:rPr>
                <w:color w:val="000000"/>
                <w:szCs w:val="24"/>
              </w:rPr>
            </w:pPr>
            <w:r w:rsidRPr="005F37F1">
              <w:rPr>
                <w:color w:val="000000"/>
                <w:szCs w:val="24"/>
              </w:rPr>
              <w:t>3.1</w:t>
            </w:r>
          </w:p>
        </w:tc>
        <w:tc>
          <w:tcPr>
            <w:tcW w:w="14314" w:type="dxa"/>
            <w:gridSpan w:val="2"/>
            <w:shd w:val="clear" w:color="auto" w:fill="auto"/>
            <w:tcMar>
              <w:top w:w="39" w:type="dxa"/>
              <w:left w:w="39" w:type="dxa"/>
              <w:bottom w:w="39" w:type="dxa"/>
              <w:right w:w="39" w:type="dxa"/>
            </w:tcMar>
            <w:vAlign w:val="center"/>
          </w:tcPr>
          <w:p w:rsidR="007D4817" w:rsidRPr="005F37F1" w:rsidRDefault="007D4817" w:rsidP="007955B3">
            <w:pPr>
              <w:rPr>
                <w:color w:val="000000"/>
                <w:szCs w:val="24"/>
              </w:rPr>
            </w:pPr>
            <w:r w:rsidRPr="005F37F1">
              <w:rPr>
                <w:color w:val="000000"/>
                <w:szCs w:val="24"/>
              </w:rPr>
              <w:t xml:space="preserve">Объект спорта (отдельно стоящий), включающий раздельно нормируемые спортивные сооружения, общей площадью объекта более </w:t>
            </w:r>
            <w:r w:rsidR="001F596C">
              <w:rPr>
                <w:color w:val="000000"/>
                <w:szCs w:val="24"/>
              </w:rPr>
              <w:t>4000 кв.м</w:t>
            </w:r>
            <w:r w:rsidRPr="005F37F1">
              <w:rPr>
                <w:color w:val="000000"/>
                <w:szCs w:val="24"/>
              </w:rPr>
              <w:t xml:space="preserve"> за исключением плоскостного спортивного сооружения</w:t>
            </w:r>
          </w:p>
        </w:tc>
        <w:tc>
          <w:tcPr>
            <w:tcW w:w="2480" w:type="dxa"/>
            <w:shd w:val="clear" w:color="auto" w:fill="auto"/>
            <w:tcMar>
              <w:top w:w="39" w:type="dxa"/>
              <w:left w:w="39" w:type="dxa"/>
              <w:bottom w:w="39" w:type="dxa"/>
              <w:right w:w="39" w:type="dxa"/>
            </w:tcMar>
            <w:vAlign w:val="center"/>
          </w:tcPr>
          <w:p w:rsidR="007D4817" w:rsidRPr="005F37F1" w:rsidRDefault="00255E47" w:rsidP="007955B3">
            <w:pPr>
              <w:jc w:val="center"/>
              <w:rPr>
                <w:color w:val="000000"/>
                <w:szCs w:val="24"/>
              </w:rPr>
            </w:pPr>
            <w:r w:rsidRPr="00165EAB">
              <w:rPr>
                <w:color w:val="000000"/>
                <w:szCs w:val="24"/>
              </w:rPr>
              <w:t>Расчетный срок</w:t>
            </w:r>
          </w:p>
        </w:tc>
        <w:tc>
          <w:tcPr>
            <w:tcW w:w="1983" w:type="dxa"/>
            <w:shd w:val="clear" w:color="auto" w:fill="auto"/>
            <w:tcMar>
              <w:top w:w="39" w:type="dxa"/>
              <w:left w:w="39" w:type="dxa"/>
              <w:bottom w:w="39" w:type="dxa"/>
              <w:right w:w="39" w:type="dxa"/>
            </w:tcMar>
            <w:vAlign w:val="center"/>
          </w:tcPr>
          <w:p w:rsidR="007D4817" w:rsidRPr="005F37F1" w:rsidRDefault="007D4817" w:rsidP="007955B3">
            <w:pPr>
              <w:jc w:val="center"/>
              <w:rPr>
                <w:szCs w:val="24"/>
              </w:rPr>
            </w:pPr>
            <w:r w:rsidRPr="005F37F1">
              <w:rPr>
                <w:szCs w:val="24"/>
              </w:rPr>
              <w:t>1 объект</w:t>
            </w:r>
          </w:p>
        </w:tc>
        <w:tc>
          <w:tcPr>
            <w:tcW w:w="1778" w:type="dxa"/>
            <w:shd w:val="clear" w:color="auto" w:fill="auto"/>
            <w:tcMar>
              <w:top w:w="39" w:type="dxa"/>
              <w:left w:w="39" w:type="dxa"/>
              <w:bottom w:w="39" w:type="dxa"/>
              <w:right w:w="39" w:type="dxa"/>
            </w:tcMar>
            <w:vAlign w:val="center"/>
          </w:tcPr>
          <w:p w:rsidR="007D4817" w:rsidRPr="00B473CB" w:rsidRDefault="007D4817" w:rsidP="007955B3">
            <w:pPr>
              <w:jc w:val="center"/>
              <w:rPr>
                <w:szCs w:val="24"/>
                <w:highlight w:val="yellow"/>
              </w:rPr>
            </w:pPr>
            <w:r w:rsidRPr="005F37F1">
              <w:rPr>
                <w:szCs w:val="24"/>
              </w:rPr>
              <w:t>П</w:t>
            </w:r>
          </w:p>
        </w:tc>
      </w:tr>
    </w:tbl>
    <w:p w:rsidR="00A85E55" w:rsidRDefault="00A85E55" w:rsidP="007D4817">
      <w:pPr>
        <w:rPr>
          <w:szCs w:val="24"/>
        </w:rPr>
      </w:pPr>
    </w:p>
    <w:tbl>
      <w:tblPr>
        <w:tblW w:w="21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4317"/>
        <w:gridCol w:w="6237"/>
      </w:tblGrid>
      <w:tr w:rsidR="007D4817" w:rsidRPr="00815AB8" w:rsidTr="00FC3F33">
        <w:trPr>
          <w:trHeight w:val="395"/>
        </w:trPr>
        <w:tc>
          <w:tcPr>
            <w:tcW w:w="851" w:type="dxa"/>
            <w:vMerge w:val="restart"/>
            <w:vAlign w:val="center"/>
          </w:tcPr>
          <w:p w:rsidR="007D4817" w:rsidRPr="00815AB8" w:rsidRDefault="00A85E55" w:rsidP="007955B3">
            <w:pPr>
              <w:jc w:val="center"/>
              <w:rPr>
                <w:b/>
                <w:color w:val="000000"/>
                <w:szCs w:val="24"/>
              </w:rPr>
            </w:pPr>
            <w:r>
              <w:rPr>
                <w:szCs w:val="24"/>
              </w:rPr>
              <w:br w:type="page"/>
            </w:r>
            <w:r w:rsidR="007D4817" w:rsidRPr="00815AB8">
              <w:rPr>
                <w:b/>
                <w:szCs w:val="24"/>
              </w:rPr>
              <w:t>3</w:t>
            </w:r>
          </w:p>
        </w:tc>
        <w:tc>
          <w:tcPr>
            <w:tcW w:w="14317" w:type="dxa"/>
            <w:vMerge w:val="restart"/>
            <w:vAlign w:val="center"/>
          </w:tcPr>
          <w:p w:rsidR="007D4817" w:rsidRPr="00815AB8" w:rsidRDefault="007D4817" w:rsidP="007955B3">
            <w:pPr>
              <w:ind w:firstLine="318"/>
              <w:rPr>
                <w:b/>
                <w:caps/>
                <w:color w:val="000000"/>
                <w:szCs w:val="24"/>
              </w:rPr>
            </w:pPr>
            <w:r w:rsidRPr="00815AB8">
              <w:rPr>
                <w:b/>
                <w:caps/>
                <w:color w:val="000000"/>
                <w:szCs w:val="24"/>
              </w:rPr>
              <w:t xml:space="preserve">Общественно-деловые зоны </w:t>
            </w:r>
          </w:p>
          <w:p w:rsidR="007D4817" w:rsidRPr="00815AB8" w:rsidRDefault="007D4817" w:rsidP="0086695B">
            <w:pPr>
              <w:ind w:firstLine="318"/>
              <w:rPr>
                <w:b/>
                <w:caps/>
                <w:color w:val="000000"/>
                <w:szCs w:val="24"/>
              </w:rPr>
            </w:pPr>
            <w:r w:rsidRPr="00815AB8">
              <w:rPr>
                <w:b/>
                <w:caps/>
                <w:color w:val="000000"/>
                <w:szCs w:val="24"/>
              </w:rPr>
              <w:t>Д</w:t>
            </w:r>
          </w:p>
        </w:tc>
        <w:tc>
          <w:tcPr>
            <w:tcW w:w="6237" w:type="dxa"/>
            <w:vAlign w:val="center"/>
          </w:tcPr>
          <w:p w:rsidR="007D4817" w:rsidRPr="00815AB8" w:rsidRDefault="007D4817" w:rsidP="007955B3">
            <w:pPr>
              <w:ind w:right="113"/>
              <w:jc w:val="center"/>
              <w:rPr>
                <w:b/>
                <w:szCs w:val="24"/>
              </w:rPr>
            </w:pPr>
            <w:r w:rsidRPr="00815AB8">
              <w:rPr>
                <w:b/>
                <w:szCs w:val="24"/>
              </w:rPr>
              <w:t>Площадь, га</w:t>
            </w:r>
          </w:p>
        </w:tc>
      </w:tr>
      <w:tr w:rsidR="007D4817" w:rsidRPr="00815AB8" w:rsidTr="00FC3F33">
        <w:trPr>
          <w:trHeight w:val="531"/>
        </w:trPr>
        <w:tc>
          <w:tcPr>
            <w:tcW w:w="851" w:type="dxa"/>
            <w:vMerge/>
            <w:vAlign w:val="center"/>
          </w:tcPr>
          <w:p w:rsidR="007D4817" w:rsidRPr="00815AB8" w:rsidRDefault="007D4817" w:rsidP="007955B3">
            <w:pPr>
              <w:jc w:val="center"/>
              <w:rPr>
                <w:b/>
                <w:szCs w:val="24"/>
              </w:rPr>
            </w:pPr>
          </w:p>
        </w:tc>
        <w:tc>
          <w:tcPr>
            <w:tcW w:w="14317" w:type="dxa"/>
            <w:vMerge/>
            <w:vAlign w:val="center"/>
          </w:tcPr>
          <w:p w:rsidR="007D4817" w:rsidRPr="00815AB8" w:rsidRDefault="007D4817" w:rsidP="007955B3">
            <w:pPr>
              <w:ind w:firstLine="318"/>
              <w:jc w:val="center"/>
              <w:rPr>
                <w:b/>
                <w:szCs w:val="24"/>
              </w:rPr>
            </w:pPr>
          </w:p>
        </w:tc>
        <w:tc>
          <w:tcPr>
            <w:tcW w:w="6237" w:type="dxa"/>
            <w:vAlign w:val="center"/>
          </w:tcPr>
          <w:p w:rsidR="007D4817" w:rsidRPr="00440C39" w:rsidRDefault="00615FD4" w:rsidP="007955B3">
            <w:pPr>
              <w:ind w:right="113"/>
              <w:jc w:val="center"/>
              <w:rPr>
                <w:b/>
                <w:szCs w:val="24"/>
              </w:rPr>
            </w:pPr>
            <w:r>
              <w:rPr>
                <w:rFonts w:eastAsia="Times New Roman"/>
                <w:b/>
                <w:bCs/>
                <w:color w:val="000000"/>
                <w:szCs w:val="24"/>
                <w:lang w:eastAsia="ru-RU"/>
              </w:rPr>
              <w:t>11</w:t>
            </w:r>
            <w:r w:rsidR="008D7DFF">
              <w:rPr>
                <w:rFonts w:eastAsia="Times New Roman"/>
                <w:b/>
                <w:bCs/>
                <w:color w:val="000000"/>
                <w:szCs w:val="24"/>
                <w:lang w:eastAsia="ru-RU"/>
              </w:rPr>
              <w:t> </w:t>
            </w:r>
            <w:r>
              <w:rPr>
                <w:rFonts w:eastAsia="Times New Roman"/>
                <w:b/>
                <w:bCs/>
                <w:color w:val="000000"/>
                <w:szCs w:val="24"/>
                <w:lang w:eastAsia="ru-RU"/>
              </w:rPr>
              <w:t>5</w:t>
            </w:r>
            <w:r w:rsidR="008D7DFF">
              <w:rPr>
                <w:rFonts w:eastAsia="Times New Roman"/>
                <w:b/>
                <w:bCs/>
                <w:color w:val="000000"/>
                <w:szCs w:val="24"/>
                <w:lang w:eastAsia="ru-RU"/>
              </w:rPr>
              <w:t>11,63</w:t>
            </w:r>
          </w:p>
        </w:tc>
      </w:tr>
    </w:tbl>
    <w:p w:rsidR="007D4817" w:rsidRPr="00815AB8" w:rsidRDefault="007D4817" w:rsidP="007D4817">
      <w:pPr>
        <w:rPr>
          <w:b/>
          <w:color w:val="000000"/>
          <w:szCs w:val="24"/>
        </w:rPr>
      </w:pPr>
    </w:p>
    <w:p w:rsidR="007D4817" w:rsidRPr="00815AB8" w:rsidRDefault="007D4817" w:rsidP="007D4817">
      <w:pPr>
        <w:jc w:val="center"/>
        <w:rPr>
          <w:b/>
          <w:color w:val="000000"/>
          <w:szCs w:val="24"/>
        </w:rPr>
      </w:pPr>
      <w:r w:rsidRPr="00815AB8">
        <w:rPr>
          <w:b/>
          <w:color w:val="000000"/>
          <w:szCs w:val="24"/>
        </w:rPr>
        <w:t>Сведения о планируемых для размещения  объектах федерального значения</w:t>
      </w:r>
    </w:p>
    <w:p w:rsidR="007D4817" w:rsidRPr="00B473CB" w:rsidRDefault="007D4817" w:rsidP="007D4817">
      <w:pPr>
        <w:jc w:val="center"/>
        <w:rPr>
          <w:b/>
          <w:color w:val="000000"/>
          <w:szCs w:val="24"/>
          <w:highlight w:val="yellow"/>
        </w:rPr>
      </w:pPr>
    </w:p>
    <w:tbl>
      <w:tblPr>
        <w:tblW w:w="21444" w:type="dxa"/>
        <w:tblBorders>
          <w:top w:val="nil"/>
          <w:left w:val="nil"/>
          <w:bottom w:val="nil"/>
          <w:right w:val="nil"/>
        </w:tblBorders>
        <w:tblLayout w:type="fixed"/>
        <w:tblCellMar>
          <w:left w:w="0" w:type="dxa"/>
          <w:right w:w="0" w:type="dxa"/>
        </w:tblCellMar>
        <w:tblLook w:val="0000"/>
      </w:tblPr>
      <w:tblGrid>
        <w:gridCol w:w="842"/>
        <w:gridCol w:w="14365"/>
        <w:gridCol w:w="2481"/>
        <w:gridCol w:w="1983"/>
        <w:gridCol w:w="1773"/>
      </w:tblGrid>
      <w:tr w:rsidR="007D4817" w:rsidRPr="00815AB8" w:rsidTr="007955B3">
        <w:trPr>
          <w:trHeight w:val="262"/>
        </w:trPr>
        <w:tc>
          <w:tcPr>
            <w:tcW w:w="842"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815AB8" w:rsidRDefault="007D4817" w:rsidP="007955B3">
            <w:pPr>
              <w:jc w:val="center"/>
              <w:rPr>
                <w:b/>
                <w:color w:val="000000"/>
                <w:szCs w:val="24"/>
              </w:rPr>
            </w:pPr>
            <w:r w:rsidRPr="00815AB8">
              <w:rPr>
                <w:b/>
                <w:color w:val="000000"/>
                <w:szCs w:val="24"/>
              </w:rPr>
              <w:t>№ п/п</w:t>
            </w:r>
          </w:p>
        </w:tc>
        <w:tc>
          <w:tcPr>
            <w:tcW w:w="14365"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815AB8" w:rsidRDefault="007D4817" w:rsidP="007955B3">
            <w:pPr>
              <w:jc w:val="center"/>
              <w:rPr>
                <w:b/>
                <w:color w:val="000000"/>
                <w:szCs w:val="24"/>
              </w:rPr>
            </w:pPr>
            <w:r w:rsidRPr="00815AB8">
              <w:rPr>
                <w:b/>
                <w:color w:val="000000"/>
                <w:szCs w:val="24"/>
              </w:rPr>
              <w:t>Планируемые для размещения объекты</w:t>
            </w:r>
          </w:p>
        </w:tc>
        <w:tc>
          <w:tcPr>
            <w:tcW w:w="248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815AB8" w:rsidRDefault="007D4817" w:rsidP="007955B3">
            <w:pPr>
              <w:jc w:val="center"/>
              <w:rPr>
                <w:b/>
                <w:color w:val="000000"/>
                <w:szCs w:val="24"/>
              </w:rPr>
            </w:pPr>
            <w:r w:rsidRPr="00815AB8">
              <w:rPr>
                <w:b/>
                <w:color w:val="000000"/>
                <w:szCs w:val="24"/>
              </w:rPr>
              <w:t>Срок реализации</w:t>
            </w:r>
          </w:p>
        </w:tc>
        <w:tc>
          <w:tcPr>
            <w:tcW w:w="198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815AB8" w:rsidRDefault="007D4817" w:rsidP="007955B3">
            <w:pPr>
              <w:jc w:val="center"/>
              <w:rPr>
                <w:b/>
                <w:szCs w:val="24"/>
              </w:rPr>
            </w:pPr>
            <w:r w:rsidRPr="00815AB8">
              <w:rPr>
                <w:b/>
                <w:szCs w:val="24"/>
              </w:rPr>
              <w:t>Количество объектов</w:t>
            </w:r>
          </w:p>
        </w:tc>
        <w:tc>
          <w:tcPr>
            <w:tcW w:w="177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815AB8" w:rsidRDefault="007D4817" w:rsidP="007955B3">
            <w:pPr>
              <w:jc w:val="center"/>
              <w:rPr>
                <w:b/>
                <w:szCs w:val="24"/>
              </w:rPr>
            </w:pPr>
            <w:r w:rsidRPr="00815AB8">
              <w:rPr>
                <w:b/>
                <w:szCs w:val="24"/>
              </w:rPr>
              <w:t>Статус*</w:t>
            </w:r>
          </w:p>
        </w:tc>
      </w:tr>
      <w:tr w:rsidR="007D4817" w:rsidRPr="00B473CB" w:rsidTr="007955B3">
        <w:trPr>
          <w:trHeight w:val="262"/>
        </w:trPr>
        <w:tc>
          <w:tcPr>
            <w:tcW w:w="842"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783485" w:rsidRDefault="007D4817" w:rsidP="007955B3">
            <w:pPr>
              <w:jc w:val="center"/>
              <w:rPr>
                <w:color w:val="000000"/>
                <w:szCs w:val="24"/>
              </w:rPr>
            </w:pPr>
            <w:r w:rsidRPr="00783485">
              <w:rPr>
                <w:color w:val="000000"/>
                <w:szCs w:val="24"/>
              </w:rPr>
              <w:t>1</w:t>
            </w:r>
          </w:p>
        </w:tc>
        <w:tc>
          <w:tcPr>
            <w:tcW w:w="2060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783485" w:rsidRDefault="007D4817" w:rsidP="007955B3">
            <w:pPr>
              <w:jc w:val="center"/>
              <w:rPr>
                <w:i/>
                <w:szCs w:val="24"/>
              </w:rPr>
            </w:pPr>
            <w:r w:rsidRPr="00783485">
              <w:rPr>
                <w:b/>
                <w:i/>
                <w:color w:val="000000"/>
                <w:szCs w:val="24"/>
              </w:rPr>
              <w:t>Объекты в области образования</w:t>
            </w:r>
          </w:p>
        </w:tc>
      </w:tr>
      <w:tr w:rsidR="007D4817" w:rsidRPr="00B473CB" w:rsidTr="007955B3">
        <w:trPr>
          <w:trHeight w:val="131"/>
        </w:trPr>
        <w:tc>
          <w:tcPr>
            <w:tcW w:w="842" w:type="dxa"/>
            <w:vMerge w:val="restart"/>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7D4817" w:rsidRPr="00783485" w:rsidRDefault="007D4817" w:rsidP="007955B3">
            <w:pPr>
              <w:jc w:val="center"/>
              <w:rPr>
                <w:color w:val="000000"/>
                <w:szCs w:val="24"/>
              </w:rPr>
            </w:pPr>
            <w:r w:rsidRPr="00783485">
              <w:rPr>
                <w:color w:val="000000"/>
                <w:szCs w:val="24"/>
              </w:rPr>
              <w:t>1.1</w:t>
            </w:r>
          </w:p>
        </w:tc>
        <w:tc>
          <w:tcPr>
            <w:tcW w:w="14365" w:type="dxa"/>
            <w:vMerge w:val="restart"/>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7D4817" w:rsidRPr="0080033A" w:rsidRDefault="007D4817" w:rsidP="007955B3">
            <w:pPr>
              <w:rPr>
                <w:color w:val="000000"/>
                <w:szCs w:val="24"/>
              </w:rPr>
            </w:pPr>
            <w:r w:rsidRPr="0080033A">
              <w:rPr>
                <w:color w:val="000000"/>
                <w:szCs w:val="24"/>
              </w:rPr>
              <w:t>Организация, реализующая программы профессионального и высшего образования</w:t>
            </w:r>
          </w:p>
        </w:tc>
        <w:tc>
          <w:tcPr>
            <w:tcW w:w="2481"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80033A" w:rsidRDefault="007D4817" w:rsidP="007955B3">
            <w:pPr>
              <w:jc w:val="center"/>
              <w:rPr>
                <w:color w:val="000000"/>
                <w:szCs w:val="24"/>
              </w:rPr>
            </w:pPr>
            <w:r w:rsidRPr="0080033A">
              <w:rPr>
                <w:color w:val="000000"/>
                <w:szCs w:val="24"/>
              </w:rPr>
              <w:t>Первая очередь</w:t>
            </w:r>
          </w:p>
        </w:tc>
        <w:tc>
          <w:tcPr>
            <w:tcW w:w="198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80033A" w:rsidRDefault="007D4817" w:rsidP="00783485">
            <w:pPr>
              <w:jc w:val="center"/>
              <w:rPr>
                <w:szCs w:val="24"/>
              </w:rPr>
            </w:pPr>
            <w:r w:rsidRPr="0080033A">
              <w:rPr>
                <w:szCs w:val="24"/>
              </w:rPr>
              <w:t>1</w:t>
            </w:r>
            <w:r w:rsidR="00370BC6">
              <w:rPr>
                <w:szCs w:val="24"/>
              </w:rPr>
              <w:t>9</w:t>
            </w:r>
            <w:r w:rsidRPr="0080033A">
              <w:rPr>
                <w:szCs w:val="24"/>
              </w:rPr>
              <w:t xml:space="preserve"> объектов</w:t>
            </w:r>
          </w:p>
        </w:tc>
        <w:tc>
          <w:tcPr>
            <w:tcW w:w="177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783485" w:rsidRDefault="007D4817" w:rsidP="007955B3">
            <w:pPr>
              <w:jc w:val="center"/>
              <w:rPr>
                <w:szCs w:val="24"/>
              </w:rPr>
            </w:pPr>
            <w:r w:rsidRPr="00783485">
              <w:rPr>
                <w:szCs w:val="24"/>
              </w:rPr>
              <w:t>Р</w:t>
            </w:r>
          </w:p>
        </w:tc>
      </w:tr>
      <w:tr w:rsidR="007D4817" w:rsidRPr="00B473CB" w:rsidTr="007955B3">
        <w:trPr>
          <w:trHeight w:val="206"/>
        </w:trPr>
        <w:tc>
          <w:tcPr>
            <w:tcW w:w="842" w:type="dxa"/>
            <w:vMerge/>
            <w:tcBorders>
              <w:left w:val="single" w:sz="7" w:space="0" w:color="000000"/>
              <w:right w:val="single" w:sz="7" w:space="0" w:color="000000"/>
            </w:tcBorders>
            <w:shd w:val="clear" w:color="auto" w:fill="auto"/>
            <w:tcMar>
              <w:top w:w="39" w:type="dxa"/>
              <w:left w:w="39" w:type="dxa"/>
              <w:bottom w:w="39" w:type="dxa"/>
              <w:right w:w="39" w:type="dxa"/>
            </w:tcMar>
            <w:vAlign w:val="center"/>
          </w:tcPr>
          <w:p w:rsidR="007D4817" w:rsidRPr="00783485" w:rsidRDefault="007D4817" w:rsidP="007955B3">
            <w:pPr>
              <w:jc w:val="center"/>
              <w:rPr>
                <w:color w:val="000000"/>
                <w:szCs w:val="24"/>
              </w:rPr>
            </w:pPr>
          </w:p>
        </w:tc>
        <w:tc>
          <w:tcPr>
            <w:tcW w:w="14365" w:type="dxa"/>
            <w:vMerge/>
            <w:tcBorders>
              <w:left w:val="single" w:sz="7" w:space="0" w:color="000000"/>
              <w:right w:val="single" w:sz="7" w:space="0" w:color="000000"/>
            </w:tcBorders>
            <w:shd w:val="clear" w:color="auto" w:fill="auto"/>
            <w:tcMar>
              <w:top w:w="39" w:type="dxa"/>
              <w:left w:w="39" w:type="dxa"/>
              <w:bottom w:w="39" w:type="dxa"/>
              <w:right w:w="39" w:type="dxa"/>
            </w:tcMar>
            <w:vAlign w:val="center"/>
          </w:tcPr>
          <w:p w:rsidR="007D4817" w:rsidRPr="0080033A" w:rsidRDefault="007D4817" w:rsidP="007955B3">
            <w:pPr>
              <w:rPr>
                <w:color w:val="000000"/>
                <w:szCs w:val="24"/>
              </w:rPr>
            </w:pPr>
          </w:p>
        </w:tc>
        <w:tc>
          <w:tcPr>
            <w:tcW w:w="2481"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80033A" w:rsidRDefault="007D4817" w:rsidP="007955B3">
            <w:pPr>
              <w:jc w:val="center"/>
              <w:rPr>
                <w:color w:val="000000"/>
                <w:szCs w:val="24"/>
              </w:rPr>
            </w:pPr>
            <w:r w:rsidRPr="0080033A">
              <w:rPr>
                <w:color w:val="000000"/>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B879D4" w:rsidRDefault="009B455E" w:rsidP="007955B3">
            <w:pPr>
              <w:jc w:val="center"/>
              <w:rPr>
                <w:szCs w:val="24"/>
              </w:rPr>
            </w:pPr>
            <w:r>
              <w:rPr>
                <w:szCs w:val="24"/>
              </w:rPr>
              <w:t>3</w:t>
            </w:r>
            <w:r w:rsidR="007D4817" w:rsidRPr="0080033A">
              <w:rPr>
                <w:szCs w:val="24"/>
              </w:rPr>
              <w:t xml:space="preserve"> объект</w:t>
            </w:r>
            <w:r w:rsidR="00B879D4">
              <w:rPr>
                <w:szCs w:val="24"/>
              </w:rPr>
              <w:t>а</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783485" w:rsidRDefault="007D4817" w:rsidP="007955B3">
            <w:pPr>
              <w:jc w:val="center"/>
              <w:rPr>
                <w:szCs w:val="24"/>
              </w:rPr>
            </w:pPr>
            <w:r w:rsidRPr="00783485">
              <w:rPr>
                <w:szCs w:val="24"/>
              </w:rPr>
              <w:t>П</w:t>
            </w:r>
          </w:p>
        </w:tc>
      </w:tr>
      <w:tr w:rsidR="007D4817" w:rsidRPr="00B473CB" w:rsidTr="007955B3">
        <w:trPr>
          <w:trHeight w:val="262"/>
        </w:trPr>
        <w:tc>
          <w:tcPr>
            <w:tcW w:w="842"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C20712" w:rsidRDefault="007D4817" w:rsidP="007955B3">
            <w:pPr>
              <w:jc w:val="center"/>
              <w:rPr>
                <w:color w:val="000000"/>
                <w:szCs w:val="24"/>
              </w:rPr>
            </w:pPr>
            <w:r w:rsidRPr="00C20712">
              <w:rPr>
                <w:color w:val="000000"/>
                <w:szCs w:val="24"/>
              </w:rPr>
              <w:t>2</w:t>
            </w:r>
          </w:p>
        </w:tc>
        <w:tc>
          <w:tcPr>
            <w:tcW w:w="2060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C20712" w:rsidRDefault="007D4817" w:rsidP="007955B3">
            <w:pPr>
              <w:jc w:val="center"/>
              <w:rPr>
                <w:i/>
                <w:szCs w:val="24"/>
              </w:rPr>
            </w:pPr>
            <w:r w:rsidRPr="00C20712">
              <w:rPr>
                <w:b/>
                <w:i/>
                <w:color w:val="000000"/>
                <w:szCs w:val="24"/>
              </w:rPr>
              <w:t>Объекты в области здравоохранения</w:t>
            </w:r>
          </w:p>
        </w:tc>
      </w:tr>
      <w:tr w:rsidR="007D4817" w:rsidRPr="00B473CB" w:rsidTr="007955B3">
        <w:trPr>
          <w:trHeight w:val="299"/>
        </w:trPr>
        <w:tc>
          <w:tcPr>
            <w:tcW w:w="842" w:type="dxa"/>
            <w:vMerge w:val="restart"/>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7D4817" w:rsidRPr="00C20712" w:rsidRDefault="007D4817" w:rsidP="007955B3">
            <w:pPr>
              <w:jc w:val="center"/>
              <w:rPr>
                <w:color w:val="000000"/>
                <w:szCs w:val="24"/>
              </w:rPr>
            </w:pPr>
            <w:r w:rsidRPr="00C20712">
              <w:rPr>
                <w:color w:val="000000"/>
                <w:szCs w:val="24"/>
              </w:rPr>
              <w:t>2.1</w:t>
            </w:r>
          </w:p>
        </w:tc>
        <w:tc>
          <w:tcPr>
            <w:tcW w:w="14365" w:type="dxa"/>
            <w:vMerge w:val="restart"/>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7D4817" w:rsidRPr="00C20712" w:rsidRDefault="007D4817" w:rsidP="00255E47">
            <w:pPr>
              <w:rPr>
                <w:color w:val="000000"/>
                <w:szCs w:val="24"/>
              </w:rPr>
            </w:pPr>
            <w:r w:rsidRPr="00C20712">
              <w:rPr>
                <w:color w:val="000000"/>
                <w:szCs w:val="24"/>
              </w:rPr>
              <w:t>Лечебно-профилактическая медицинская организация (кроме санаторно-курортной), оказывающая медицинскую помощь в стационарных условиях, ее структурное подразделение (стационар)</w:t>
            </w:r>
          </w:p>
        </w:tc>
        <w:tc>
          <w:tcPr>
            <w:tcW w:w="2481"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C20712" w:rsidRDefault="007D4817" w:rsidP="007955B3">
            <w:pPr>
              <w:jc w:val="center"/>
              <w:rPr>
                <w:color w:val="000000"/>
                <w:szCs w:val="24"/>
              </w:rPr>
            </w:pPr>
            <w:r w:rsidRPr="00C20712">
              <w:rPr>
                <w:color w:val="000000"/>
                <w:szCs w:val="24"/>
              </w:rPr>
              <w:t>Первая очередь</w:t>
            </w:r>
          </w:p>
        </w:tc>
        <w:tc>
          <w:tcPr>
            <w:tcW w:w="198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C20712" w:rsidRDefault="00C20712" w:rsidP="007955B3">
            <w:pPr>
              <w:jc w:val="center"/>
              <w:rPr>
                <w:szCs w:val="24"/>
              </w:rPr>
            </w:pPr>
            <w:r w:rsidRPr="00C20712">
              <w:rPr>
                <w:szCs w:val="24"/>
              </w:rPr>
              <w:t>1 объект</w:t>
            </w:r>
          </w:p>
        </w:tc>
        <w:tc>
          <w:tcPr>
            <w:tcW w:w="177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C20712" w:rsidRDefault="007D4817" w:rsidP="007955B3">
            <w:pPr>
              <w:jc w:val="center"/>
              <w:rPr>
                <w:szCs w:val="24"/>
              </w:rPr>
            </w:pPr>
            <w:r w:rsidRPr="00C20712">
              <w:rPr>
                <w:szCs w:val="24"/>
              </w:rPr>
              <w:t>Р</w:t>
            </w:r>
          </w:p>
        </w:tc>
      </w:tr>
      <w:tr w:rsidR="007D4817" w:rsidRPr="00B473CB" w:rsidTr="007955B3">
        <w:trPr>
          <w:trHeight w:val="281"/>
        </w:trPr>
        <w:tc>
          <w:tcPr>
            <w:tcW w:w="842" w:type="dxa"/>
            <w:vMerge/>
            <w:tcBorders>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C20712" w:rsidRDefault="007D4817" w:rsidP="007955B3">
            <w:pPr>
              <w:jc w:val="center"/>
              <w:rPr>
                <w:color w:val="000000"/>
                <w:szCs w:val="24"/>
              </w:rPr>
            </w:pPr>
          </w:p>
        </w:tc>
        <w:tc>
          <w:tcPr>
            <w:tcW w:w="14365" w:type="dxa"/>
            <w:vMerge/>
            <w:tcBorders>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C20712" w:rsidRDefault="007D4817" w:rsidP="007955B3">
            <w:pPr>
              <w:rPr>
                <w:color w:val="000000"/>
                <w:szCs w:val="24"/>
              </w:rPr>
            </w:pPr>
          </w:p>
        </w:tc>
        <w:tc>
          <w:tcPr>
            <w:tcW w:w="2481"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C20712" w:rsidRDefault="007D4817" w:rsidP="007955B3">
            <w:pPr>
              <w:jc w:val="center"/>
              <w:rPr>
                <w:color w:val="000000"/>
                <w:szCs w:val="24"/>
              </w:rPr>
            </w:pPr>
            <w:r w:rsidRPr="00C20712">
              <w:rPr>
                <w:color w:val="000000"/>
                <w:szCs w:val="24"/>
              </w:rPr>
              <w:t>Первая очередь</w:t>
            </w:r>
          </w:p>
        </w:tc>
        <w:tc>
          <w:tcPr>
            <w:tcW w:w="198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C20712" w:rsidRDefault="007D4817" w:rsidP="007955B3">
            <w:pPr>
              <w:jc w:val="center"/>
              <w:rPr>
                <w:szCs w:val="24"/>
              </w:rPr>
            </w:pPr>
            <w:r w:rsidRPr="00C20712">
              <w:rPr>
                <w:szCs w:val="24"/>
              </w:rPr>
              <w:t>1 объект</w:t>
            </w:r>
          </w:p>
        </w:tc>
        <w:tc>
          <w:tcPr>
            <w:tcW w:w="177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C20712" w:rsidRDefault="007D4817" w:rsidP="007955B3">
            <w:pPr>
              <w:jc w:val="center"/>
              <w:rPr>
                <w:szCs w:val="24"/>
              </w:rPr>
            </w:pPr>
            <w:r w:rsidRPr="00C20712">
              <w:rPr>
                <w:szCs w:val="24"/>
              </w:rPr>
              <w:t>П</w:t>
            </w:r>
          </w:p>
        </w:tc>
      </w:tr>
      <w:tr w:rsidR="00AB489E" w:rsidRPr="00B473CB" w:rsidTr="00A66CE6">
        <w:trPr>
          <w:trHeight w:val="281"/>
        </w:trPr>
        <w:tc>
          <w:tcPr>
            <w:tcW w:w="842" w:type="dxa"/>
            <w:vMerge w:val="restart"/>
            <w:tcBorders>
              <w:left w:val="single" w:sz="7" w:space="0" w:color="000000"/>
              <w:right w:val="single" w:sz="7" w:space="0" w:color="000000"/>
            </w:tcBorders>
            <w:shd w:val="clear" w:color="auto" w:fill="auto"/>
            <w:tcMar>
              <w:top w:w="39" w:type="dxa"/>
              <w:left w:w="39" w:type="dxa"/>
              <w:bottom w:w="39" w:type="dxa"/>
              <w:right w:w="39" w:type="dxa"/>
            </w:tcMar>
            <w:vAlign w:val="center"/>
          </w:tcPr>
          <w:p w:rsidR="00AB489E" w:rsidRPr="00C20712" w:rsidRDefault="00AB489E" w:rsidP="007955B3">
            <w:pPr>
              <w:jc w:val="center"/>
              <w:rPr>
                <w:color w:val="000000"/>
                <w:szCs w:val="24"/>
              </w:rPr>
            </w:pPr>
            <w:r>
              <w:rPr>
                <w:color w:val="000000"/>
                <w:szCs w:val="24"/>
              </w:rPr>
              <w:t>2.2</w:t>
            </w:r>
          </w:p>
        </w:tc>
        <w:tc>
          <w:tcPr>
            <w:tcW w:w="14365" w:type="dxa"/>
            <w:vMerge w:val="restart"/>
            <w:tcBorders>
              <w:left w:val="single" w:sz="7" w:space="0" w:color="000000"/>
              <w:right w:val="single" w:sz="7" w:space="0" w:color="000000"/>
            </w:tcBorders>
            <w:shd w:val="clear" w:color="auto" w:fill="auto"/>
            <w:tcMar>
              <w:top w:w="39" w:type="dxa"/>
              <w:left w:w="39" w:type="dxa"/>
              <w:bottom w:w="39" w:type="dxa"/>
              <w:right w:w="39" w:type="dxa"/>
            </w:tcMar>
            <w:vAlign w:val="center"/>
          </w:tcPr>
          <w:p w:rsidR="00AB489E" w:rsidRPr="00AB489E" w:rsidRDefault="00AB489E" w:rsidP="00AB489E">
            <w:pPr>
              <w:autoSpaceDE w:val="0"/>
              <w:autoSpaceDN w:val="0"/>
              <w:adjustRightInd w:val="0"/>
              <w:rPr>
                <w:rFonts w:eastAsiaTheme="minorHAnsi"/>
                <w:szCs w:val="24"/>
              </w:rPr>
            </w:pPr>
            <w:r>
              <w:rPr>
                <w:rFonts w:eastAsiaTheme="minorHAnsi"/>
                <w:szCs w:val="24"/>
              </w:rPr>
              <w:t>Клиники научных и научно-исследовательских организаций, организаций профессионального образования</w:t>
            </w:r>
          </w:p>
        </w:tc>
        <w:tc>
          <w:tcPr>
            <w:tcW w:w="2481"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AB489E" w:rsidRPr="00C20712" w:rsidRDefault="00AB489E" w:rsidP="00A66CE6">
            <w:pPr>
              <w:jc w:val="center"/>
              <w:rPr>
                <w:color w:val="000000"/>
                <w:szCs w:val="24"/>
              </w:rPr>
            </w:pPr>
            <w:r w:rsidRPr="00C20712">
              <w:rPr>
                <w:color w:val="000000"/>
                <w:szCs w:val="24"/>
              </w:rPr>
              <w:t>Первая очередь</w:t>
            </w:r>
          </w:p>
        </w:tc>
        <w:tc>
          <w:tcPr>
            <w:tcW w:w="198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AB489E" w:rsidRPr="00C20712" w:rsidRDefault="00AB489E" w:rsidP="00A66CE6">
            <w:pPr>
              <w:jc w:val="center"/>
              <w:rPr>
                <w:szCs w:val="24"/>
              </w:rPr>
            </w:pPr>
            <w:r>
              <w:rPr>
                <w:szCs w:val="24"/>
              </w:rPr>
              <w:t>2</w:t>
            </w:r>
            <w:r w:rsidRPr="00C20712">
              <w:rPr>
                <w:szCs w:val="24"/>
              </w:rPr>
              <w:t xml:space="preserve"> объект</w:t>
            </w:r>
            <w:r>
              <w:rPr>
                <w:szCs w:val="24"/>
              </w:rPr>
              <w:t>а</w:t>
            </w:r>
          </w:p>
        </w:tc>
        <w:tc>
          <w:tcPr>
            <w:tcW w:w="177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AB489E" w:rsidRPr="00C20712" w:rsidRDefault="00AB489E" w:rsidP="00A66CE6">
            <w:pPr>
              <w:jc w:val="center"/>
              <w:rPr>
                <w:szCs w:val="24"/>
              </w:rPr>
            </w:pPr>
            <w:r w:rsidRPr="00C20712">
              <w:rPr>
                <w:szCs w:val="24"/>
              </w:rPr>
              <w:t>Р</w:t>
            </w:r>
          </w:p>
        </w:tc>
      </w:tr>
      <w:tr w:rsidR="00AB489E" w:rsidRPr="00B473CB" w:rsidTr="007955B3">
        <w:trPr>
          <w:trHeight w:val="281"/>
        </w:trPr>
        <w:tc>
          <w:tcPr>
            <w:tcW w:w="842" w:type="dxa"/>
            <w:vMerge/>
            <w:tcBorders>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AB489E" w:rsidRPr="00C20712" w:rsidRDefault="00AB489E" w:rsidP="007955B3">
            <w:pPr>
              <w:jc w:val="center"/>
              <w:rPr>
                <w:color w:val="000000"/>
                <w:szCs w:val="24"/>
              </w:rPr>
            </w:pPr>
          </w:p>
        </w:tc>
        <w:tc>
          <w:tcPr>
            <w:tcW w:w="14365" w:type="dxa"/>
            <w:vMerge/>
            <w:tcBorders>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AB489E" w:rsidRPr="00C20712" w:rsidRDefault="00AB489E" w:rsidP="007955B3">
            <w:pPr>
              <w:rPr>
                <w:color w:val="000000"/>
                <w:szCs w:val="24"/>
              </w:rPr>
            </w:pPr>
          </w:p>
        </w:tc>
        <w:tc>
          <w:tcPr>
            <w:tcW w:w="2481"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AB489E" w:rsidRPr="00C20712" w:rsidRDefault="00AB489E" w:rsidP="00A66CE6">
            <w:pPr>
              <w:jc w:val="center"/>
              <w:rPr>
                <w:color w:val="000000"/>
                <w:szCs w:val="24"/>
              </w:rPr>
            </w:pPr>
            <w:r w:rsidRPr="00C20712">
              <w:rPr>
                <w:color w:val="000000"/>
                <w:szCs w:val="24"/>
              </w:rPr>
              <w:t>Первая очередь</w:t>
            </w:r>
          </w:p>
        </w:tc>
        <w:tc>
          <w:tcPr>
            <w:tcW w:w="198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AB489E" w:rsidRPr="00C20712" w:rsidRDefault="00AB489E" w:rsidP="00A66CE6">
            <w:pPr>
              <w:jc w:val="center"/>
              <w:rPr>
                <w:szCs w:val="24"/>
              </w:rPr>
            </w:pPr>
            <w:r w:rsidRPr="00C20712">
              <w:rPr>
                <w:szCs w:val="24"/>
              </w:rPr>
              <w:t>1 объект</w:t>
            </w:r>
          </w:p>
        </w:tc>
        <w:tc>
          <w:tcPr>
            <w:tcW w:w="177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AB489E" w:rsidRPr="00C20712" w:rsidRDefault="00AB489E" w:rsidP="00A66CE6">
            <w:pPr>
              <w:jc w:val="center"/>
              <w:rPr>
                <w:szCs w:val="24"/>
              </w:rPr>
            </w:pPr>
            <w:r w:rsidRPr="00C20712">
              <w:rPr>
                <w:szCs w:val="24"/>
              </w:rPr>
              <w:t>П</w:t>
            </w:r>
          </w:p>
        </w:tc>
      </w:tr>
      <w:tr w:rsidR="007D4817" w:rsidRPr="00B473CB" w:rsidTr="007955B3">
        <w:trPr>
          <w:trHeight w:val="262"/>
        </w:trPr>
        <w:tc>
          <w:tcPr>
            <w:tcW w:w="842"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C20712" w:rsidRDefault="007D4817" w:rsidP="007955B3">
            <w:pPr>
              <w:jc w:val="center"/>
              <w:rPr>
                <w:color w:val="000000"/>
                <w:szCs w:val="24"/>
              </w:rPr>
            </w:pPr>
            <w:r w:rsidRPr="00C20712">
              <w:rPr>
                <w:color w:val="000000"/>
                <w:szCs w:val="24"/>
              </w:rPr>
              <w:t>3</w:t>
            </w:r>
          </w:p>
        </w:tc>
        <w:tc>
          <w:tcPr>
            <w:tcW w:w="2060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C20712" w:rsidRDefault="007D4817" w:rsidP="007955B3">
            <w:pPr>
              <w:jc w:val="center"/>
              <w:rPr>
                <w:i/>
                <w:szCs w:val="24"/>
              </w:rPr>
            </w:pPr>
            <w:r w:rsidRPr="00C20712">
              <w:rPr>
                <w:b/>
                <w:i/>
                <w:color w:val="000000"/>
                <w:szCs w:val="24"/>
              </w:rPr>
              <w:t>Объекты в области физической культуры и спорта</w:t>
            </w:r>
          </w:p>
        </w:tc>
      </w:tr>
      <w:tr w:rsidR="007D4817" w:rsidRPr="00B473CB" w:rsidTr="007955B3">
        <w:trPr>
          <w:trHeight w:val="262"/>
        </w:trPr>
        <w:tc>
          <w:tcPr>
            <w:tcW w:w="842"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C20712" w:rsidRDefault="007D4817" w:rsidP="007955B3">
            <w:pPr>
              <w:jc w:val="center"/>
              <w:rPr>
                <w:color w:val="000000"/>
                <w:szCs w:val="24"/>
              </w:rPr>
            </w:pPr>
            <w:r w:rsidRPr="00C20712">
              <w:rPr>
                <w:color w:val="000000"/>
                <w:szCs w:val="24"/>
              </w:rPr>
              <w:t>3.1</w:t>
            </w:r>
          </w:p>
        </w:tc>
        <w:tc>
          <w:tcPr>
            <w:tcW w:w="14365"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C20712" w:rsidRDefault="007D4817" w:rsidP="007955B3">
            <w:pPr>
              <w:rPr>
                <w:color w:val="000000"/>
                <w:szCs w:val="24"/>
              </w:rPr>
            </w:pPr>
            <w:r w:rsidRPr="00C20712">
              <w:rPr>
                <w:color w:val="000000"/>
                <w:szCs w:val="24"/>
              </w:rPr>
              <w:t xml:space="preserve">Объект спорта (отдельно стоящий), включающий раздельно нормируемые спортивные сооружения, общей площадью объекта более </w:t>
            </w:r>
            <w:r w:rsidR="001F596C">
              <w:rPr>
                <w:color w:val="000000"/>
                <w:szCs w:val="24"/>
              </w:rPr>
              <w:t>4000 кв.м</w:t>
            </w:r>
            <w:r w:rsidRPr="00C20712">
              <w:rPr>
                <w:color w:val="000000"/>
                <w:szCs w:val="24"/>
              </w:rPr>
              <w:t xml:space="preserve"> за исключением плоскостного спортивного сооружения</w:t>
            </w:r>
          </w:p>
        </w:tc>
        <w:tc>
          <w:tcPr>
            <w:tcW w:w="248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C20712" w:rsidRDefault="007D4817" w:rsidP="007955B3">
            <w:pPr>
              <w:jc w:val="center"/>
              <w:rPr>
                <w:color w:val="000000"/>
                <w:szCs w:val="24"/>
              </w:rPr>
            </w:pPr>
            <w:r w:rsidRPr="00C20712">
              <w:rPr>
                <w:color w:val="000000"/>
                <w:szCs w:val="24"/>
              </w:rPr>
              <w:t>Первая очередь</w:t>
            </w:r>
          </w:p>
        </w:tc>
        <w:tc>
          <w:tcPr>
            <w:tcW w:w="198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C20712" w:rsidRDefault="007D4817" w:rsidP="007955B3">
            <w:pPr>
              <w:jc w:val="center"/>
              <w:rPr>
                <w:szCs w:val="24"/>
              </w:rPr>
            </w:pPr>
            <w:r w:rsidRPr="00C20712">
              <w:rPr>
                <w:szCs w:val="24"/>
              </w:rPr>
              <w:t>1 объект</w:t>
            </w:r>
          </w:p>
        </w:tc>
        <w:tc>
          <w:tcPr>
            <w:tcW w:w="177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C20712" w:rsidRDefault="007D4817" w:rsidP="007955B3">
            <w:pPr>
              <w:jc w:val="center"/>
              <w:rPr>
                <w:szCs w:val="24"/>
              </w:rPr>
            </w:pPr>
            <w:r w:rsidRPr="00C20712">
              <w:rPr>
                <w:szCs w:val="24"/>
              </w:rPr>
              <w:t>Р</w:t>
            </w:r>
          </w:p>
        </w:tc>
      </w:tr>
    </w:tbl>
    <w:p w:rsidR="007D4817" w:rsidRPr="00B473CB" w:rsidRDefault="007D4817" w:rsidP="007D4817">
      <w:pPr>
        <w:jc w:val="center"/>
        <w:rPr>
          <w:b/>
          <w:color w:val="000000"/>
          <w:szCs w:val="24"/>
          <w:highlight w:val="yellow"/>
        </w:rPr>
      </w:pPr>
    </w:p>
    <w:p w:rsidR="00615FD4" w:rsidRDefault="00615FD4" w:rsidP="007D4817">
      <w:pPr>
        <w:jc w:val="center"/>
        <w:rPr>
          <w:b/>
          <w:color w:val="000000"/>
          <w:szCs w:val="24"/>
        </w:rPr>
      </w:pPr>
    </w:p>
    <w:p w:rsidR="00615FD4" w:rsidRDefault="00615FD4" w:rsidP="007D4817">
      <w:pPr>
        <w:jc w:val="center"/>
        <w:rPr>
          <w:b/>
          <w:color w:val="000000"/>
          <w:szCs w:val="24"/>
        </w:rPr>
      </w:pPr>
    </w:p>
    <w:p w:rsidR="00615FD4" w:rsidRDefault="00615FD4" w:rsidP="007D4817">
      <w:pPr>
        <w:jc w:val="center"/>
        <w:rPr>
          <w:b/>
          <w:color w:val="000000"/>
          <w:szCs w:val="24"/>
        </w:rPr>
      </w:pPr>
    </w:p>
    <w:p w:rsidR="00615FD4" w:rsidRDefault="00615FD4" w:rsidP="007D4817">
      <w:pPr>
        <w:jc w:val="center"/>
        <w:rPr>
          <w:b/>
          <w:color w:val="000000"/>
          <w:szCs w:val="24"/>
        </w:rPr>
      </w:pPr>
    </w:p>
    <w:p w:rsidR="00615FD4" w:rsidRDefault="00615FD4" w:rsidP="007D4817">
      <w:pPr>
        <w:jc w:val="center"/>
        <w:rPr>
          <w:b/>
          <w:color w:val="000000"/>
          <w:szCs w:val="24"/>
        </w:rPr>
      </w:pPr>
    </w:p>
    <w:p w:rsidR="00615FD4" w:rsidRDefault="00615FD4" w:rsidP="007D4817">
      <w:pPr>
        <w:jc w:val="center"/>
        <w:rPr>
          <w:b/>
          <w:color w:val="000000"/>
          <w:szCs w:val="24"/>
        </w:rPr>
      </w:pPr>
    </w:p>
    <w:p w:rsidR="00615FD4" w:rsidRDefault="00615FD4" w:rsidP="007D4817">
      <w:pPr>
        <w:jc w:val="center"/>
        <w:rPr>
          <w:b/>
          <w:color w:val="000000"/>
          <w:szCs w:val="24"/>
        </w:rPr>
      </w:pPr>
    </w:p>
    <w:p w:rsidR="007D4817" w:rsidRPr="00EF55C6" w:rsidRDefault="007D4817" w:rsidP="007D4817">
      <w:pPr>
        <w:jc w:val="center"/>
        <w:rPr>
          <w:b/>
          <w:color w:val="000000"/>
          <w:szCs w:val="24"/>
        </w:rPr>
      </w:pPr>
      <w:r w:rsidRPr="00EF55C6">
        <w:rPr>
          <w:b/>
          <w:color w:val="000000"/>
          <w:szCs w:val="24"/>
        </w:rPr>
        <w:t>Сведения о планируемых для размещения  объектах регионального значения</w:t>
      </w:r>
    </w:p>
    <w:p w:rsidR="007D4817" w:rsidRPr="00B473CB" w:rsidRDefault="007D4817" w:rsidP="007D4817">
      <w:pPr>
        <w:jc w:val="center"/>
        <w:rPr>
          <w:b/>
          <w:color w:val="000000"/>
          <w:szCs w:val="24"/>
          <w:highlight w:val="yellow"/>
        </w:rPr>
      </w:pPr>
    </w:p>
    <w:tbl>
      <w:tblPr>
        <w:tblW w:w="21405" w:type="dxa"/>
        <w:tblInd w:w="39" w:type="dxa"/>
        <w:tblBorders>
          <w:top w:val="nil"/>
          <w:left w:val="nil"/>
          <w:bottom w:val="nil"/>
          <w:right w:val="nil"/>
        </w:tblBorders>
        <w:tblLayout w:type="fixed"/>
        <w:tblCellMar>
          <w:left w:w="0" w:type="dxa"/>
          <w:right w:w="0" w:type="dxa"/>
        </w:tblCellMar>
        <w:tblLook w:val="0000"/>
      </w:tblPr>
      <w:tblGrid>
        <w:gridCol w:w="851"/>
        <w:gridCol w:w="14175"/>
        <w:gridCol w:w="2623"/>
        <w:gridCol w:w="1983"/>
        <w:gridCol w:w="1773"/>
      </w:tblGrid>
      <w:tr w:rsidR="007D4817" w:rsidRPr="000A00F4" w:rsidTr="002F0E83">
        <w:trPr>
          <w:trHeight w:val="20"/>
          <w:tblHeader/>
        </w:trPr>
        <w:tc>
          <w:tcPr>
            <w:tcW w:w="85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0A00F4" w:rsidRDefault="007D4817" w:rsidP="007955B3">
            <w:pPr>
              <w:jc w:val="center"/>
              <w:rPr>
                <w:b/>
                <w:color w:val="000000"/>
                <w:szCs w:val="24"/>
              </w:rPr>
            </w:pPr>
            <w:r w:rsidRPr="000A00F4">
              <w:rPr>
                <w:b/>
                <w:color w:val="000000"/>
                <w:szCs w:val="24"/>
              </w:rPr>
              <w:t>№ п/п</w:t>
            </w:r>
          </w:p>
        </w:tc>
        <w:tc>
          <w:tcPr>
            <w:tcW w:w="14175"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0A00F4" w:rsidRDefault="007D4817" w:rsidP="007955B3">
            <w:pPr>
              <w:jc w:val="center"/>
              <w:rPr>
                <w:b/>
                <w:color w:val="000000"/>
                <w:szCs w:val="24"/>
              </w:rPr>
            </w:pPr>
            <w:r w:rsidRPr="000A00F4">
              <w:rPr>
                <w:b/>
                <w:color w:val="000000"/>
                <w:szCs w:val="24"/>
              </w:rPr>
              <w:t>Планируемые для размещения объекты</w:t>
            </w:r>
          </w:p>
        </w:tc>
        <w:tc>
          <w:tcPr>
            <w:tcW w:w="262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0A00F4" w:rsidRDefault="007D4817" w:rsidP="007955B3">
            <w:pPr>
              <w:jc w:val="center"/>
              <w:rPr>
                <w:b/>
                <w:color w:val="000000"/>
                <w:szCs w:val="24"/>
              </w:rPr>
            </w:pPr>
            <w:r w:rsidRPr="000A00F4">
              <w:rPr>
                <w:b/>
                <w:color w:val="000000"/>
                <w:szCs w:val="24"/>
              </w:rPr>
              <w:t>Срок реализации</w:t>
            </w:r>
          </w:p>
        </w:tc>
        <w:tc>
          <w:tcPr>
            <w:tcW w:w="198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0A00F4" w:rsidRDefault="007D4817" w:rsidP="007955B3">
            <w:pPr>
              <w:jc w:val="center"/>
              <w:rPr>
                <w:b/>
                <w:szCs w:val="24"/>
              </w:rPr>
            </w:pPr>
            <w:r w:rsidRPr="000A00F4">
              <w:rPr>
                <w:b/>
                <w:szCs w:val="24"/>
              </w:rPr>
              <w:t>Количество объектов</w:t>
            </w:r>
          </w:p>
        </w:tc>
        <w:tc>
          <w:tcPr>
            <w:tcW w:w="177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0A00F4" w:rsidRDefault="007D4817" w:rsidP="007955B3">
            <w:pPr>
              <w:jc w:val="center"/>
              <w:rPr>
                <w:b/>
                <w:szCs w:val="24"/>
              </w:rPr>
            </w:pPr>
            <w:r w:rsidRPr="000A00F4">
              <w:rPr>
                <w:b/>
                <w:szCs w:val="24"/>
              </w:rPr>
              <w:t>Статус</w:t>
            </w:r>
            <w:r w:rsidR="002E55F6">
              <w:rPr>
                <w:rStyle w:val="af9"/>
                <w:b/>
                <w:color w:val="000000"/>
                <w:szCs w:val="24"/>
              </w:rPr>
              <w:footnoteReference w:customMarkFollows="1" w:id="4"/>
              <w:t>*</w:t>
            </w:r>
          </w:p>
        </w:tc>
      </w:tr>
      <w:tr w:rsidR="007D4817" w:rsidRPr="000A00F4" w:rsidTr="002F0E83">
        <w:trPr>
          <w:trHeight w:val="20"/>
        </w:trPr>
        <w:tc>
          <w:tcPr>
            <w:tcW w:w="85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0A00F4" w:rsidRDefault="007D4817" w:rsidP="007955B3">
            <w:pPr>
              <w:jc w:val="center"/>
              <w:rPr>
                <w:color w:val="000000"/>
                <w:szCs w:val="24"/>
              </w:rPr>
            </w:pPr>
            <w:r w:rsidRPr="000A00F4">
              <w:rPr>
                <w:color w:val="000000"/>
                <w:szCs w:val="24"/>
              </w:rPr>
              <w:t>1</w:t>
            </w:r>
          </w:p>
        </w:tc>
        <w:tc>
          <w:tcPr>
            <w:tcW w:w="2055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0A00F4" w:rsidRDefault="007D4817" w:rsidP="007955B3">
            <w:pPr>
              <w:jc w:val="center"/>
              <w:rPr>
                <w:b/>
                <w:i/>
                <w:szCs w:val="24"/>
              </w:rPr>
            </w:pPr>
            <w:r w:rsidRPr="000A00F4">
              <w:rPr>
                <w:b/>
                <w:i/>
                <w:color w:val="000000"/>
                <w:szCs w:val="24"/>
              </w:rPr>
              <w:t>Объекты в области образования</w:t>
            </w:r>
          </w:p>
        </w:tc>
      </w:tr>
      <w:tr w:rsidR="007D4817" w:rsidRPr="00B473CB" w:rsidTr="002F0E83">
        <w:trPr>
          <w:trHeight w:val="20"/>
        </w:trPr>
        <w:tc>
          <w:tcPr>
            <w:tcW w:w="851" w:type="dxa"/>
            <w:vMerge w:val="restart"/>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7D4817" w:rsidRPr="00DF12E4" w:rsidRDefault="007D4817" w:rsidP="007955B3">
            <w:pPr>
              <w:jc w:val="center"/>
              <w:rPr>
                <w:color w:val="000000"/>
                <w:szCs w:val="24"/>
              </w:rPr>
            </w:pPr>
            <w:r w:rsidRPr="00DF12E4">
              <w:rPr>
                <w:color w:val="000000"/>
                <w:szCs w:val="24"/>
              </w:rPr>
              <w:t>1.1</w:t>
            </w:r>
          </w:p>
        </w:tc>
        <w:tc>
          <w:tcPr>
            <w:tcW w:w="14175" w:type="dxa"/>
            <w:vMerge w:val="restart"/>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7D4817" w:rsidRPr="00DF12E4" w:rsidRDefault="007D4817" w:rsidP="007955B3">
            <w:pPr>
              <w:rPr>
                <w:color w:val="000000"/>
                <w:szCs w:val="24"/>
              </w:rPr>
            </w:pPr>
            <w:r w:rsidRPr="00DF12E4">
              <w:rPr>
                <w:color w:val="000000"/>
                <w:szCs w:val="24"/>
              </w:rPr>
              <w:t>Общеобразовательная организация на 825 мест и более</w:t>
            </w:r>
          </w:p>
        </w:tc>
        <w:tc>
          <w:tcPr>
            <w:tcW w:w="262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DF12E4" w:rsidRDefault="007D4817" w:rsidP="007955B3">
            <w:pPr>
              <w:jc w:val="center"/>
              <w:rPr>
                <w:color w:val="000000"/>
                <w:szCs w:val="24"/>
              </w:rPr>
            </w:pPr>
            <w:r w:rsidRPr="00DF12E4">
              <w:rPr>
                <w:color w:val="000000"/>
                <w:szCs w:val="24"/>
              </w:rPr>
              <w:t>Первая очередь</w:t>
            </w:r>
          </w:p>
        </w:tc>
        <w:tc>
          <w:tcPr>
            <w:tcW w:w="198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DF12E4" w:rsidRDefault="00255E47" w:rsidP="00EB53DC">
            <w:pPr>
              <w:jc w:val="center"/>
              <w:rPr>
                <w:szCs w:val="24"/>
              </w:rPr>
            </w:pPr>
            <w:r>
              <w:rPr>
                <w:szCs w:val="24"/>
              </w:rPr>
              <w:t>30</w:t>
            </w:r>
            <w:r w:rsidR="007D4817" w:rsidRPr="00DF12E4">
              <w:rPr>
                <w:szCs w:val="24"/>
              </w:rPr>
              <w:t xml:space="preserve"> объект</w:t>
            </w:r>
            <w:r w:rsidR="00EB53DC">
              <w:rPr>
                <w:szCs w:val="24"/>
              </w:rPr>
              <w:t>ов</w:t>
            </w:r>
          </w:p>
        </w:tc>
        <w:tc>
          <w:tcPr>
            <w:tcW w:w="177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DF12E4" w:rsidRDefault="007D4817" w:rsidP="007955B3">
            <w:pPr>
              <w:jc w:val="center"/>
              <w:rPr>
                <w:szCs w:val="24"/>
              </w:rPr>
            </w:pPr>
            <w:r w:rsidRPr="00DF12E4">
              <w:rPr>
                <w:szCs w:val="24"/>
              </w:rPr>
              <w:t>П</w:t>
            </w:r>
          </w:p>
        </w:tc>
      </w:tr>
      <w:tr w:rsidR="007D4817" w:rsidRPr="00B473CB" w:rsidTr="002F0E83">
        <w:trPr>
          <w:trHeight w:val="20"/>
        </w:trPr>
        <w:tc>
          <w:tcPr>
            <w:tcW w:w="851" w:type="dxa"/>
            <w:vMerge/>
            <w:tcBorders>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DF12E4" w:rsidRDefault="007D4817" w:rsidP="007955B3">
            <w:pPr>
              <w:jc w:val="center"/>
              <w:rPr>
                <w:color w:val="000000"/>
                <w:szCs w:val="24"/>
              </w:rPr>
            </w:pPr>
          </w:p>
        </w:tc>
        <w:tc>
          <w:tcPr>
            <w:tcW w:w="14175" w:type="dxa"/>
            <w:vMerge/>
            <w:tcBorders>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DF12E4" w:rsidRDefault="007D4817" w:rsidP="007955B3">
            <w:pPr>
              <w:rPr>
                <w:color w:val="000000"/>
                <w:szCs w:val="24"/>
              </w:rPr>
            </w:pPr>
          </w:p>
        </w:tc>
        <w:tc>
          <w:tcPr>
            <w:tcW w:w="262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DF12E4" w:rsidRDefault="007D4817" w:rsidP="007955B3">
            <w:pPr>
              <w:jc w:val="center"/>
              <w:rPr>
                <w:color w:val="000000"/>
                <w:szCs w:val="24"/>
              </w:rPr>
            </w:pPr>
            <w:r w:rsidRPr="00DF12E4">
              <w:rPr>
                <w:color w:val="000000"/>
                <w:szCs w:val="24"/>
              </w:rPr>
              <w:t>Расчетный срок</w:t>
            </w:r>
          </w:p>
        </w:tc>
        <w:tc>
          <w:tcPr>
            <w:tcW w:w="198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DF12E4" w:rsidRDefault="00255E47" w:rsidP="007955B3">
            <w:pPr>
              <w:jc w:val="center"/>
              <w:rPr>
                <w:szCs w:val="24"/>
              </w:rPr>
            </w:pPr>
            <w:r>
              <w:rPr>
                <w:szCs w:val="24"/>
              </w:rPr>
              <w:t>7</w:t>
            </w:r>
            <w:r w:rsidR="007D4817" w:rsidRPr="00DF12E4">
              <w:rPr>
                <w:szCs w:val="24"/>
              </w:rPr>
              <w:t xml:space="preserve"> объектов</w:t>
            </w:r>
          </w:p>
        </w:tc>
        <w:tc>
          <w:tcPr>
            <w:tcW w:w="177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DF12E4" w:rsidRDefault="007D4817" w:rsidP="007955B3">
            <w:pPr>
              <w:jc w:val="center"/>
              <w:rPr>
                <w:szCs w:val="24"/>
              </w:rPr>
            </w:pPr>
            <w:r w:rsidRPr="00DF12E4">
              <w:rPr>
                <w:szCs w:val="24"/>
              </w:rPr>
              <w:t>П</w:t>
            </w:r>
          </w:p>
        </w:tc>
      </w:tr>
      <w:tr w:rsidR="007D4817" w:rsidRPr="00E47968" w:rsidTr="002F0E83">
        <w:trPr>
          <w:trHeight w:val="20"/>
        </w:trPr>
        <w:tc>
          <w:tcPr>
            <w:tcW w:w="851" w:type="dxa"/>
            <w:vMerge w:val="restart"/>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7D4817" w:rsidRPr="00E47968" w:rsidRDefault="007D4817" w:rsidP="00255E47">
            <w:pPr>
              <w:jc w:val="center"/>
              <w:rPr>
                <w:color w:val="000000"/>
                <w:szCs w:val="24"/>
              </w:rPr>
            </w:pPr>
            <w:r w:rsidRPr="00E47968">
              <w:rPr>
                <w:color w:val="000000"/>
                <w:szCs w:val="24"/>
              </w:rPr>
              <w:t>1.</w:t>
            </w:r>
            <w:r w:rsidR="00255E47">
              <w:rPr>
                <w:color w:val="000000"/>
                <w:szCs w:val="24"/>
              </w:rPr>
              <w:t>2</w:t>
            </w:r>
          </w:p>
        </w:tc>
        <w:tc>
          <w:tcPr>
            <w:tcW w:w="14175" w:type="dxa"/>
            <w:vMerge w:val="restart"/>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7D4817" w:rsidRPr="00E47968" w:rsidRDefault="007D4817" w:rsidP="007955B3">
            <w:pPr>
              <w:rPr>
                <w:color w:val="000000"/>
                <w:szCs w:val="24"/>
              </w:rPr>
            </w:pPr>
            <w:r w:rsidRPr="00E47968">
              <w:rPr>
                <w:color w:val="000000"/>
                <w:szCs w:val="24"/>
              </w:rPr>
              <w:t>Организация, реализующая программы профессионального и высшего образования</w:t>
            </w:r>
          </w:p>
        </w:tc>
        <w:tc>
          <w:tcPr>
            <w:tcW w:w="262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E47968" w:rsidRDefault="007D4817" w:rsidP="007955B3">
            <w:pPr>
              <w:jc w:val="center"/>
              <w:rPr>
                <w:color w:val="000000"/>
                <w:szCs w:val="24"/>
              </w:rPr>
            </w:pPr>
            <w:r w:rsidRPr="00E47968">
              <w:rPr>
                <w:color w:val="000000"/>
                <w:szCs w:val="24"/>
              </w:rPr>
              <w:t>Первая очередь</w:t>
            </w:r>
          </w:p>
        </w:tc>
        <w:tc>
          <w:tcPr>
            <w:tcW w:w="198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E47968" w:rsidRDefault="00E47968" w:rsidP="007955B3">
            <w:pPr>
              <w:jc w:val="center"/>
              <w:rPr>
                <w:szCs w:val="24"/>
              </w:rPr>
            </w:pPr>
            <w:r>
              <w:rPr>
                <w:szCs w:val="24"/>
              </w:rPr>
              <w:t>4</w:t>
            </w:r>
            <w:r w:rsidR="007D4817" w:rsidRPr="00E47968">
              <w:rPr>
                <w:szCs w:val="24"/>
              </w:rPr>
              <w:t xml:space="preserve"> объект</w:t>
            </w:r>
            <w:r>
              <w:rPr>
                <w:szCs w:val="24"/>
              </w:rPr>
              <w:t>а</w:t>
            </w:r>
          </w:p>
        </w:tc>
        <w:tc>
          <w:tcPr>
            <w:tcW w:w="177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E47968" w:rsidRDefault="007D4817" w:rsidP="007955B3">
            <w:pPr>
              <w:jc w:val="center"/>
              <w:rPr>
                <w:szCs w:val="24"/>
              </w:rPr>
            </w:pPr>
            <w:r w:rsidRPr="00E47968">
              <w:rPr>
                <w:szCs w:val="24"/>
              </w:rPr>
              <w:t>Р</w:t>
            </w:r>
          </w:p>
        </w:tc>
      </w:tr>
      <w:tr w:rsidR="007D4817" w:rsidRPr="00E47968" w:rsidTr="002F0E83">
        <w:trPr>
          <w:trHeight w:val="20"/>
        </w:trPr>
        <w:tc>
          <w:tcPr>
            <w:tcW w:w="851" w:type="dxa"/>
            <w:vMerge/>
            <w:tcBorders>
              <w:left w:val="single" w:sz="7" w:space="0" w:color="000000"/>
              <w:right w:val="single" w:sz="7" w:space="0" w:color="000000"/>
            </w:tcBorders>
            <w:shd w:val="clear" w:color="auto" w:fill="auto"/>
            <w:tcMar>
              <w:top w:w="39" w:type="dxa"/>
              <w:left w:w="39" w:type="dxa"/>
              <w:bottom w:w="39" w:type="dxa"/>
              <w:right w:w="39" w:type="dxa"/>
            </w:tcMar>
            <w:vAlign w:val="center"/>
          </w:tcPr>
          <w:p w:rsidR="007D4817" w:rsidRPr="00E47968" w:rsidRDefault="007D4817" w:rsidP="007955B3">
            <w:pPr>
              <w:jc w:val="center"/>
              <w:rPr>
                <w:color w:val="000000"/>
                <w:szCs w:val="24"/>
              </w:rPr>
            </w:pPr>
          </w:p>
        </w:tc>
        <w:tc>
          <w:tcPr>
            <w:tcW w:w="14175" w:type="dxa"/>
            <w:vMerge/>
            <w:tcBorders>
              <w:left w:val="single" w:sz="7" w:space="0" w:color="000000"/>
              <w:right w:val="single" w:sz="7" w:space="0" w:color="000000"/>
            </w:tcBorders>
            <w:shd w:val="clear" w:color="auto" w:fill="auto"/>
            <w:tcMar>
              <w:top w:w="39" w:type="dxa"/>
              <w:left w:w="39" w:type="dxa"/>
              <w:bottom w:w="39" w:type="dxa"/>
              <w:right w:w="39" w:type="dxa"/>
            </w:tcMar>
            <w:vAlign w:val="center"/>
          </w:tcPr>
          <w:p w:rsidR="007D4817" w:rsidRPr="00E47968" w:rsidRDefault="007D4817" w:rsidP="007955B3">
            <w:pPr>
              <w:rPr>
                <w:i/>
                <w:color w:val="000000"/>
                <w:szCs w:val="24"/>
              </w:rPr>
            </w:pPr>
          </w:p>
        </w:tc>
        <w:tc>
          <w:tcPr>
            <w:tcW w:w="262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E47968" w:rsidRDefault="007D4817" w:rsidP="007955B3">
            <w:pPr>
              <w:jc w:val="center"/>
              <w:rPr>
                <w:color w:val="000000"/>
                <w:szCs w:val="24"/>
              </w:rPr>
            </w:pPr>
            <w:r w:rsidRPr="00E47968">
              <w:rPr>
                <w:color w:val="000000"/>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E47968" w:rsidRDefault="00255E47" w:rsidP="007955B3">
            <w:pPr>
              <w:jc w:val="center"/>
              <w:rPr>
                <w:szCs w:val="24"/>
              </w:rPr>
            </w:pPr>
            <w:r>
              <w:rPr>
                <w:szCs w:val="24"/>
              </w:rPr>
              <w:t>9</w:t>
            </w:r>
            <w:r w:rsidR="007D4817" w:rsidRPr="00E47968">
              <w:rPr>
                <w:szCs w:val="24"/>
              </w:rPr>
              <w:t xml:space="preserve"> объектов</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E47968" w:rsidRDefault="007D4817" w:rsidP="007955B3">
            <w:pPr>
              <w:jc w:val="center"/>
              <w:rPr>
                <w:szCs w:val="24"/>
              </w:rPr>
            </w:pPr>
            <w:r w:rsidRPr="00E47968">
              <w:rPr>
                <w:szCs w:val="24"/>
              </w:rPr>
              <w:t>П</w:t>
            </w:r>
          </w:p>
        </w:tc>
      </w:tr>
      <w:tr w:rsidR="007D4817" w:rsidRPr="00E47968" w:rsidTr="002F0E83">
        <w:trPr>
          <w:trHeight w:val="20"/>
        </w:trPr>
        <w:tc>
          <w:tcPr>
            <w:tcW w:w="851" w:type="dxa"/>
            <w:vMerge/>
            <w:tcBorders>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E47968" w:rsidRDefault="007D4817" w:rsidP="007955B3">
            <w:pPr>
              <w:jc w:val="center"/>
              <w:rPr>
                <w:color w:val="000000"/>
                <w:szCs w:val="24"/>
              </w:rPr>
            </w:pPr>
          </w:p>
        </w:tc>
        <w:tc>
          <w:tcPr>
            <w:tcW w:w="14175" w:type="dxa"/>
            <w:vMerge/>
            <w:tcBorders>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E47968" w:rsidRDefault="007D4817" w:rsidP="007955B3">
            <w:pPr>
              <w:rPr>
                <w:i/>
                <w:color w:val="000000"/>
                <w:szCs w:val="24"/>
              </w:rPr>
            </w:pPr>
          </w:p>
        </w:tc>
        <w:tc>
          <w:tcPr>
            <w:tcW w:w="262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E47968" w:rsidRDefault="007D4817" w:rsidP="007955B3">
            <w:pPr>
              <w:jc w:val="center"/>
              <w:rPr>
                <w:color w:val="000000"/>
                <w:szCs w:val="24"/>
              </w:rPr>
            </w:pPr>
            <w:r w:rsidRPr="00E47968">
              <w:rPr>
                <w:color w:val="000000"/>
                <w:szCs w:val="24"/>
              </w:rPr>
              <w:t>Расчетный срок</w:t>
            </w:r>
          </w:p>
        </w:tc>
        <w:tc>
          <w:tcPr>
            <w:tcW w:w="198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E47968" w:rsidRDefault="007D4817" w:rsidP="00255E47">
            <w:pPr>
              <w:jc w:val="center"/>
              <w:rPr>
                <w:szCs w:val="24"/>
              </w:rPr>
            </w:pPr>
            <w:r w:rsidRPr="00E47968">
              <w:rPr>
                <w:szCs w:val="24"/>
              </w:rPr>
              <w:t>1</w:t>
            </w:r>
            <w:r w:rsidR="00255E47">
              <w:rPr>
                <w:szCs w:val="24"/>
              </w:rPr>
              <w:t>2</w:t>
            </w:r>
            <w:r w:rsidRPr="00E47968">
              <w:rPr>
                <w:szCs w:val="24"/>
              </w:rPr>
              <w:t xml:space="preserve"> объектов</w:t>
            </w:r>
          </w:p>
        </w:tc>
        <w:tc>
          <w:tcPr>
            <w:tcW w:w="177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E47968" w:rsidRDefault="007D4817" w:rsidP="007955B3">
            <w:pPr>
              <w:jc w:val="center"/>
              <w:rPr>
                <w:szCs w:val="24"/>
              </w:rPr>
            </w:pPr>
            <w:r w:rsidRPr="00E47968">
              <w:rPr>
                <w:szCs w:val="24"/>
              </w:rPr>
              <w:t>П</w:t>
            </w:r>
          </w:p>
        </w:tc>
      </w:tr>
      <w:tr w:rsidR="007D4817" w:rsidRPr="00EF55C6" w:rsidTr="00275CB6">
        <w:trPr>
          <w:trHeight w:val="20"/>
        </w:trPr>
        <w:tc>
          <w:tcPr>
            <w:tcW w:w="851"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EF55C6" w:rsidRDefault="007D4817" w:rsidP="007955B3">
            <w:pPr>
              <w:jc w:val="center"/>
              <w:rPr>
                <w:color w:val="000000"/>
                <w:szCs w:val="24"/>
              </w:rPr>
            </w:pPr>
            <w:r w:rsidRPr="00EF55C6">
              <w:rPr>
                <w:color w:val="000000"/>
                <w:szCs w:val="24"/>
              </w:rPr>
              <w:t>2</w:t>
            </w:r>
          </w:p>
        </w:tc>
        <w:tc>
          <w:tcPr>
            <w:tcW w:w="20554" w:type="dxa"/>
            <w:gridSpan w:val="4"/>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EF55C6" w:rsidRDefault="007D4817" w:rsidP="007955B3">
            <w:pPr>
              <w:jc w:val="center"/>
              <w:rPr>
                <w:i/>
                <w:szCs w:val="24"/>
              </w:rPr>
            </w:pPr>
            <w:r w:rsidRPr="00EF55C6">
              <w:rPr>
                <w:b/>
                <w:i/>
                <w:color w:val="000000"/>
                <w:szCs w:val="24"/>
              </w:rPr>
              <w:t xml:space="preserve"> Объекты в области здравоохранения</w:t>
            </w:r>
          </w:p>
        </w:tc>
      </w:tr>
      <w:tr w:rsidR="007D4817" w:rsidRPr="00EF55C6" w:rsidTr="00275CB6">
        <w:trPr>
          <w:trHeight w:val="2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EF55C6" w:rsidRDefault="007D4817" w:rsidP="007955B3">
            <w:pPr>
              <w:jc w:val="center"/>
              <w:rPr>
                <w:color w:val="000000"/>
                <w:szCs w:val="24"/>
              </w:rPr>
            </w:pPr>
            <w:r w:rsidRPr="00EF55C6">
              <w:rPr>
                <w:color w:val="000000"/>
                <w:szCs w:val="24"/>
              </w:rPr>
              <w:t>2.1</w:t>
            </w:r>
          </w:p>
        </w:tc>
        <w:tc>
          <w:tcPr>
            <w:tcW w:w="14175" w:type="dxa"/>
            <w:vMerge w:val="restar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EF55C6" w:rsidRDefault="007D4817" w:rsidP="00255E47">
            <w:pPr>
              <w:rPr>
                <w:color w:val="000000"/>
                <w:szCs w:val="24"/>
              </w:rPr>
            </w:pPr>
            <w:r w:rsidRPr="00EF55C6">
              <w:rPr>
                <w:color w:val="000000"/>
                <w:szCs w:val="24"/>
              </w:rPr>
              <w:t>Лечебно-профилактическая медицинская организация (кроме санаторно-курортной), оказывающая медицинскую помощь в стационарных условиях, ее структурное подразделение (стационар)</w:t>
            </w:r>
          </w:p>
        </w:tc>
        <w:tc>
          <w:tcPr>
            <w:tcW w:w="262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EF55C6" w:rsidRDefault="007D4817" w:rsidP="007955B3">
            <w:pPr>
              <w:jc w:val="center"/>
              <w:rPr>
                <w:color w:val="000000"/>
                <w:szCs w:val="24"/>
              </w:rPr>
            </w:pPr>
            <w:r w:rsidRPr="00EF55C6">
              <w:rPr>
                <w:color w:val="000000"/>
                <w:szCs w:val="24"/>
              </w:rPr>
              <w:t>Первая очередь</w:t>
            </w:r>
          </w:p>
        </w:tc>
        <w:tc>
          <w:tcPr>
            <w:tcW w:w="198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EF55C6" w:rsidRDefault="00255E47" w:rsidP="00EF55C6">
            <w:pPr>
              <w:jc w:val="center"/>
              <w:rPr>
                <w:szCs w:val="24"/>
              </w:rPr>
            </w:pPr>
            <w:r>
              <w:rPr>
                <w:szCs w:val="24"/>
              </w:rPr>
              <w:t>9</w:t>
            </w:r>
            <w:r w:rsidR="007D4817" w:rsidRPr="00EF55C6">
              <w:rPr>
                <w:szCs w:val="24"/>
              </w:rPr>
              <w:t xml:space="preserve"> объектов</w:t>
            </w:r>
          </w:p>
        </w:tc>
        <w:tc>
          <w:tcPr>
            <w:tcW w:w="177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EF55C6" w:rsidRDefault="007D4817" w:rsidP="007955B3">
            <w:pPr>
              <w:jc w:val="center"/>
              <w:rPr>
                <w:szCs w:val="24"/>
              </w:rPr>
            </w:pPr>
            <w:r w:rsidRPr="00EF55C6">
              <w:rPr>
                <w:szCs w:val="24"/>
              </w:rPr>
              <w:t>Р</w:t>
            </w:r>
          </w:p>
        </w:tc>
      </w:tr>
      <w:tr w:rsidR="007D4817" w:rsidRPr="00EF55C6" w:rsidTr="00275CB6">
        <w:trPr>
          <w:trHeight w:val="20"/>
        </w:trPr>
        <w:tc>
          <w:tcPr>
            <w:tcW w:w="851" w:type="dxa"/>
            <w:vMerge/>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EF55C6" w:rsidRDefault="007D4817" w:rsidP="007955B3">
            <w:pPr>
              <w:jc w:val="center"/>
              <w:rPr>
                <w:color w:val="000000"/>
                <w:szCs w:val="24"/>
              </w:rPr>
            </w:pPr>
          </w:p>
        </w:tc>
        <w:tc>
          <w:tcPr>
            <w:tcW w:w="14175" w:type="dxa"/>
            <w:vMerge/>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EF55C6" w:rsidRDefault="007D4817" w:rsidP="007955B3">
            <w:pPr>
              <w:rPr>
                <w:color w:val="000000"/>
                <w:szCs w:val="24"/>
              </w:rPr>
            </w:pPr>
          </w:p>
        </w:tc>
        <w:tc>
          <w:tcPr>
            <w:tcW w:w="262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EF55C6" w:rsidRDefault="007D4817" w:rsidP="007955B3">
            <w:pPr>
              <w:jc w:val="center"/>
              <w:rPr>
                <w:color w:val="000000"/>
                <w:szCs w:val="24"/>
              </w:rPr>
            </w:pPr>
            <w:r w:rsidRPr="00EF55C6">
              <w:rPr>
                <w:color w:val="000000"/>
                <w:szCs w:val="24"/>
              </w:rPr>
              <w:t>Первая очередь</w:t>
            </w:r>
          </w:p>
        </w:tc>
        <w:tc>
          <w:tcPr>
            <w:tcW w:w="198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EF55C6" w:rsidRDefault="00FE0F8F" w:rsidP="00E87E4C">
            <w:pPr>
              <w:jc w:val="center"/>
              <w:rPr>
                <w:szCs w:val="24"/>
              </w:rPr>
            </w:pPr>
            <w:r>
              <w:rPr>
                <w:szCs w:val="24"/>
              </w:rPr>
              <w:t>10</w:t>
            </w:r>
            <w:r w:rsidR="007D4817" w:rsidRPr="00EF55C6">
              <w:rPr>
                <w:szCs w:val="24"/>
              </w:rPr>
              <w:t xml:space="preserve"> объектов</w:t>
            </w:r>
          </w:p>
        </w:tc>
        <w:tc>
          <w:tcPr>
            <w:tcW w:w="177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EF55C6" w:rsidRDefault="007D4817" w:rsidP="007955B3">
            <w:pPr>
              <w:jc w:val="center"/>
              <w:rPr>
                <w:szCs w:val="24"/>
              </w:rPr>
            </w:pPr>
            <w:r w:rsidRPr="00EF55C6">
              <w:rPr>
                <w:szCs w:val="24"/>
              </w:rPr>
              <w:t>П</w:t>
            </w:r>
          </w:p>
        </w:tc>
      </w:tr>
      <w:tr w:rsidR="007D4817" w:rsidRPr="00EF55C6" w:rsidTr="00275CB6">
        <w:trPr>
          <w:trHeight w:val="20"/>
        </w:trPr>
        <w:tc>
          <w:tcPr>
            <w:tcW w:w="851" w:type="dxa"/>
            <w:vMerge/>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EF55C6" w:rsidRDefault="007D4817" w:rsidP="007955B3">
            <w:pPr>
              <w:jc w:val="center"/>
              <w:rPr>
                <w:color w:val="000000"/>
                <w:szCs w:val="24"/>
              </w:rPr>
            </w:pPr>
          </w:p>
        </w:tc>
        <w:tc>
          <w:tcPr>
            <w:tcW w:w="14175" w:type="dxa"/>
            <w:vMerge/>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EF55C6" w:rsidRDefault="007D4817" w:rsidP="007955B3">
            <w:pPr>
              <w:rPr>
                <w:color w:val="000000"/>
                <w:szCs w:val="24"/>
              </w:rPr>
            </w:pPr>
          </w:p>
        </w:tc>
        <w:tc>
          <w:tcPr>
            <w:tcW w:w="262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EF55C6" w:rsidRDefault="007D4817" w:rsidP="007955B3">
            <w:pPr>
              <w:jc w:val="center"/>
              <w:rPr>
                <w:color w:val="000000"/>
                <w:szCs w:val="24"/>
              </w:rPr>
            </w:pPr>
            <w:r w:rsidRPr="00EF55C6">
              <w:rPr>
                <w:color w:val="000000"/>
                <w:szCs w:val="24"/>
              </w:rPr>
              <w:t>Расчетный срок</w:t>
            </w:r>
          </w:p>
        </w:tc>
        <w:tc>
          <w:tcPr>
            <w:tcW w:w="198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EF55C6" w:rsidRDefault="00255E47" w:rsidP="007955B3">
            <w:pPr>
              <w:jc w:val="center"/>
              <w:rPr>
                <w:szCs w:val="24"/>
              </w:rPr>
            </w:pPr>
            <w:r>
              <w:rPr>
                <w:szCs w:val="24"/>
              </w:rPr>
              <w:t>5 объектов</w:t>
            </w:r>
            <w:r w:rsidR="007D4817" w:rsidRPr="00EF55C6">
              <w:rPr>
                <w:szCs w:val="24"/>
              </w:rPr>
              <w:t xml:space="preserve"> </w:t>
            </w:r>
          </w:p>
        </w:tc>
        <w:tc>
          <w:tcPr>
            <w:tcW w:w="177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EF55C6" w:rsidRDefault="007D4817" w:rsidP="007955B3">
            <w:pPr>
              <w:jc w:val="center"/>
              <w:rPr>
                <w:szCs w:val="24"/>
              </w:rPr>
            </w:pPr>
            <w:r w:rsidRPr="00EF55C6">
              <w:rPr>
                <w:szCs w:val="24"/>
              </w:rPr>
              <w:t>П</w:t>
            </w:r>
          </w:p>
        </w:tc>
      </w:tr>
      <w:tr w:rsidR="00E7135B" w:rsidRPr="00B473CB" w:rsidTr="00275CB6">
        <w:trPr>
          <w:trHeight w:val="20"/>
        </w:trPr>
        <w:tc>
          <w:tcPr>
            <w:tcW w:w="851" w:type="dxa"/>
            <w:vMerge w:val="restart"/>
            <w:tcBorders>
              <w:top w:val="single" w:sz="4" w:space="0" w:color="auto"/>
              <w:left w:val="single" w:sz="7" w:space="0" w:color="000000"/>
              <w:right w:val="single" w:sz="7" w:space="0" w:color="000000"/>
            </w:tcBorders>
            <w:shd w:val="clear" w:color="auto" w:fill="auto"/>
            <w:tcMar>
              <w:top w:w="39" w:type="dxa"/>
              <w:left w:w="39" w:type="dxa"/>
              <w:bottom w:w="39" w:type="dxa"/>
              <w:right w:w="39" w:type="dxa"/>
            </w:tcMar>
            <w:vAlign w:val="center"/>
          </w:tcPr>
          <w:p w:rsidR="00E7135B" w:rsidRPr="00AE0212" w:rsidRDefault="00E7135B" w:rsidP="007955B3">
            <w:pPr>
              <w:jc w:val="center"/>
              <w:rPr>
                <w:color w:val="000000"/>
                <w:szCs w:val="24"/>
              </w:rPr>
            </w:pPr>
            <w:r w:rsidRPr="00AE0212">
              <w:rPr>
                <w:color w:val="000000"/>
                <w:szCs w:val="24"/>
              </w:rPr>
              <w:t>2.2</w:t>
            </w:r>
          </w:p>
        </w:tc>
        <w:tc>
          <w:tcPr>
            <w:tcW w:w="14175" w:type="dxa"/>
            <w:vMerge w:val="restart"/>
            <w:tcBorders>
              <w:top w:val="single" w:sz="4" w:space="0" w:color="auto"/>
              <w:left w:val="single" w:sz="7" w:space="0" w:color="000000"/>
              <w:right w:val="single" w:sz="7" w:space="0" w:color="000000"/>
            </w:tcBorders>
            <w:shd w:val="clear" w:color="auto" w:fill="auto"/>
            <w:tcMar>
              <w:top w:w="39" w:type="dxa"/>
              <w:left w:w="39" w:type="dxa"/>
              <w:bottom w:w="39" w:type="dxa"/>
              <w:right w:w="39" w:type="dxa"/>
            </w:tcMar>
            <w:vAlign w:val="center"/>
          </w:tcPr>
          <w:p w:rsidR="00E7135B" w:rsidRPr="00AE0212" w:rsidRDefault="00E7135B" w:rsidP="007955B3">
            <w:pPr>
              <w:rPr>
                <w:color w:val="000000"/>
                <w:szCs w:val="24"/>
              </w:rPr>
            </w:pPr>
            <w:r w:rsidRPr="00AE0212">
              <w:rPr>
                <w:color w:val="000000"/>
                <w:szCs w:val="24"/>
              </w:rPr>
              <w:t>Лечебно-профилактическая медицинская организация, оказывающая медицинскую помощь в амбулаторных условиях и (или) в условиях дневного стационара, с количеством посещений в смену свыше 600 для обслуживания взрослых и свыше 420 для обслуживания детей (амбулаторно-поликлинические организации)</w:t>
            </w:r>
          </w:p>
        </w:tc>
        <w:tc>
          <w:tcPr>
            <w:tcW w:w="262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7135B" w:rsidRPr="00AE0212" w:rsidRDefault="00E7135B" w:rsidP="00AD0362">
            <w:pPr>
              <w:jc w:val="center"/>
              <w:rPr>
                <w:color w:val="000000"/>
                <w:szCs w:val="24"/>
              </w:rPr>
            </w:pPr>
            <w:r w:rsidRPr="00AE0212">
              <w:rPr>
                <w:color w:val="000000"/>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7135B" w:rsidRPr="00AE0212" w:rsidRDefault="00E7135B" w:rsidP="00AD0362">
            <w:pPr>
              <w:jc w:val="center"/>
              <w:rPr>
                <w:szCs w:val="24"/>
              </w:rPr>
            </w:pPr>
            <w:r>
              <w:rPr>
                <w:szCs w:val="24"/>
              </w:rPr>
              <w:t>1 объект</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7135B" w:rsidRPr="00AE0212" w:rsidRDefault="00E7135B" w:rsidP="00AD0362">
            <w:pPr>
              <w:jc w:val="center"/>
              <w:rPr>
                <w:szCs w:val="24"/>
              </w:rPr>
            </w:pPr>
            <w:r>
              <w:rPr>
                <w:szCs w:val="24"/>
              </w:rPr>
              <w:t>Р</w:t>
            </w:r>
          </w:p>
        </w:tc>
      </w:tr>
      <w:tr w:rsidR="00E7135B" w:rsidRPr="00B473CB" w:rsidTr="00255E47">
        <w:trPr>
          <w:trHeight w:val="20"/>
        </w:trPr>
        <w:tc>
          <w:tcPr>
            <w:tcW w:w="851" w:type="dxa"/>
            <w:vMerge/>
            <w:tcBorders>
              <w:left w:val="single" w:sz="7" w:space="0" w:color="000000"/>
              <w:right w:val="single" w:sz="7" w:space="0" w:color="000000"/>
            </w:tcBorders>
            <w:shd w:val="clear" w:color="auto" w:fill="auto"/>
            <w:tcMar>
              <w:top w:w="39" w:type="dxa"/>
              <w:left w:w="39" w:type="dxa"/>
              <w:bottom w:w="39" w:type="dxa"/>
              <w:right w:w="39" w:type="dxa"/>
            </w:tcMar>
            <w:vAlign w:val="center"/>
          </w:tcPr>
          <w:p w:rsidR="00E7135B" w:rsidRPr="00AE0212" w:rsidRDefault="00E7135B" w:rsidP="007955B3">
            <w:pPr>
              <w:jc w:val="center"/>
              <w:rPr>
                <w:color w:val="000000"/>
                <w:szCs w:val="24"/>
              </w:rPr>
            </w:pPr>
          </w:p>
        </w:tc>
        <w:tc>
          <w:tcPr>
            <w:tcW w:w="14175" w:type="dxa"/>
            <w:vMerge/>
            <w:tcBorders>
              <w:left w:val="single" w:sz="7" w:space="0" w:color="000000"/>
              <w:right w:val="single" w:sz="7" w:space="0" w:color="000000"/>
            </w:tcBorders>
            <w:shd w:val="clear" w:color="auto" w:fill="auto"/>
            <w:tcMar>
              <w:top w:w="39" w:type="dxa"/>
              <w:left w:w="39" w:type="dxa"/>
              <w:bottom w:w="39" w:type="dxa"/>
              <w:right w:w="39" w:type="dxa"/>
            </w:tcMar>
            <w:vAlign w:val="center"/>
          </w:tcPr>
          <w:p w:rsidR="00E7135B" w:rsidRPr="00AE0212" w:rsidRDefault="00E7135B" w:rsidP="007955B3">
            <w:pPr>
              <w:rPr>
                <w:color w:val="000000"/>
                <w:szCs w:val="24"/>
              </w:rPr>
            </w:pPr>
          </w:p>
        </w:tc>
        <w:tc>
          <w:tcPr>
            <w:tcW w:w="262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7135B" w:rsidRPr="00AE0212" w:rsidRDefault="00E7135B" w:rsidP="007955B3">
            <w:pPr>
              <w:jc w:val="center"/>
              <w:rPr>
                <w:color w:val="000000"/>
                <w:szCs w:val="24"/>
              </w:rPr>
            </w:pPr>
            <w:r w:rsidRPr="00AE0212">
              <w:rPr>
                <w:color w:val="000000"/>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7135B" w:rsidRPr="00AE0212" w:rsidRDefault="00E7135B" w:rsidP="007955B3">
            <w:pPr>
              <w:jc w:val="center"/>
              <w:rPr>
                <w:szCs w:val="24"/>
              </w:rPr>
            </w:pPr>
            <w:r>
              <w:rPr>
                <w:szCs w:val="24"/>
              </w:rPr>
              <w:t>14</w:t>
            </w:r>
            <w:r w:rsidRPr="00AE0212">
              <w:rPr>
                <w:szCs w:val="24"/>
              </w:rPr>
              <w:t xml:space="preserve"> объектов</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7135B" w:rsidRPr="00AE0212" w:rsidRDefault="00E7135B" w:rsidP="007955B3">
            <w:pPr>
              <w:jc w:val="center"/>
              <w:rPr>
                <w:szCs w:val="24"/>
              </w:rPr>
            </w:pPr>
            <w:r w:rsidRPr="00AE0212">
              <w:rPr>
                <w:szCs w:val="24"/>
              </w:rPr>
              <w:t>П</w:t>
            </w:r>
          </w:p>
        </w:tc>
      </w:tr>
      <w:tr w:rsidR="00E7135B" w:rsidRPr="00B473CB" w:rsidTr="002F0E83">
        <w:trPr>
          <w:trHeight w:val="20"/>
        </w:trPr>
        <w:tc>
          <w:tcPr>
            <w:tcW w:w="851" w:type="dxa"/>
            <w:vMerge/>
            <w:tcBorders>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7135B" w:rsidRPr="00AE0212" w:rsidRDefault="00E7135B" w:rsidP="007955B3">
            <w:pPr>
              <w:jc w:val="center"/>
              <w:rPr>
                <w:color w:val="000000"/>
                <w:szCs w:val="24"/>
              </w:rPr>
            </w:pPr>
          </w:p>
        </w:tc>
        <w:tc>
          <w:tcPr>
            <w:tcW w:w="14175" w:type="dxa"/>
            <w:vMerge/>
            <w:tcBorders>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7135B" w:rsidRPr="00AE0212" w:rsidRDefault="00E7135B" w:rsidP="007955B3">
            <w:pPr>
              <w:rPr>
                <w:i/>
                <w:color w:val="000000"/>
                <w:szCs w:val="24"/>
              </w:rPr>
            </w:pPr>
          </w:p>
        </w:tc>
        <w:tc>
          <w:tcPr>
            <w:tcW w:w="262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7135B" w:rsidRPr="00AE0212" w:rsidRDefault="00E7135B" w:rsidP="007955B3">
            <w:pPr>
              <w:jc w:val="center"/>
              <w:rPr>
                <w:color w:val="000000"/>
                <w:szCs w:val="24"/>
              </w:rPr>
            </w:pPr>
            <w:r w:rsidRPr="00AE0212">
              <w:rPr>
                <w:color w:val="000000"/>
                <w:szCs w:val="24"/>
              </w:rPr>
              <w:t>Расчетный срок</w:t>
            </w:r>
          </w:p>
        </w:tc>
        <w:tc>
          <w:tcPr>
            <w:tcW w:w="198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7135B" w:rsidRPr="00AE0212" w:rsidRDefault="00E7135B" w:rsidP="007955B3">
            <w:pPr>
              <w:jc w:val="center"/>
              <w:rPr>
                <w:szCs w:val="24"/>
              </w:rPr>
            </w:pPr>
            <w:r>
              <w:rPr>
                <w:szCs w:val="24"/>
              </w:rPr>
              <w:t>7</w:t>
            </w:r>
            <w:r w:rsidRPr="00AE0212">
              <w:rPr>
                <w:szCs w:val="24"/>
              </w:rPr>
              <w:t xml:space="preserve"> объектов</w:t>
            </w:r>
          </w:p>
        </w:tc>
        <w:tc>
          <w:tcPr>
            <w:tcW w:w="177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7135B" w:rsidRPr="00AE0212" w:rsidRDefault="00E7135B" w:rsidP="007955B3">
            <w:pPr>
              <w:jc w:val="center"/>
              <w:rPr>
                <w:szCs w:val="24"/>
              </w:rPr>
            </w:pPr>
            <w:r w:rsidRPr="00AE0212">
              <w:rPr>
                <w:szCs w:val="24"/>
              </w:rPr>
              <w:t>П</w:t>
            </w:r>
          </w:p>
        </w:tc>
      </w:tr>
      <w:tr w:rsidR="00E7135B" w:rsidRPr="00B473CB" w:rsidTr="002F0E83">
        <w:trPr>
          <w:trHeight w:val="20"/>
        </w:trPr>
        <w:tc>
          <w:tcPr>
            <w:tcW w:w="851" w:type="dxa"/>
            <w:vMerge w:val="restart"/>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E7135B" w:rsidRPr="000117F8" w:rsidRDefault="00E7135B" w:rsidP="007955B3">
            <w:pPr>
              <w:jc w:val="center"/>
              <w:rPr>
                <w:color w:val="000000"/>
                <w:szCs w:val="24"/>
              </w:rPr>
            </w:pPr>
            <w:r w:rsidRPr="000117F8">
              <w:rPr>
                <w:color w:val="000000"/>
                <w:szCs w:val="24"/>
              </w:rPr>
              <w:t>2.3</w:t>
            </w:r>
          </w:p>
        </w:tc>
        <w:tc>
          <w:tcPr>
            <w:tcW w:w="14175" w:type="dxa"/>
            <w:vMerge w:val="restart"/>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E7135B" w:rsidRPr="000117F8" w:rsidRDefault="00E7135B" w:rsidP="007955B3">
            <w:pPr>
              <w:rPr>
                <w:color w:val="000000"/>
                <w:szCs w:val="24"/>
              </w:rPr>
            </w:pPr>
            <w:r w:rsidRPr="000117F8">
              <w:rPr>
                <w:color w:val="000000"/>
                <w:szCs w:val="24"/>
              </w:rPr>
              <w:t>Медицинская организация, оказывающая скорую медицинскую помощь, ее структурное подразделение (станция скорой медицинской помощи)</w:t>
            </w:r>
          </w:p>
        </w:tc>
        <w:tc>
          <w:tcPr>
            <w:tcW w:w="262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7135B" w:rsidRPr="000117F8" w:rsidRDefault="00E7135B" w:rsidP="007955B3">
            <w:pPr>
              <w:jc w:val="center"/>
              <w:rPr>
                <w:color w:val="000000"/>
                <w:szCs w:val="24"/>
              </w:rPr>
            </w:pPr>
            <w:r w:rsidRPr="000117F8">
              <w:rPr>
                <w:color w:val="000000"/>
                <w:szCs w:val="24"/>
              </w:rPr>
              <w:t>Первая очередь</w:t>
            </w:r>
          </w:p>
        </w:tc>
        <w:tc>
          <w:tcPr>
            <w:tcW w:w="198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7135B" w:rsidRPr="000117F8" w:rsidRDefault="00E7135B" w:rsidP="007955B3">
            <w:pPr>
              <w:jc w:val="center"/>
              <w:rPr>
                <w:szCs w:val="24"/>
              </w:rPr>
            </w:pPr>
            <w:r>
              <w:rPr>
                <w:szCs w:val="24"/>
              </w:rPr>
              <w:t>6</w:t>
            </w:r>
            <w:r w:rsidRPr="000117F8">
              <w:rPr>
                <w:szCs w:val="24"/>
              </w:rPr>
              <w:t xml:space="preserve"> объектов</w:t>
            </w:r>
          </w:p>
        </w:tc>
        <w:tc>
          <w:tcPr>
            <w:tcW w:w="177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7135B" w:rsidRPr="000117F8" w:rsidRDefault="00E7135B" w:rsidP="007955B3">
            <w:pPr>
              <w:jc w:val="center"/>
              <w:rPr>
                <w:szCs w:val="24"/>
              </w:rPr>
            </w:pPr>
            <w:r w:rsidRPr="000117F8">
              <w:rPr>
                <w:szCs w:val="24"/>
              </w:rPr>
              <w:t>П</w:t>
            </w:r>
          </w:p>
        </w:tc>
      </w:tr>
      <w:tr w:rsidR="00E7135B" w:rsidRPr="00B473CB" w:rsidTr="002F0E83">
        <w:trPr>
          <w:trHeight w:val="20"/>
        </w:trPr>
        <w:tc>
          <w:tcPr>
            <w:tcW w:w="851" w:type="dxa"/>
            <w:vMerge/>
            <w:tcBorders>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7135B" w:rsidRPr="000117F8" w:rsidRDefault="00E7135B" w:rsidP="007955B3">
            <w:pPr>
              <w:jc w:val="center"/>
              <w:rPr>
                <w:color w:val="000000"/>
                <w:szCs w:val="24"/>
              </w:rPr>
            </w:pPr>
          </w:p>
        </w:tc>
        <w:tc>
          <w:tcPr>
            <w:tcW w:w="14175" w:type="dxa"/>
            <w:vMerge/>
            <w:tcBorders>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7135B" w:rsidRPr="000117F8" w:rsidRDefault="00E7135B" w:rsidP="007955B3">
            <w:pPr>
              <w:rPr>
                <w:i/>
                <w:color w:val="000000"/>
                <w:szCs w:val="24"/>
              </w:rPr>
            </w:pPr>
          </w:p>
        </w:tc>
        <w:tc>
          <w:tcPr>
            <w:tcW w:w="262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7135B" w:rsidRPr="000117F8" w:rsidRDefault="00E7135B" w:rsidP="007955B3">
            <w:pPr>
              <w:jc w:val="center"/>
              <w:rPr>
                <w:color w:val="000000"/>
                <w:szCs w:val="24"/>
              </w:rPr>
            </w:pPr>
            <w:r w:rsidRPr="000117F8">
              <w:rPr>
                <w:color w:val="000000"/>
                <w:szCs w:val="24"/>
              </w:rPr>
              <w:t>Расчетный срок</w:t>
            </w:r>
          </w:p>
        </w:tc>
        <w:tc>
          <w:tcPr>
            <w:tcW w:w="198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7135B" w:rsidRPr="000117F8" w:rsidRDefault="00E7135B" w:rsidP="007955B3">
            <w:pPr>
              <w:jc w:val="center"/>
              <w:rPr>
                <w:szCs w:val="24"/>
              </w:rPr>
            </w:pPr>
            <w:r>
              <w:rPr>
                <w:szCs w:val="24"/>
              </w:rPr>
              <w:t>3 объекта</w:t>
            </w:r>
          </w:p>
        </w:tc>
        <w:tc>
          <w:tcPr>
            <w:tcW w:w="177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7135B" w:rsidRPr="000117F8" w:rsidRDefault="00E7135B" w:rsidP="007955B3">
            <w:pPr>
              <w:jc w:val="center"/>
              <w:rPr>
                <w:szCs w:val="24"/>
              </w:rPr>
            </w:pPr>
            <w:r w:rsidRPr="000117F8">
              <w:rPr>
                <w:szCs w:val="24"/>
              </w:rPr>
              <w:t>П</w:t>
            </w:r>
          </w:p>
        </w:tc>
      </w:tr>
      <w:tr w:rsidR="00E7135B" w:rsidRPr="00B473CB" w:rsidTr="002F0E83">
        <w:trPr>
          <w:trHeight w:val="20"/>
        </w:trPr>
        <w:tc>
          <w:tcPr>
            <w:tcW w:w="85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7135B" w:rsidRPr="00615C62" w:rsidRDefault="00E7135B" w:rsidP="007955B3">
            <w:pPr>
              <w:jc w:val="center"/>
              <w:rPr>
                <w:color w:val="000000"/>
                <w:szCs w:val="24"/>
              </w:rPr>
            </w:pPr>
            <w:r w:rsidRPr="00615C62">
              <w:rPr>
                <w:color w:val="000000"/>
                <w:szCs w:val="24"/>
              </w:rPr>
              <w:t>3</w:t>
            </w:r>
          </w:p>
        </w:tc>
        <w:tc>
          <w:tcPr>
            <w:tcW w:w="2055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7135B" w:rsidRPr="00615C62" w:rsidRDefault="00E7135B" w:rsidP="007955B3">
            <w:pPr>
              <w:jc w:val="center"/>
              <w:rPr>
                <w:i/>
                <w:szCs w:val="24"/>
              </w:rPr>
            </w:pPr>
            <w:r w:rsidRPr="00615C62">
              <w:rPr>
                <w:b/>
                <w:i/>
                <w:color w:val="000000"/>
                <w:szCs w:val="24"/>
              </w:rPr>
              <w:t>Объекты в области физической культуры и спорта</w:t>
            </w:r>
          </w:p>
        </w:tc>
      </w:tr>
      <w:tr w:rsidR="00E7135B" w:rsidRPr="00B473CB" w:rsidTr="002F0E83">
        <w:trPr>
          <w:trHeight w:val="20"/>
        </w:trPr>
        <w:tc>
          <w:tcPr>
            <w:tcW w:w="851" w:type="dxa"/>
            <w:vMerge w:val="restart"/>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E7135B" w:rsidRPr="00615C62" w:rsidRDefault="00E7135B" w:rsidP="007955B3">
            <w:pPr>
              <w:jc w:val="center"/>
              <w:rPr>
                <w:color w:val="000000"/>
                <w:szCs w:val="24"/>
              </w:rPr>
            </w:pPr>
            <w:r w:rsidRPr="00615C62">
              <w:rPr>
                <w:color w:val="000000"/>
                <w:szCs w:val="24"/>
              </w:rPr>
              <w:t>3.1</w:t>
            </w:r>
          </w:p>
        </w:tc>
        <w:tc>
          <w:tcPr>
            <w:tcW w:w="14175" w:type="dxa"/>
            <w:vMerge w:val="restart"/>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E7135B" w:rsidRPr="00615C62" w:rsidRDefault="00E7135B" w:rsidP="007955B3">
            <w:pPr>
              <w:rPr>
                <w:color w:val="000000"/>
                <w:szCs w:val="24"/>
              </w:rPr>
            </w:pPr>
            <w:r w:rsidRPr="00615C62">
              <w:rPr>
                <w:color w:val="000000"/>
                <w:szCs w:val="24"/>
              </w:rPr>
              <w:t xml:space="preserve">Объект спорта (отдельно стоящий), включающий раздельно нормируемые спортивные сооружения, общей площадью объекта более </w:t>
            </w:r>
            <w:r w:rsidR="001F596C">
              <w:rPr>
                <w:color w:val="000000"/>
                <w:szCs w:val="24"/>
              </w:rPr>
              <w:t>4000 кв.м</w:t>
            </w:r>
            <w:r w:rsidRPr="00615C62">
              <w:rPr>
                <w:color w:val="000000"/>
                <w:szCs w:val="24"/>
              </w:rPr>
              <w:t xml:space="preserve"> за исключением плоскостного спортивного сооружения</w:t>
            </w:r>
          </w:p>
        </w:tc>
        <w:tc>
          <w:tcPr>
            <w:tcW w:w="262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7135B" w:rsidRPr="00615C62" w:rsidRDefault="00E7135B" w:rsidP="007955B3">
            <w:pPr>
              <w:jc w:val="center"/>
              <w:rPr>
                <w:color w:val="000000"/>
                <w:szCs w:val="24"/>
              </w:rPr>
            </w:pPr>
            <w:r w:rsidRPr="00615C62">
              <w:rPr>
                <w:color w:val="000000"/>
                <w:szCs w:val="24"/>
              </w:rPr>
              <w:t>Первая очередь</w:t>
            </w:r>
          </w:p>
        </w:tc>
        <w:tc>
          <w:tcPr>
            <w:tcW w:w="198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7135B" w:rsidRPr="00615C62" w:rsidRDefault="00E7135B" w:rsidP="00E7135B">
            <w:pPr>
              <w:jc w:val="center"/>
              <w:rPr>
                <w:szCs w:val="24"/>
              </w:rPr>
            </w:pPr>
            <w:r>
              <w:rPr>
                <w:szCs w:val="24"/>
              </w:rPr>
              <w:t>59</w:t>
            </w:r>
            <w:r w:rsidRPr="00615C62">
              <w:rPr>
                <w:szCs w:val="24"/>
              </w:rPr>
              <w:t xml:space="preserve"> объект</w:t>
            </w:r>
            <w:r>
              <w:rPr>
                <w:szCs w:val="24"/>
              </w:rPr>
              <w:t>ов</w:t>
            </w:r>
          </w:p>
        </w:tc>
        <w:tc>
          <w:tcPr>
            <w:tcW w:w="177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7135B" w:rsidRPr="00615C62" w:rsidRDefault="00E7135B" w:rsidP="007955B3">
            <w:pPr>
              <w:jc w:val="center"/>
              <w:rPr>
                <w:szCs w:val="24"/>
              </w:rPr>
            </w:pPr>
            <w:r w:rsidRPr="00615C62">
              <w:rPr>
                <w:szCs w:val="24"/>
              </w:rPr>
              <w:t>П</w:t>
            </w:r>
          </w:p>
        </w:tc>
      </w:tr>
      <w:tr w:rsidR="00E7135B" w:rsidRPr="00B473CB" w:rsidTr="002F0E83">
        <w:trPr>
          <w:trHeight w:val="20"/>
        </w:trPr>
        <w:tc>
          <w:tcPr>
            <w:tcW w:w="851" w:type="dxa"/>
            <w:vMerge/>
            <w:tcBorders>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7135B" w:rsidRPr="00B473CB" w:rsidRDefault="00E7135B" w:rsidP="007955B3">
            <w:pPr>
              <w:jc w:val="center"/>
              <w:rPr>
                <w:color w:val="000000"/>
                <w:szCs w:val="24"/>
                <w:highlight w:val="yellow"/>
              </w:rPr>
            </w:pPr>
          </w:p>
        </w:tc>
        <w:tc>
          <w:tcPr>
            <w:tcW w:w="14175" w:type="dxa"/>
            <w:vMerge/>
            <w:tcBorders>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7135B" w:rsidRPr="00615C62" w:rsidRDefault="00E7135B" w:rsidP="007955B3">
            <w:pPr>
              <w:rPr>
                <w:color w:val="000000"/>
                <w:szCs w:val="24"/>
              </w:rPr>
            </w:pPr>
          </w:p>
        </w:tc>
        <w:tc>
          <w:tcPr>
            <w:tcW w:w="262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7135B" w:rsidRPr="00615C62" w:rsidRDefault="00E7135B" w:rsidP="007955B3">
            <w:pPr>
              <w:jc w:val="center"/>
              <w:rPr>
                <w:color w:val="000000"/>
                <w:szCs w:val="24"/>
              </w:rPr>
            </w:pPr>
            <w:r w:rsidRPr="00615C62">
              <w:rPr>
                <w:color w:val="000000"/>
                <w:szCs w:val="24"/>
              </w:rPr>
              <w:t>Расчетный срок</w:t>
            </w:r>
          </w:p>
        </w:tc>
        <w:tc>
          <w:tcPr>
            <w:tcW w:w="198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7135B" w:rsidRPr="00615C62" w:rsidRDefault="00E7135B" w:rsidP="007955B3">
            <w:pPr>
              <w:jc w:val="center"/>
              <w:rPr>
                <w:szCs w:val="24"/>
              </w:rPr>
            </w:pPr>
            <w:r>
              <w:rPr>
                <w:szCs w:val="24"/>
              </w:rPr>
              <w:t>23</w:t>
            </w:r>
            <w:r w:rsidRPr="00615C62">
              <w:rPr>
                <w:szCs w:val="24"/>
              </w:rPr>
              <w:t xml:space="preserve"> объекта</w:t>
            </w:r>
          </w:p>
        </w:tc>
        <w:tc>
          <w:tcPr>
            <w:tcW w:w="177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7135B" w:rsidRPr="00615C62" w:rsidRDefault="00E7135B" w:rsidP="007955B3">
            <w:pPr>
              <w:jc w:val="center"/>
              <w:rPr>
                <w:szCs w:val="24"/>
              </w:rPr>
            </w:pPr>
            <w:r w:rsidRPr="00615C62">
              <w:rPr>
                <w:szCs w:val="24"/>
              </w:rPr>
              <w:t>П</w:t>
            </w:r>
          </w:p>
        </w:tc>
      </w:tr>
      <w:tr w:rsidR="00E7135B" w:rsidRPr="00B473CB" w:rsidTr="002F0E83">
        <w:trPr>
          <w:trHeight w:val="20"/>
        </w:trPr>
        <w:tc>
          <w:tcPr>
            <w:tcW w:w="85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7135B" w:rsidRPr="002A249A" w:rsidRDefault="00E7135B" w:rsidP="007955B3">
            <w:pPr>
              <w:jc w:val="center"/>
              <w:rPr>
                <w:color w:val="000000"/>
                <w:szCs w:val="24"/>
              </w:rPr>
            </w:pPr>
            <w:r>
              <w:rPr>
                <w:color w:val="000000"/>
                <w:szCs w:val="24"/>
              </w:rPr>
              <w:t>4</w:t>
            </w:r>
          </w:p>
        </w:tc>
        <w:tc>
          <w:tcPr>
            <w:tcW w:w="2055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7135B" w:rsidRPr="002A249A" w:rsidRDefault="00E7135B" w:rsidP="007955B3">
            <w:pPr>
              <w:jc w:val="center"/>
              <w:rPr>
                <w:i/>
                <w:szCs w:val="24"/>
              </w:rPr>
            </w:pPr>
            <w:r w:rsidRPr="002A249A">
              <w:rPr>
                <w:b/>
                <w:i/>
                <w:color w:val="000000"/>
                <w:szCs w:val="24"/>
              </w:rPr>
              <w:t>Общественные пространства</w:t>
            </w:r>
          </w:p>
        </w:tc>
      </w:tr>
      <w:tr w:rsidR="00E7135B" w:rsidRPr="00B473CB" w:rsidTr="002F0E83">
        <w:trPr>
          <w:trHeight w:val="20"/>
        </w:trPr>
        <w:tc>
          <w:tcPr>
            <w:tcW w:w="85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7135B" w:rsidRPr="00C64FF8" w:rsidRDefault="00E7135B" w:rsidP="007955B3">
            <w:pPr>
              <w:jc w:val="center"/>
              <w:rPr>
                <w:color w:val="000000"/>
                <w:szCs w:val="24"/>
              </w:rPr>
            </w:pPr>
            <w:r w:rsidRPr="00C64FF8">
              <w:rPr>
                <w:color w:val="000000"/>
                <w:szCs w:val="24"/>
              </w:rPr>
              <w:t>4.1</w:t>
            </w:r>
          </w:p>
        </w:tc>
        <w:tc>
          <w:tcPr>
            <w:tcW w:w="14175"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7135B" w:rsidRPr="00C64FF8" w:rsidRDefault="00E7135B" w:rsidP="007955B3">
            <w:pPr>
              <w:rPr>
                <w:color w:val="000000"/>
                <w:szCs w:val="24"/>
              </w:rPr>
            </w:pPr>
            <w:r w:rsidRPr="00C64FF8">
              <w:rPr>
                <w:color w:val="000000"/>
                <w:szCs w:val="24"/>
              </w:rPr>
              <w:t>Тематический парк</w:t>
            </w:r>
          </w:p>
        </w:tc>
        <w:tc>
          <w:tcPr>
            <w:tcW w:w="262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7135B" w:rsidRPr="00C64FF8" w:rsidRDefault="00E7135B" w:rsidP="007955B3">
            <w:pPr>
              <w:jc w:val="center"/>
              <w:rPr>
                <w:color w:val="000000"/>
                <w:szCs w:val="24"/>
              </w:rPr>
            </w:pPr>
            <w:r w:rsidRPr="00C64FF8">
              <w:rPr>
                <w:color w:val="000000"/>
                <w:szCs w:val="24"/>
              </w:rPr>
              <w:t>Первая очередь</w:t>
            </w:r>
          </w:p>
        </w:tc>
        <w:tc>
          <w:tcPr>
            <w:tcW w:w="198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7135B" w:rsidRPr="00C64FF8" w:rsidRDefault="00E7135B" w:rsidP="007955B3">
            <w:pPr>
              <w:jc w:val="center"/>
              <w:rPr>
                <w:szCs w:val="24"/>
              </w:rPr>
            </w:pPr>
            <w:r w:rsidRPr="00C64FF8">
              <w:rPr>
                <w:szCs w:val="24"/>
              </w:rPr>
              <w:t>1 объект</w:t>
            </w:r>
          </w:p>
        </w:tc>
        <w:tc>
          <w:tcPr>
            <w:tcW w:w="177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7135B" w:rsidRPr="00C64FF8" w:rsidRDefault="00E7135B" w:rsidP="007955B3">
            <w:pPr>
              <w:jc w:val="center"/>
              <w:rPr>
                <w:szCs w:val="24"/>
              </w:rPr>
            </w:pPr>
            <w:r w:rsidRPr="00C64FF8">
              <w:rPr>
                <w:szCs w:val="24"/>
              </w:rPr>
              <w:t>П</w:t>
            </w:r>
          </w:p>
        </w:tc>
      </w:tr>
      <w:tr w:rsidR="00E7135B" w:rsidRPr="00B473CB" w:rsidTr="002F0E83">
        <w:trPr>
          <w:trHeight w:val="20"/>
        </w:trPr>
        <w:tc>
          <w:tcPr>
            <w:tcW w:w="85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7135B" w:rsidRPr="00C64FF8" w:rsidRDefault="00E7135B" w:rsidP="007955B3">
            <w:pPr>
              <w:jc w:val="center"/>
              <w:rPr>
                <w:color w:val="000000"/>
                <w:szCs w:val="24"/>
              </w:rPr>
            </w:pPr>
            <w:r w:rsidRPr="00C64FF8">
              <w:rPr>
                <w:color w:val="000000"/>
                <w:szCs w:val="24"/>
              </w:rPr>
              <w:t>5</w:t>
            </w:r>
          </w:p>
        </w:tc>
        <w:tc>
          <w:tcPr>
            <w:tcW w:w="2055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7135B" w:rsidRPr="00C64FF8" w:rsidRDefault="00E7135B" w:rsidP="007955B3">
            <w:pPr>
              <w:jc w:val="center"/>
              <w:rPr>
                <w:i/>
                <w:szCs w:val="24"/>
              </w:rPr>
            </w:pPr>
            <w:r w:rsidRPr="00C64FF8">
              <w:rPr>
                <w:b/>
                <w:i/>
                <w:color w:val="000000"/>
                <w:szCs w:val="24"/>
              </w:rPr>
              <w:t>Объекты в области социального обслуживания</w:t>
            </w:r>
          </w:p>
        </w:tc>
      </w:tr>
      <w:tr w:rsidR="00E7135B" w:rsidRPr="00B473CB" w:rsidTr="002F0E83">
        <w:trPr>
          <w:trHeight w:val="20"/>
        </w:trPr>
        <w:tc>
          <w:tcPr>
            <w:tcW w:w="851" w:type="dxa"/>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E7135B" w:rsidRPr="00C64FF8" w:rsidRDefault="00E7135B" w:rsidP="007955B3">
            <w:pPr>
              <w:jc w:val="center"/>
              <w:rPr>
                <w:color w:val="000000"/>
                <w:szCs w:val="24"/>
              </w:rPr>
            </w:pPr>
            <w:r w:rsidRPr="00C64FF8">
              <w:rPr>
                <w:color w:val="000000"/>
                <w:szCs w:val="24"/>
              </w:rPr>
              <w:t>5.1</w:t>
            </w:r>
          </w:p>
        </w:tc>
        <w:tc>
          <w:tcPr>
            <w:tcW w:w="14175" w:type="dxa"/>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E7135B" w:rsidRPr="00C64FF8" w:rsidRDefault="00E7135B" w:rsidP="007955B3">
            <w:pPr>
              <w:rPr>
                <w:color w:val="000000"/>
                <w:szCs w:val="24"/>
              </w:rPr>
            </w:pPr>
            <w:r w:rsidRPr="00C64FF8">
              <w:t>Объекты организаций, осуществляющих стационарное социальное обслуживание детского населения (дома-интернаты для детей с отклонениями в умственном развитии)</w:t>
            </w:r>
          </w:p>
        </w:tc>
        <w:tc>
          <w:tcPr>
            <w:tcW w:w="262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7135B" w:rsidRPr="00C64FF8" w:rsidRDefault="00E7135B" w:rsidP="00AD0362">
            <w:pPr>
              <w:jc w:val="center"/>
              <w:rPr>
                <w:color w:val="000000"/>
                <w:szCs w:val="24"/>
              </w:rPr>
            </w:pPr>
            <w:r w:rsidRPr="00C64FF8">
              <w:rPr>
                <w:color w:val="000000"/>
                <w:szCs w:val="24"/>
              </w:rPr>
              <w:t>Расчетный срок</w:t>
            </w:r>
          </w:p>
        </w:tc>
        <w:tc>
          <w:tcPr>
            <w:tcW w:w="198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7135B" w:rsidRPr="00C64FF8" w:rsidRDefault="00E7135B" w:rsidP="00AD0362">
            <w:pPr>
              <w:jc w:val="center"/>
              <w:rPr>
                <w:szCs w:val="24"/>
              </w:rPr>
            </w:pPr>
            <w:r w:rsidRPr="00C64FF8">
              <w:rPr>
                <w:szCs w:val="24"/>
              </w:rPr>
              <w:t>1 объект</w:t>
            </w:r>
          </w:p>
        </w:tc>
        <w:tc>
          <w:tcPr>
            <w:tcW w:w="177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7135B" w:rsidRPr="00C64FF8" w:rsidRDefault="00E7135B" w:rsidP="00AD0362">
            <w:pPr>
              <w:jc w:val="center"/>
              <w:rPr>
                <w:szCs w:val="24"/>
              </w:rPr>
            </w:pPr>
            <w:r w:rsidRPr="00C64FF8">
              <w:rPr>
                <w:szCs w:val="24"/>
              </w:rPr>
              <w:t>П</w:t>
            </w:r>
          </w:p>
        </w:tc>
      </w:tr>
      <w:tr w:rsidR="00E7135B" w:rsidRPr="00B473CB" w:rsidTr="002F0E83">
        <w:trPr>
          <w:trHeight w:val="20"/>
        </w:trPr>
        <w:tc>
          <w:tcPr>
            <w:tcW w:w="851" w:type="dxa"/>
            <w:vMerge w:val="restart"/>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E7135B" w:rsidRPr="00C64FF8" w:rsidRDefault="00E7135B" w:rsidP="007955B3">
            <w:pPr>
              <w:jc w:val="center"/>
              <w:rPr>
                <w:color w:val="000000"/>
                <w:szCs w:val="24"/>
              </w:rPr>
            </w:pPr>
            <w:r w:rsidRPr="00C64FF8">
              <w:rPr>
                <w:color w:val="000000"/>
                <w:szCs w:val="24"/>
              </w:rPr>
              <w:t>5.2</w:t>
            </w:r>
          </w:p>
        </w:tc>
        <w:tc>
          <w:tcPr>
            <w:tcW w:w="14175" w:type="dxa"/>
            <w:vMerge w:val="restart"/>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E7135B" w:rsidRPr="00C64FF8" w:rsidRDefault="00E7135B" w:rsidP="007955B3">
            <w:pPr>
              <w:rPr>
                <w:color w:val="000000"/>
                <w:szCs w:val="24"/>
              </w:rPr>
            </w:pPr>
            <w:r w:rsidRPr="00C64FF8">
              <w:t>Объекты организаций, осуществляющих стационарное социальное обслуживание взрослого населения (дома-интернаты для престарелых и инвалидов)</w:t>
            </w:r>
          </w:p>
        </w:tc>
        <w:tc>
          <w:tcPr>
            <w:tcW w:w="262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7135B" w:rsidRPr="00C64FF8" w:rsidRDefault="00E7135B" w:rsidP="007955B3">
            <w:pPr>
              <w:jc w:val="center"/>
              <w:rPr>
                <w:color w:val="000000"/>
                <w:szCs w:val="24"/>
              </w:rPr>
            </w:pPr>
            <w:r w:rsidRPr="00C64FF8">
              <w:rPr>
                <w:color w:val="000000"/>
                <w:szCs w:val="24"/>
              </w:rPr>
              <w:t>Первая очередь</w:t>
            </w:r>
          </w:p>
        </w:tc>
        <w:tc>
          <w:tcPr>
            <w:tcW w:w="198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7135B" w:rsidRPr="00C64FF8" w:rsidRDefault="00E7135B" w:rsidP="007955B3">
            <w:pPr>
              <w:jc w:val="center"/>
              <w:rPr>
                <w:szCs w:val="24"/>
              </w:rPr>
            </w:pPr>
            <w:r w:rsidRPr="00C64FF8">
              <w:rPr>
                <w:szCs w:val="24"/>
              </w:rPr>
              <w:t>4 объекта</w:t>
            </w:r>
          </w:p>
        </w:tc>
        <w:tc>
          <w:tcPr>
            <w:tcW w:w="177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7135B" w:rsidRPr="00C64FF8" w:rsidRDefault="00E7135B" w:rsidP="007955B3">
            <w:pPr>
              <w:jc w:val="center"/>
              <w:rPr>
                <w:szCs w:val="24"/>
              </w:rPr>
            </w:pPr>
            <w:r w:rsidRPr="00C64FF8">
              <w:rPr>
                <w:szCs w:val="24"/>
              </w:rPr>
              <w:t>П</w:t>
            </w:r>
          </w:p>
        </w:tc>
      </w:tr>
      <w:tr w:rsidR="00E7135B" w:rsidRPr="00B473CB" w:rsidTr="002F0E83">
        <w:trPr>
          <w:trHeight w:val="20"/>
        </w:trPr>
        <w:tc>
          <w:tcPr>
            <w:tcW w:w="851" w:type="dxa"/>
            <w:vMerge/>
            <w:tcBorders>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7135B" w:rsidRPr="00C64FF8" w:rsidRDefault="00E7135B" w:rsidP="007955B3">
            <w:pPr>
              <w:jc w:val="center"/>
              <w:rPr>
                <w:color w:val="000000"/>
                <w:szCs w:val="24"/>
              </w:rPr>
            </w:pPr>
          </w:p>
        </w:tc>
        <w:tc>
          <w:tcPr>
            <w:tcW w:w="14175" w:type="dxa"/>
            <w:vMerge/>
            <w:tcBorders>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7135B" w:rsidRPr="00C64FF8" w:rsidRDefault="00E7135B" w:rsidP="007955B3">
            <w:pPr>
              <w:rPr>
                <w:i/>
                <w:color w:val="000000"/>
                <w:szCs w:val="24"/>
              </w:rPr>
            </w:pPr>
          </w:p>
        </w:tc>
        <w:tc>
          <w:tcPr>
            <w:tcW w:w="262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7135B" w:rsidRPr="00C64FF8" w:rsidRDefault="00E7135B" w:rsidP="007955B3">
            <w:pPr>
              <w:jc w:val="center"/>
              <w:rPr>
                <w:color w:val="000000"/>
                <w:szCs w:val="24"/>
              </w:rPr>
            </w:pPr>
            <w:r w:rsidRPr="00C64FF8">
              <w:rPr>
                <w:color w:val="000000"/>
                <w:szCs w:val="24"/>
              </w:rPr>
              <w:t>Расчетный срок</w:t>
            </w:r>
          </w:p>
        </w:tc>
        <w:tc>
          <w:tcPr>
            <w:tcW w:w="198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7135B" w:rsidRPr="00C64FF8" w:rsidRDefault="00E7135B" w:rsidP="00CA773E">
            <w:pPr>
              <w:jc w:val="center"/>
              <w:rPr>
                <w:szCs w:val="24"/>
              </w:rPr>
            </w:pPr>
            <w:r w:rsidRPr="00C64FF8">
              <w:rPr>
                <w:szCs w:val="24"/>
              </w:rPr>
              <w:t>8 объектов</w:t>
            </w:r>
          </w:p>
        </w:tc>
        <w:tc>
          <w:tcPr>
            <w:tcW w:w="177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7135B" w:rsidRPr="00C64FF8" w:rsidRDefault="00E7135B" w:rsidP="007955B3">
            <w:pPr>
              <w:jc w:val="center"/>
              <w:rPr>
                <w:szCs w:val="24"/>
              </w:rPr>
            </w:pPr>
            <w:r w:rsidRPr="00C64FF8">
              <w:rPr>
                <w:szCs w:val="24"/>
              </w:rPr>
              <w:t>П</w:t>
            </w:r>
          </w:p>
        </w:tc>
      </w:tr>
      <w:tr w:rsidR="00E7135B" w:rsidRPr="00B473CB" w:rsidTr="002F0E83">
        <w:trPr>
          <w:trHeight w:val="20"/>
        </w:trPr>
        <w:tc>
          <w:tcPr>
            <w:tcW w:w="85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7135B" w:rsidRPr="00C64FF8" w:rsidRDefault="00E7135B" w:rsidP="007955B3">
            <w:pPr>
              <w:jc w:val="center"/>
              <w:rPr>
                <w:color w:val="000000"/>
                <w:szCs w:val="24"/>
              </w:rPr>
            </w:pPr>
            <w:r w:rsidRPr="00C64FF8">
              <w:rPr>
                <w:color w:val="000000"/>
                <w:szCs w:val="24"/>
              </w:rPr>
              <w:t>6</w:t>
            </w:r>
          </w:p>
        </w:tc>
        <w:tc>
          <w:tcPr>
            <w:tcW w:w="2055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7135B" w:rsidRPr="00C64FF8" w:rsidRDefault="00E7135B" w:rsidP="007955B3">
            <w:pPr>
              <w:jc w:val="center"/>
              <w:rPr>
                <w:i/>
                <w:szCs w:val="24"/>
              </w:rPr>
            </w:pPr>
            <w:r w:rsidRPr="00C64FF8">
              <w:rPr>
                <w:b/>
                <w:i/>
                <w:color w:val="000000"/>
                <w:szCs w:val="24"/>
              </w:rPr>
              <w:t>Объекты в области торговли</w:t>
            </w:r>
          </w:p>
        </w:tc>
      </w:tr>
      <w:tr w:rsidR="00E7135B" w:rsidRPr="00B473CB" w:rsidTr="002F0E83">
        <w:trPr>
          <w:trHeight w:val="20"/>
        </w:trPr>
        <w:tc>
          <w:tcPr>
            <w:tcW w:w="85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7135B" w:rsidRPr="00C64FF8" w:rsidRDefault="00E7135B" w:rsidP="007955B3">
            <w:pPr>
              <w:jc w:val="center"/>
              <w:rPr>
                <w:color w:val="000000"/>
                <w:szCs w:val="24"/>
              </w:rPr>
            </w:pPr>
            <w:r w:rsidRPr="00C64FF8">
              <w:rPr>
                <w:color w:val="000000"/>
                <w:szCs w:val="24"/>
              </w:rPr>
              <w:t>6.1</w:t>
            </w:r>
          </w:p>
        </w:tc>
        <w:tc>
          <w:tcPr>
            <w:tcW w:w="14175"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7135B" w:rsidRPr="00C64FF8" w:rsidRDefault="00E7135B" w:rsidP="007955B3">
            <w:pPr>
              <w:rPr>
                <w:color w:val="000000"/>
                <w:szCs w:val="24"/>
              </w:rPr>
            </w:pPr>
            <w:r w:rsidRPr="00C64FF8">
              <w:rPr>
                <w:color w:val="000000"/>
              </w:rPr>
              <w:t>Рынок сельскохозяйственной продукции</w:t>
            </w:r>
          </w:p>
        </w:tc>
        <w:tc>
          <w:tcPr>
            <w:tcW w:w="262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7135B" w:rsidRPr="00C64FF8" w:rsidRDefault="00E7135B" w:rsidP="007955B3">
            <w:pPr>
              <w:jc w:val="center"/>
              <w:rPr>
                <w:color w:val="000000"/>
                <w:szCs w:val="24"/>
              </w:rPr>
            </w:pPr>
            <w:r w:rsidRPr="00C64FF8">
              <w:rPr>
                <w:color w:val="000000"/>
                <w:szCs w:val="24"/>
              </w:rPr>
              <w:t>Первая очередь</w:t>
            </w:r>
          </w:p>
        </w:tc>
        <w:tc>
          <w:tcPr>
            <w:tcW w:w="198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7135B" w:rsidRPr="00C64FF8" w:rsidRDefault="00E7135B" w:rsidP="004E5166">
            <w:pPr>
              <w:jc w:val="center"/>
              <w:rPr>
                <w:szCs w:val="24"/>
              </w:rPr>
            </w:pPr>
            <w:r w:rsidRPr="00C64FF8">
              <w:rPr>
                <w:szCs w:val="24"/>
              </w:rPr>
              <w:t xml:space="preserve">5 объектов </w:t>
            </w:r>
          </w:p>
        </w:tc>
        <w:tc>
          <w:tcPr>
            <w:tcW w:w="177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7135B" w:rsidRPr="00C64FF8" w:rsidRDefault="00E7135B" w:rsidP="007955B3">
            <w:pPr>
              <w:jc w:val="center"/>
              <w:rPr>
                <w:szCs w:val="24"/>
              </w:rPr>
            </w:pPr>
            <w:r w:rsidRPr="00C64FF8">
              <w:rPr>
                <w:szCs w:val="24"/>
              </w:rPr>
              <w:t>П</w:t>
            </w:r>
          </w:p>
        </w:tc>
      </w:tr>
      <w:tr w:rsidR="00E65F21" w:rsidRPr="00B473CB" w:rsidTr="000F0DEA">
        <w:trPr>
          <w:trHeight w:val="20"/>
        </w:trPr>
        <w:tc>
          <w:tcPr>
            <w:tcW w:w="85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0F0DEA">
            <w:pPr>
              <w:jc w:val="center"/>
              <w:rPr>
                <w:color w:val="000000"/>
                <w:szCs w:val="24"/>
              </w:rPr>
            </w:pPr>
            <w:r w:rsidRPr="00C64FF8">
              <w:rPr>
                <w:color w:val="000000"/>
                <w:szCs w:val="24"/>
              </w:rPr>
              <w:t>7</w:t>
            </w:r>
          </w:p>
        </w:tc>
        <w:tc>
          <w:tcPr>
            <w:tcW w:w="2055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7955B3">
            <w:pPr>
              <w:jc w:val="center"/>
              <w:rPr>
                <w:szCs w:val="24"/>
              </w:rPr>
            </w:pPr>
            <w:r w:rsidRPr="00C64FF8">
              <w:rPr>
                <w:b/>
                <w:i/>
                <w:color w:val="000000"/>
                <w:szCs w:val="24"/>
              </w:rPr>
              <w:t>Объекты в области электроснабжения</w:t>
            </w:r>
          </w:p>
        </w:tc>
      </w:tr>
      <w:tr w:rsidR="00E65F21" w:rsidRPr="00B473CB" w:rsidTr="002F0E83">
        <w:trPr>
          <w:trHeight w:val="20"/>
        </w:trPr>
        <w:tc>
          <w:tcPr>
            <w:tcW w:w="85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0F0DEA">
            <w:pPr>
              <w:jc w:val="center"/>
              <w:rPr>
                <w:color w:val="000000"/>
                <w:szCs w:val="24"/>
              </w:rPr>
            </w:pPr>
            <w:r w:rsidRPr="00C64FF8">
              <w:rPr>
                <w:color w:val="000000"/>
                <w:szCs w:val="24"/>
              </w:rPr>
              <w:t>7.1</w:t>
            </w:r>
          </w:p>
        </w:tc>
        <w:tc>
          <w:tcPr>
            <w:tcW w:w="14175"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0F0DEA">
            <w:pPr>
              <w:rPr>
                <w:color w:val="000000"/>
              </w:rPr>
            </w:pPr>
            <w:r w:rsidRPr="00C64FF8">
              <w:rPr>
                <w:color w:val="000000"/>
                <w:szCs w:val="24"/>
              </w:rPr>
              <w:t>Электростанция, установленная электрическая мощность которой составляет 10 МВт и выше</w:t>
            </w:r>
          </w:p>
        </w:tc>
        <w:tc>
          <w:tcPr>
            <w:tcW w:w="262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0F0DEA">
            <w:pPr>
              <w:jc w:val="center"/>
              <w:rPr>
                <w:color w:val="000000"/>
                <w:szCs w:val="24"/>
              </w:rPr>
            </w:pPr>
            <w:r w:rsidRPr="00C64FF8">
              <w:rPr>
                <w:color w:val="000000"/>
                <w:szCs w:val="24"/>
              </w:rPr>
              <w:t>Первая очередь</w:t>
            </w:r>
          </w:p>
        </w:tc>
        <w:tc>
          <w:tcPr>
            <w:tcW w:w="198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0F0DEA">
            <w:pPr>
              <w:jc w:val="center"/>
              <w:rPr>
                <w:szCs w:val="24"/>
              </w:rPr>
            </w:pPr>
            <w:r w:rsidRPr="00C64FF8">
              <w:rPr>
                <w:szCs w:val="24"/>
              </w:rPr>
              <w:t>1 объект</w:t>
            </w:r>
          </w:p>
        </w:tc>
        <w:tc>
          <w:tcPr>
            <w:tcW w:w="177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0F0DEA">
            <w:pPr>
              <w:jc w:val="center"/>
              <w:rPr>
                <w:szCs w:val="24"/>
              </w:rPr>
            </w:pPr>
            <w:r w:rsidRPr="00C64FF8">
              <w:rPr>
                <w:szCs w:val="24"/>
              </w:rPr>
              <w:t>Р</w:t>
            </w:r>
          </w:p>
        </w:tc>
      </w:tr>
      <w:tr w:rsidR="00E65F21" w:rsidRPr="00B473CB" w:rsidTr="000F0DEA">
        <w:trPr>
          <w:trHeight w:val="20"/>
        </w:trPr>
        <w:tc>
          <w:tcPr>
            <w:tcW w:w="851" w:type="dxa"/>
            <w:vMerge w:val="restart"/>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0F0DEA">
            <w:pPr>
              <w:jc w:val="center"/>
              <w:rPr>
                <w:color w:val="000000"/>
                <w:szCs w:val="24"/>
              </w:rPr>
            </w:pPr>
            <w:r w:rsidRPr="00C64FF8">
              <w:rPr>
                <w:color w:val="000000"/>
                <w:szCs w:val="24"/>
              </w:rPr>
              <w:t>7.2</w:t>
            </w:r>
          </w:p>
        </w:tc>
        <w:tc>
          <w:tcPr>
            <w:tcW w:w="14175" w:type="dxa"/>
            <w:vMerge w:val="restart"/>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0F0DEA">
            <w:pPr>
              <w:rPr>
                <w:color w:val="000000"/>
                <w:szCs w:val="24"/>
              </w:rPr>
            </w:pPr>
            <w:r w:rsidRPr="00C64FF8">
              <w:rPr>
                <w:color w:val="000000"/>
                <w:szCs w:val="24"/>
              </w:rPr>
              <w:t>Электрическая подстанция, номинальный класс напряжения которой составляет 110 кВ и выше</w:t>
            </w:r>
          </w:p>
        </w:tc>
        <w:tc>
          <w:tcPr>
            <w:tcW w:w="262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0F0DEA">
            <w:pPr>
              <w:jc w:val="center"/>
              <w:rPr>
                <w:color w:val="000000"/>
                <w:szCs w:val="24"/>
              </w:rPr>
            </w:pPr>
            <w:r w:rsidRPr="00C64FF8">
              <w:rPr>
                <w:color w:val="000000"/>
                <w:szCs w:val="24"/>
              </w:rPr>
              <w:t>Первая очередь</w:t>
            </w:r>
          </w:p>
        </w:tc>
        <w:tc>
          <w:tcPr>
            <w:tcW w:w="198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0F0DEA">
            <w:pPr>
              <w:jc w:val="center"/>
              <w:rPr>
                <w:szCs w:val="24"/>
              </w:rPr>
            </w:pPr>
            <w:r w:rsidRPr="00C64FF8">
              <w:rPr>
                <w:szCs w:val="24"/>
              </w:rPr>
              <w:t>1 объект</w:t>
            </w:r>
          </w:p>
        </w:tc>
        <w:tc>
          <w:tcPr>
            <w:tcW w:w="177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0F0DEA">
            <w:pPr>
              <w:jc w:val="center"/>
              <w:rPr>
                <w:szCs w:val="24"/>
              </w:rPr>
            </w:pPr>
            <w:r w:rsidRPr="00C64FF8">
              <w:rPr>
                <w:szCs w:val="24"/>
              </w:rPr>
              <w:t>П</w:t>
            </w:r>
          </w:p>
        </w:tc>
      </w:tr>
      <w:tr w:rsidR="00E65F21" w:rsidRPr="00B473CB" w:rsidTr="000F0DEA">
        <w:trPr>
          <w:trHeight w:val="20"/>
        </w:trPr>
        <w:tc>
          <w:tcPr>
            <w:tcW w:w="851" w:type="dxa"/>
            <w:vMerge/>
            <w:tcBorders>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0F0DEA">
            <w:pPr>
              <w:jc w:val="center"/>
              <w:rPr>
                <w:color w:val="000000"/>
                <w:szCs w:val="24"/>
              </w:rPr>
            </w:pPr>
          </w:p>
        </w:tc>
        <w:tc>
          <w:tcPr>
            <w:tcW w:w="14175" w:type="dxa"/>
            <w:vMerge/>
            <w:tcBorders>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0F0DEA">
            <w:pPr>
              <w:rPr>
                <w:color w:val="000000"/>
              </w:rPr>
            </w:pPr>
          </w:p>
        </w:tc>
        <w:tc>
          <w:tcPr>
            <w:tcW w:w="262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0F0DEA">
            <w:pPr>
              <w:jc w:val="center"/>
              <w:rPr>
                <w:color w:val="000000"/>
                <w:szCs w:val="24"/>
              </w:rPr>
            </w:pPr>
            <w:r w:rsidRPr="00C64FF8">
              <w:rPr>
                <w:color w:val="000000"/>
                <w:szCs w:val="24"/>
              </w:rPr>
              <w:t>Расчетный срок</w:t>
            </w:r>
          </w:p>
        </w:tc>
        <w:tc>
          <w:tcPr>
            <w:tcW w:w="198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0F0DEA">
            <w:pPr>
              <w:jc w:val="center"/>
              <w:rPr>
                <w:szCs w:val="24"/>
              </w:rPr>
            </w:pPr>
            <w:r w:rsidRPr="00C64FF8">
              <w:rPr>
                <w:szCs w:val="24"/>
              </w:rPr>
              <w:t>1 объект</w:t>
            </w:r>
          </w:p>
        </w:tc>
        <w:tc>
          <w:tcPr>
            <w:tcW w:w="177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0F0DEA">
            <w:pPr>
              <w:jc w:val="center"/>
              <w:rPr>
                <w:szCs w:val="24"/>
              </w:rPr>
            </w:pPr>
            <w:r w:rsidRPr="00C64FF8">
              <w:rPr>
                <w:szCs w:val="24"/>
              </w:rPr>
              <w:t>П</w:t>
            </w:r>
          </w:p>
        </w:tc>
      </w:tr>
      <w:tr w:rsidR="00E65F21" w:rsidRPr="00B473CB" w:rsidTr="002F0E83">
        <w:trPr>
          <w:trHeight w:val="20"/>
        </w:trPr>
        <w:tc>
          <w:tcPr>
            <w:tcW w:w="85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7955B3">
            <w:pPr>
              <w:jc w:val="center"/>
              <w:rPr>
                <w:color w:val="000000"/>
                <w:szCs w:val="24"/>
              </w:rPr>
            </w:pPr>
            <w:r w:rsidRPr="00C64FF8">
              <w:rPr>
                <w:color w:val="000000"/>
                <w:szCs w:val="24"/>
              </w:rPr>
              <w:t>8</w:t>
            </w:r>
          </w:p>
        </w:tc>
        <w:tc>
          <w:tcPr>
            <w:tcW w:w="2055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7955B3">
            <w:pPr>
              <w:jc w:val="center"/>
              <w:rPr>
                <w:i/>
                <w:szCs w:val="24"/>
              </w:rPr>
            </w:pPr>
            <w:r w:rsidRPr="00C64FF8">
              <w:rPr>
                <w:b/>
                <w:i/>
                <w:color w:val="000000"/>
                <w:szCs w:val="24"/>
              </w:rPr>
              <w:t>Объекты в области теплоснабжения</w:t>
            </w:r>
          </w:p>
        </w:tc>
      </w:tr>
      <w:tr w:rsidR="00E65F21" w:rsidRPr="00B473CB" w:rsidTr="00615FD4">
        <w:trPr>
          <w:trHeight w:val="2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E65F21" w:rsidRPr="00C64FF8" w:rsidRDefault="00E65F21" w:rsidP="007955B3">
            <w:pPr>
              <w:jc w:val="center"/>
              <w:rPr>
                <w:color w:val="000000"/>
                <w:szCs w:val="24"/>
              </w:rPr>
            </w:pPr>
            <w:r w:rsidRPr="00C64FF8">
              <w:rPr>
                <w:color w:val="000000"/>
                <w:szCs w:val="24"/>
              </w:rPr>
              <w:t>8.1</w:t>
            </w:r>
          </w:p>
        </w:tc>
        <w:tc>
          <w:tcPr>
            <w:tcW w:w="14175" w:type="dxa"/>
            <w:vMerge w:val="restar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E65F21" w:rsidRPr="00C64FF8" w:rsidRDefault="00E65F21" w:rsidP="007955B3">
            <w:pPr>
              <w:rPr>
                <w:color w:val="000000"/>
                <w:szCs w:val="24"/>
              </w:rPr>
            </w:pPr>
            <w:r w:rsidRPr="00C64FF8">
              <w:rPr>
                <w:color w:val="000000"/>
                <w:szCs w:val="24"/>
              </w:rPr>
              <w:t>Источник тепловой энергии тепловой мощностью 50 Гкал/ч и выше</w:t>
            </w:r>
          </w:p>
        </w:tc>
        <w:tc>
          <w:tcPr>
            <w:tcW w:w="262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E65F21" w:rsidRPr="00C64FF8" w:rsidRDefault="00E65F21" w:rsidP="007955B3">
            <w:pPr>
              <w:jc w:val="center"/>
              <w:rPr>
                <w:color w:val="000000"/>
                <w:szCs w:val="24"/>
              </w:rPr>
            </w:pPr>
            <w:r w:rsidRPr="00C64FF8">
              <w:rPr>
                <w:color w:val="000000"/>
                <w:szCs w:val="24"/>
              </w:rPr>
              <w:t>Первая очередь</w:t>
            </w:r>
          </w:p>
        </w:tc>
        <w:tc>
          <w:tcPr>
            <w:tcW w:w="198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E65F21" w:rsidRPr="00C64FF8" w:rsidRDefault="00E65F21" w:rsidP="007955B3">
            <w:pPr>
              <w:jc w:val="center"/>
              <w:rPr>
                <w:szCs w:val="24"/>
              </w:rPr>
            </w:pPr>
            <w:r w:rsidRPr="00C64FF8">
              <w:rPr>
                <w:szCs w:val="24"/>
              </w:rPr>
              <w:t xml:space="preserve">1 объект </w:t>
            </w:r>
          </w:p>
        </w:tc>
        <w:tc>
          <w:tcPr>
            <w:tcW w:w="1773" w:type="dxa"/>
            <w:tcBorders>
              <w:top w:val="single" w:sz="7" w:space="0" w:color="000000"/>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E65F21" w:rsidRPr="00C64FF8" w:rsidRDefault="00E65F21" w:rsidP="007955B3">
            <w:pPr>
              <w:jc w:val="center"/>
              <w:rPr>
                <w:szCs w:val="24"/>
              </w:rPr>
            </w:pPr>
            <w:r w:rsidRPr="00C64FF8">
              <w:rPr>
                <w:szCs w:val="24"/>
              </w:rPr>
              <w:t>Р</w:t>
            </w:r>
          </w:p>
        </w:tc>
      </w:tr>
      <w:tr w:rsidR="00E65F21" w:rsidRPr="00B473CB" w:rsidTr="00615FD4">
        <w:trPr>
          <w:trHeight w:val="20"/>
        </w:trPr>
        <w:tc>
          <w:tcPr>
            <w:tcW w:w="851" w:type="dxa"/>
            <w:vMerge/>
            <w:tcBorders>
              <w:top w:val="single" w:sz="4" w:space="0" w:color="auto"/>
              <w:left w:val="single" w:sz="7" w:space="0" w:color="000000"/>
              <w:right w:val="single" w:sz="7" w:space="0" w:color="000000"/>
            </w:tcBorders>
            <w:shd w:val="clear" w:color="auto" w:fill="auto"/>
            <w:tcMar>
              <w:top w:w="39" w:type="dxa"/>
              <w:left w:w="39" w:type="dxa"/>
              <w:bottom w:w="39" w:type="dxa"/>
              <w:right w:w="39" w:type="dxa"/>
            </w:tcMar>
            <w:vAlign w:val="center"/>
          </w:tcPr>
          <w:p w:rsidR="00E65F21" w:rsidRPr="006C2A95" w:rsidRDefault="00E65F21" w:rsidP="007955B3">
            <w:pPr>
              <w:jc w:val="center"/>
              <w:rPr>
                <w:color w:val="000000"/>
                <w:szCs w:val="24"/>
              </w:rPr>
            </w:pPr>
          </w:p>
        </w:tc>
        <w:tc>
          <w:tcPr>
            <w:tcW w:w="14175" w:type="dxa"/>
            <w:vMerge/>
            <w:tcBorders>
              <w:top w:val="single" w:sz="4" w:space="0" w:color="auto"/>
              <w:left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7955B3">
            <w:pPr>
              <w:rPr>
                <w:i/>
                <w:color w:val="000000"/>
                <w:szCs w:val="24"/>
              </w:rPr>
            </w:pPr>
          </w:p>
        </w:tc>
        <w:tc>
          <w:tcPr>
            <w:tcW w:w="262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65F21" w:rsidRPr="00C64FF8" w:rsidRDefault="00E65F21" w:rsidP="007955B3">
            <w:pPr>
              <w:jc w:val="center"/>
              <w:rPr>
                <w:color w:val="000000"/>
                <w:szCs w:val="24"/>
              </w:rPr>
            </w:pPr>
            <w:r w:rsidRPr="00C64FF8">
              <w:rPr>
                <w:color w:val="000000"/>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65F21" w:rsidRPr="00C64FF8" w:rsidRDefault="00E65F21" w:rsidP="007955B3">
            <w:pPr>
              <w:jc w:val="center"/>
              <w:rPr>
                <w:szCs w:val="24"/>
              </w:rPr>
            </w:pPr>
            <w:r w:rsidRPr="00C64FF8">
              <w:rPr>
                <w:szCs w:val="24"/>
              </w:rPr>
              <w:t>3 объекта</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65F21" w:rsidRPr="00C64FF8" w:rsidRDefault="00E65F21" w:rsidP="007955B3">
            <w:pPr>
              <w:jc w:val="center"/>
              <w:rPr>
                <w:szCs w:val="24"/>
              </w:rPr>
            </w:pPr>
            <w:r w:rsidRPr="00C64FF8">
              <w:rPr>
                <w:szCs w:val="24"/>
              </w:rPr>
              <w:t>П</w:t>
            </w:r>
          </w:p>
        </w:tc>
      </w:tr>
      <w:tr w:rsidR="00E65F21" w:rsidRPr="00B473CB" w:rsidTr="002F0E83">
        <w:trPr>
          <w:trHeight w:val="20"/>
        </w:trPr>
        <w:tc>
          <w:tcPr>
            <w:tcW w:w="851" w:type="dxa"/>
            <w:vMerge/>
            <w:tcBorders>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6C2A95" w:rsidRDefault="00E65F21" w:rsidP="007955B3">
            <w:pPr>
              <w:jc w:val="center"/>
              <w:rPr>
                <w:color w:val="000000"/>
                <w:szCs w:val="24"/>
              </w:rPr>
            </w:pPr>
          </w:p>
        </w:tc>
        <w:tc>
          <w:tcPr>
            <w:tcW w:w="14175" w:type="dxa"/>
            <w:vMerge/>
            <w:tcBorders>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7955B3">
            <w:pPr>
              <w:rPr>
                <w:i/>
                <w:color w:val="000000"/>
                <w:szCs w:val="24"/>
              </w:rPr>
            </w:pPr>
          </w:p>
        </w:tc>
        <w:tc>
          <w:tcPr>
            <w:tcW w:w="262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7955B3">
            <w:pPr>
              <w:jc w:val="center"/>
              <w:rPr>
                <w:color w:val="000000"/>
                <w:szCs w:val="24"/>
              </w:rPr>
            </w:pPr>
            <w:r w:rsidRPr="00C64FF8">
              <w:rPr>
                <w:color w:val="000000"/>
                <w:szCs w:val="24"/>
              </w:rPr>
              <w:t>Расчетный срок</w:t>
            </w:r>
          </w:p>
        </w:tc>
        <w:tc>
          <w:tcPr>
            <w:tcW w:w="198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4E4B79" w:rsidP="007955B3">
            <w:pPr>
              <w:jc w:val="center"/>
              <w:rPr>
                <w:szCs w:val="24"/>
              </w:rPr>
            </w:pPr>
            <w:r w:rsidRPr="00C64FF8">
              <w:rPr>
                <w:szCs w:val="24"/>
              </w:rPr>
              <w:t>2</w:t>
            </w:r>
            <w:r w:rsidR="00E65F21" w:rsidRPr="00C64FF8">
              <w:rPr>
                <w:szCs w:val="24"/>
              </w:rPr>
              <w:t xml:space="preserve"> объект</w:t>
            </w:r>
            <w:r w:rsidRPr="00C64FF8">
              <w:rPr>
                <w:szCs w:val="24"/>
              </w:rPr>
              <w:t>а</w:t>
            </w:r>
          </w:p>
        </w:tc>
        <w:tc>
          <w:tcPr>
            <w:tcW w:w="177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7955B3">
            <w:pPr>
              <w:jc w:val="center"/>
              <w:rPr>
                <w:szCs w:val="24"/>
              </w:rPr>
            </w:pPr>
            <w:r w:rsidRPr="00C64FF8">
              <w:rPr>
                <w:szCs w:val="24"/>
              </w:rPr>
              <w:t>П</w:t>
            </w:r>
          </w:p>
        </w:tc>
      </w:tr>
      <w:tr w:rsidR="00E65F21" w:rsidRPr="0026424C" w:rsidTr="002F0E83">
        <w:trPr>
          <w:trHeight w:val="20"/>
        </w:trPr>
        <w:tc>
          <w:tcPr>
            <w:tcW w:w="85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6C2A95" w:rsidRDefault="00E65F21" w:rsidP="007955B3">
            <w:pPr>
              <w:jc w:val="center"/>
              <w:rPr>
                <w:color w:val="000000"/>
                <w:szCs w:val="24"/>
              </w:rPr>
            </w:pPr>
            <w:r w:rsidRPr="006C2A95">
              <w:rPr>
                <w:color w:val="000000"/>
                <w:szCs w:val="24"/>
              </w:rPr>
              <w:t>8.2</w:t>
            </w:r>
          </w:p>
        </w:tc>
        <w:tc>
          <w:tcPr>
            <w:tcW w:w="14175"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7955B3">
            <w:pPr>
              <w:rPr>
                <w:color w:val="000000"/>
                <w:szCs w:val="24"/>
              </w:rPr>
            </w:pPr>
            <w:r w:rsidRPr="00C64FF8">
              <w:rPr>
                <w:color w:val="000000"/>
                <w:szCs w:val="24"/>
              </w:rPr>
              <w:t>Тепловая перекачивающая насосная станция (отдельно стоящая) производительностью 50000 куб.м</w:t>
            </w:r>
            <w:r w:rsidR="00B96FF6">
              <w:rPr>
                <w:color w:val="000000"/>
                <w:szCs w:val="24"/>
              </w:rPr>
              <w:t xml:space="preserve">/сутки </w:t>
            </w:r>
            <w:r w:rsidRPr="00C64FF8">
              <w:rPr>
                <w:color w:val="000000"/>
                <w:szCs w:val="24"/>
              </w:rPr>
              <w:t>и выше</w:t>
            </w:r>
          </w:p>
        </w:tc>
        <w:tc>
          <w:tcPr>
            <w:tcW w:w="262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7955B3">
            <w:pPr>
              <w:jc w:val="center"/>
              <w:rPr>
                <w:color w:val="000000"/>
                <w:szCs w:val="24"/>
              </w:rPr>
            </w:pPr>
            <w:r w:rsidRPr="00C64FF8">
              <w:rPr>
                <w:color w:val="000000"/>
                <w:szCs w:val="24"/>
              </w:rPr>
              <w:t>Расчетный срок</w:t>
            </w:r>
          </w:p>
        </w:tc>
        <w:tc>
          <w:tcPr>
            <w:tcW w:w="198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7955B3">
            <w:pPr>
              <w:jc w:val="center"/>
              <w:rPr>
                <w:szCs w:val="24"/>
              </w:rPr>
            </w:pPr>
            <w:r w:rsidRPr="00C64FF8">
              <w:rPr>
                <w:szCs w:val="24"/>
              </w:rPr>
              <w:t>1 объект</w:t>
            </w:r>
          </w:p>
        </w:tc>
        <w:tc>
          <w:tcPr>
            <w:tcW w:w="177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7955B3">
            <w:pPr>
              <w:jc w:val="center"/>
              <w:rPr>
                <w:szCs w:val="24"/>
              </w:rPr>
            </w:pPr>
            <w:r w:rsidRPr="00C64FF8">
              <w:rPr>
                <w:szCs w:val="24"/>
              </w:rPr>
              <w:t>Р</w:t>
            </w:r>
          </w:p>
        </w:tc>
      </w:tr>
      <w:tr w:rsidR="00E65F21" w:rsidRPr="00FD1422" w:rsidTr="002F0E83">
        <w:trPr>
          <w:trHeight w:val="20"/>
        </w:trPr>
        <w:tc>
          <w:tcPr>
            <w:tcW w:w="85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FD1422" w:rsidRDefault="00615FD4" w:rsidP="007955B3">
            <w:pPr>
              <w:jc w:val="center"/>
              <w:rPr>
                <w:color w:val="000000"/>
                <w:szCs w:val="24"/>
              </w:rPr>
            </w:pPr>
            <w:r>
              <w:rPr>
                <w:color w:val="000000"/>
                <w:szCs w:val="24"/>
              </w:rPr>
              <w:t>9</w:t>
            </w:r>
          </w:p>
        </w:tc>
        <w:tc>
          <w:tcPr>
            <w:tcW w:w="2055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7955B3">
            <w:pPr>
              <w:jc w:val="center"/>
              <w:rPr>
                <w:i/>
                <w:szCs w:val="24"/>
              </w:rPr>
            </w:pPr>
            <w:r w:rsidRPr="00C64FF8">
              <w:rPr>
                <w:b/>
                <w:i/>
                <w:color w:val="000000"/>
                <w:szCs w:val="24"/>
              </w:rPr>
              <w:t>Объекты в области  водоотведения</w:t>
            </w:r>
          </w:p>
        </w:tc>
      </w:tr>
      <w:tr w:rsidR="00E65F21" w:rsidRPr="00FD1422" w:rsidTr="002F0E83">
        <w:trPr>
          <w:trHeight w:val="20"/>
        </w:trPr>
        <w:tc>
          <w:tcPr>
            <w:tcW w:w="851" w:type="dxa"/>
            <w:vMerge w:val="restart"/>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E65F21" w:rsidRPr="00FD1422" w:rsidRDefault="00615FD4" w:rsidP="007955B3">
            <w:pPr>
              <w:jc w:val="center"/>
              <w:rPr>
                <w:color w:val="000000"/>
                <w:szCs w:val="24"/>
              </w:rPr>
            </w:pPr>
            <w:r>
              <w:rPr>
                <w:color w:val="000000"/>
                <w:szCs w:val="24"/>
              </w:rPr>
              <w:t>9</w:t>
            </w:r>
            <w:r w:rsidR="00E65F21" w:rsidRPr="00FD1422">
              <w:rPr>
                <w:color w:val="000000"/>
                <w:szCs w:val="24"/>
              </w:rPr>
              <w:t>.1</w:t>
            </w:r>
          </w:p>
        </w:tc>
        <w:tc>
          <w:tcPr>
            <w:tcW w:w="14175" w:type="dxa"/>
            <w:vMerge w:val="restart"/>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E65F21" w:rsidRPr="00FD1422" w:rsidRDefault="00E65F21" w:rsidP="007955B3">
            <w:pPr>
              <w:rPr>
                <w:color w:val="000000"/>
                <w:szCs w:val="24"/>
              </w:rPr>
            </w:pPr>
            <w:r w:rsidRPr="00FD1422">
              <w:rPr>
                <w:color w:val="000000"/>
                <w:szCs w:val="24"/>
              </w:rPr>
              <w:t>Очистные сооружения дождевой канализации (поверхностного (ливневого) стока) производительностью 10000 куб.м</w:t>
            </w:r>
            <w:r w:rsidR="00B96FF6">
              <w:rPr>
                <w:color w:val="000000"/>
                <w:szCs w:val="24"/>
              </w:rPr>
              <w:t xml:space="preserve">/сутки </w:t>
            </w:r>
            <w:r w:rsidRPr="00FD1422">
              <w:rPr>
                <w:color w:val="000000"/>
                <w:szCs w:val="24"/>
              </w:rPr>
              <w:t>и выше</w:t>
            </w:r>
          </w:p>
        </w:tc>
        <w:tc>
          <w:tcPr>
            <w:tcW w:w="262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65F21" w:rsidRPr="00FD1422" w:rsidRDefault="00E65F21" w:rsidP="007955B3">
            <w:pPr>
              <w:jc w:val="center"/>
              <w:rPr>
                <w:color w:val="000000"/>
                <w:szCs w:val="24"/>
              </w:rPr>
            </w:pPr>
            <w:r w:rsidRPr="00FD1422">
              <w:rPr>
                <w:color w:val="000000"/>
                <w:szCs w:val="24"/>
              </w:rPr>
              <w:t>Первая очередь</w:t>
            </w:r>
          </w:p>
        </w:tc>
        <w:tc>
          <w:tcPr>
            <w:tcW w:w="198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65F21" w:rsidRPr="00FD1422" w:rsidRDefault="00E65F21" w:rsidP="007955B3">
            <w:pPr>
              <w:jc w:val="center"/>
              <w:rPr>
                <w:szCs w:val="24"/>
              </w:rPr>
            </w:pPr>
            <w:r w:rsidRPr="00FD1422">
              <w:rPr>
                <w:szCs w:val="24"/>
              </w:rPr>
              <w:t>1 объект</w:t>
            </w:r>
          </w:p>
        </w:tc>
        <w:tc>
          <w:tcPr>
            <w:tcW w:w="177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65F21" w:rsidRPr="00FD1422" w:rsidRDefault="00E65F21" w:rsidP="007955B3">
            <w:pPr>
              <w:jc w:val="center"/>
              <w:rPr>
                <w:szCs w:val="24"/>
              </w:rPr>
            </w:pPr>
            <w:r w:rsidRPr="00FD1422">
              <w:rPr>
                <w:szCs w:val="24"/>
              </w:rPr>
              <w:t>Р</w:t>
            </w:r>
          </w:p>
        </w:tc>
      </w:tr>
      <w:tr w:rsidR="00E65F21" w:rsidRPr="00FD1422" w:rsidTr="002F0E83">
        <w:trPr>
          <w:trHeight w:val="20"/>
        </w:trPr>
        <w:tc>
          <w:tcPr>
            <w:tcW w:w="851" w:type="dxa"/>
            <w:vMerge/>
            <w:tcBorders>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FD1422" w:rsidRDefault="00E65F21" w:rsidP="007955B3">
            <w:pPr>
              <w:jc w:val="center"/>
              <w:rPr>
                <w:color w:val="000000"/>
                <w:szCs w:val="24"/>
              </w:rPr>
            </w:pPr>
          </w:p>
        </w:tc>
        <w:tc>
          <w:tcPr>
            <w:tcW w:w="14175" w:type="dxa"/>
            <w:vMerge/>
            <w:tcBorders>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FD1422" w:rsidRDefault="00E65F21" w:rsidP="007955B3">
            <w:pPr>
              <w:rPr>
                <w:i/>
                <w:color w:val="000000"/>
                <w:szCs w:val="24"/>
              </w:rPr>
            </w:pPr>
          </w:p>
        </w:tc>
        <w:tc>
          <w:tcPr>
            <w:tcW w:w="262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FD1422" w:rsidRDefault="00E65F21" w:rsidP="007955B3">
            <w:pPr>
              <w:jc w:val="center"/>
              <w:rPr>
                <w:color w:val="000000"/>
                <w:szCs w:val="24"/>
              </w:rPr>
            </w:pPr>
            <w:r w:rsidRPr="00FD1422">
              <w:rPr>
                <w:color w:val="000000"/>
                <w:szCs w:val="24"/>
              </w:rPr>
              <w:t>Первая очередь</w:t>
            </w:r>
          </w:p>
        </w:tc>
        <w:tc>
          <w:tcPr>
            <w:tcW w:w="198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FD1422" w:rsidRDefault="00E65F21" w:rsidP="007955B3">
            <w:pPr>
              <w:jc w:val="center"/>
              <w:rPr>
                <w:szCs w:val="24"/>
              </w:rPr>
            </w:pPr>
            <w:r w:rsidRPr="00FD1422">
              <w:rPr>
                <w:szCs w:val="24"/>
              </w:rPr>
              <w:t>2 объекта</w:t>
            </w:r>
          </w:p>
        </w:tc>
        <w:tc>
          <w:tcPr>
            <w:tcW w:w="177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FD1422" w:rsidRDefault="00E65F21" w:rsidP="007955B3">
            <w:pPr>
              <w:jc w:val="center"/>
              <w:rPr>
                <w:szCs w:val="24"/>
              </w:rPr>
            </w:pPr>
            <w:r w:rsidRPr="00FD1422">
              <w:rPr>
                <w:szCs w:val="24"/>
              </w:rPr>
              <w:t>П</w:t>
            </w:r>
          </w:p>
        </w:tc>
      </w:tr>
      <w:tr w:rsidR="00E65F21" w:rsidRPr="003877AD" w:rsidTr="002F0E83">
        <w:trPr>
          <w:trHeight w:val="20"/>
        </w:trPr>
        <w:tc>
          <w:tcPr>
            <w:tcW w:w="85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3877AD" w:rsidRDefault="00E65F21" w:rsidP="00615FD4">
            <w:pPr>
              <w:jc w:val="center"/>
              <w:rPr>
                <w:color w:val="000000"/>
                <w:szCs w:val="24"/>
              </w:rPr>
            </w:pPr>
            <w:r w:rsidRPr="003877AD">
              <w:rPr>
                <w:color w:val="000000"/>
                <w:szCs w:val="24"/>
              </w:rPr>
              <w:t>1</w:t>
            </w:r>
            <w:r w:rsidR="00615FD4">
              <w:rPr>
                <w:color w:val="000000"/>
                <w:szCs w:val="24"/>
              </w:rPr>
              <w:t>0</w:t>
            </w:r>
          </w:p>
        </w:tc>
        <w:tc>
          <w:tcPr>
            <w:tcW w:w="2055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3877AD" w:rsidRDefault="00E65F21" w:rsidP="007955B3">
            <w:pPr>
              <w:autoSpaceDE w:val="0"/>
              <w:autoSpaceDN w:val="0"/>
              <w:adjustRightInd w:val="0"/>
              <w:jc w:val="center"/>
              <w:rPr>
                <w:i/>
                <w:strike/>
                <w:szCs w:val="24"/>
              </w:rPr>
            </w:pPr>
            <w:r w:rsidRPr="003877AD">
              <w:rPr>
                <w:b/>
                <w:i/>
                <w:color w:val="000000"/>
                <w:szCs w:val="24"/>
              </w:rPr>
              <w:t xml:space="preserve">Объекты в области </w:t>
            </w:r>
            <w:r w:rsidRPr="003877AD">
              <w:rPr>
                <w:b/>
                <w:i/>
                <w:iCs/>
                <w:szCs w:val="24"/>
              </w:rPr>
              <w:t>уборки территории Санкт-Петербурга</w:t>
            </w:r>
          </w:p>
        </w:tc>
      </w:tr>
      <w:tr w:rsidR="00E65F21" w:rsidRPr="003877AD" w:rsidTr="002F0E83">
        <w:trPr>
          <w:trHeight w:val="20"/>
        </w:trPr>
        <w:tc>
          <w:tcPr>
            <w:tcW w:w="85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615FD4" w:rsidP="007955B3">
            <w:pPr>
              <w:jc w:val="center"/>
              <w:rPr>
                <w:szCs w:val="24"/>
              </w:rPr>
            </w:pPr>
            <w:r>
              <w:rPr>
                <w:szCs w:val="24"/>
              </w:rPr>
              <w:t>10</w:t>
            </w:r>
            <w:r w:rsidR="00E65F21" w:rsidRPr="00C64FF8">
              <w:rPr>
                <w:szCs w:val="24"/>
              </w:rPr>
              <w:t>.1</w:t>
            </w:r>
          </w:p>
        </w:tc>
        <w:tc>
          <w:tcPr>
            <w:tcW w:w="14175"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7955B3">
            <w:pPr>
              <w:rPr>
                <w:szCs w:val="24"/>
              </w:rPr>
            </w:pPr>
            <w:r w:rsidRPr="00C64FF8">
              <w:rPr>
                <w:szCs w:val="24"/>
              </w:rPr>
              <w:t>Гараж</w:t>
            </w:r>
            <w:r w:rsidR="00B96FF6">
              <w:rPr>
                <w:szCs w:val="24"/>
              </w:rPr>
              <w:t xml:space="preserve"> (гараж-стоянка)</w:t>
            </w:r>
            <w:r w:rsidRPr="00C64FF8">
              <w:rPr>
                <w:szCs w:val="24"/>
              </w:rPr>
              <w:t>, плоскостная стоянка автомобилей открытого хранения, вместимость которых составляет не менее 50 единиц, для обслуживания и хранения грузовых автомобилей и иной техники, используемой для уборки территории Санкт-Петербурга</w:t>
            </w:r>
          </w:p>
        </w:tc>
        <w:tc>
          <w:tcPr>
            <w:tcW w:w="262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7955B3">
            <w:pPr>
              <w:jc w:val="center"/>
              <w:rPr>
                <w:szCs w:val="24"/>
              </w:rPr>
            </w:pPr>
            <w:r w:rsidRPr="00C64FF8">
              <w:rPr>
                <w:szCs w:val="24"/>
              </w:rPr>
              <w:t>Расчетный срок</w:t>
            </w:r>
          </w:p>
        </w:tc>
        <w:tc>
          <w:tcPr>
            <w:tcW w:w="198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7955B3">
            <w:pPr>
              <w:jc w:val="center"/>
              <w:rPr>
                <w:szCs w:val="24"/>
              </w:rPr>
            </w:pPr>
            <w:r w:rsidRPr="00C64FF8">
              <w:rPr>
                <w:szCs w:val="24"/>
              </w:rPr>
              <w:t>1 объект</w:t>
            </w:r>
          </w:p>
        </w:tc>
        <w:tc>
          <w:tcPr>
            <w:tcW w:w="177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7955B3">
            <w:pPr>
              <w:jc w:val="center"/>
              <w:rPr>
                <w:szCs w:val="24"/>
              </w:rPr>
            </w:pPr>
            <w:r w:rsidRPr="00C64FF8">
              <w:rPr>
                <w:szCs w:val="24"/>
              </w:rPr>
              <w:t>П</w:t>
            </w:r>
          </w:p>
        </w:tc>
      </w:tr>
      <w:tr w:rsidR="00E65F21" w:rsidRPr="006F767D" w:rsidTr="002F0E83">
        <w:trPr>
          <w:trHeight w:val="20"/>
        </w:trPr>
        <w:tc>
          <w:tcPr>
            <w:tcW w:w="85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615FD4">
            <w:pPr>
              <w:jc w:val="center"/>
              <w:rPr>
                <w:szCs w:val="24"/>
              </w:rPr>
            </w:pPr>
            <w:r w:rsidRPr="00C64FF8">
              <w:rPr>
                <w:szCs w:val="24"/>
              </w:rPr>
              <w:t>1</w:t>
            </w:r>
            <w:r w:rsidR="00615FD4">
              <w:rPr>
                <w:szCs w:val="24"/>
              </w:rPr>
              <w:t>1</w:t>
            </w:r>
          </w:p>
        </w:tc>
        <w:tc>
          <w:tcPr>
            <w:tcW w:w="2055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7955B3">
            <w:pPr>
              <w:jc w:val="center"/>
              <w:rPr>
                <w:i/>
                <w:szCs w:val="24"/>
              </w:rPr>
            </w:pPr>
            <w:r w:rsidRPr="00C64FF8">
              <w:rPr>
                <w:b/>
                <w:i/>
                <w:szCs w:val="24"/>
              </w:rPr>
              <w:t>Объекты в области городского пассажирского транспорта</w:t>
            </w:r>
          </w:p>
        </w:tc>
      </w:tr>
      <w:tr w:rsidR="00E65F21" w:rsidRPr="006F767D" w:rsidTr="00125C6B">
        <w:trPr>
          <w:trHeight w:val="369"/>
        </w:trPr>
        <w:tc>
          <w:tcPr>
            <w:tcW w:w="851" w:type="dxa"/>
            <w:vMerge w:val="restart"/>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615FD4" w:rsidP="007955B3">
            <w:pPr>
              <w:jc w:val="center"/>
              <w:rPr>
                <w:szCs w:val="24"/>
              </w:rPr>
            </w:pPr>
            <w:r>
              <w:rPr>
                <w:szCs w:val="24"/>
              </w:rPr>
              <w:t>11</w:t>
            </w:r>
            <w:r w:rsidR="00E65F21" w:rsidRPr="00C64FF8">
              <w:rPr>
                <w:szCs w:val="24"/>
              </w:rPr>
              <w:t>.1</w:t>
            </w:r>
          </w:p>
        </w:tc>
        <w:tc>
          <w:tcPr>
            <w:tcW w:w="14175" w:type="dxa"/>
            <w:vMerge w:val="restart"/>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7955B3">
            <w:pPr>
              <w:rPr>
                <w:szCs w:val="24"/>
              </w:rPr>
            </w:pPr>
            <w:r w:rsidRPr="00C64FF8">
              <w:rPr>
                <w:szCs w:val="24"/>
              </w:rPr>
              <w:t>Станция метрополитена</w:t>
            </w:r>
          </w:p>
        </w:tc>
        <w:tc>
          <w:tcPr>
            <w:tcW w:w="2623" w:type="dxa"/>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7955B3">
            <w:pPr>
              <w:jc w:val="center"/>
              <w:rPr>
                <w:strike/>
                <w:szCs w:val="24"/>
              </w:rPr>
            </w:pPr>
            <w:r w:rsidRPr="00C64FF8">
              <w:rPr>
                <w:szCs w:val="24"/>
              </w:rPr>
              <w:t>Первая очередь</w:t>
            </w:r>
          </w:p>
        </w:tc>
        <w:tc>
          <w:tcPr>
            <w:tcW w:w="1983" w:type="dxa"/>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7955B3">
            <w:pPr>
              <w:jc w:val="center"/>
              <w:rPr>
                <w:strike/>
                <w:szCs w:val="24"/>
              </w:rPr>
            </w:pPr>
            <w:r w:rsidRPr="00C64FF8">
              <w:rPr>
                <w:szCs w:val="24"/>
              </w:rPr>
              <w:t>2 объекта</w:t>
            </w:r>
          </w:p>
        </w:tc>
        <w:tc>
          <w:tcPr>
            <w:tcW w:w="1773" w:type="dxa"/>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7955B3">
            <w:pPr>
              <w:jc w:val="center"/>
              <w:rPr>
                <w:strike/>
                <w:szCs w:val="24"/>
              </w:rPr>
            </w:pPr>
            <w:r w:rsidRPr="00C64FF8">
              <w:rPr>
                <w:szCs w:val="24"/>
              </w:rPr>
              <w:t>П</w:t>
            </w:r>
          </w:p>
        </w:tc>
      </w:tr>
      <w:tr w:rsidR="00E65F21" w:rsidRPr="00B473CB" w:rsidTr="002F0E83">
        <w:trPr>
          <w:trHeight w:val="20"/>
        </w:trPr>
        <w:tc>
          <w:tcPr>
            <w:tcW w:w="851" w:type="dxa"/>
            <w:vMerge/>
            <w:tcBorders>
              <w:left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7955B3">
            <w:pPr>
              <w:jc w:val="center"/>
              <w:rPr>
                <w:szCs w:val="24"/>
              </w:rPr>
            </w:pPr>
          </w:p>
        </w:tc>
        <w:tc>
          <w:tcPr>
            <w:tcW w:w="14175" w:type="dxa"/>
            <w:vMerge/>
            <w:tcBorders>
              <w:left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7955B3">
            <w:pPr>
              <w:rPr>
                <w:i/>
                <w:szCs w:val="24"/>
              </w:rPr>
            </w:pPr>
          </w:p>
        </w:tc>
        <w:tc>
          <w:tcPr>
            <w:tcW w:w="2623" w:type="dxa"/>
            <w:tcBorders>
              <w:top w:val="single" w:sz="4" w:space="0" w:color="auto"/>
              <w:left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7955B3">
            <w:pPr>
              <w:jc w:val="center"/>
              <w:rPr>
                <w:szCs w:val="24"/>
              </w:rPr>
            </w:pPr>
            <w:r w:rsidRPr="00C64FF8">
              <w:rPr>
                <w:szCs w:val="24"/>
              </w:rPr>
              <w:t>Расчетный срок</w:t>
            </w:r>
          </w:p>
        </w:tc>
        <w:tc>
          <w:tcPr>
            <w:tcW w:w="1983" w:type="dxa"/>
            <w:tcBorders>
              <w:top w:val="single" w:sz="4" w:space="0" w:color="auto"/>
              <w:left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7955B3">
            <w:pPr>
              <w:jc w:val="center"/>
              <w:rPr>
                <w:szCs w:val="24"/>
              </w:rPr>
            </w:pPr>
            <w:r w:rsidRPr="00C64FF8">
              <w:rPr>
                <w:szCs w:val="24"/>
              </w:rPr>
              <w:t>3 объекта</w:t>
            </w:r>
          </w:p>
        </w:tc>
        <w:tc>
          <w:tcPr>
            <w:tcW w:w="1773" w:type="dxa"/>
            <w:tcBorders>
              <w:top w:val="single" w:sz="4" w:space="0" w:color="auto"/>
              <w:left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7955B3">
            <w:pPr>
              <w:jc w:val="center"/>
              <w:rPr>
                <w:szCs w:val="24"/>
              </w:rPr>
            </w:pPr>
            <w:r w:rsidRPr="00C64FF8">
              <w:rPr>
                <w:szCs w:val="24"/>
              </w:rPr>
              <w:t>П</w:t>
            </w:r>
          </w:p>
        </w:tc>
      </w:tr>
      <w:tr w:rsidR="00E65F21" w:rsidRPr="00B473CB" w:rsidTr="002F0E83">
        <w:trPr>
          <w:trHeight w:val="20"/>
        </w:trPr>
        <w:tc>
          <w:tcPr>
            <w:tcW w:w="85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615FD4">
            <w:pPr>
              <w:jc w:val="center"/>
              <w:rPr>
                <w:szCs w:val="24"/>
              </w:rPr>
            </w:pPr>
            <w:r w:rsidRPr="00C64FF8">
              <w:rPr>
                <w:szCs w:val="24"/>
              </w:rPr>
              <w:t>1</w:t>
            </w:r>
            <w:r w:rsidR="00615FD4">
              <w:rPr>
                <w:szCs w:val="24"/>
              </w:rPr>
              <w:t>2</w:t>
            </w:r>
          </w:p>
        </w:tc>
        <w:tc>
          <w:tcPr>
            <w:tcW w:w="2055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7955B3">
            <w:pPr>
              <w:jc w:val="center"/>
              <w:rPr>
                <w:i/>
                <w:szCs w:val="24"/>
              </w:rPr>
            </w:pPr>
            <w:r w:rsidRPr="00C64FF8">
              <w:rPr>
                <w:b/>
                <w:i/>
                <w:szCs w:val="24"/>
              </w:rPr>
              <w:t>Объекты в области воздушного транспорта</w:t>
            </w:r>
          </w:p>
        </w:tc>
      </w:tr>
      <w:tr w:rsidR="00E65F21" w:rsidRPr="00B473CB" w:rsidTr="002F0E83">
        <w:trPr>
          <w:trHeight w:val="20"/>
        </w:trPr>
        <w:tc>
          <w:tcPr>
            <w:tcW w:w="85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615FD4" w:rsidP="007955B3">
            <w:pPr>
              <w:jc w:val="center"/>
              <w:rPr>
                <w:szCs w:val="24"/>
              </w:rPr>
            </w:pPr>
            <w:r>
              <w:rPr>
                <w:szCs w:val="24"/>
              </w:rPr>
              <w:t>12</w:t>
            </w:r>
            <w:r w:rsidR="00E65F21" w:rsidRPr="00C64FF8">
              <w:rPr>
                <w:szCs w:val="24"/>
              </w:rPr>
              <w:t>.1</w:t>
            </w:r>
          </w:p>
        </w:tc>
        <w:tc>
          <w:tcPr>
            <w:tcW w:w="14175"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7955B3">
            <w:pPr>
              <w:rPr>
                <w:szCs w:val="24"/>
              </w:rPr>
            </w:pPr>
            <w:r w:rsidRPr="00C64FF8">
              <w:rPr>
                <w:iCs/>
                <w:szCs w:val="24"/>
              </w:rPr>
              <w:t>Посадочная площадка для вертолетов, расположенная в административных границах Санкт-Петербурга, задействованная в системе оказания скорой медицинской помощи</w:t>
            </w:r>
          </w:p>
        </w:tc>
        <w:tc>
          <w:tcPr>
            <w:tcW w:w="262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7955B3">
            <w:pPr>
              <w:jc w:val="center"/>
              <w:rPr>
                <w:szCs w:val="24"/>
              </w:rPr>
            </w:pPr>
            <w:r w:rsidRPr="00C64FF8">
              <w:rPr>
                <w:szCs w:val="24"/>
              </w:rPr>
              <w:t>Первая очередь</w:t>
            </w:r>
          </w:p>
        </w:tc>
        <w:tc>
          <w:tcPr>
            <w:tcW w:w="198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7955B3">
            <w:pPr>
              <w:jc w:val="center"/>
              <w:rPr>
                <w:szCs w:val="24"/>
              </w:rPr>
            </w:pPr>
            <w:r w:rsidRPr="00C64FF8">
              <w:rPr>
                <w:szCs w:val="24"/>
              </w:rPr>
              <w:t>3 объекта</w:t>
            </w:r>
          </w:p>
        </w:tc>
        <w:tc>
          <w:tcPr>
            <w:tcW w:w="177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E65F21" w:rsidRPr="00C64FF8" w:rsidRDefault="00E65F21" w:rsidP="007955B3">
            <w:pPr>
              <w:jc w:val="center"/>
              <w:rPr>
                <w:szCs w:val="24"/>
              </w:rPr>
            </w:pPr>
            <w:r w:rsidRPr="00C64FF8">
              <w:rPr>
                <w:szCs w:val="24"/>
              </w:rPr>
              <w:t>П</w:t>
            </w:r>
          </w:p>
        </w:tc>
      </w:tr>
      <w:tr w:rsidR="00E65F21" w:rsidRPr="002F0E83" w:rsidTr="00841201">
        <w:trPr>
          <w:trHeight w:val="322"/>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E65F21" w:rsidRPr="00C64FF8" w:rsidRDefault="00E65F21" w:rsidP="00615FD4">
            <w:pPr>
              <w:jc w:val="center"/>
              <w:rPr>
                <w:szCs w:val="24"/>
              </w:rPr>
            </w:pPr>
            <w:r w:rsidRPr="00C64FF8">
              <w:rPr>
                <w:szCs w:val="24"/>
              </w:rPr>
              <w:t>1</w:t>
            </w:r>
            <w:r w:rsidR="00893EEB">
              <w:rPr>
                <w:szCs w:val="24"/>
              </w:rPr>
              <w:t>3</w:t>
            </w:r>
          </w:p>
        </w:tc>
        <w:tc>
          <w:tcPr>
            <w:tcW w:w="20554" w:type="dxa"/>
            <w:gridSpan w:val="4"/>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E65F21" w:rsidRPr="00C64FF8" w:rsidRDefault="00E65F21" w:rsidP="009E199F">
            <w:pPr>
              <w:jc w:val="center"/>
              <w:rPr>
                <w:b/>
                <w:i/>
                <w:szCs w:val="24"/>
              </w:rPr>
            </w:pPr>
            <w:r w:rsidRPr="00C64FF8">
              <w:rPr>
                <w:b/>
                <w:i/>
                <w:szCs w:val="24"/>
              </w:rPr>
              <w:t>Объекты в области предупреждения чрезвычайных ситуаций регионального характера, стихийных бедствий, эпидемий и ликвидации их последствий</w:t>
            </w:r>
          </w:p>
        </w:tc>
      </w:tr>
      <w:tr w:rsidR="004D50E8" w:rsidRPr="002F0E83" w:rsidTr="000F0DEA">
        <w:trPr>
          <w:trHeight w:val="322"/>
        </w:trPr>
        <w:tc>
          <w:tcPr>
            <w:tcW w:w="851"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4D50E8" w:rsidRPr="00C64FF8" w:rsidRDefault="00893EEB" w:rsidP="002E55F6">
            <w:pPr>
              <w:jc w:val="center"/>
              <w:rPr>
                <w:szCs w:val="24"/>
              </w:rPr>
            </w:pPr>
            <w:r>
              <w:rPr>
                <w:szCs w:val="24"/>
              </w:rPr>
              <w:t>13</w:t>
            </w:r>
            <w:r w:rsidR="004D50E8" w:rsidRPr="00C64FF8">
              <w:rPr>
                <w:szCs w:val="24"/>
              </w:rPr>
              <w:t>.1</w:t>
            </w:r>
          </w:p>
        </w:tc>
        <w:tc>
          <w:tcPr>
            <w:tcW w:w="14175"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4D50E8" w:rsidRPr="00C64FF8" w:rsidRDefault="004D50E8" w:rsidP="000F0DEA">
            <w:pPr>
              <w:rPr>
                <w:szCs w:val="24"/>
              </w:rPr>
            </w:pPr>
            <w:r w:rsidRPr="00C64FF8">
              <w:rPr>
                <w:szCs w:val="24"/>
              </w:rPr>
              <w:t>Пожарное депо</w:t>
            </w:r>
          </w:p>
        </w:tc>
        <w:tc>
          <w:tcPr>
            <w:tcW w:w="262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4D50E8" w:rsidRPr="00C64FF8" w:rsidRDefault="004D50E8" w:rsidP="000F0DEA">
            <w:pPr>
              <w:jc w:val="center"/>
              <w:rPr>
                <w:szCs w:val="24"/>
              </w:rPr>
            </w:pPr>
            <w:r w:rsidRPr="00C64FF8">
              <w:rPr>
                <w:szCs w:val="24"/>
              </w:rPr>
              <w:t>Первая очередь</w:t>
            </w:r>
          </w:p>
        </w:tc>
        <w:tc>
          <w:tcPr>
            <w:tcW w:w="198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4D50E8" w:rsidRPr="00C64FF8" w:rsidRDefault="004D50E8" w:rsidP="000F0DEA">
            <w:pPr>
              <w:jc w:val="center"/>
              <w:rPr>
                <w:szCs w:val="24"/>
              </w:rPr>
            </w:pPr>
            <w:r w:rsidRPr="00C64FF8">
              <w:rPr>
                <w:szCs w:val="24"/>
              </w:rPr>
              <w:t>4 объекта</w:t>
            </w:r>
          </w:p>
        </w:tc>
        <w:tc>
          <w:tcPr>
            <w:tcW w:w="177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4D50E8" w:rsidRPr="00C64FF8" w:rsidRDefault="004D50E8" w:rsidP="000F0DEA">
            <w:pPr>
              <w:jc w:val="center"/>
              <w:rPr>
                <w:szCs w:val="24"/>
              </w:rPr>
            </w:pPr>
            <w:r w:rsidRPr="00C64FF8">
              <w:rPr>
                <w:szCs w:val="24"/>
              </w:rPr>
              <w:t>П</w:t>
            </w:r>
          </w:p>
        </w:tc>
      </w:tr>
      <w:tr w:rsidR="004D50E8" w:rsidRPr="002F0E83" w:rsidTr="000F0DEA">
        <w:trPr>
          <w:trHeight w:val="322"/>
        </w:trPr>
        <w:tc>
          <w:tcPr>
            <w:tcW w:w="851"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4D50E8" w:rsidRPr="00C64FF8" w:rsidRDefault="004D50E8" w:rsidP="002E55F6">
            <w:pPr>
              <w:jc w:val="center"/>
              <w:rPr>
                <w:szCs w:val="24"/>
              </w:rPr>
            </w:pPr>
          </w:p>
        </w:tc>
        <w:tc>
          <w:tcPr>
            <w:tcW w:w="14175"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4D50E8" w:rsidRPr="00C64FF8" w:rsidRDefault="004D50E8" w:rsidP="000F0DEA">
            <w:pPr>
              <w:rPr>
                <w:szCs w:val="24"/>
              </w:rPr>
            </w:pPr>
          </w:p>
        </w:tc>
        <w:tc>
          <w:tcPr>
            <w:tcW w:w="262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4D50E8" w:rsidRPr="00C64FF8" w:rsidRDefault="004D50E8" w:rsidP="000F0DEA">
            <w:pPr>
              <w:jc w:val="center"/>
              <w:rPr>
                <w:szCs w:val="24"/>
              </w:rPr>
            </w:pPr>
            <w:r w:rsidRPr="00C64FF8">
              <w:rPr>
                <w:szCs w:val="24"/>
              </w:rPr>
              <w:t>Расчетный срок</w:t>
            </w:r>
          </w:p>
        </w:tc>
        <w:tc>
          <w:tcPr>
            <w:tcW w:w="198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4D50E8" w:rsidRPr="00C64FF8" w:rsidRDefault="004D50E8" w:rsidP="000F0DEA">
            <w:pPr>
              <w:jc w:val="center"/>
              <w:rPr>
                <w:szCs w:val="24"/>
              </w:rPr>
            </w:pPr>
            <w:r w:rsidRPr="00C64FF8">
              <w:rPr>
                <w:szCs w:val="24"/>
              </w:rPr>
              <w:t>3 объекта</w:t>
            </w:r>
          </w:p>
        </w:tc>
        <w:tc>
          <w:tcPr>
            <w:tcW w:w="177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4D50E8" w:rsidRPr="00C64FF8" w:rsidRDefault="004D50E8" w:rsidP="000F0DEA">
            <w:pPr>
              <w:jc w:val="center"/>
              <w:rPr>
                <w:szCs w:val="24"/>
              </w:rPr>
            </w:pPr>
            <w:r w:rsidRPr="00C64FF8">
              <w:rPr>
                <w:szCs w:val="24"/>
              </w:rPr>
              <w:t>П</w:t>
            </w:r>
          </w:p>
        </w:tc>
      </w:tr>
    </w:tbl>
    <w:p w:rsidR="00970F61" w:rsidRPr="005332A2" w:rsidRDefault="00970F61" w:rsidP="007D4817">
      <w:pPr>
        <w:rPr>
          <w:sz w:val="22"/>
          <w:highlight w:val="yellow"/>
        </w:rPr>
      </w:pPr>
    </w:p>
    <w:tbl>
      <w:tblPr>
        <w:tblW w:w="21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4175"/>
        <w:gridCol w:w="6379"/>
      </w:tblGrid>
      <w:tr w:rsidR="007D4817" w:rsidRPr="00815AB8" w:rsidTr="007955B3">
        <w:trPr>
          <w:trHeight w:val="395"/>
        </w:trPr>
        <w:tc>
          <w:tcPr>
            <w:tcW w:w="851" w:type="dxa"/>
            <w:vMerge w:val="restart"/>
            <w:vAlign w:val="center"/>
          </w:tcPr>
          <w:p w:rsidR="007D4817" w:rsidRPr="00815AB8" w:rsidRDefault="007D4817" w:rsidP="007955B3">
            <w:pPr>
              <w:jc w:val="center"/>
              <w:rPr>
                <w:b/>
                <w:color w:val="000000"/>
                <w:szCs w:val="24"/>
              </w:rPr>
            </w:pPr>
            <w:r w:rsidRPr="00815AB8">
              <w:rPr>
                <w:b/>
                <w:szCs w:val="24"/>
              </w:rPr>
              <w:t>4</w:t>
            </w:r>
          </w:p>
        </w:tc>
        <w:tc>
          <w:tcPr>
            <w:tcW w:w="14175" w:type="dxa"/>
            <w:vMerge w:val="restart"/>
            <w:vAlign w:val="center"/>
          </w:tcPr>
          <w:p w:rsidR="007D4817" w:rsidRPr="00815AB8" w:rsidRDefault="007D4817" w:rsidP="007955B3">
            <w:pPr>
              <w:ind w:firstLine="318"/>
              <w:rPr>
                <w:b/>
                <w:caps/>
                <w:color w:val="000000"/>
                <w:szCs w:val="24"/>
              </w:rPr>
            </w:pPr>
            <w:r w:rsidRPr="00815AB8">
              <w:rPr>
                <w:b/>
                <w:caps/>
                <w:color w:val="000000"/>
                <w:szCs w:val="24"/>
              </w:rPr>
              <w:t>Производственные зоны, зон</w:t>
            </w:r>
            <w:r w:rsidR="00B979F2">
              <w:rPr>
                <w:b/>
                <w:caps/>
                <w:color w:val="000000"/>
                <w:szCs w:val="24"/>
              </w:rPr>
              <w:t>ы инженерной и транспортной</w:t>
            </w:r>
          </w:p>
          <w:p w:rsidR="007D4817" w:rsidRPr="00815AB8" w:rsidRDefault="007D4817" w:rsidP="00B979F2">
            <w:pPr>
              <w:ind w:firstLine="318"/>
              <w:rPr>
                <w:b/>
                <w:caps/>
                <w:color w:val="000000"/>
                <w:szCs w:val="24"/>
              </w:rPr>
            </w:pPr>
            <w:r w:rsidRPr="00815AB8">
              <w:rPr>
                <w:b/>
                <w:caps/>
                <w:color w:val="000000"/>
                <w:szCs w:val="24"/>
              </w:rPr>
              <w:t>инфраструктур</w:t>
            </w:r>
          </w:p>
        </w:tc>
        <w:tc>
          <w:tcPr>
            <w:tcW w:w="6379" w:type="dxa"/>
            <w:vAlign w:val="center"/>
          </w:tcPr>
          <w:p w:rsidR="007D4817" w:rsidRPr="00815AB8" w:rsidRDefault="007D4817" w:rsidP="007955B3">
            <w:pPr>
              <w:ind w:right="113"/>
              <w:jc w:val="center"/>
              <w:rPr>
                <w:b/>
                <w:szCs w:val="24"/>
              </w:rPr>
            </w:pPr>
            <w:r w:rsidRPr="00815AB8">
              <w:rPr>
                <w:b/>
                <w:szCs w:val="24"/>
              </w:rPr>
              <w:t>Площадь, га</w:t>
            </w:r>
          </w:p>
        </w:tc>
      </w:tr>
      <w:tr w:rsidR="00F0737C" w:rsidRPr="00815AB8" w:rsidTr="00970F61">
        <w:trPr>
          <w:trHeight w:val="537"/>
        </w:trPr>
        <w:tc>
          <w:tcPr>
            <w:tcW w:w="851" w:type="dxa"/>
            <w:vMerge/>
            <w:vAlign w:val="center"/>
          </w:tcPr>
          <w:p w:rsidR="00F0737C" w:rsidRPr="00815AB8" w:rsidRDefault="00F0737C" w:rsidP="007955B3">
            <w:pPr>
              <w:jc w:val="center"/>
              <w:rPr>
                <w:b/>
                <w:szCs w:val="24"/>
              </w:rPr>
            </w:pPr>
          </w:p>
        </w:tc>
        <w:tc>
          <w:tcPr>
            <w:tcW w:w="14175" w:type="dxa"/>
            <w:vMerge/>
            <w:vAlign w:val="center"/>
          </w:tcPr>
          <w:p w:rsidR="00F0737C" w:rsidRPr="00815AB8" w:rsidRDefault="00F0737C" w:rsidP="007955B3">
            <w:pPr>
              <w:ind w:firstLine="318"/>
              <w:jc w:val="center"/>
              <w:rPr>
                <w:b/>
                <w:szCs w:val="24"/>
              </w:rPr>
            </w:pPr>
          </w:p>
        </w:tc>
        <w:tc>
          <w:tcPr>
            <w:tcW w:w="6379" w:type="dxa"/>
            <w:vAlign w:val="center"/>
          </w:tcPr>
          <w:p w:rsidR="00F0737C" w:rsidRPr="00440C39" w:rsidRDefault="00615FD4" w:rsidP="00AC5E74">
            <w:pPr>
              <w:ind w:right="113"/>
              <w:jc w:val="center"/>
              <w:rPr>
                <w:b/>
                <w:szCs w:val="24"/>
              </w:rPr>
            </w:pPr>
            <w:r>
              <w:rPr>
                <w:rFonts w:eastAsia="Times New Roman"/>
                <w:b/>
                <w:bCs/>
                <w:color w:val="000000"/>
                <w:szCs w:val="24"/>
                <w:lang w:eastAsia="ru-RU"/>
              </w:rPr>
              <w:t>39</w:t>
            </w:r>
            <w:r w:rsidR="00F42589">
              <w:rPr>
                <w:rFonts w:eastAsia="Times New Roman"/>
                <w:b/>
                <w:bCs/>
                <w:color w:val="000000"/>
                <w:szCs w:val="24"/>
                <w:lang w:eastAsia="ru-RU"/>
              </w:rPr>
              <w:t> </w:t>
            </w:r>
            <w:r>
              <w:rPr>
                <w:rFonts w:eastAsia="Times New Roman"/>
                <w:b/>
                <w:bCs/>
                <w:color w:val="000000"/>
                <w:szCs w:val="24"/>
                <w:lang w:eastAsia="ru-RU"/>
              </w:rPr>
              <w:t>6</w:t>
            </w:r>
            <w:r w:rsidR="00F42589">
              <w:rPr>
                <w:rFonts w:eastAsia="Times New Roman"/>
                <w:b/>
                <w:bCs/>
                <w:color w:val="000000"/>
                <w:szCs w:val="24"/>
                <w:lang w:eastAsia="ru-RU"/>
              </w:rPr>
              <w:t>19,38</w:t>
            </w:r>
          </w:p>
        </w:tc>
      </w:tr>
      <w:tr w:rsidR="00F0737C" w:rsidRPr="00815AB8" w:rsidTr="007955B3">
        <w:trPr>
          <w:trHeight w:val="750"/>
        </w:trPr>
        <w:tc>
          <w:tcPr>
            <w:tcW w:w="851" w:type="dxa"/>
            <w:vAlign w:val="center"/>
          </w:tcPr>
          <w:p w:rsidR="00F0737C" w:rsidRPr="00815AB8" w:rsidRDefault="00F0737C" w:rsidP="007955B3">
            <w:pPr>
              <w:jc w:val="center"/>
              <w:rPr>
                <w:b/>
                <w:szCs w:val="24"/>
              </w:rPr>
            </w:pPr>
            <w:r w:rsidRPr="00815AB8">
              <w:rPr>
                <w:b/>
                <w:szCs w:val="24"/>
              </w:rPr>
              <w:t xml:space="preserve">4.1 </w:t>
            </w:r>
          </w:p>
        </w:tc>
        <w:tc>
          <w:tcPr>
            <w:tcW w:w="14175" w:type="dxa"/>
            <w:vAlign w:val="center"/>
          </w:tcPr>
          <w:p w:rsidR="00F0737C" w:rsidRPr="00815AB8" w:rsidRDefault="00F0737C" w:rsidP="007955B3">
            <w:pPr>
              <w:ind w:firstLine="318"/>
              <w:rPr>
                <w:b/>
                <w:caps/>
                <w:color w:val="000000"/>
                <w:szCs w:val="24"/>
              </w:rPr>
            </w:pPr>
            <w:r w:rsidRPr="00815AB8">
              <w:rPr>
                <w:b/>
                <w:caps/>
                <w:color w:val="000000"/>
                <w:szCs w:val="24"/>
              </w:rPr>
              <w:t xml:space="preserve">Производственная зона </w:t>
            </w:r>
          </w:p>
          <w:p w:rsidR="00F0737C" w:rsidRPr="00815AB8" w:rsidRDefault="00F0737C" w:rsidP="0086695B">
            <w:pPr>
              <w:ind w:firstLine="318"/>
              <w:rPr>
                <w:b/>
                <w:color w:val="000000"/>
                <w:szCs w:val="24"/>
              </w:rPr>
            </w:pPr>
            <w:r w:rsidRPr="00815AB8">
              <w:rPr>
                <w:b/>
                <w:caps/>
                <w:color w:val="000000"/>
                <w:szCs w:val="24"/>
              </w:rPr>
              <w:t>П</w:t>
            </w:r>
          </w:p>
        </w:tc>
        <w:tc>
          <w:tcPr>
            <w:tcW w:w="6379" w:type="dxa"/>
            <w:vAlign w:val="center"/>
          </w:tcPr>
          <w:p w:rsidR="00F0737C" w:rsidRPr="00440C39" w:rsidRDefault="002248EA" w:rsidP="00F658DD">
            <w:pPr>
              <w:ind w:right="113"/>
              <w:jc w:val="center"/>
              <w:rPr>
                <w:b/>
                <w:szCs w:val="24"/>
              </w:rPr>
            </w:pPr>
            <w:r w:rsidRPr="00440C39">
              <w:rPr>
                <w:rFonts w:eastAsia="Times New Roman"/>
                <w:b/>
                <w:color w:val="000000"/>
                <w:szCs w:val="24"/>
                <w:lang w:eastAsia="ru-RU"/>
              </w:rPr>
              <w:t>1</w:t>
            </w:r>
            <w:r w:rsidR="00615FD4">
              <w:rPr>
                <w:rFonts w:eastAsia="Times New Roman"/>
                <w:b/>
                <w:color w:val="000000"/>
                <w:szCs w:val="24"/>
                <w:lang w:eastAsia="ru-RU"/>
              </w:rPr>
              <w:t>3</w:t>
            </w:r>
            <w:r w:rsidR="00F42589">
              <w:rPr>
                <w:rFonts w:eastAsia="Times New Roman"/>
                <w:b/>
                <w:color w:val="000000"/>
                <w:szCs w:val="24"/>
                <w:lang w:eastAsia="ru-RU"/>
              </w:rPr>
              <w:t> </w:t>
            </w:r>
            <w:r w:rsidR="00615FD4">
              <w:rPr>
                <w:rFonts w:eastAsia="Times New Roman"/>
                <w:b/>
                <w:color w:val="000000"/>
                <w:szCs w:val="24"/>
                <w:lang w:eastAsia="ru-RU"/>
              </w:rPr>
              <w:t>9</w:t>
            </w:r>
            <w:r w:rsidR="00F42589">
              <w:rPr>
                <w:rFonts w:eastAsia="Times New Roman"/>
                <w:b/>
                <w:color w:val="000000"/>
                <w:szCs w:val="24"/>
                <w:lang w:eastAsia="ru-RU"/>
              </w:rPr>
              <w:t>41,36</w:t>
            </w:r>
          </w:p>
        </w:tc>
      </w:tr>
    </w:tbl>
    <w:p w:rsidR="007D4817" w:rsidRPr="00815AB8" w:rsidRDefault="007D4817" w:rsidP="007D4817">
      <w:pPr>
        <w:jc w:val="center"/>
        <w:rPr>
          <w:b/>
          <w:color w:val="000000"/>
          <w:szCs w:val="24"/>
        </w:rPr>
      </w:pPr>
    </w:p>
    <w:p w:rsidR="007D4817" w:rsidRPr="00815AB8" w:rsidRDefault="007D4817" w:rsidP="007D4817">
      <w:pPr>
        <w:jc w:val="center"/>
        <w:rPr>
          <w:b/>
          <w:color w:val="000000"/>
          <w:szCs w:val="24"/>
        </w:rPr>
      </w:pPr>
      <w:r w:rsidRPr="00815AB8">
        <w:rPr>
          <w:b/>
          <w:color w:val="000000"/>
          <w:szCs w:val="24"/>
        </w:rPr>
        <w:t>Сведения о планируемых для размещения объектах федерального значения</w:t>
      </w:r>
    </w:p>
    <w:p w:rsidR="007D4817" w:rsidRPr="00815AB8" w:rsidRDefault="007D4817" w:rsidP="007D4817">
      <w:pPr>
        <w:jc w:val="center"/>
        <w:rPr>
          <w:szCs w:val="24"/>
        </w:rPr>
      </w:pPr>
    </w:p>
    <w:tbl>
      <w:tblPr>
        <w:tblW w:w="21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42"/>
        <w:gridCol w:w="14223"/>
        <w:gridCol w:w="2623"/>
        <w:gridCol w:w="1983"/>
        <w:gridCol w:w="1773"/>
      </w:tblGrid>
      <w:tr w:rsidR="007D4817" w:rsidRPr="00815AB8" w:rsidTr="00C6226E">
        <w:trPr>
          <w:trHeight w:val="262"/>
        </w:trPr>
        <w:tc>
          <w:tcPr>
            <w:tcW w:w="842" w:type="dxa"/>
            <w:shd w:val="clear" w:color="auto" w:fill="auto"/>
            <w:tcMar>
              <w:top w:w="39" w:type="dxa"/>
              <w:left w:w="39" w:type="dxa"/>
              <w:bottom w:w="39" w:type="dxa"/>
              <w:right w:w="39" w:type="dxa"/>
            </w:tcMar>
            <w:vAlign w:val="center"/>
          </w:tcPr>
          <w:p w:rsidR="007D4817" w:rsidRPr="00815AB8" w:rsidRDefault="007D4817" w:rsidP="007955B3">
            <w:pPr>
              <w:jc w:val="center"/>
              <w:rPr>
                <w:b/>
                <w:color w:val="000000"/>
                <w:szCs w:val="24"/>
              </w:rPr>
            </w:pPr>
            <w:r w:rsidRPr="00815AB8">
              <w:rPr>
                <w:b/>
                <w:color w:val="000000"/>
                <w:szCs w:val="24"/>
              </w:rPr>
              <w:t>№ п/п</w:t>
            </w:r>
          </w:p>
        </w:tc>
        <w:tc>
          <w:tcPr>
            <w:tcW w:w="14223" w:type="dxa"/>
            <w:shd w:val="clear" w:color="auto" w:fill="auto"/>
            <w:tcMar>
              <w:top w:w="39" w:type="dxa"/>
              <w:left w:w="39" w:type="dxa"/>
              <w:bottom w:w="39" w:type="dxa"/>
              <w:right w:w="39" w:type="dxa"/>
            </w:tcMar>
            <w:vAlign w:val="center"/>
          </w:tcPr>
          <w:p w:rsidR="007D4817" w:rsidRPr="00815AB8" w:rsidRDefault="007D4817" w:rsidP="007955B3">
            <w:pPr>
              <w:jc w:val="center"/>
              <w:rPr>
                <w:b/>
                <w:color w:val="000000"/>
                <w:szCs w:val="24"/>
              </w:rPr>
            </w:pPr>
            <w:r w:rsidRPr="00815AB8">
              <w:rPr>
                <w:b/>
                <w:color w:val="000000"/>
                <w:szCs w:val="24"/>
              </w:rPr>
              <w:t>Планируемые для размещения объекты</w:t>
            </w:r>
          </w:p>
        </w:tc>
        <w:tc>
          <w:tcPr>
            <w:tcW w:w="2623" w:type="dxa"/>
            <w:shd w:val="clear" w:color="auto" w:fill="auto"/>
            <w:tcMar>
              <w:top w:w="39" w:type="dxa"/>
              <w:left w:w="39" w:type="dxa"/>
              <w:bottom w:w="39" w:type="dxa"/>
              <w:right w:w="39" w:type="dxa"/>
            </w:tcMar>
            <w:vAlign w:val="center"/>
          </w:tcPr>
          <w:p w:rsidR="007D4817" w:rsidRPr="00815AB8" w:rsidRDefault="007D4817" w:rsidP="007955B3">
            <w:pPr>
              <w:jc w:val="center"/>
              <w:rPr>
                <w:b/>
                <w:color w:val="000000"/>
                <w:szCs w:val="24"/>
              </w:rPr>
            </w:pPr>
            <w:r w:rsidRPr="00815AB8">
              <w:rPr>
                <w:b/>
                <w:color w:val="000000"/>
                <w:szCs w:val="24"/>
              </w:rPr>
              <w:t>Срок реализации</w:t>
            </w:r>
          </w:p>
        </w:tc>
        <w:tc>
          <w:tcPr>
            <w:tcW w:w="1983" w:type="dxa"/>
            <w:shd w:val="clear" w:color="auto" w:fill="auto"/>
            <w:tcMar>
              <w:top w:w="39" w:type="dxa"/>
              <w:left w:w="39" w:type="dxa"/>
              <w:bottom w:w="39" w:type="dxa"/>
              <w:right w:w="39" w:type="dxa"/>
            </w:tcMar>
            <w:vAlign w:val="center"/>
          </w:tcPr>
          <w:p w:rsidR="007D4817" w:rsidRPr="00815AB8" w:rsidRDefault="007D4817" w:rsidP="007955B3">
            <w:pPr>
              <w:jc w:val="center"/>
              <w:rPr>
                <w:b/>
                <w:szCs w:val="24"/>
              </w:rPr>
            </w:pPr>
            <w:r w:rsidRPr="00815AB8">
              <w:rPr>
                <w:b/>
                <w:szCs w:val="24"/>
              </w:rPr>
              <w:t>Количество объектов</w:t>
            </w:r>
          </w:p>
        </w:tc>
        <w:tc>
          <w:tcPr>
            <w:tcW w:w="1773" w:type="dxa"/>
            <w:shd w:val="clear" w:color="auto" w:fill="auto"/>
            <w:tcMar>
              <w:top w:w="39" w:type="dxa"/>
              <w:left w:w="39" w:type="dxa"/>
              <w:bottom w:w="39" w:type="dxa"/>
              <w:right w:w="39" w:type="dxa"/>
            </w:tcMar>
            <w:vAlign w:val="center"/>
          </w:tcPr>
          <w:p w:rsidR="007D4817" w:rsidRPr="00815AB8" w:rsidRDefault="007D4817" w:rsidP="007955B3">
            <w:pPr>
              <w:jc w:val="center"/>
              <w:rPr>
                <w:b/>
                <w:szCs w:val="24"/>
              </w:rPr>
            </w:pPr>
            <w:r w:rsidRPr="00815AB8">
              <w:rPr>
                <w:b/>
                <w:szCs w:val="24"/>
              </w:rPr>
              <w:t>Статус</w:t>
            </w:r>
            <w:r w:rsidR="002E55F6">
              <w:rPr>
                <w:rStyle w:val="af9"/>
                <w:b/>
                <w:color w:val="000000"/>
                <w:szCs w:val="24"/>
              </w:rPr>
              <w:footnoteReference w:customMarkFollows="1" w:id="5"/>
              <w:t>*</w:t>
            </w:r>
          </w:p>
        </w:tc>
      </w:tr>
      <w:tr w:rsidR="007D4817" w:rsidRPr="00C64FF8" w:rsidTr="00C6226E">
        <w:trPr>
          <w:trHeight w:val="262"/>
        </w:trPr>
        <w:tc>
          <w:tcPr>
            <w:tcW w:w="842" w:type="dxa"/>
            <w:shd w:val="clear" w:color="auto" w:fill="auto"/>
            <w:tcMar>
              <w:top w:w="39" w:type="dxa"/>
              <w:left w:w="39" w:type="dxa"/>
              <w:bottom w:w="39" w:type="dxa"/>
              <w:right w:w="39" w:type="dxa"/>
            </w:tcMar>
            <w:vAlign w:val="center"/>
          </w:tcPr>
          <w:p w:rsidR="007D4817" w:rsidRPr="00C64FF8" w:rsidRDefault="007D4817" w:rsidP="007955B3">
            <w:pPr>
              <w:jc w:val="center"/>
              <w:rPr>
                <w:szCs w:val="24"/>
              </w:rPr>
            </w:pPr>
            <w:r w:rsidRPr="00C64FF8">
              <w:rPr>
                <w:szCs w:val="24"/>
              </w:rPr>
              <w:t>1</w:t>
            </w:r>
          </w:p>
        </w:tc>
        <w:tc>
          <w:tcPr>
            <w:tcW w:w="20602" w:type="dxa"/>
            <w:gridSpan w:val="4"/>
            <w:shd w:val="clear" w:color="auto" w:fill="auto"/>
            <w:tcMar>
              <w:top w:w="39" w:type="dxa"/>
              <w:left w:w="39" w:type="dxa"/>
              <w:bottom w:w="39" w:type="dxa"/>
              <w:right w:w="39" w:type="dxa"/>
            </w:tcMar>
            <w:vAlign w:val="center"/>
          </w:tcPr>
          <w:p w:rsidR="007D4817" w:rsidRPr="00C64FF8" w:rsidRDefault="007D4817" w:rsidP="007955B3">
            <w:pPr>
              <w:jc w:val="center"/>
              <w:rPr>
                <w:i/>
                <w:szCs w:val="24"/>
              </w:rPr>
            </w:pPr>
            <w:r w:rsidRPr="00C64FF8">
              <w:rPr>
                <w:b/>
                <w:i/>
                <w:szCs w:val="24"/>
              </w:rPr>
              <w:t>Объекты в области образования</w:t>
            </w:r>
          </w:p>
        </w:tc>
      </w:tr>
      <w:tr w:rsidR="008D4EC0" w:rsidRPr="00C64FF8" w:rsidTr="00C6226E">
        <w:trPr>
          <w:trHeight w:val="277"/>
        </w:trPr>
        <w:tc>
          <w:tcPr>
            <w:tcW w:w="842" w:type="dxa"/>
            <w:shd w:val="clear" w:color="auto" w:fill="auto"/>
            <w:tcMar>
              <w:top w:w="39" w:type="dxa"/>
              <w:left w:w="39" w:type="dxa"/>
              <w:bottom w:w="39" w:type="dxa"/>
              <w:right w:w="39" w:type="dxa"/>
            </w:tcMar>
            <w:vAlign w:val="center"/>
          </w:tcPr>
          <w:p w:rsidR="008D4EC0" w:rsidRPr="00C64FF8" w:rsidRDefault="008D4EC0" w:rsidP="00F76B38">
            <w:pPr>
              <w:jc w:val="center"/>
              <w:rPr>
                <w:szCs w:val="24"/>
              </w:rPr>
            </w:pPr>
            <w:r w:rsidRPr="00C64FF8">
              <w:rPr>
                <w:szCs w:val="24"/>
              </w:rPr>
              <w:t>1.1</w:t>
            </w:r>
          </w:p>
        </w:tc>
        <w:tc>
          <w:tcPr>
            <w:tcW w:w="14223" w:type="dxa"/>
            <w:shd w:val="clear" w:color="auto" w:fill="auto"/>
            <w:tcMar>
              <w:top w:w="39" w:type="dxa"/>
              <w:left w:w="39" w:type="dxa"/>
              <w:bottom w:w="39" w:type="dxa"/>
              <w:right w:w="39" w:type="dxa"/>
            </w:tcMar>
            <w:vAlign w:val="center"/>
          </w:tcPr>
          <w:p w:rsidR="008D4EC0" w:rsidRPr="00C64FF8" w:rsidRDefault="008D4EC0" w:rsidP="00F76B38">
            <w:pPr>
              <w:rPr>
                <w:szCs w:val="24"/>
              </w:rPr>
            </w:pPr>
            <w:r w:rsidRPr="00C64FF8">
              <w:rPr>
                <w:szCs w:val="24"/>
              </w:rPr>
              <w:t>Организация, реализующая программы профессионального и высшего образования</w:t>
            </w:r>
          </w:p>
        </w:tc>
        <w:tc>
          <w:tcPr>
            <w:tcW w:w="2623" w:type="dxa"/>
            <w:shd w:val="clear" w:color="auto" w:fill="auto"/>
            <w:tcMar>
              <w:top w:w="39" w:type="dxa"/>
              <w:left w:w="39" w:type="dxa"/>
              <w:bottom w:w="39" w:type="dxa"/>
              <w:right w:w="39" w:type="dxa"/>
            </w:tcMar>
            <w:vAlign w:val="center"/>
          </w:tcPr>
          <w:p w:rsidR="008D4EC0" w:rsidRPr="00C64FF8" w:rsidRDefault="00754690" w:rsidP="007955B3">
            <w:pPr>
              <w:jc w:val="center"/>
              <w:rPr>
                <w:szCs w:val="24"/>
              </w:rPr>
            </w:pPr>
            <w:r w:rsidRPr="00C64FF8">
              <w:rPr>
                <w:szCs w:val="24"/>
              </w:rPr>
              <w:t>Первая очередь</w:t>
            </w:r>
          </w:p>
        </w:tc>
        <w:tc>
          <w:tcPr>
            <w:tcW w:w="1983" w:type="dxa"/>
            <w:shd w:val="clear" w:color="auto" w:fill="auto"/>
            <w:tcMar>
              <w:top w:w="39" w:type="dxa"/>
              <w:left w:w="39" w:type="dxa"/>
              <w:bottom w:w="39" w:type="dxa"/>
              <w:right w:w="39" w:type="dxa"/>
            </w:tcMar>
            <w:vAlign w:val="center"/>
          </w:tcPr>
          <w:p w:rsidR="008D4EC0" w:rsidRPr="00C64FF8" w:rsidRDefault="00E50096" w:rsidP="007955B3">
            <w:pPr>
              <w:jc w:val="center"/>
              <w:rPr>
                <w:szCs w:val="24"/>
              </w:rPr>
            </w:pPr>
            <w:r w:rsidRPr="00C64FF8">
              <w:rPr>
                <w:szCs w:val="24"/>
                <w:lang w:val="en-US"/>
              </w:rPr>
              <w:t>2</w:t>
            </w:r>
            <w:r w:rsidR="008D4EC0" w:rsidRPr="00C64FF8">
              <w:rPr>
                <w:szCs w:val="24"/>
              </w:rPr>
              <w:t xml:space="preserve"> объект</w:t>
            </w:r>
            <w:r w:rsidRPr="00C64FF8">
              <w:rPr>
                <w:szCs w:val="24"/>
              </w:rPr>
              <w:t>а</w:t>
            </w:r>
          </w:p>
        </w:tc>
        <w:tc>
          <w:tcPr>
            <w:tcW w:w="1773" w:type="dxa"/>
            <w:shd w:val="clear" w:color="auto" w:fill="auto"/>
            <w:tcMar>
              <w:top w:w="39" w:type="dxa"/>
              <w:left w:w="39" w:type="dxa"/>
              <w:bottom w:w="39" w:type="dxa"/>
              <w:right w:w="39" w:type="dxa"/>
            </w:tcMar>
            <w:vAlign w:val="center"/>
          </w:tcPr>
          <w:p w:rsidR="008D4EC0" w:rsidRPr="00C64FF8" w:rsidRDefault="008D4EC0" w:rsidP="007955B3">
            <w:pPr>
              <w:jc w:val="center"/>
              <w:rPr>
                <w:szCs w:val="24"/>
              </w:rPr>
            </w:pPr>
            <w:r w:rsidRPr="00C64FF8">
              <w:rPr>
                <w:szCs w:val="24"/>
              </w:rPr>
              <w:t>П</w:t>
            </w:r>
          </w:p>
        </w:tc>
      </w:tr>
    </w:tbl>
    <w:p w:rsidR="007D4817" w:rsidRPr="00C64FF8" w:rsidRDefault="007D4817" w:rsidP="007D4817">
      <w:pPr>
        <w:rPr>
          <w:b/>
          <w:szCs w:val="24"/>
        </w:rPr>
      </w:pPr>
    </w:p>
    <w:p w:rsidR="00615FD4" w:rsidRDefault="00615FD4" w:rsidP="00341AB3">
      <w:pPr>
        <w:spacing w:after="200" w:line="276" w:lineRule="auto"/>
        <w:jc w:val="center"/>
        <w:rPr>
          <w:b/>
          <w:szCs w:val="24"/>
        </w:rPr>
      </w:pPr>
    </w:p>
    <w:p w:rsidR="00615FD4" w:rsidRDefault="00615FD4" w:rsidP="00341AB3">
      <w:pPr>
        <w:spacing w:after="200" w:line="276" w:lineRule="auto"/>
        <w:jc w:val="center"/>
        <w:rPr>
          <w:b/>
          <w:szCs w:val="24"/>
        </w:rPr>
      </w:pPr>
    </w:p>
    <w:p w:rsidR="00615FD4" w:rsidRDefault="00615FD4" w:rsidP="00341AB3">
      <w:pPr>
        <w:spacing w:after="200" w:line="276" w:lineRule="auto"/>
        <w:jc w:val="center"/>
        <w:rPr>
          <w:b/>
          <w:szCs w:val="24"/>
        </w:rPr>
      </w:pPr>
    </w:p>
    <w:p w:rsidR="007D4817" w:rsidRPr="00C64FF8" w:rsidRDefault="007D4817" w:rsidP="00341AB3">
      <w:pPr>
        <w:spacing w:after="200" w:line="276" w:lineRule="auto"/>
        <w:jc w:val="center"/>
        <w:rPr>
          <w:b/>
          <w:szCs w:val="24"/>
        </w:rPr>
      </w:pPr>
      <w:r w:rsidRPr="00C64FF8">
        <w:rPr>
          <w:b/>
          <w:szCs w:val="24"/>
        </w:rPr>
        <w:t>Сведения о планируемых для размещения объектах регионального значения</w:t>
      </w:r>
    </w:p>
    <w:tbl>
      <w:tblPr>
        <w:tblW w:w="21405" w:type="dxa"/>
        <w:tblInd w:w="39" w:type="dxa"/>
        <w:tblBorders>
          <w:top w:val="nil"/>
          <w:left w:val="nil"/>
          <w:bottom w:val="nil"/>
          <w:right w:val="nil"/>
        </w:tblBorders>
        <w:tblLayout w:type="fixed"/>
        <w:tblCellMar>
          <w:left w:w="0" w:type="dxa"/>
          <w:right w:w="0" w:type="dxa"/>
        </w:tblCellMar>
        <w:tblLook w:val="0000"/>
      </w:tblPr>
      <w:tblGrid>
        <w:gridCol w:w="851"/>
        <w:gridCol w:w="14175"/>
        <w:gridCol w:w="2623"/>
        <w:gridCol w:w="1983"/>
        <w:gridCol w:w="1773"/>
      </w:tblGrid>
      <w:tr w:rsidR="007D4817" w:rsidRPr="00C64FF8" w:rsidTr="00DD3CD9">
        <w:trPr>
          <w:cantSplit/>
          <w:trHeight w:val="262"/>
          <w:tblHeader/>
        </w:trPr>
        <w:tc>
          <w:tcPr>
            <w:tcW w:w="85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C64FF8" w:rsidRDefault="007D4817" w:rsidP="007955B3">
            <w:pPr>
              <w:jc w:val="center"/>
              <w:rPr>
                <w:b/>
                <w:szCs w:val="24"/>
              </w:rPr>
            </w:pPr>
            <w:r w:rsidRPr="00C64FF8">
              <w:rPr>
                <w:b/>
                <w:szCs w:val="24"/>
              </w:rPr>
              <w:lastRenderedPageBreak/>
              <w:t>№ п/п</w:t>
            </w:r>
          </w:p>
        </w:tc>
        <w:tc>
          <w:tcPr>
            <w:tcW w:w="14175"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C64FF8" w:rsidRDefault="007D4817" w:rsidP="007955B3">
            <w:pPr>
              <w:jc w:val="center"/>
              <w:rPr>
                <w:b/>
                <w:szCs w:val="24"/>
              </w:rPr>
            </w:pPr>
            <w:r w:rsidRPr="00C64FF8">
              <w:rPr>
                <w:b/>
                <w:szCs w:val="24"/>
              </w:rPr>
              <w:t>Планируемые для размещения объекты</w:t>
            </w:r>
          </w:p>
        </w:tc>
        <w:tc>
          <w:tcPr>
            <w:tcW w:w="262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C64FF8" w:rsidRDefault="007D4817" w:rsidP="007955B3">
            <w:pPr>
              <w:jc w:val="center"/>
              <w:rPr>
                <w:b/>
                <w:szCs w:val="24"/>
              </w:rPr>
            </w:pPr>
            <w:r w:rsidRPr="00C64FF8">
              <w:rPr>
                <w:b/>
                <w:szCs w:val="24"/>
              </w:rPr>
              <w:t>Срок реализации</w:t>
            </w:r>
          </w:p>
        </w:tc>
        <w:tc>
          <w:tcPr>
            <w:tcW w:w="198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C64FF8" w:rsidRDefault="007D4817" w:rsidP="007955B3">
            <w:pPr>
              <w:jc w:val="center"/>
              <w:rPr>
                <w:b/>
                <w:szCs w:val="24"/>
              </w:rPr>
            </w:pPr>
            <w:r w:rsidRPr="00C64FF8">
              <w:rPr>
                <w:b/>
                <w:szCs w:val="24"/>
              </w:rPr>
              <w:t>Количество объектов</w:t>
            </w:r>
          </w:p>
        </w:tc>
        <w:tc>
          <w:tcPr>
            <w:tcW w:w="177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C64FF8" w:rsidRDefault="007D4817" w:rsidP="007955B3">
            <w:pPr>
              <w:jc w:val="center"/>
              <w:rPr>
                <w:b/>
                <w:szCs w:val="24"/>
              </w:rPr>
            </w:pPr>
            <w:r w:rsidRPr="00C64FF8">
              <w:rPr>
                <w:b/>
                <w:szCs w:val="24"/>
              </w:rPr>
              <w:t>Статус*</w:t>
            </w:r>
          </w:p>
        </w:tc>
      </w:tr>
      <w:tr w:rsidR="007D4817" w:rsidRPr="00C64FF8" w:rsidTr="00033B6A">
        <w:trPr>
          <w:trHeight w:val="262"/>
        </w:trPr>
        <w:tc>
          <w:tcPr>
            <w:tcW w:w="851"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C64FF8" w:rsidRDefault="007D4817" w:rsidP="007955B3">
            <w:pPr>
              <w:jc w:val="center"/>
              <w:rPr>
                <w:szCs w:val="24"/>
              </w:rPr>
            </w:pPr>
            <w:r w:rsidRPr="00C64FF8">
              <w:rPr>
                <w:szCs w:val="24"/>
              </w:rPr>
              <w:t>1</w:t>
            </w:r>
          </w:p>
        </w:tc>
        <w:tc>
          <w:tcPr>
            <w:tcW w:w="2055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7D4817" w:rsidRPr="00C64FF8" w:rsidRDefault="007D4817" w:rsidP="007955B3">
            <w:pPr>
              <w:jc w:val="center"/>
              <w:rPr>
                <w:i/>
                <w:szCs w:val="24"/>
              </w:rPr>
            </w:pPr>
            <w:r w:rsidRPr="00C64FF8">
              <w:rPr>
                <w:b/>
                <w:i/>
                <w:szCs w:val="24"/>
              </w:rPr>
              <w:t>Объекты в области электроснабжения</w:t>
            </w:r>
          </w:p>
        </w:tc>
      </w:tr>
      <w:tr w:rsidR="007D4817" w:rsidRPr="00C64FF8" w:rsidTr="00033B6A">
        <w:trPr>
          <w:trHeight w:val="187"/>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C64FF8" w:rsidRDefault="007D4817" w:rsidP="007955B3">
            <w:pPr>
              <w:jc w:val="center"/>
              <w:rPr>
                <w:szCs w:val="24"/>
              </w:rPr>
            </w:pPr>
            <w:r w:rsidRPr="00C64FF8">
              <w:rPr>
                <w:szCs w:val="24"/>
              </w:rPr>
              <w:t>1.1</w:t>
            </w:r>
          </w:p>
        </w:tc>
        <w:tc>
          <w:tcPr>
            <w:tcW w:w="14175" w:type="dxa"/>
            <w:vMerge w:val="restar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C64FF8" w:rsidRDefault="007D4817" w:rsidP="007955B3">
            <w:pPr>
              <w:rPr>
                <w:szCs w:val="24"/>
              </w:rPr>
            </w:pPr>
            <w:r w:rsidRPr="00C64FF8">
              <w:rPr>
                <w:szCs w:val="24"/>
              </w:rPr>
              <w:t>Электрическая подстанция, номинальный класс напряжения которой составляет 110 кВ и выше</w:t>
            </w:r>
          </w:p>
        </w:tc>
        <w:tc>
          <w:tcPr>
            <w:tcW w:w="2623" w:type="dxa"/>
            <w:tcBorders>
              <w:top w:val="single" w:sz="7" w:space="0" w:color="000000"/>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C64FF8" w:rsidRDefault="007D4817" w:rsidP="007955B3">
            <w:pPr>
              <w:jc w:val="center"/>
              <w:rPr>
                <w:szCs w:val="24"/>
              </w:rPr>
            </w:pPr>
            <w:r w:rsidRPr="00C64FF8">
              <w:rPr>
                <w:szCs w:val="24"/>
              </w:rPr>
              <w:t>Первая очередь</w:t>
            </w:r>
          </w:p>
        </w:tc>
        <w:tc>
          <w:tcPr>
            <w:tcW w:w="198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C64FF8" w:rsidRDefault="001B635E" w:rsidP="007955B3">
            <w:pPr>
              <w:jc w:val="center"/>
              <w:rPr>
                <w:szCs w:val="24"/>
              </w:rPr>
            </w:pPr>
            <w:r w:rsidRPr="00C64FF8">
              <w:rPr>
                <w:szCs w:val="24"/>
              </w:rPr>
              <w:t>9</w:t>
            </w:r>
            <w:r w:rsidR="007D4817" w:rsidRPr="00C64FF8">
              <w:rPr>
                <w:szCs w:val="24"/>
              </w:rPr>
              <w:t xml:space="preserve"> объектов</w:t>
            </w:r>
          </w:p>
        </w:tc>
        <w:tc>
          <w:tcPr>
            <w:tcW w:w="177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C64FF8" w:rsidRDefault="007D4817" w:rsidP="007955B3">
            <w:pPr>
              <w:jc w:val="center"/>
              <w:rPr>
                <w:szCs w:val="24"/>
              </w:rPr>
            </w:pPr>
            <w:r w:rsidRPr="00C64FF8">
              <w:rPr>
                <w:szCs w:val="24"/>
              </w:rPr>
              <w:t>Р</w:t>
            </w:r>
          </w:p>
        </w:tc>
      </w:tr>
      <w:tr w:rsidR="007D4817" w:rsidRPr="00C64FF8" w:rsidTr="00033B6A">
        <w:trPr>
          <w:trHeight w:val="205"/>
        </w:trPr>
        <w:tc>
          <w:tcPr>
            <w:tcW w:w="851" w:type="dxa"/>
            <w:vMerge/>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C64FF8" w:rsidRDefault="007D4817" w:rsidP="007955B3">
            <w:pPr>
              <w:jc w:val="center"/>
              <w:rPr>
                <w:szCs w:val="24"/>
              </w:rPr>
            </w:pPr>
          </w:p>
        </w:tc>
        <w:tc>
          <w:tcPr>
            <w:tcW w:w="14175" w:type="dxa"/>
            <w:vMerge/>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C64FF8" w:rsidRDefault="007D4817" w:rsidP="007955B3">
            <w:pPr>
              <w:rPr>
                <w:i/>
                <w:szCs w:val="24"/>
              </w:rPr>
            </w:pPr>
          </w:p>
        </w:tc>
        <w:tc>
          <w:tcPr>
            <w:tcW w:w="2623"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C64FF8" w:rsidRDefault="007D4817" w:rsidP="007955B3">
            <w:pPr>
              <w:jc w:val="center"/>
              <w:rPr>
                <w:szCs w:val="24"/>
              </w:rPr>
            </w:pPr>
            <w:r w:rsidRPr="00C64FF8">
              <w:rPr>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C64FF8" w:rsidRDefault="008420A7" w:rsidP="007955B3">
            <w:pPr>
              <w:jc w:val="center"/>
              <w:rPr>
                <w:szCs w:val="24"/>
              </w:rPr>
            </w:pPr>
            <w:r w:rsidRPr="00C64FF8">
              <w:rPr>
                <w:szCs w:val="24"/>
              </w:rPr>
              <w:t>4</w:t>
            </w:r>
            <w:r w:rsidR="007D4817" w:rsidRPr="00C64FF8">
              <w:rPr>
                <w:szCs w:val="24"/>
              </w:rPr>
              <w:t xml:space="preserve"> объекта </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C64FF8" w:rsidRDefault="007D4817" w:rsidP="007955B3">
            <w:pPr>
              <w:jc w:val="center"/>
              <w:rPr>
                <w:szCs w:val="24"/>
              </w:rPr>
            </w:pPr>
            <w:r w:rsidRPr="00C64FF8">
              <w:rPr>
                <w:szCs w:val="24"/>
              </w:rPr>
              <w:t>П</w:t>
            </w:r>
          </w:p>
        </w:tc>
      </w:tr>
      <w:tr w:rsidR="007D4817" w:rsidRPr="00C64FF8" w:rsidTr="00033B6A">
        <w:trPr>
          <w:trHeight w:val="255"/>
        </w:trPr>
        <w:tc>
          <w:tcPr>
            <w:tcW w:w="851" w:type="dxa"/>
            <w:vMerge/>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C64FF8" w:rsidRDefault="007D4817" w:rsidP="007955B3">
            <w:pPr>
              <w:jc w:val="center"/>
              <w:rPr>
                <w:szCs w:val="24"/>
              </w:rPr>
            </w:pPr>
          </w:p>
        </w:tc>
        <w:tc>
          <w:tcPr>
            <w:tcW w:w="14175" w:type="dxa"/>
            <w:vMerge/>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C64FF8" w:rsidRDefault="007D4817" w:rsidP="007955B3">
            <w:pPr>
              <w:rPr>
                <w:i/>
                <w:szCs w:val="24"/>
              </w:rPr>
            </w:pPr>
          </w:p>
        </w:tc>
        <w:tc>
          <w:tcPr>
            <w:tcW w:w="2623" w:type="dxa"/>
            <w:tcBorders>
              <w:top w:val="single" w:sz="4" w:space="0" w:color="auto"/>
              <w:left w:val="single" w:sz="4" w:space="0" w:color="auto"/>
              <w:right w:val="single" w:sz="7" w:space="0" w:color="000000"/>
            </w:tcBorders>
            <w:shd w:val="clear" w:color="auto" w:fill="auto"/>
            <w:tcMar>
              <w:top w:w="39" w:type="dxa"/>
              <w:left w:w="39" w:type="dxa"/>
              <w:bottom w:w="39" w:type="dxa"/>
              <w:right w:w="39" w:type="dxa"/>
            </w:tcMar>
            <w:vAlign w:val="center"/>
          </w:tcPr>
          <w:p w:rsidR="007D4817" w:rsidRPr="00C64FF8" w:rsidRDefault="007D4817" w:rsidP="007955B3">
            <w:pPr>
              <w:jc w:val="center"/>
              <w:rPr>
                <w:szCs w:val="24"/>
              </w:rPr>
            </w:pPr>
            <w:r w:rsidRPr="00C64FF8">
              <w:rPr>
                <w:szCs w:val="24"/>
              </w:rPr>
              <w:t>Расчетный срок</w:t>
            </w:r>
          </w:p>
        </w:tc>
        <w:tc>
          <w:tcPr>
            <w:tcW w:w="1983" w:type="dxa"/>
            <w:tcBorders>
              <w:top w:val="single" w:sz="4" w:space="0" w:color="auto"/>
              <w:left w:val="single" w:sz="7" w:space="0" w:color="000000"/>
              <w:right w:val="single" w:sz="7" w:space="0" w:color="000000"/>
            </w:tcBorders>
            <w:shd w:val="clear" w:color="auto" w:fill="auto"/>
            <w:tcMar>
              <w:top w:w="39" w:type="dxa"/>
              <w:left w:w="39" w:type="dxa"/>
              <w:bottom w:w="39" w:type="dxa"/>
              <w:right w:w="39" w:type="dxa"/>
            </w:tcMar>
            <w:vAlign w:val="center"/>
          </w:tcPr>
          <w:p w:rsidR="007D4817" w:rsidRPr="00C64FF8" w:rsidRDefault="001B635E" w:rsidP="007955B3">
            <w:pPr>
              <w:jc w:val="center"/>
              <w:rPr>
                <w:szCs w:val="24"/>
              </w:rPr>
            </w:pPr>
            <w:r w:rsidRPr="00C64FF8">
              <w:rPr>
                <w:szCs w:val="24"/>
              </w:rPr>
              <w:t>3</w:t>
            </w:r>
            <w:r w:rsidR="007D4817" w:rsidRPr="00C64FF8">
              <w:rPr>
                <w:szCs w:val="24"/>
              </w:rPr>
              <w:t xml:space="preserve"> объекта</w:t>
            </w:r>
          </w:p>
        </w:tc>
        <w:tc>
          <w:tcPr>
            <w:tcW w:w="1773" w:type="dxa"/>
            <w:tcBorders>
              <w:top w:val="single" w:sz="4" w:space="0" w:color="auto"/>
              <w:left w:val="single" w:sz="7" w:space="0" w:color="000000"/>
              <w:right w:val="single" w:sz="7" w:space="0" w:color="000000"/>
            </w:tcBorders>
            <w:shd w:val="clear" w:color="auto" w:fill="auto"/>
            <w:tcMar>
              <w:top w:w="39" w:type="dxa"/>
              <w:left w:w="39" w:type="dxa"/>
              <w:bottom w:w="39" w:type="dxa"/>
              <w:right w:w="39" w:type="dxa"/>
            </w:tcMar>
            <w:vAlign w:val="center"/>
          </w:tcPr>
          <w:p w:rsidR="007D4817" w:rsidRPr="00C64FF8" w:rsidRDefault="007D4817" w:rsidP="007955B3">
            <w:pPr>
              <w:jc w:val="center"/>
              <w:rPr>
                <w:szCs w:val="24"/>
              </w:rPr>
            </w:pPr>
            <w:r w:rsidRPr="00C64FF8">
              <w:rPr>
                <w:szCs w:val="24"/>
              </w:rPr>
              <w:t>П</w:t>
            </w:r>
          </w:p>
        </w:tc>
      </w:tr>
      <w:tr w:rsidR="00033B6A" w:rsidRPr="00C64FF8" w:rsidTr="00033B6A">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033B6A" w:rsidRPr="00C64FF8" w:rsidRDefault="00033B6A" w:rsidP="007955B3">
            <w:pPr>
              <w:jc w:val="center"/>
              <w:rPr>
                <w:szCs w:val="24"/>
              </w:rPr>
            </w:pPr>
            <w:r w:rsidRPr="00C64FF8">
              <w:rPr>
                <w:szCs w:val="24"/>
              </w:rPr>
              <w:t>1.2</w:t>
            </w:r>
          </w:p>
        </w:tc>
        <w:tc>
          <w:tcPr>
            <w:tcW w:w="14175"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033B6A" w:rsidRPr="00C64FF8" w:rsidRDefault="00033B6A" w:rsidP="007955B3">
            <w:pPr>
              <w:rPr>
                <w:i/>
                <w:szCs w:val="24"/>
              </w:rPr>
            </w:pPr>
            <w:r w:rsidRPr="00C64FF8">
              <w:rPr>
                <w:szCs w:val="24"/>
              </w:rPr>
              <w:t>Электростанция, установленная электрическая мощность которой составляет 10 МВт и выше</w:t>
            </w:r>
          </w:p>
        </w:tc>
        <w:tc>
          <w:tcPr>
            <w:tcW w:w="2623" w:type="dxa"/>
            <w:tcBorders>
              <w:top w:val="single" w:sz="4" w:space="0" w:color="auto"/>
              <w:left w:val="single" w:sz="4" w:space="0" w:color="auto"/>
              <w:right w:val="single" w:sz="7" w:space="0" w:color="000000"/>
            </w:tcBorders>
            <w:shd w:val="clear" w:color="auto" w:fill="auto"/>
            <w:tcMar>
              <w:top w:w="39" w:type="dxa"/>
              <w:left w:w="39" w:type="dxa"/>
              <w:bottom w:w="39" w:type="dxa"/>
              <w:right w:w="39" w:type="dxa"/>
            </w:tcMar>
            <w:vAlign w:val="center"/>
          </w:tcPr>
          <w:p w:rsidR="00033B6A" w:rsidRPr="00C64FF8" w:rsidRDefault="00033B6A" w:rsidP="000F0DEA">
            <w:pPr>
              <w:jc w:val="center"/>
              <w:rPr>
                <w:szCs w:val="24"/>
              </w:rPr>
            </w:pPr>
            <w:r w:rsidRPr="00C64FF8">
              <w:rPr>
                <w:szCs w:val="24"/>
              </w:rPr>
              <w:t>Первая очередь</w:t>
            </w:r>
          </w:p>
        </w:tc>
        <w:tc>
          <w:tcPr>
            <w:tcW w:w="1983" w:type="dxa"/>
            <w:tcBorders>
              <w:top w:val="single" w:sz="4" w:space="0" w:color="auto"/>
              <w:left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033B6A" w:rsidP="000F0DEA">
            <w:pPr>
              <w:jc w:val="center"/>
              <w:rPr>
                <w:szCs w:val="24"/>
              </w:rPr>
            </w:pPr>
            <w:r w:rsidRPr="00C64FF8">
              <w:rPr>
                <w:szCs w:val="24"/>
              </w:rPr>
              <w:t>1 объект</w:t>
            </w:r>
          </w:p>
        </w:tc>
        <w:tc>
          <w:tcPr>
            <w:tcW w:w="1773" w:type="dxa"/>
            <w:tcBorders>
              <w:top w:val="single" w:sz="4" w:space="0" w:color="auto"/>
              <w:left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033B6A" w:rsidP="000F0DEA">
            <w:pPr>
              <w:jc w:val="center"/>
              <w:rPr>
                <w:szCs w:val="24"/>
              </w:rPr>
            </w:pPr>
            <w:r w:rsidRPr="00C64FF8">
              <w:rPr>
                <w:szCs w:val="24"/>
              </w:rPr>
              <w:t>П</w:t>
            </w:r>
          </w:p>
        </w:tc>
      </w:tr>
      <w:tr w:rsidR="00033B6A" w:rsidRPr="00C64FF8" w:rsidTr="00DD3CD9">
        <w:trPr>
          <w:trHeight w:val="262"/>
        </w:trPr>
        <w:tc>
          <w:tcPr>
            <w:tcW w:w="85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033B6A" w:rsidP="007955B3">
            <w:pPr>
              <w:jc w:val="center"/>
              <w:rPr>
                <w:szCs w:val="24"/>
              </w:rPr>
            </w:pPr>
            <w:r w:rsidRPr="00C64FF8">
              <w:rPr>
                <w:szCs w:val="24"/>
              </w:rPr>
              <w:t>2</w:t>
            </w:r>
          </w:p>
        </w:tc>
        <w:tc>
          <w:tcPr>
            <w:tcW w:w="2055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033B6A" w:rsidP="007955B3">
            <w:pPr>
              <w:jc w:val="center"/>
              <w:rPr>
                <w:i/>
                <w:szCs w:val="24"/>
              </w:rPr>
            </w:pPr>
            <w:r w:rsidRPr="00C64FF8">
              <w:rPr>
                <w:b/>
                <w:i/>
                <w:szCs w:val="24"/>
              </w:rPr>
              <w:t>Объекты в области теплоснабжения</w:t>
            </w:r>
          </w:p>
        </w:tc>
      </w:tr>
      <w:tr w:rsidR="00033B6A" w:rsidRPr="00C64FF8" w:rsidTr="00DD3CD9">
        <w:trPr>
          <w:trHeight w:val="168"/>
        </w:trPr>
        <w:tc>
          <w:tcPr>
            <w:tcW w:w="851" w:type="dxa"/>
            <w:vMerge w:val="restart"/>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033B6A" w:rsidP="007955B3">
            <w:pPr>
              <w:jc w:val="center"/>
              <w:rPr>
                <w:szCs w:val="24"/>
              </w:rPr>
            </w:pPr>
            <w:r w:rsidRPr="00C64FF8">
              <w:rPr>
                <w:szCs w:val="24"/>
              </w:rPr>
              <w:t>2.1</w:t>
            </w:r>
          </w:p>
        </w:tc>
        <w:tc>
          <w:tcPr>
            <w:tcW w:w="14175" w:type="dxa"/>
            <w:vMerge w:val="restart"/>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033B6A" w:rsidP="007955B3">
            <w:pPr>
              <w:rPr>
                <w:szCs w:val="24"/>
              </w:rPr>
            </w:pPr>
            <w:r w:rsidRPr="00C64FF8">
              <w:rPr>
                <w:szCs w:val="24"/>
              </w:rPr>
              <w:t>Источник тепловой энергии тепловой мощностью 50 Гкал/ч и выше</w:t>
            </w:r>
          </w:p>
        </w:tc>
        <w:tc>
          <w:tcPr>
            <w:tcW w:w="262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033B6A" w:rsidRPr="00C64FF8" w:rsidRDefault="00033B6A" w:rsidP="007955B3">
            <w:pPr>
              <w:jc w:val="center"/>
              <w:rPr>
                <w:szCs w:val="24"/>
              </w:rPr>
            </w:pPr>
            <w:r w:rsidRPr="00C64FF8">
              <w:rPr>
                <w:szCs w:val="24"/>
              </w:rPr>
              <w:t>Первая очередь</w:t>
            </w:r>
          </w:p>
        </w:tc>
        <w:tc>
          <w:tcPr>
            <w:tcW w:w="198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033B6A" w:rsidRPr="00C64FF8" w:rsidRDefault="00033B6A" w:rsidP="007955B3">
            <w:pPr>
              <w:jc w:val="center"/>
              <w:rPr>
                <w:szCs w:val="24"/>
              </w:rPr>
            </w:pPr>
            <w:r w:rsidRPr="00C64FF8">
              <w:rPr>
                <w:szCs w:val="24"/>
              </w:rPr>
              <w:t>3 объекта</w:t>
            </w:r>
          </w:p>
        </w:tc>
        <w:tc>
          <w:tcPr>
            <w:tcW w:w="177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033B6A" w:rsidRPr="00C64FF8" w:rsidRDefault="00033B6A" w:rsidP="007955B3">
            <w:pPr>
              <w:jc w:val="center"/>
              <w:rPr>
                <w:szCs w:val="24"/>
              </w:rPr>
            </w:pPr>
            <w:r w:rsidRPr="00C64FF8">
              <w:rPr>
                <w:szCs w:val="24"/>
              </w:rPr>
              <w:t>Р</w:t>
            </w:r>
          </w:p>
        </w:tc>
      </w:tr>
      <w:tr w:rsidR="00033B6A" w:rsidRPr="00C64FF8" w:rsidTr="00DD3CD9">
        <w:trPr>
          <w:trHeight w:val="168"/>
        </w:trPr>
        <w:tc>
          <w:tcPr>
            <w:tcW w:w="851" w:type="dxa"/>
            <w:vMerge/>
            <w:tcBorders>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033B6A" w:rsidP="007955B3">
            <w:pPr>
              <w:jc w:val="center"/>
              <w:rPr>
                <w:szCs w:val="24"/>
              </w:rPr>
            </w:pPr>
          </w:p>
        </w:tc>
        <w:tc>
          <w:tcPr>
            <w:tcW w:w="14175" w:type="dxa"/>
            <w:vMerge/>
            <w:tcBorders>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033B6A" w:rsidP="007955B3">
            <w:pPr>
              <w:rPr>
                <w:i/>
                <w:szCs w:val="24"/>
              </w:rPr>
            </w:pPr>
          </w:p>
        </w:tc>
        <w:tc>
          <w:tcPr>
            <w:tcW w:w="262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033B6A" w:rsidP="007955B3">
            <w:pPr>
              <w:jc w:val="center"/>
              <w:rPr>
                <w:szCs w:val="24"/>
              </w:rPr>
            </w:pPr>
            <w:r w:rsidRPr="00C64FF8">
              <w:rPr>
                <w:szCs w:val="24"/>
              </w:rPr>
              <w:t>Первая очередь</w:t>
            </w:r>
          </w:p>
        </w:tc>
        <w:tc>
          <w:tcPr>
            <w:tcW w:w="198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033B6A" w:rsidP="007955B3">
            <w:pPr>
              <w:jc w:val="center"/>
              <w:rPr>
                <w:szCs w:val="24"/>
              </w:rPr>
            </w:pPr>
            <w:r w:rsidRPr="00C64FF8">
              <w:rPr>
                <w:szCs w:val="24"/>
              </w:rPr>
              <w:t>1 объект</w:t>
            </w:r>
          </w:p>
        </w:tc>
        <w:tc>
          <w:tcPr>
            <w:tcW w:w="177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033B6A" w:rsidP="007955B3">
            <w:pPr>
              <w:jc w:val="center"/>
              <w:rPr>
                <w:szCs w:val="24"/>
              </w:rPr>
            </w:pPr>
            <w:r w:rsidRPr="00C64FF8">
              <w:rPr>
                <w:szCs w:val="24"/>
              </w:rPr>
              <w:t>П</w:t>
            </w:r>
          </w:p>
        </w:tc>
      </w:tr>
      <w:tr w:rsidR="00033B6A" w:rsidRPr="00C64FF8" w:rsidTr="00DD3CD9">
        <w:trPr>
          <w:trHeight w:val="262"/>
        </w:trPr>
        <w:tc>
          <w:tcPr>
            <w:tcW w:w="85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C879EB" w:rsidP="007955B3">
            <w:pPr>
              <w:jc w:val="center"/>
              <w:rPr>
                <w:szCs w:val="24"/>
              </w:rPr>
            </w:pPr>
            <w:r>
              <w:rPr>
                <w:szCs w:val="24"/>
              </w:rPr>
              <w:t>3</w:t>
            </w:r>
          </w:p>
        </w:tc>
        <w:tc>
          <w:tcPr>
            <w:tcW w:w="2055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033B6A" w:rsidP="007955B3">
            <w:pPr>
              <w:jc w:val="center"/>
              <w:rPr>
                <w:i/>
                <w:szCs w:val="24"/>
              </w:rPr>
            </w:pPr>
            <w:r w:rsidRPr="00C64FF8">
              <w:rPr>
                <w:b/>
                <w:i/>
                <w:szCs w:val="24"/>
              </w:rPr>
              <w:t>Объекты в области  водоотведения</w:t>
            </w:r>
          </w:p>
        </w:tc>
      </w:tr>
      <w:tr w:rsidR="00033B6A" w:rsidRPr="00C64FF8" w:rsidTr="00DD3CD9">
        <w:trPr>
          <w:trHeight w:val="224"/>
        </w:trPr>
        <w:tc>
          <w:tcPr>
            <w:tcW w:w="851" w:type="dxa"/>
            <w:vMerge w:val="restart"/>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C879EB" w:rsidP="007955B3">
            <w:pPr>
              <w:jc w:val="center"/>
              <w:rPr>
                <w:szCs w:val="24"/>
              </w:rPr>
            </w:pPr>
            <w:r>
              <w:rPr>
                <w:szCs w:val="24"/>
              </w:rPr>
              <w:t>3</w:t>
            </w:r>
            <w:r w:rsidR="00033B6A" w:rsidRPr="00C64FF8">
              <w:rPr>
                <w:szCs w:val="24"/>
              </w:rPr>
              <w:t>.1</w:t>
            </w:r>
          </w:p>
        </w:tc>
        <w:tc>
          <w:tcPr>
            <w:tcW w:w="14175" w:type="dxa"/>
            <w:vMerge w:val="restart"/>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033B6A" w:rsidP="007955B3">
            <w:pPr>
              <w:rPr>
                <w:szCs w:val="24"/>
              </w:rPr>
            </w:pPr>
            <w:r w:rsidRPr="00C64FF8">
              <w:rPr>
                <w:szCs w:val="24"/>
              </w:rPr>
              <w:t>Очистные сооружения дождевой канализации (поверхностного (ливневого) стока) производительностью 10000 куб.м</w:t>
            </w:r>
            <w:r w:rsidR="00B96FF6">
              <w:rPr>
                <w:szCs w:val="24"/>
              </w:rPr>
              <w:t xml:space="preserve">/сутки </w:t>
            </w:r>
            <w:r w:rsidRPr="00C64FF8">
              <w:rPr>
                <w:szCs w:val="24"/>
              </w:rPr>
              <w:t>и выше</w:t>
            </w:r>
          </w:p>
        </w:tc>
        <w:tc>
          <w:tcPr>
            <w:tcW w:w="262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033B6A" w:rsidRPr="00C64FF8" w:rsidRDefault="00033B6A" w:rsidP="007955B3">
            <w:pPr>
              <w:jc w:val="center"/>
              <w:rPr>
                <w:szCs w:val="24"/>
              </w:rPr>
            </w:pPr>
            <w:r w:rsidRPr="00C64FF8">
              <w:rPr>
                <w:szCs w:val="24"/>
              </w:rPr>
              <w:t>Первая очередь</w:t>
            </w:r>
          </w:p>
        </w:tc>
        <w:tc>
          <w:tcPr>
            <w:tcW w:w="198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033B6A" w:rsidRPr="00C64FF8" w:rsidRDefault="00033B6A" w:rsidP="007955B3">
            <w:pPr>
              <w:jc w:val="center"/>
              <w:rPr>
                <w:szCs w:val="24"/>
              </w:rPr>
            </w:pPr>
            <w:r w:rsidRPr="00C64FF8">
              <w:rPr>
                <w:szCs w:val="24"/>
              </w:rPr>
              <w:t>1 объект</w:t>
            </w:r>
          </w:p>
        </w:tc>
        <w:tc>
          <w:tcPr>
            <w:tcW w:w="177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033B6A" w:rsidRPr="00C64FF8" w:rsidRDefault="00033B6A" w:rsidP="007955B3">
            <w:pPr>
              <w:jc w:val="center"/>
              <w:rPr>
                <w:szCs w:val="24"/>
              </w:rPr>
            </w:pPr>
            <w:r w:rsidRPr="00C64FF8">
              <w:rPr>
                <w:szCs w:val="24"/>
              </w:rPr>
              <w:t>П</w:t>
            </w:r>
          </w:p>
        </w:tc>
      </w:tr>
      <w:tr w:rsidR="00033B6A" w:rsidRPr="00C64FF8" w:rsidTr="00DD3CD9">
        <w:trPr>
          <w:trHeight w:val="112"/>
        </w:trPr>
        <w:tc>
          <w:tcPr>
            <w:tcW w:w="851" w:type="dxa"/>
            <w:vMerge/>
            <w:tcBorders>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033B6A" w:rsidP="007955B3">
            <w:pPr>
              <w:jc w:val="center"/>
              <w:rPr>
                <w:szCs w:val="24"/>
              </w:rPr>
            </w:pPr>
          </w:p>
        </w:tc>
        <w:tc>
          <w:tcPr>
            <w:tcW w:w="14175" w:type="dxa"/>
            <w:vMerge/>
            <w:tcBorders>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033B6A" w:rsidP="007955B3">
            <w:pPr>
              <w:rPr>
                <w:szCs w:val="24"/>
              </w:rPr>
            </w:pPr>
          </w:p>
        </w:tc>
        <w:tc>
          <w:tcPr>
            <w:tcW w:w="262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033B6A" w:rsidP="007955B3">
            <w:pPr>
              <w:jc w:val="center"/>
              <w:rPr>
                <w:szCs w:val="24"/>
              </w:rPr>
            </w:pPr>
            <w:r w:rsidRPr="00C64FF8">
              <w:rPr>
                <w:szCs w:val="24"/>
              </w:rPr>
              <w:t>Расчетный срок</w:t>
            </w:r>
          </w:p>
        </w:tc>
        <w:tc>
          <w:tcPr>
            <w:tcW w:w="198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033B6A" w:rsidP="007955B3">
            <w:pPr>
              <w:jc w:val="center"/>
              <w:rPr>
                <w:szCs w:val="24"/>
              </w:rPr>
            </w:pPr>
            <w:r w:rsidRPr="00C64FF8">
              <w:rPr>
                <w:szCs w:val="24"/>
              </w:rPr>
              <w:t>1 объект</w:t>
            </w:r>
          </w:p>
        </w:tc>
        <w:tc>
          <w:tcPr>
            <w:tcW w:w="177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033B6A" w:rsidP="007955B3">
            <w:pPr>
              <w:jc w:val="center"/>
              <w:rPr>
                <w:szCs w:val="24"/>
              </w:rPr>
            </w:pPr>
            <w:r w:rsidRPr="00C64FF8">
              <w:rPr>
                <w:szCs w:val="24"/>
              </w:rPr>
              <w:t>П</w:t>
            </w:r>
          </w:p>
        </w:tc>
      </w:tr>
      <w:tr w:rsidR="00033B6A" w:rsidRPr="00C64FF8" w:rsidTr="00DD3CD9">
        <w:trPr>
          <w:trHeight w:val="335"/>
        </w:trPr>
        <w:tc>
          <w:tcPr>
            <w:tcW w:w="851" w:type="dxa"/>
            <w:vMerge w:val="restart"/>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C879EB" w:rsidP="007955B3">
            <w:pPr>
              <w:jc w:val="center"/>
              <w:rPr>
                <w:szCs w:val="24"/>
              </w:rPr>
            </w:pPr>
            <w:r>
              <w:rPr>
                <w:szCs w:val="24"/>
              </w:rPr>
              <w:t>3</w:t>
            </w:r>
            <w:r w:rsidR="00033B6A" w:rsidRPr="00C64FF8">
              <w:rPr>
                <w:szCs w:val="24"/>
              </w:rPr>
              <w:t>.2</w:t>
            </w:r>
          </w:p>
        </w:tc>
        <w:tc>
          <w:tcPr>
            <w:tcW w:w="14175" w:type="dxa"/>
            <w:vMerge w:val="restart"/>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033B6A" w:rsidP="007955B3">
            <w:pPr>
              <w:rPr>
                <w:szCs w:val="24"/>
              </w:rPr>
            </w:pPr>
            <w:r w:rsidRPr="00C64FF8">
              <w:rPr>
                <w:szCs w:val="24"/>
              </w:rPr>
              <w:t>Снегоплавильный, снегоприемный пункты, производительностью 5000 куб.м снега в сутки и выше</w:t>
            </w:r>
          </w:p>
        </w:tc>
        <w:tc>
          <w:tcPr>
            <w:tcW w:w="2623" w:type="dxa"/>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033B6A" w:rsidP="007955B3">
            <w:pPr>
              <w:jc w:val="center"/>
              <w:rPr>
                <w:szCs w:val="24"/>
              </w:rPr>
            </w:pPr>
            <w:r w:rsidRPr="00C64FF8">
              <w:rPr>
                <w:szCs w:val="24"/>
              </w:rPr>
              <w:t>Первая очередь</w:t>
            </w:r>
          </w:p>
        </w:tc>
        <w:tc>
          <w:tcPr>
            <w:tcW w:w="1983" w:type="dxa"/>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033B6A" w:rsidP="007955B3">
            <w:pPr>
              <w:jc w:val="center"/>
              <w:rPr>
                <w:szCs w:val="24"/>
              </w:rPr>
            </w:pPr>
            <w:r w:rsidRPr="00C64FF8">
              <w:rPr>
                <w:szCs w:val="24"/>
              </w:rPr>
              <w:t>5 объектов</w:t>
            </w:r>
          </w:p>
        </w:tc>
        <w:tc>
          <w:tcPr>
            <w:tcW w:w="1773" w:type="dxa"/>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033B6A" w:rsidP="007955B3">
            <w:pPr>
              <w:jc w:val="center"/>
              <w:rPr>
                <w:szCs w:val="24"/>
              </w:rPr>
            </w:pPr>
            <w:r w:rsidRPr="00C64FF8">
              <w:rPr>
                <w:szCs w:val="24"/>
              </w:rPr>
              <w:t>П</w:t>
            </w:r>
          </w:p>
        </w:tc>
      </w:tr>
      <w:tr w:rsidR="00033B6A" w:rsidRPr="00C64FF8" w:rsidTr="000F0DEA">
        <w:trPr>
          <w:trHeight w:val="335"/>
        </w:trPr>
        <w:tc>
          <w:tcPr>
            <w:tcW w:w="851" w:type="dxa"/>
            <w:vMerge/>
            <w:tcBorders>
              <w:left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033B6A" w:rsidP="007955B3">
            <w:pPr>
              <w:jc w:val="center"/>
              <w:rPr>
                <w:szCs w:val="24"/>
              </w:rPr>
            </w:pPr>
          </w:p>
        </w:tc>
        <w:tc>
          <w:tcPr>
            <w:tcW w:w="14175" w:type="dxa"/>
            <w:vMerge/>
            <w:tcBorders>
              <w:left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033B6A" w:rsidP="007955B3">
            <w:pPr>
              <w:rPr>
                <w:szCs w:val="24"/>
              </w:rPr>
            </w:pPr>
          </w:p>
        </w:tc>
        <w:tc>
          <w:tcPr>
            <w:tcW w:w="2623" w:type="dxa"/>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033B6A" w:rsidP="000F0DEA">
            <w:pPr>
              <w:jc w:val="center"/>
              <w:rPr>
                <w:szCs w:val="24"/>
              </w:rPr>
            </w:pPr>
            <w:r w:rsidRPr="00C64FF8">
              <w:rPr>
                <w:szCs w:val="24"/>
              </w:rPr>
              <w:t>Расчетный срок</w:t>
            </w:r>
          </w:p>
        </w:tc>
        <w:tc>
          <w:tcPr>
            <w:tcW w:w="1983" w:type="dxa"/>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033B6A" w:rsidP="000F0DEA">
            <w:pPr>
              <w:jc w:val="center"/>
              <w:rPr>
                <w:szCs w:val="24"/>
              </w:rPr>
            </w:pPr>
            <w:r w:rsidRPr="00C64FF8">
              <w:rPr>
                <w:szCs w:val="24"/>
              </w:rPr>
              <w:t>1 объект</w:t>
            </w:r>
          </w:p>
        </w:tc>
        <w:tc>
          <w:tcPr>
            <w:tcW w:w="1773" w:type="dxa"/>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033B6A" w:rsidP="007955B3">
            <w:pPr>
              <w:jc w:val="center"/>
              <w:rPr>
                <w:szCs w:val="24"/>
              </w:rPr>
            </w:pPr>
            <w:r w:rsidRPr="00C64FF8">
              <w:rPr>
                <w:szCs w:val="24"/>
              </w:rPr>
              <w:t>П</w:t>
            </w:r>
          </w:p>
        </w:tc>
      </w:tr>
      <w:tr w:rsidR="00033B6A" w:rsidRPr="00C64FF8" w:rsidTr="00DD3CD9">
        <w:trPr>
          <w:trHeight w:val="262"/>
        </w:trPr>
        <w:tc>
          <w:tcPr>
            <w:tcW w:w="85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C879EB" w:rsidP="007955B3">
            <w:pPr>
              <w:jc w:val="center"/>
              <w:rPr>
                <w:szCs w:val="24"/>
              </w:rPr>
            </w:pPr>
            <w:r>
              <w:rPr>
                <w:szCs w:val="24"/>
              </w:rPr>
              <w:t>4</w:t>
            </w:r>
          </w:p>
        </w:tc>
        <w:tc>
          <w:tcPr>
            <w:tcW w:w="2055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033B6A" w:rsidP="007955B3">
            <w:pPr>
              <w:jc w:val="center"/>
              <w:rPr>
                <w:i/>
                <w:szCs w:val="24"/>
              </w:rPr>
            </w:pPr>
            <w:r w:rsidRPr="00C64FF8">
              <w:rPr>
                <w:b/>
                <w:i/>
                <w:szCs w:val="24"/>
              </w:rPr>
              <w:t xml:space="preserve">Объекты в области </w:t>
            </w:r>
            <w:r w:rsidRPr="00C64FF8">
              <w:rPr>
                <w:b/>
                <w:i/>
                <w:iCs/>
                <w:szCs w:val="24"/>
              </w:rPr>
              <w:t>уборки территории Санкт-Петербурга</w:t>
            </w:r>
          </w:p>
        </w:tc>
      </w:tr>
      <w:tr w:rsidR="00033B6A" w:rsidRPr="00C64FF8" w:rsidTr="00DD3CD9">
        <w:trPr>
          <w:trHeight w:val="224"/>
        </w:trPr>
        <w:tc>
          <w:tcPr>
            <w:tcW w:w="851" w:type="dxa"/>
            <w:vMerge w:val="restart"/>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C879EB" w:rsidP="007955B3">
            <w:pPr>
              <w:jc w:val="center"/>
              <w:rPr>
                <w:szCs w:val="24"/>
              </w:rPr>
            </w:pPr>
            <w:r>
              <w:rPr>
                <w:szCs w:val="24"/>
              </w:rPr>
              <w:t>4</w:t>
            </w:r>
            <w:r w:rsidR="00033B6A" w:rsidRPr="00C64FF8">
              <w:rPr>
                <w:szCs w:val="24"/>
              </w:rPr>
              <w:t>.1</w:t>
            </w:r>
          </w:p>
        </w:tc>
        <w:tc>
          <w:tcPr>
            <w:tcW w:w="14175" w:type="dxa"/>
            <w:vMerge w:val="restart"/>
            <w:tcBorders>
              <w:top w:val="single" w:sz="7" w:space="0" w:color="000000"/>
              <w:left w:val="single" w:sz="7" w:space="0" w:color="000000"/>
              <w:right w:val="single" w:sz="7" w:space="0" w:color="000000"/>
            </w:tcBorders>
            <w:shd w:val="clear" w:color="auto" w:fill="auto"/>
            <w:tcMar>
              <w:top w:w="39" w:type="dxa"/>
              <w:left w:w="39" w:type="dxa"/>
              <w:bottom w:w="39" w:type="dxa"/>
              <w:right w:w="39" w:type="dxa"/>
            </w:tcMar>
            <w:vAlign w:val="center"/>
          </w:tcPr>
          <w:p w:rsidR="0045756D" w:rsidRPr="00C64FF8" w:rsidRDefault="00033B6A" w:rsidP="007955B3">
            <w:pPr>
              <w:rPr>
                <w:szCs w:val="24"/>
              </w:rPr>
            </w:pPr>
            <w:r w:rsidRPr="00C64FF8">
              <w:rPr>
                <w:szCs w:val="24"/>
              </w:rPr>
              <w:t>Гараж</w:t>
            </w:r>
            <w:r w:rsidR="00B96FF6">
              <w:rPr>
                <w:szCs w:val="24"/>
              </w:rPr>
              <w:t xml:space="preserve"> (гараж-стоянка)</w:t>
            </w:r>
            <w:r w:rsidRPr="00C64FF8">
              <w:rPr>
                <w:szCs w:val="24"/>
              </w:rPr>
              <w:t>, плоскостная стоянка автомобилей открытого хранения, вместимость которых составляет не менее 50 единиц, для обслуживания и хранения грузовых автомобилей и иной техники, используемой для уборки территории Санкт-Петербурга</w:t>
            </w:r>
          </w:p>
        </w:tc>
        <w:tc>
          <w:tcPr>
            <w:tcW w:w="262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033B6A" w:rsidRPr="00C64FF8" w:rsidRDefault="00033B6A" w:rsidP="007955B3">
            <w:pPr>
              <w:jc w:val="center"/>
              <w:rPr>
                <w:szCs w:val="24"/>
              </w:rPr>
            </w:pPr>
            <w:r w:rsidRPr="00C64FF8">
              <w:rPr>
                <w:szCs w:val="24"/>
              </w:rPr>
              <w:t>Первая очередь</w:t>
            </w:r>
          </w:p>
        </w:tc>
        <w:tc>
          <w:tcPr>
            <w:tcW w:w="198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033B6A" w:rsidRPr="00C64FF8" w:rsidRDefault="00033B6A" w:rsidP="007955B3">
            <w:pPr>
              <w:jc w:val="center"/>
              <w:rPr>
                <w:szCs w:val="24"/>
              </w:rPr>
            </w:pPr>
            <w:r w:rsidRPr="00C64FF8">
              <w:rPr>
                <w:szCs w:val="24"/>
              </w:rPr>
              <w:t>1 объект</w:t>
            </w:r>
          </w:p>
        </w:tc>
        <w:tc>
          <w:tcPr>
            <w:tcW w:w="177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033B6A" w:rsidRPr="00C64FF8" w:rsidRDefault="00033B6A" w:rsidP="007955B3">
            <w:pPr>
              <w:jc w:val="center"/>
              <w:rPr>
                <w:szCs w:val="24"/>
              </w:rPr>
            </w:pPr>
            <w:r w:rsidRPr="00C64FF8">
              <w:rPr>
                <w:szCs w:val="24"/>
              </w:rPr>
              <w:t>П</w:t>
            </w:r>
          </w:p>
        </w:tc>
      </w:tr>
      <w:tr w:rsidR="00033B6A" w:rsidRPr="00C64FF8" w:rsidTr="00DD3CD9">
        <w:trPr>
          <w:trHeight w:val="337"/>
        </w:trPr>
        <w:tc>
          <w:tcPr>
            <w:tcW w:w="851" w:type="dxa"/>
            <w:vMerge/>
            <w:tcBorders>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033B6A" w:rsidP="007955B3">
            <w:pPr>
              <w:jc w:val="center"/>
              <w:rPr>
                <w:szCs w:val="24"/>
              </w:rPr>
            </w:pPr>
          </w:p>
        </w:tc>
        <w:tc>
          <w:tcPr>
            <w:tcW w:w="14175" w:type="dxa"/>
            <w:vMerge/>
            <w:tcBorders>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033B6A" w:rsidP="007955B3">
            <w:pPr>
              <w:rPr>
                <w:i/>
                <w:szCs w:val="24"/>
              </w:rPr>
            </w:pPr>
          </w:p>
        </w:tc>
        <w:tc>
          <w:tcPr>
            <w:tcW w:w="262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033B6A" w:rsidP="007955B3">
            <w:pPr>
              <w:jc w:val="center"/>
              <w:rPr>
                <w:szCs w:val="24"/>
              </w:rPr>
            </w:pPr>
            <w:r w:rsidRPr="00C64FF8">
              <w:rPr>
                <w:szCs w:val="24"/>
              </w:rPr>
              <w:t>Расчетный срок</w:t>
            </w:r>
          </w:p>
        </w:tc>
        <w:tc>
          <w:tcPr>
            <w:tcW w:w="198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F957B8" w:rsidP="007955B3">
            <w:pPr>
              <w:jc w:val="center"/>
              <w:rPr>
                <w:szCs w:val="24"/>
              </w:rPr>
            </w:pPr>
            <w:r w:rsidRPr="00C64FF8">
              <w:rPr>
                <w:szCs w:val="24"/>
              </w:rPr>
              <w:t>1</w:t>
            </w:r>
            <w:r w:rsidR="00033B6A" w:rsidRPr="00C64FF8">
              <w:rPr>
                <w:szCs w:val="24"/>
              </w:rPr>
              <w:t xml:space="preserve"> объект</w:t>
            </w:r>
          </w:p>
        </w:tc>
        <w:tc>
          <w:tcPr>
            <w:tcW w:w="1773" w:type="dxa"/>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033B6A" w:rsidP="007955B3">
            <w:pPr>
              <w:jc w:val="center"/>
              <w:rPr>
                <w:szCs w:val="24"/>
              </w:rPr>
            </w:pPr>
            <w:r w:rsidRPr="00C64FF8">
              <w:rPr>
                <w:szCs w:val="24"/>
              </w:rPr>
              <w:t>П</w:t>
            </w:r>
          </w:p>
        </w:tc>
      </w:tr>
      <w:tr w:rsidR="00033B6A" w:rsidRPr="00C64FF8" w:rsidTr="00DD3CD9">
        <w:trPr>
          <w:trHeight w:val="262"/>
        </w:trPr>
        <w:tc>
          <w:tcPr>
            <w:tcW w:w="85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C879EB" w:rsidP="007955B3">
            <w:pPr>
              <w:jc w:val="center"/>
              <w:rPr>
                <w:szCs w:val="24"/>
              </w:rPr>
            </w:pPr>
            <w:r>
              <w:rPr>
                <w:szCs w:val="24"/>
              </w:rPr>
              <w:t>5</w:t>
            </w:r>
          </w:p>
        </w:tc>
        <w:tc>
          <w:tcPr>
            <w:tcW w:w="2055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033B6A" w:rsidP="007955B3">
            <w:pPr>
              <w:jc w:val="center"/>
              <w:rPr>
                <w:i/>
                <w:szCs w:val="24"/>
              </w:rPr>
            </w:pPr>
            <w:r w:rsidRPr="00C64FF8">
              <w:rPr>
                <w:b/>
                <w:i/>
                <w:szCs w:val="24"/>
              </w:rPr>
              <w:t>Объекты в области городского пассажирского транспорта</w:t>
            </w:r>
          </w:p>
        </w:tc>
      </w:tr>
      <w:tr w:rsidR="00033B6A" w:rsidRPr="00C64FF8" w:rsidTr="00DD3CD9">
        <w:trPr>
          <w:trHeight w:val="262"/>
        </w:trPr>
        <w:tc>
          <w:tcPr>
            <w:tcW w:w="85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C879EB" w:rsidP="007955B3">
            <w:pPr>
              <w:jc w:val="center"/>
              <w:rPr>
                <w:szCs w:val="24"/>
              </w:rPr>
            </w:pPr>
            <w:r>
              <w:rPr>
                <w:szCs w:val="24"/>
              </w:rPr>
              <w:t>5</w:t>
            </w:r>
            <w:r w:rsidR="00033B6A" w:rsidRPr="00C64FF8">
              <w:rPr>
                <w:szCs w:val="24"/>
              </w:rPr>
              <w:t>.1</w:t>
            </w:r>
          </w:p>
        </w:tc>
        <w:tc>
          <w:tcPr>
            <w:tcW w:w="14175"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033B6A" w:rsidP="007955B3">
            <w:pPr>
              <w:rPr>
                <w:szCs w:val="24"/>
              </w:rPr>
            </w:pPr>
            <w:r w:rsidRPr="00C64FF8">
              <w:rPr>
                <w:szCs w:val="24"/>
              </w:rPr>
              <w:t>Станция метрополитена</w:t>
            </w:r>
          </w:p>
        </w:tc>
        <w:tc>
          <w:tcPr>
            <w:tcW w:w="262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033B6A" w:rsidP="007955B3">
            <w:pPr>
              <w:jc w:val="center"/>
              <w:rPr>
                <w:szCs w:val="24"/>
              </w:rPr>
            </w:pPr>
            <w:r w:rsidRPr="00C64FF8">
              <w:rPr>
                <w:szCs w:val="24"/>
              </w:rPr>
              <w:t>Расчетный срок</w:t>
            </w:r>
          </w:p>
        </w:tc>
        <w:tc>
          <w:tcPr>
            <w:tcW w:w="198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033B6A" w:rsidP="007955B3">
            <w:pPr>
              <w:jc w:val="center"/>
              <w:rPr>
                <w:szCs w:val="24"/>
              </w:rPr>
            </w:pPr>
            <w:r w:rsidRPr="00C64FF8">
              <w:rPr>
                <w:szCs w:val="24"/>
              </w:rPr>
              <w:t>2 объекта</w:t>
            </w:r>
          </w:p>
        </w:tc>
        <w:tc>
          <w:tcPr>
            <w:tcW w:w="1773"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033B6A" w:rsidRPr="00C64FF8" w:rsidRDefault="00033B6A" w:rsidP="007955B3">
            <w:pPr>
              <w:jc w:val="center"/>
              <w:rPr>
                <w:szCs w:val="24"/>
              </w:rPr>
            </w:pPr>
            <w:r w:rsidRPr="00C64FF8">
              <w:rPr>
                <w:szCs w:val="24"/>
              </w:rPr>
              <w:t>П</w:t>
            </w:r>
          </w:p>
        </w:tc>
      </w:tr>
      <w:tr w:rsidR="00033B6A" w:rsidRPr="00C64FF8" w:rsidTr="00DD3CD9">
        <w:trPr>
          <w:trHeight w:val="322"/>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033B6A" w:rsidRPr="00C64FF8" w:rsidRDefault="00C879EB" w:rsidP="00841201">
            <w:pPr>
              <w:jc w:val="center"/>
              <w:rPr>
                <w:szCs w:val="24"/>
              </w:rPr>
            </w:pPr>
            <w:r>
              <w:rPr>
                <w:szCs w:val="24"/>
              </w:rPr>
              <w:t>6</w:t>
            </w:r>
          </w:p>
        </w:tc>
        <w:tc>
          <w:tcPr>
            <w:tcW w:w="20554" w:type="dxa"/>
            <w:gridSpan w:val="4"/>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033B6A" w:rsidRPr="00C64FF8" w:rsidRDefault="00033B6A" w:rsidP="00841201">
            <w:pPr>
              <w:jc w:val="center"/>
              <w:rPr>
                <w:b/>
                <w:i/>
                <w:szCs w:val="24"/>
              </w:rPr>
            </w:pPr>
            <w:r w:rsidRPr="00C64FF8">
              <w:rPr>
                <w:b/>
                <w:i/>
                <w:szCs w:val="24"/>
              </w:rPr>
              <w:t>Объекты в области предупреждения чрезвычайных ситуаций регионального характера, стихийных бедствий, эпидемий и ликвидации их последствий</w:t>
            </w:r>
          </w:p>
        </w:tc>
      </w:tr>
      <w:tr w:rsidR="00033B6A" w:rsidRPr="00C64FF8" w:rsidTr="008573D6">
        <w:trPr>
          <w:trHeight w:val="322"/>
        </w:trPr>
        <w:tc>
          <w:tcPr>
            <w:tcW w:w="851"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033B6A" w:rsidRPr="00C64FF8" w:rsidRDefault="00C879EB" w:rsidP="00841201">
            <w:pPr>
              <w:jc w:val="center"/>
              <w:rPr>
                <w:szCs w:val="24"/>
              </w:rPr>
            </w:pPr>
            <w:r>
              <w:rPr>
                <w:szCs w:val="24"/>
              </w:rPr>
              <w:t>6</w:t>
            </w:r>
            <w:r w:rsidR="00033B6A" w:rsidRPr="00C64FF8">
              <w:rPr>
                <w:szCs w:val="24"/>
              </w:rPr>
              <w:t>.1</w:t>
            </w:r>
          </w:p>
        </w:tc>
        <w:tc>
          <w:tcPr>
            <w:tcW w:w="14175"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033B6A" w:rsidRPr="00C64FF8" w:rsidRDefault="006E3F81" w:rsidP="00841201">
            <w:pPr>
              <w:rPr>
                <w:szCs w:val="24"/>
              </w:rPr>
            </w:pPr>
            <w:r w:rsidRPr="00C64FF8">
              <w:rPr>
                <w:szCs w:val="24"/>
              </w:rPr>
              <w:t>Пожарное депо</w:t>
            </w:r>
          </w:p>
        </w:tc>
        <w:tc>
          <w:tcPr>
            <w:tcW w:w="262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033B6A" w:rsidRPr="00C64FF8" w:rsidRDefault="00033B6A" w:rsidP="00841201">
            <w:pPr>
              <w:jc w:val="center"/>
              <w:rPr>
                <w:szCs w:val="24"/>
              </w:rPr>
            </w:pPr>
            <w:r w:rsidRPr="00C64FF8">
              <w:rPr>
                <w:szCs w:val="24"/>
              </w:rPr>
              <w:t>Первая очередь</w:t>
            </w:r>
          </w:p>
        </w:tc>
        <w:tc>
          <w:tcPr>
            <w:tcW w:w="198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033B6A" w:rsidRPr="00C64FF8" w:rsidRDefault="00ED5D88" w:rsidP="00841201">
            <w:pPr>
              <w:jc w:val="center"/>
              <w:rPr>
                <w:szCs w:val="24"/>
              </w:rPr>
            </w:pPr>
            <w:r w:rsidRPr="00C64FF8">
              <w:rPr>
                <w:szCs w:val="24"/>
              </w:rPr>
              <w:t>6</w:t>
            </w:r>
            <w:r w:rsidR="00033B6A" w:rsidRPr="00C64FF8">
              <w:rPr>
                <w:szCs w:val="24"/>
              </w:rPr>
              <w:t xml:space="preserve"> объектов</w:t>
            </w:r>
          </w:p>
        </w:tc>
        <w:tc>
          <w:tcPr>
            <w:tcW w:w="177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033B6A" w:rsidRPr="00C64FF8" w:rsidRDefault="00033B6A" w:rsidP="00841201">
            <w:pPr>
              <w:jc w:val="center"/>
              <w:rPr>
                <w:szCs w:val="24"/>
              </w:rPr>
            </w:pPr>
            <w:r w:rsidRPr="00C64FF8">
              <w:rPr>
                <w:szCs w:val="24"/>
              </w:rPr>
              <w:t>П</w:t>
            </w:r>
          </w:p>
        </w:tc>
      </w:tr>
      <w:tr w:rsidR="00033B6A" w:rsidRPr="00C64FF8" w:rsidTr="008573D6">
        <w:trPr>
          <w:trHeight w:val="322"/>
        </w:trPr>
        <w:tc>
          <w:tcPr>
            <w:tcW w:w="851"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033B6A" w:rsidRPr="00C64FF8" w:rsidRDefault="00033B6A" w:rsidP="00841201">
            <w:pPr>
              <w:jc w:val="center"/>
              <w:rPr>
                <w:szCs w:val="24"/>
              </w:rPr>
            </w:pPr>
          </w:p>
        </w:tc>
        <w:tc>
          <w:tcPr>
            <w:tcW w:w="14175"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033B6A" w:rsidRPr="00C64FF8" w:rsidRDefault="00033B6A" w:rsidP="00841201">
            <w:pPr>
              <w:rPr>
                <w:rFonts w:eastAsia="Times New Roman"/>
                <w:iCs/>
                <w:szCs w:val="24"/>
                <w:lang w:eastAsia="ru-RU"/>
              </w:rPr>
            </w:pPr>
          </w:p>
        </w:tc>
        <w:tc>
          <w:tcPr>
            <w:tcW w:w="262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033B6A" w:rsidRPr="00C64FF8" w:rsidRDefault="00033B6A" w:rsidP="008573D6">
            <w:pPr>
              <w:jc w:val="center"/>
              <w:rPr>
                <w:szCs w:val="24"/>
              </w:rPr>
            </w:pPr>
            <w:r w:rsidRPr="00C64FF8">
              <w:rPr>
                <w:szCs w:val="24"/>
              </w:rPr>
              <w:t>Расчетный срок</w:t>
            </w:r>
          </w:p>
        </w:tc>
        <w:tc>
          <w:tcPr>
            <w:tcW w:w="198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033B6A" w:rsidRPr="00C64FF8" w:rsidRDefault="00ED5D88" w:rsidP="00245CB3">
            <w:pPr>
              <w:jc w:val="center"/>
              <w:rPr>
                <w:szCs w:val="24"/>
              </w:rPr>
            </w:pPr>
            <w:r w:rsidRPr="00C64FF8">
              <w:rPr>
                <w:szCs w:val="24"/>
              </w:rPr>
              <w:t>5</w:t>
            </w:r>
            <w:r w:rsidR="00033B6A" w:rsidRPr="00C64FF8">
              <w:rPr>
                <w:szCs w:val="24"/>
              </w:rPr>
              <w:t xml:space="preserve"> объект</w:t>
            </w:r>
            <w:r w:rsidRPr="00C64FF8">
              <w:rPr>
                <w:szCs w:val="24"/>
              </w:rPr>
              <w:t>ов</w:t>
            </w:r>
          </w:p>
        </w:tc>
        <w:tc>
          <w:tcPr>
            <w:tcW w:w="177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033B6A" w:rsidRPr="00C64FF8" w:rsidRDefault="00033B6A" w:rsidP="008573D6">
            <w:pPr>
              <w:jc w:val="center"/>
              <w:rPr>
                <w:szCs w:val="24"/>
              </w:rPr>
            </w:pPr>
            <w:r w:rsidRPr="00C64FF8">
              <w:rPr>
                <w:szCs w:val="24"/>
              </w:rPr>
              <w:t>П</w:t>
            </w:r>
          </w:p>
        </w:tc>
      </w:tr>
      <w:tr w:rsidR="006E3F81" w:rsidRPr="00C64FF8" w:rsidTr="00DD3CD9">
        <w:trPr>
          <w:trHeight w:val="322"/>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6E3F81" w:rsidRPr="00C64FF8" w:rsidRDefault="00C879EB" w:rsidP="00841201">
            <w:pPr>
              <w:jc w:val="center"/>
              <w:rPr>
                <w:szCs w:val="24"/>
              </w:rPr>
            </w:pPr>
            <w:r>
              <w:rPr>
                <w:szCs w:val="24"/>
              </w:rPr>
              <w:t>6</w:t>
            </w:r>
            <w:r w:rsidR="006E3F81" w:rsidRPr="00C64FF8">
              <w:rPr>
                <w:szCs w:val="24"/>
              </w:rPr>
              <w:t>.2</w:t>
            </w:r>
          </w:p>
        </w:tc>
        <w:tc>
          <w:tcPr>
            <w:tcW w:w="14175"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6E3F81" w:rsidRPr="00C64FF8" w:rsidRDefault="006E3F81" w:rsidP="006E3F81">
            <w:pPr>
              <w:rPr>
                <w:rFonts w:eastAsia="Times New Roman"/>
                <w:iCs/>
                <w:strike/>
                <w:szCs w:val="24"/>
                <w:lang w:eastAsia="ru-RU"/>
              </w:rPr>
            </w:pPr>
            <w:r w:rsidRPr="00C64FF8">
              <w:rPr>
                <w:szCs w:val="24"/>
              </w:rPr>
              <w:t>Аварийно-спасательные службы: база природоохранного флота</w:t>
            </w:r>
          </w:p>
        </w:tc>
        <w:tc>
          <w:tcPr>
            <w:tcW w:w="262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6E3F81" w:rsidRPr="00C64FF8" w:rsidRDefault="006E3F81" w:rsidP="000F0DEA">
            <w:pPr>
              <w:jc w:val="center"/>
              <w:rPr>
                <w:szCs w:val="24"/>
              </w:rPr>
            </w:pPr>
            <w:r w:rsidRPr="00C64FF8">
              <w:rPr>
                <w:szCs w:val="24"/>
              </w:rPr>
              <w:t>Первая очередь</w:t>
            </w:r>
          </w:p>
        </w:tc>
        <w:tc>
          <w:tcPr>
            <w:tcW w:w="198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6E3F81" w:rsidRPr="00C64FF8" w:rsidRDefault="006E3F81" w:rsidP="000F0DEA">
            <w:pPr>
              <w:jc w:val="center"/>
              <w:rPr>
                <w:szCs w:val="24"/>
              </w:rPr>
            </w:pPr>
            <w:r w:rsidRPr="00C64FF8">
              <w:rPr>
                <w:szCs w:val="24"/>
              </w:rPr>
              <w:t>1 объект</w:t>
            </w:r>
          </w:p>
        </w:tc>
        <w:tc>
          <w:tcPr>
            <w:tcW w:w="177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6E3F81" w:rsidRPr="00C64FF8" w:rsidRDefault="006E3F81" w:rsidP="000F0DEA">
            <w:pPr>
              <w:jc w:val="center"/>
              <w:rPr>
                <w:szCs w:val="24"/>
              </w:rPr>
            </w:pPr>
            <w:r w:rsidRPr="00C64FF8">
              <w:rPr>
                <w:szCs w:val="24"/>
              </w:rPr>
              <w:t>П</w:t>
            </w:r>
          </w:p>
        </w:tc>
      </w:tr>
    </w:tbl>
    <w:p w:rsidR="007D4817" w:rsidRPr="00C64FF8" w:rsidRDefault="007D4817" w:rsidP="007D4817">
      <w:pPr>
        <w:rPr>
          <w:szCs w:val="24"/>
        </w:rPr>
      </w:pPr>
    </w:p>
    <w:tbl>
      <w:tblPr>
        <w:tblW w:w="21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4175"/>
        <w:gridCol w:w="6379"/>
      </w:tblGrid>
      <w:tr w:rsidR="007D4817" w:rsidRPr="00C64FF8" w:rsidTr="00640228">
        <w:trPr>
          <w:trHeight w:val="395"/>
        </w:trPr>
        <w:tc>
          <w:tcPr>
            <w:tcW w:w="851" w:type="dxa"/>
            <w:vMerge w:val="restart"/>
            <w:vAlign w:val="center"/>
          </w:tcPr>
          <w:p w:rsidR="007D4817" w:rsidRPr="00C64FF8" w:rsidRDefault="007D4817" w:rsidP="007955B3">
            <w:pPr>
              <w:jc w:val="center"/>
              <w:rPr>
                <w:b/>
                <w:szCs w:val="24"/>
              </w:rPr>
            </w:pPr>
            <w:r w:rsidRPr="00C64FF8">
              <w:rPr>
                <w:b/>
                <w:szCs w:val="24"/>
              </w:rPr>
              <w:t>4.2</w:t>
            </w:r>
          </w:p>
        </w:tc>
        <w:tc>
          <w:tcPr>
            <w:tcW w:w="14175" w:type="dxa"/>
            <w:vMerge w:val="restart"/>
            <w:vAlign w:val="center"/>
          </w:tcPr>
          <w:p w:rsidR="007D4817" w:rsidRPr="00C64FF8" w:rsidRDefault="007D4817" w:rsidP="007955B3">
            <w:pPr>
              <w:ind w:firstLine="318"/>
              <w:rPr>
                <w:b/>
                <w:caps/>
                <w:szCs w:val="24"/>
              </w:rPr>
            </w:pPr>
            <w:r w:rsidRPr="00C64FF8">
              <w:rPr>
                <w:b/>
                <w:caps/>
                <w:szCs w:val="24"/>
              </w:rPr>
              <w:t xml:space="preserve">Зона инженерной инфраструктуры </w:t>
            </w:r>
          </w:p>
          <w:p w:rsidR="007D4817" w:rsidRPr="00C64FF8" w:rsidRDefault="007D4817" w:rsidP="0086695B">
            <w:pPr>
              <w:ind w:firstLine="318"/>
              <w:rPr>
                <w:b/>
                <w:caps/>
                <w:szCs w:val="24"/>
              </w:rPr>
            </w:pPr>
            <w:r w:rsidRPr="00C64FF8">
              <w:rPr>
                <w:b/>
                <w:caps/>
                <w:szCs w:val="24"/>
              </w:rPr>
              <w:t>И</w:t>
            </w:r>
          </w:p>
        </w:tc>
        <w:tc>
          <w:tcPr>
            <w:tcW w:w="6379" w:type="dxa"/>
            <w:vAlign w:val="center"/>
          </w:tcPr>
          <w:p w:rsidR="007D4817" w:rsidRPr="00C64FF8" w:rsidRDefault="007D4817" w:rsidP="007955B3">
            <w:pPr>
              <w:ind w:right="113"/>
              <w:jc w:val="center"/>
              <w:rPr>
                <w:b/>
                <w:szCs w:val="24"/>
              </w:rPr>
            </w:pPr>
            <w:r w:rsidRPr="00C64FF8">
              <w:rPr>
                <w:b/>
                <w:szCs w:val="24"/>
              </w:rPr>
              <w:t>Площадь, га</w:t>
            </w:r>
          </w:p>
        </w:tc>
      </w:tr>
      <w:tr w:rsidR="007D4817" w:rsidRPr="00C64FF8" w:rsidTr="00640228">
        <w:trPr>
          <w:trHeight w:val="589"/>
        </w:trPr>
        <w:tc>
          <w:tcPr>
            <w:tcW w:w="851" w:type="dxa"/>
            <w:vMerge/>
            <w:vAlign w:val="center"/>
          </w:tcPr>
          <w:p w:rsidR="007D4817" w:rsidRPr="00C64FF8" w:rsidRDefault="007D4817" w:rsidP="007955B3">
            <w:pPr>
              <w:jc w:val="center"/>
              <w:rPr>
                <w:b/>
                <w:szCs w:val="24"/>
              </w:rPr>
            </w:pPr>
          </w:p>
        </w:tc>
        <w:tc>
          <w:tcPr>
            <w:tcW w:w="14175" w:type="dxa"/>
            <w:vMerge/>
            <w:vAlign w:val="center"/>
          </w:tcPr>
          <w:p w:rsidR="007D4817" w:rsidRPr="00C64FF8" w:rsidRDefault="007D4817" w:rsidP="007955B3">
            <w:pPr>
              <w:ind w:firstLine="318"/>
              <w:jc w:val="center"/>
              <w:rPr>
                <w:b/>
                <w:szCs w:val="24"/>
              </w:rPr>
            </w:pPr>
          </w:p>
        </w:tc>
        <w:tc>
          <w:tcPr>
            <w:tcW w:w="6379" w:type="dxa"/>
            <w:vAlign w:val="center"/>
          </w:tcPr>
          <w:p w:rsidR="007D4817" w:rsidRPr="00C64FF8" w:rsidRDefault="00615FD4" w:rsidP="007955B3">
            <w:pPr>
              <w:ind w:right="113"/>
              <w:jc w:val="center"/>
              <w:rPr>
                <w:b/>
                <w:szCs w:val="24"/>
              </w:rPr>
            </w:pPr>
            <w:r>
              <w:rPr>
                <w:rFonts w:eastAsia="Times New Roman"/>
                <w:b/>
                <w:szCs w:val="24"/>
                <w:lang w:eastAsia="ru-RU"/>
              </w:rPr>
              <w:t>2</w:t>
            </w:r>
            <w:r w:rsidR="00DE3AAF">
              <w:rPr>
                <w:rFonts w:eastAsia="Times New Roman"/>
                <w:b/>
                <w:szCs w:val="24"/>
                <w:lang w:eastAsia="ru-RU"/>
              </w:rPr>
              <w:t xml:space="preserve"> </w:t>
            </w:r>
            <w:r>
              <w:rPr>
                <w:rFonts w:eastAsia="Times New Roman"/>
                <w:b/>
                <w:szCs w:val="24"/>
                <w:lang w:eastAsia="ru-RU"/>
              </w:rPr>
              <w:t>606,</w:t>
            </w:r>
            <w:r w:rsidR="00F42589">
              <w:rPr>
                <w:rFonts w:eastAsia="Times New Roman"/>
                <w:b/>
                <w:szCs w:val="24"/>
                <w:lang w:eastAsia="ru-RU"/>
              </w:rPr>
              <w:t>76</w:t>
            </w:r>
          </w:p>
        </w:tc>
      </w:tr>
    </w:tbl>
    <w:p w:rsidR="007D4817" w:rsidRPr="00C64FF8" w:rsidRDefault="007D4817" w:rsidP="007D4817">
      <w:pPr>
        <w:rPr>
          <w:b/>
          <w:szCs w:val="24"/>
        </w:rPr>
      </w:pPr>
    </w:p>
    <w:p w:rsidR="007D4817" w:rsidRPr="00C64FF8" w:rsidRDefault="007D4817" w:rsidP="007D4817">
      <w:pPr>
        <w:jc w:val="center"/>
        <w:rPr>
          <w:b/>
          <w:szCs w:val="24"/>
        </w:rPr>
      </w:pPr>
      <w:r w:rsidRPr="00C64FF8">
        <w:rPr>
          <w:b/>
          <w:szCs w:val="24"/>
        </w:rPr>
        <w:t>Сведения о планируемых для размещения объектах федерального значения</w:t>
      </w:r>
    </w:p>
    <w:p w:rsidR="007D4817" w:rsidRPr="00C64FF8" w:rsidRDefault="007D4817" w:rsidP="007D4817">
      <w:pPr>
        <w:jc w:val="center"/>
        <w:rPr>
          <w:b/>
          <w:szCs w:val="24"/>
        </w:rPr>
      </w:pPr>
    </w:p>
    <w:tbl>
      <w:tblPr>
        <w:tblW w:w="21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42"/>
        <w:gridCol w:w="14223"/>
        <w:gridCol w:w="2623"/>
        <w:gridCol w:w="1983"/>
        <w:gridCol w:w="1773"/>
      </w:tblGrid>
      <w:tr w:rsidR="007D4817" w:rsidRPr="00815AB8" w:rsidTr="00615FD4">
        <w:trPr>
          <w:trHeight w:val="20"/>
          <w:tblHeader/>
        </w:trPr>
        <w:tc>
          <w:tcPr>
            <w:tcW w:w="842" w:type="dxa"/>
            <w:shd w:val="clear" w:color="auto" w:fill="auto"/>
            <w:tcMar>
              <w:top w:w="39" w:type="dxa"/>
              <w:left w:w="39" w:type="dxa"/>
              <w:bottom w:w="39" w:type="dxa"/>
              <w:right w:w="39" w:type="dxa"/>
            </w:tcMar>
            <w:vAlign w:val="center"/>
          </w:tcPr>
          <w:p w:rsidR="007D4817" w:rsidRPr="00815AB8" w:rsidRDefault="007D4817" w:rsidP="007955B3">
            <w:pPr>
              <w:jc w:val="center"/>
              <w:rPr>
                <w:b/>
                <w:color w:val="000000"/>
                <w:szCs w:val="24"/>
              </w:rPr>
            </w:pPr>
            <w:r w:rsidRPr="00815AB8">
              <w:rPr>
                <w:b/>
                <w:color w:val="000000"/>
                <w:szCs w:val="24"/>
              </w:rPr>
              <w:t>№ п/п</w:t>
            </w:r>
          </w:p>
        </w:tc>
        <w:tc>
          <w:tcPr>
            <w:tcW w:w="14223" w:type="dxa"/>
            <w:shd w:val="clear" w:color="auto" w:fill="auto"/>
            <w:tcMar>
              <w:top w:w="39" w:type="dxa"/>
              <w:left w:w="39" w:type="dxa"/>
              <w:bottom w:w="39" w:type="dxa"/>
              <w:right w:w="39" w:type="dxa"/>
            </w:tcMar>
            <w:vAlign w:val="center"/>
          </w:tcPr>
          <w:p w:rsidR="007D4817" w:rsidRPr="00815AB8" w:rsidRDefault="007D4817" w:rsidP="007955B3">
            <w:pPr>
              <w:jc w:val="center"/>
              <w:rPr>
                <w:b/>
                <w:color w:val="000000"/>
                <w:szCs w:val="24"/>
              </w:rPr>
            </w:pPr>
            <w:r w:rsidRPr="00815AB8">
              <w:rPr>
                <w:b/>
                <w:color w:val="000000"/>
                <w:szCs w:val="24"/>
              </w:rPr>
              <w:t>Планируемые для размещения объекты</w:t>
            </w:r>
          </w:p>
        </w:tc>
        <w:tc>
          <w:tcPr>
            <w:tcW w:w="2623" w:type="dxa"/>
            <w:shd w:val="clear" w:color="auto" w:fill="auto"/>
            <w:tcMar>
              <w:top w:w="39" w:type="dxa"/>
              <w:left w:w="39" w:type="dxa"/>
              <w:bottom w:w="39" w:type="dxa"/>
              <w:right w:w="39" w:type="dxa"/>
            </w:tcMar>
            <w:vAlign w:val="center"/>
          </w:tcPr>
          <w:p w:rsidR="007D4817" w:rsidRPr="00815AB8" w:rsidRDefault="007D4817" w:rsidP="007955B3">
            <w:pPr>
              <w:jc w:val="center"/>
              <w:rPr>
                <w:b/>
                <w:color w:val="000000"/>
                <w:szCs w:val="24"/>
              </w:rPr>
            </w:pPr>
            <w:r w:rsidRPr="00815AB8">
              <w:rPr>
                <w:b/>
                <w:color w:val="000000"/>
                <w:szCs w:val="24"/>
              </w:rPr>
              <w:t>Срок реализации</w:t>
            </w:r>
          </w:p>
        </w:tc>
        <w:tc>
          <w:tcPr>
            <w:tcW w:w="1983" w:type="dxa"/>
            <w:shd w:val="clear" w:color="auto" w:fill="auto"/>
            <w:tcMar>
              <w:top w:w="39" w:type="dxa"/>
              <w:left w:w="39" w:type="dxa"/>
              <w:bottom w:w="39" w:type="dxa"/>
              <w:right w:w="39" w:type="dxa"/>
            </w:tcMar>
            <w:vAlign w:val="center"/>
          </w:tcPr>
          <w:p w:rsidR="007D4817" w:rsidRPr="00815AB8" w:rsidRDefault="007D4817" w:rsidP="007955B3">
            <w:pPr>
              <w:jc w:val="center"/>
              <w:rPr>
                <w:b/>
                <w:szCs w:val="24"/>
              </w:rPr>
            </w:pPr>
            <w:r w:rsidRPr="00815AB8">
              <w:rPr>
                <w:b/>
                <w:szCs w:val="24"/>
              </w:rPr>
              <w:t>Количество объектов</w:t>
            </w:r>
          </w:p>
        </w:tc>
        <w:tc>
          <w:tcPr>
            <w:tcW w:w="1773" w:type="dxa"/>
            <w:shd w:val="clear" w:color="auto" w:fill="auto"/>
            <w:tcMar>
              <w:top w:w="39" w:type="dxa"/>
              <w:left w:w="39" w:type="dxa"/>
              <w:bottom w:w="39" w:type="dxa"/>
              <w:right w:w="39" w:type="dxa"/>
            </w:tcMar>
            <w:vAlign w:val="center"/>
          </w:tcPr>
          <w:p w:rsidR="007D4817" w:rsidRPr="00815AB8" w:rsidRDefault="007D4817" w:rsidP="007955B3">
            <w:pPr>
              <w:jc w:val="center"/>
              <w:rPr>
                <w:b/>
                <w:szCs w:val="24"/>
              </w:rPr>
            </w:pPr>
            <w:r w:rsidRPr="00815AB8">
              <w:rPr>
                <w:b/>
                <w:szCs w:val="24"/>
              </w:rPr>
              <w:t>Статус</w:t>
            </w:r>
            <w:r w:rsidR="002E55F6">
              <w:rPr>
                <w:rStyle w:val="af9"/>
                <w:b/>
                <w:color w:val="000000"/>
                <w:szCs w:val="24"/>
              </w:rPr>
              <w:footnoteReference w:customMarkFollows="1" w:id="6"/>
              <w:t>*</w:t>
            </w:r>
          </w:p>
        </w:tc>
      </w:tr>
      <w:tr w:rsidR="007D4817" w:rsidRPr="00941A45" w:rsidTr="00615FD4">
        <w:trPr>
          <w:trHeight w:val="20"/>
        </w:trPr>
        <w:tc>
          <w:tcPr>
            <w:tcW w:w="842" w:type="dxa"/>
            <w:shd w:val="clear" w:color="auto" w:fill="auto"/>
            <w:tcMar>
              <w:top w:w="39" w:type="dxa"/>
              <w:left w:w="39" w:type="dxa"/>
              <w:bottom w:w="39" w:type="dxa"/>
              <w:right w:w="39" w:type="dxa"/>
            </w:tcMar>
            <w:vAlign w:val="center"/>
          </w:tcPr>
          <w:p w:rsidR="007D4817" w:rsidRPr="00941A45" w:rsidRDefault="007D4817" w:rsidP="007955B3">
            <w:pPr>
              <w:jc w:val="center"/>
              <w:rPr>
                <w:color w:val="000000"/>
                <w:szCs w:val="24"/>
              </w:rPr>
            </w:pPr>
            <w:r w:rsidRPr="00941A45">
              <w:rPr>
                <w:color w:val="000000"/>
                <w:szCs w:val="24"/>
              </w:rPr>
              <w:t>1</w:t>
            </w:r>
          </w:p>
        </w:tc>
        <w:tc>
          <w:tcPr>
            <w:tcW w:w="20602" w:type="dxa"/>
            <w:gridSpan w:val="4"/>
            <w:shd w:val="clear" w:color="auto" w:fill="auto"/>
            <w:tcMar>
              <w:top w:w="39" w:type="dxa"/>
              <w:left w:w="39" w:type="dxa"/>
              <w:bottom w:w="39" w:type="dxa"/>
              <w:right w:w="39" w:type="dxa"/>
            </w:tcMar>
            <w:vAlign w:val="center"/>
          </w:tcPr>
          <w:p w:rsidR="007D4817" w:rsidRPr="00941A45" w:rsidRDefault="007D4817" w:rsidP="007955B3">
            <w:pPr>
              <w:jc w:val="center"/>
              <w:rPr>
                <w:i/>
                <w:szCs w:val="24"/>
              </w:rPr>
            </w:pPr>
            <w:r w:rsidRPr="00941A45">
              <w:rPr>
                <w:b/>
                <w:i/>
                <w:color w:val="000000"/>
                <w:szCs w:val="24"/>
              </w:rPr>
              <w:t>Объекты в области электроснабжения</w:t>
            </w:r>
          </w:p>
        </w:tc>
      </w:tr>
      <w:tr w:rsidR="007D4817" w:rsidRPr="00B473CB" w:rsidTr="00615FD4">
        <w:trPr>
          <w:trHeight w:val="20"/>
        </w:trPr>
        <w:tc>
          <w:tcPr>
            <w:tcW w:w="842" w:type="dxa"/>
            <w:vMerge w:val="restart"/>
            <w:shd w:val="clear" w:color="auto" w:fill="auto"/>
            <w:tcMar>
              <w:top w:w="39" w:type="dxa"/>
              <w:left w:w="39" w:type="dxa"/>
              <w:bottom w:w="39" w:type="dxa"/>
              <w:right w:w="39" w:type="dxa"/>
            </w:tcMar>
            <w:vAlign w:val="center"/>
          </w:tcPr>
          <w:p w:rsidR="007D4817" w:rsidRPr="00C6226E" w:rsidRDefault="007D4817" w:rsidP="007955B3">
            <w:pPr>
              <w:jc w:val="center"/>
              <w:rPr>
                <w:szCs w:val="24"/>
              </w:rPr>
            </w:pPr>
            <w:r w:rsidRPr="00C6226E">
              <w:rPr>
                <w:szCs w:val="24"/>
              </w:rPr>
              <w:t>1.1</w:t>
            </w:r>
          </w:p>
        </w:tc>
        <w:tc>
          <w:tcPr>
            <w:tcW w:w="14223" w:type="dxa"/>
            <w:vMerge w:val="restart"/>
            <w:shd w:val="clear" w:color="auto" w:fill="auto"/>
            <w:tcMar>
              <w:top w:w="39" w:type="dxa"/>
              <w:left w:w="39" w:type="dxa"/>
              <w:bottom w:w="39" w:type="dxa"/>
              <w:right w:w="39" w:type="dxa"/>
            </w:tcMar>
            <w:vAlign w:val="center"/>
          </w:tcPr>
          <w:p w:rsidR="007D4817" w:rsidRPr="00C6226E" w:rsidRDefault="007D4817" w:rsidP="007955B3">
            <w:pPr>
              <w:rPr>
                <w:szCs w:val="24"/>
              </w:rPr>
            </w:pPr>
            <w:r w:rsidRPr="00C6226E">
              <w:rPr>
                <w:szCs w:val="24"/>
              </w:rPr>
              <w:t>Электростанция, установленная электрическая мощность которой составляет 10 МВт и выше</w:t>
            </w:r>
          </w:p>
        </w:tc>
        <w:tc>
          <w:tcPr>
            <w:tcW w:w="2623" w:type="dxa"/>
            <w:shd w:val="clear" w:color="auto" w:fill="auto"/>
            <w:tcMar>
              <w:top w:w="39" w:type="dxa"/>
              <w:left w:w="39" w:type="dxa"/>
              <w:bottom w:w="39" w:type="dxa"/>
              <w:right w:w="39" w:type="dxa"/>
            </w:tcMar>
            <w:vAlign w:val="center"/>
          </w:tcPr>
          <w:p w:rsidR="007D4817" w:rsidRPr="00C6226E" w:rsidRDefault="007D4817" w:rsidP="007955B3">
            <w:pPr>
              <w:jc w:val="center"/>
              <w:rPr>
                <w:szCs w:val="24"/>
              </w:rPr>
            </w:pPr>
            <w:r w:rsidRPr="00C6226E">
              <w:rPr>
                <w:szCs w:val="24"/>
              </w:rPr>
              <w:t>Первая очередь</w:t>
            </w:r>
          </w:p>
        </w:tc>
        <w:tc>
          <w:tcPr>
            <w:tcW w:w="1983" w:type="dxa"/>
            <w:shd w:val="clear" w:color="auto" w:fill="auto"/>
            <w:tcMar>
              <w:top w:w="39" w:type="dxa"/>
              <w:left w:w="39" w:type="dxa"/>
              <w:bottom w:w="39" w:type="dxa"/>
              <w:right w:w="39" w:type="dxa"/>
            </w:tcMar>
            <w:vAlign w:val="center"/>
          </w:tcPr>
          <w:p w:rsidR="007D4817" w:rsidRPr="00C6226E" w:rsidRDefault="007D4817" w:rsidP="007955B3">
            <w:pPr>
              <w:jc w:val="center"/>
              <w:rPr>
                <w:szCs w:val="24"/>
              </w:rPr>
            </w:pPr>
            <w:r w:rsidRPr="00C6226E">
              <w:rPr>
                <w:szCs w:val="24"/>
              </w:rPr>
              <w:t>5 объектов</w:t>
            </w:r>
          </w:p>
        </w:tc>
        <w:tc>
          <w:tcPr>
            <w:tcW w:w="1773" w:type="dxa"/>
            <w:shd w:val="clear" w:color="auto" w:fill="auto"/>
            <w:tcMar>
              <w:top w:w="39" w:type="dxa"/>
              <w:left w:w="39" w:type="dxa"/>
              <w:bottom w:w="39" w:type="dxa"/>
              <w:right w:w="39" w:type="dxa"/>
            </w:tcMar>
            <w:vAlign w:val="center"/>
          </w:tcPr>
          <w:p w:rsidR="007D4817" w:rsidRPr="00C6226E" w:rsidRDefault="007D4817" w:rsidP="007955B3">
            <w:pPr>
              <w:jc w:val="center"/>
              <w:rPr>
                <w:szCs w:val="24"/>
              </w:rPr>
            </w:pPr>
            <w:r w:rsidRPr="00C6226E">
              <w:rPr>
                <w:szCs w:val="24"/>
              </w:rPr>
              <w:t>Р</w:t>
            </w:r>
          </w:p>
        </w:tc>
      </w:tr>
      <w:tr w:rsidR="007D4817" w:rsidRPr="00B473CB" w:rsidTr="00615FD4">
        <w:trPr>
          <w:trHeight w:val="20"/>
        </w:trPr>
        <w:tc>
          <w:tcPr>
            <w:tcW w:w="842" w:type="dxa"/>
            <w:vMerge/>
            <w:shd w:val="clear" w:color="auto" w:fill="auto"/>
            <w:tcMar>
              <w:top w:w="39" w:type="dxa"/>
              <w:left w:w="39" w:type="dxa"/>
              <w:bottom w:w="39" w:type="dxa"/>
              <w:right w:w="39" w:type="dxa"/>
            </w:tcMar>
            <w:vAlign w:val="center"/>
          </w:tcPr>
          <w:p w:rsidR="007D4817" w:rsidRPr="00C6226E" w:rsidRDefault="007D4817" w:rsidP="007955B3">
            <w:pPr>
              <w:jc w:val="center"/>
              <w:rPr>
                <w:szCs w:val="24"/>
              </w:rPr>
            </w:pPr>
          </w:p>
        </w:tc>
        <w:tc>
          <w:tcPr>
            <w:tcW w:w="14223" w:type="dxa"/>
            <w:vMerge/>
            <w:shd w:val="clear" w:color="auto" w:fill="auto"/>
            <w:tcMar>
              <w:top w:w="39" w:type="dxa"/>
              <w:left w:w="39" w:type="dxa"/>
              <w:bottom w:w="39" w:type="dxa"/>
              <w:right w:w="39" w:type="dxa"/>
            </w:tcMar>
            <w:vAlign w:val="center"/>
          </w:tcPr>
          <w:p w:rsidR="007D4817" w:rsidRPr="00C6226E" w:rsidRDefault="007D4817" w:rsidP="007955B3">
            <w:pPr>
              <w:rPr>
                <w:szCs w:val="24"/>
              </w:rPr>
            </w:pPr>
          </w:p>
        </w:tc>
        <w:tc>
          <w:tcPr>
            <w:tcW w:w="2623" w:type="dxa"/>
            <w:shd w:val="clear" w:color="auto" w:fill="auto"/>
            <w:tcMar>
              <w:top w:w="39" w:type="dxa"/>
              <w:left w:w="39" w:type="dxa"/>
              <w:bottom w:w="39" w:type="dxa"/>
              <w:right w:w="39" w:type="dxa"/>
            </w:tcMar>
            <w:vAlign w:val="center"/>
          </w:tcPr>
          <w:p w:rsidR="007D4817" w:rsidRPr="00C6226E" w:rsidRDefault="007D4817" w:rsidP="007955B3">
            <w:pPr>
              <w:jc w:val="center"/>
              <w:rPr>
                <w:szCs w:val="24"/>
              </w:rPr>
            </w:pPr>
            <w:r w:rsidRPr="00C6226E">
              <w:rPr>
                <w:szCs w:val="24"/>
              </w:rPr>
              <w:t>Расчетный срок</w:t>
            </w:r>
          </w:p>
        </w:tc>
        <w:tc>
          <w:tcPr>
            <w:tcW w:w="1983" w:type="dxa"/>
            <w:shd w:val="clear" w:color="auto" w:fill="auto"/>
            <w:tcMar>
              <w:top w:w="39" w:type="dxa"/>
              <w:left w:w="39" w:type="dxa"/>
              <w:bottom w:w="39" w:type="dxa"/>
              <w:right w:w="39" w:type="dxa"/>
            </w:tcMar>
            <w:vAlign w:val="center"/>
          </w:tcPr>
          <w:p w:rsidR="007D4817" w:rsidRPr="00C6226E" w:rsidRDefault="007D4817" w:rsidP="007955B3">
            <w:pPr>
              <w:jc w:val="center"/>
              <w:rPr>
                <w:szCs w:val="24"/>
              </w:rPr>
            </w:pPr>
            <w:r w:rsidRPr="00C6226E">
              <w:rPr>
                <w:szCs w:val="24"/>
              </w:rPr>
              <w:t>4 объекта</w:t>
            </w:r>
          </w:p>
        </w:tc>
        <w:tc>
          <w:tcPr>
            <w:tcW w:w="1773" w:type="dxa"/>
            <w:shd w:val="clear" w:color="auto" w:fill="auto"/>
            <w:tcMar>
              <w:top w:w="39" w:type="dxa"/>
              <w:left w:w="39" w:type="dxa"/>
              <w:bottom w:w="39" w:type="dxa"/>
              <w:right w:w="39" w:type="dxa"/>
            </w:tcMar>
            <w:vAlign w:val="center"/>
          </w:tcPr>
          <w:p w:rsidR="007D4817" w:rsidRPr="00C6226E" w:rsidRDefault="007D4817" w:rsidP="007955B3">
            <w:pPr>
              <w:jc w:val="center"/>
              <w:rPr>
                <w:szCs w:val="24"/>
              </w:rPr>
            </w:pPr>
            <w:r w:rsidRPr="00C6226E">
              <w:rPr>
                <w:szCs w:val="24"/>
              </w:rPr>
              <w:t>Р</w:t>
            </w:r>
          </w:p>
        </w:tc>
      </w:tr>
      <w:tr w:rsidR="007D4817" w:rsidRPr="00B473CB" w:rsidTr="00615FD4">
        <w:trPr>
          <w:trHeight w:val="20"/>
        </w:trPr>
        <w:tc>
          <w:tcPr>
            <w:tcW w:w="842" w:type="dxa"/>
            <w:vMerge w:val="restart"/>
            <w:shd w:val="clear" w:color="auto" w:fill="auto"/>
            <w:tcMar>
              <w:top w:w="39" w:type="dxa"/>
              <w:left w:w="39" w:type="dxa"/>
              <w:bottom w:w="39" w:type="dxa"/>
              <w:right w:w="39" w:type="dxa"/>
            </w:tcMar>
            <w:vAlign w:val="center"/>
          </w:tcPr>
          <w:p w:rsidR="007D4817" w:rsidRPr="00C6226E" w:rsidRDefault="007D4817" w:rsidP="007955B3">
            <w:pPr>
              <w:jc w:val="center"/>
              <w:rPr>
                <w:color w:val="000000"/>
                <w:szCs w:val="24"/>
              </w:rPr>
            </w:pPr>
            <w:r w:rsidRPr="00C6226E">
              <w:rPr>
                <w:color w:val="000000"/>
                <w:szCs w:val="24"/>
              </w:rPr>
              <w:t>1.2</w:t>
            </w:r>
          </w:p>
        </w:tc>
        <w:tc>
          <w:tcPr>
            <w:tcW w:w="14223" w:type="dxa"/>
            <w:vMerge w:val="restart"/>
            <w:shd w:val="clear" w:color="auto" w:fill="auto"/>
            <w:tcMar>
              <w:top w:w="39" w:type="dxa"/>
              <w:left w:w="39" w:type="dxa"/>
              <w:bottom w:w="39" w:type="dxa"/>
              <w:right w:w="39" w:type="dxa"/>
            </w:tcMar>
            <w:vAlign w:val="center"/>
          </w:tcPr>
          <w:p w:rsidR="007D4817" w:rsidRPr="00C6226E" w:rsidRDefault="007D4817" w:rsidP="007955B3">
            <w:pPr>
              <w:rPr>
                <w:color w:val="000000"/>
                <w:szCs w:val="24"/>
              </w:rPr>
            </w:pPr>
            <w:r w:rsidRPr="00C6226E">
              <w:rPr>
                <w:color w:val="000000"/>
                <w:szCs w:val="24"/>
              </w:rPr>
              <w:t>Электрическая подстанция, номинальный класс напряжения которой составляет 330 кВ</w:t>
            </w:r>
          </w:p>
        </w:tc>
        <w:tc>
          <w:tcPr>
            <w:tcW w:w="2623" w:type="dxa"/>
            <w:shd w:val="clear" w:color="auto" w:fill="auto"/>
            <w:tcMar>
              <w:top w:w="39" w:type="dxa"/>
              <w:left w:w="39" w:type="dxa"/>
              <w:bottom w:w="39" w:type="dxa"/>
              <w:right w:w="39" w:type="dxa"/>
            </w:tcMar>
            <w:vAlign w:val="center"/>
          </w:tcPr>
          <w:p w:rsidR="007D4817" w:rsidRPr="00C6226E" w:rsidRDefault="007D4817" w:rsidP="007955B3">
            <w:pPr>
              <w:jc w:val="center"/>
              <w:rPr>
                <w:color w:val="000000"/>
                <w:szCs w:val="24"/>
              </w:rPr>
            </w:pPr>
            <w:r w:rsidRPr="00C6226E">
              <w:rPr>
                <w:color w:val="000000"/>
                <w:szCs w:val="24"/>
              </w:rPr>
              <w:t>Первая очередь</w:t>
            </w:r>
          </w:p>
        </w:tc>
        <w:tc>
          <w:tcPr>
            <w:tcW w:w="1983" w:type="dxa"/>
            <w:shd w:val="clear" w:color="auto" w:fill="auto"/>
            <w:tcMar>
              <w:top w:w="39" w:type="dxa"/>
              <w:left w:w="39" w:type="dxa"/>
              <w:bottom w:w="39" w:type="dxa"/>
              <w:right w:w="39" w:type="dxa"/>
            </w:tcMar>
            <w:vAlign w:val="center"/>
          </w:tcPr>
          <w:p w:rsidR="007D4817" w:rsidRPr="00C6226E" w:rsidRDefault="007D4817" w:rsidP="007955B3">
            <w:pPr>
              <w:jc w:val="center"/>
              <w:rPr>
                <w:szCs w:val="24"/>
              </w:rPr>
            </w:pPr>
            <w:r w:rsidRPr="00C6226E">
              <w:rPr>
                <w:szCs w:val="24"/>
              </w:rPr>
              <w:t>6 объектов</w:t>
            </w:r>
          </w:p>
        </w:tc>
        <w:tc>
          <w:tcPr>
            <w:tcW w:w="1773" w:type="dxa"/>
            <w:shd w:val="clear" w:color="auto" w:fill="auto"/>
            <w:tcMar>
              <w:top w:w="39" w:type="dxa"/>
              <w:left w:w="39" w:type="dxa"/>
              <w:bottom w:w="39" w:type="dxa"/>
              <w:right w:w="39" w:type="dxa"/>
            </w:tcMar>
            <w:vAlign w:val="center"/>
          </w:tcPr>
          <w:p w:rsidR="007D4817" w:rsidRPr="00C6226E" w:rsidRDefault="007D4817" w:rsidP="007955B3">
            <w:pPr>
              <w:jc w:val="center"/>
              <w:rPr>
                <w:szCs w:val="24"/>
              </w:rPr>
            </w:pPr>
            <w:r w:rsidRPr="00C6226E">
              <w:rPr>
                <w:szCs w:val="24"/>
              </w:rPr>
              <w:t>Р</w:t>
            </w:r>
          </w:p>
        </w:tc>
      </w:tr>
      <w:tr w:rsidR="00615FD4" w:rsidRPr="00B473CB" w:rsidTr="00615FD4">
        <w:trPr>
          <w:trHeight w:val="20"/>
        </w:trPr>
        <w:tc>
          <w:tcPr>
            <w:tcW w:w="842" w:type="dxa"/>
            <w:vMerge/>
            <w:shd w:val="clear" w:color="auto" w:fill="auto"/>
            <w:tcMar>
              <w:top w:w="39" w:type="dxa"/>
              <w:left w:w="39" w:type="dxa"/>
              <w:bottom w:w="39" w:type="dxa"/>
              <w:right w:w="39" w:type="dxa"/>
            </w:tcMar>
            <w:vAlign w:val="center"/>
          </w:tcPr>
          <w:p w:rsidR="00615FD4" w:rsidRPr="00C6226E" w:rsidRDefault="00615FD4" w:rsidP="007955B3">
            <w:pPr>
              <w:jc w:val="center"/>
              <w:rPr>
                <w:color w:val="000000"/>
                <w:szCs w:val="24"/>
              </w:rPr>
            </w:pPr>
          </w:p>
        </w:tc>
        <w:tc>
          <w:tcPr>
            <w:tcW w:w="14223" w:type="dxa"/>
            <w:vMerge/>
            <w:shd w:val="clear" w:color="auto" w:fill="auto"/>
            <w:tcMar>
              <w:top w:w="39" w:type="dxa"/>
              <w:left w:w="39" w:type="dxa"/>
              <w:bottom w:w="39" w:type="dxa"/>
              <w:right w:w="39" w:type="dxa"/>
            </w:tcMar>
            <w:vAlign w:val="center"/>
          </w:tcPr>
          <w:p w:rsidR="00615FD4" w:rsidRPr="00C6226E" w:rsidRDefault="00615FD4" w:rsidP="007955B3">
            <w:pPr>
              <w:rPr>
                <w:color w:val="000000"/>
                <w:szCs w:val="24"/>
              </w:rPr>
            </w:pPr>
          </w:p>
        </w:tc>
        <w:tc>
          <w:tcPr>
            <w:tcW w:w="2623" w:type="dxa"/>
            <w:shd w:val="clear" w:color="auto" w:fill="auto"/>
            <w:tcMar>
              <w:top w:w="39" w:type="dxa"/>
              <w:left w:w="39" w:type="dxa"/>
              <w:bottom w:w="39" w:type="dxa"/>
              <w:right w:w="39" w:type="dxa"/>
            </w:tcMar>
            <w:vAlign w:val="center"/>
          </w:tcPr>
          <w:p w:rsidR="00615FD4" w:rsidRPr="00C6226E" w:rsidRDefault="00615FD4" w:rsidP="00CD0B86">
            <w:pPr>
              <w:jc w:val="center"/>
              <w:rPr>
                <w:color w:val="000000"/>
                <w:szCs w:val="24"/>
              </w:rPr>
            </w:pPr>
            <w:r w:rsidRPr="00C6226E">
              <w:rPr>
                <w:color w:val="000000"/>
                <w:szCs w:val="24"/>
              </w:rPr>
              <w:t>Первая очередь</w:t>
            </w:r>
          </w:p>
        </w:tc>
        <w:tc>
          <w:tcPr>
            <w:tcW w:w="1983" w:type="dxa"/>
            <w:shd w:val="clear" w:color="auto" w:fill="auto"/>
            <w:tcMar>
              <w:top w:w="39" w:type="dxa"/>
              <w:left w:w="39" w:type="dxa"/>
              <w:bottom w:w="39" w:type="dxa"/>
              <w:right w:w="39" w:type="dxa"/>
            </w:tcMar>
            <w:vAlign w:val="center"/>
          </w:tcPr>
          <w:p w:rsidR="00615FD4" w:rsidRPr="00C6226E" w:rsidRDefault="00615FD4" w:rsidP="00CD0B86">
            <w:pPr>
              <w:jc w:val="center"/>
              <w:rPr>
                <w:szCs w:val="24"/>
              </w:rPr>
            </w:pPr>
            <w:r w:rsidRPr="00615FD4">
              <w:rPr>
                <w:szCs w:val="24"/>
              </w:rPr>
              <w:t>1 объект</w:t>
            </w:r>
          </w:p>
        </w:tc>
        <w:tc>
          <w:tcPr>
            <w:tcW w:w="1773" w:type="dxa"/>
            <w:shd w:val="clear" w:color="auto" w:fill="auto"/>
            <w:tcMar>
              <w:top w:w="39" w:type="dxa"/>
              <w:left w:w="39" w:type="dxa"/>
              <w:bottom w:w="39" w:type="dxa"/>
              <w:right w:w="39" w:type="dxa"/>
            </w:tcMar>
            <w:vAlign w:val="center"/>
          </w:tcPr>
          <w:p w:rsidR="00615FD4" w:rsidRPr="00C6226E" w:rsidRDefault="00615FD4" w:rsidP="00CD0B86">
            <w:pPr>
              <w:jc w:val="center"/>
              <w:rPr>
                <w:szCs w:val="24"/>
              </w:rPr>
            </w:pPr>
            <w:r>
              <w:rPr>
                <w:szCs w:val="24"/>
              </w:rPr>
              <w:t>П</w:t>
            </w:r>
          </w:p>
        </w:tc>
      </w:tr>
      <w:tr w:rsidR="00615FD4" w:rsidRPr="00B473CB" w:rsidTr="00615FD4">
        <w:trPr>
          <w:trHeight w:val="20"/>
        </w:trPr>
        <w:tc>
          <w:tcPr>
            <w:tcW w:w="842" w:type="dxa"/>
            <w:shd w:val="clear" w:color="auto" w:fill="auto"/>
            <w:tcMar>
              <w:top w:w="39" w:type="dxa"/>
              <w:left w:w="39" w:type="dxa"/>
              <w:bottom w:w="39" w:type="dxa"/>
              <w:right w:w="39" w:type="dxa"/>
            </w:tcMar>
            <w:vAlign w:val="center"/>
          </w:tcPr>
          <w:p w:rsidR="00615FD4" w:rsidRPr="009D2489" w:rsidRDefault="00615FD4" w:rsidP="007955B3">
            <w:pPr>
              <w:jc w:val="center"/>
              <w:rPr>
                <w:color w:val="000000"/>
                <w:szCs w:val="24"/>
              </w:rPr>
            </w:pPr>
            <w:r w:rsidRPr="009D2489">
              <w:rPr>
                <w:color w:val="000000"/>
                <w:szCs w:val="24"/>
              </w:rPr>
              <w:lastRenderedPageBreak/>
              <w:t>1.3</w:t>
            </w:r>
          </w:p>
        </w:tc>
        <w:tc>
          <w:tcPr>
            <w:tcW w:w="14223" w:type="dxa"/>
            <w:shd w:val="clear" w:color="auto" w:fill="auto"/>
            <w:tcMar>
              <w:top w:w="39" w:type="dxa"/>
              <w:left w:w="39" w:type="dxa"/>
              <w:bottom w:w="39" w:type="dxa"/>
              <w:right w:w="39" w:type="dxa"/>
            </w:tcMar>
            <w:vAlign w:val="center"/>
          </w:tcPr>
          <w:p w:rsidR="00615FD4" w:rsidRPr="009D2489" w:rsidRDefault="00615FD4" w:rsidP="007955B3">
            <w:pPr>
              <w:rPr>
                <w:color w:val="000000"/>
                <w:szCs w:val="24"/>
              </w:rPr>
            </w:pPr>
            <w:r w:rsidRPr="009D2489">
              <w:rPr>
                <w:color w:val="000000"/>
                <w:szCs w:val="24"/>
              </w:rPr>
              <w:t>Электрическая подстанция, номинальный класс напряжения которой составляет 220 кВ</w:t>
            </w:r>
          </w:p>
        </w:tc>
        <w:tc>
          <w:tcPr>
            <w:tcW w:w="2623" w:type="dxa"/>
            <w:shd w:val="clear" w:color="auto" w:fill="auto"/>
            <w:tcMar>
              <w:top w:w="39" w:type="dxa"/>
              <w:left w:w="39" w:type="dxa"/>
              <w:bottom w:w="39" w:type="dxa"/>
              <w:right w:w="39" w:type="dxa"/>
            </w:tcMar>
            <w:vAlign w:val="center"/>
          </w:tcPr>
          <w:p w:rsidR="00615FD4" w:rsidRPr="009D2489" w:rsidRDefault="00615FD4" w:rsidP="007955B3">
            <w:pPr>
              <w:jc w:val="center"/>
              <w:rPr>
                <w:color w:val="000000"/>
                <w:szCs w:val="24"/>
              </w:rPr>
            </w:pPr>
            <w:r w:rsidRPr="009D2489">
              <w:rPr>
                <w:color w:val="000000"/>
                <w:szCs w:val="24"/>
              </w:rPr>
              <w:t>Первая очередь</w:t>
            </w:r>
          </w:p>
        </w:tc>
        <w:tc>
          <w:tcPr>
            <w:tcW w:w="1983" w:type="dxa"/>
            <w:shd w:val="clear" w:color="auto" w:fill="auto"/>
            <w:tcMar>
              <w:top w:w="39" w:type="dxa"/>
              <w:left w:w="39" w:type="dxa"/>
              <w:bottom w:w="39" w:type="dxa"/>
              <w:right w:w="39" w:type="dxa"/>
            </w:tcMar>
            <w:vAlign w:val="center"/>
          </w:tcPr>
          <w:p w:rsidR="00615FD4" w:rsidRPr="009D2489" w:rsidRDefault="00615FD4" w:rsidP="007955B3">
            <w:pPr>
              <w:jc w:val="center"/>
              <w:rPr>
                <w:szCs w:val="24"/>
              </w:rPr>
            </w:pPr>
            <w:r w:rsidRPr="009D2489">
              <w:rPr>
                <w:szCs w:val="24"/>
              </w:rPr>
              <w:t>2 объекта</w:t>
            </w:r>
          </w:p>
        </w:tc>
        <w:tc>
          <w:tcPr>
            <w:tcW w:w="1773" w:type="dxa"/>
            <w:shd w:val="clear" w:color="auto" w:fill="auto"/>
            <w:tcMar>
              <w:top w:w="39" w:type="dxa"/>
              <w:left w:w="39" w:type="dxa"/>
              <w:bottom w:w="39" w:type="dxa"/>
              <w:right w:w="39" w:type="dxa"/>
            </w:tcMar>
            <w:vAlign w:val="center"/>
          </w:tcPr>
          <w:p w:rsidR="00615FD4" w:rsidRPr="009D2489" w:rsidRDefault="00615FD4" w:rsidP="007955B3">
            <w:pPr>
              <w:jc w:val="center"/>
              <w:rPr>
                <w:szCs w:val="24"/>
              </w:rPr>
            </w:pPr>
            <w:r w:rsidRPr="009D2489">
              <w:rPr>
                <w:szCs w:val="24"/>
              </w:rPr>
              <w:t>Р</w:t>
            </w:r>
          </w:p>
        </w:tc>
      </w:tr>
      <w:tr w:rsidR="00615FD4" w:rsidRPr="00B473CB" w:rsidTr="00615FD4">
        <w:trPr>
          <w:trHeight w:val="20"/>
        </w:trPr>
        <w:tc>
          <w:tcPr>
            <w:tcW w:w="842" w:type="dxa"/>
            <w:shd w:val="clear" w:color="auto" w:fill="auto"/>
            <w:tcMar>
              <w:top w:w="39" w:type="dxa"/>
              <w:left w:w="39" w:type="dxa"/>
              <w:bottom w:w="39" w:type="dxa"/>
              <w:right w:w="39" w:type="dxa"/>
            </w:tcMar>
            <w:vAlign w:val="center"/>
          </w:tcPr>
          <w:p w:rsidR="00615FD4" w:rsidRPr="009D2489" w:rsidRDefault="00615FD4" w:rsidP="007955B3">
            <w:pPr>
              <w:jc w:val="center"/>
              <w:rPr>
                <w:color w:val="000000"/>
                <w:szCs w:val="24"/>
              </w:rPr>
            </w:pPr>
            <w:r w:rsidRPr="009D2489">
              <w:rPr>
                <w:color w:val="000000"/>
                <w:szCs w:val="24"/>
              </w:rPr>
              <w:t>2</w:t>
            </w:r>
          </w:p>
        </w:tc>
        <w:tc>
          <w:tcPr>
            <w:tcW w:w="20602" w:type="dxa"/>
            <w:gridSpan w:val="4"/>
            <w:shd w:val="clear" w:color="auto" w:fill="auto"/>
            <w:tcMar>
              <w:top w:w="39" w:type="dxa"/>
              <w:left w:w="39" w:type="dxa"/>
              <w:bottom w:w="39" w:type="dxa"/>
              <w:right w:w="39" w:type="dxa"/>
            </w:tcMar>
            <w:vAlign w:val="center"/>
          </w:tcPr>
          <w:p w:rsidR="00615FD4" w:rsidRPr="009D2489" w:rsidRDefault="00615FD4" w:rsidP="007955B3">
            <w:pPr>
              <w:jc w:val="center"/>
              <w:rPr>
                <w:i/>
                <w:szCs w:val="24"/>
              </w:rPr>
            </w:pPr>
            <w:r w:rsidRPr="009D2489">
              <w:rPr>
                <w:b/>
                <w:i/>
                <w:color w:val="000000"/>
                <w:szCs w:val="24"/>
              </w:rPr>
              <w:t>Объекты в области водного транспорта</w:t>
            </w:r>
          </w:p>
        </w:tc>
      </w:tr>
      <w:tr w:rsidR="00615FD4" w:rsidRPr="00B473CB" w:rsidTr="00615FD4">
        <w:trPr>
          <w:trHeight w:val="20"/>
        </w:trPr>
        <w:tc>
          <w:tcPr>
            <w:tcW w:w="842" w:type="dxa"/>
            <w:shd w:val="clear" w:color="auto" w:fill="auto"/>
            <w:tcMar>
              <w:top w:w="39" w:type="dxa"/>
              <w:left w:w="39" w:type="dxa"/>
              <w:bottom w:w="39" w:type="dxa"/>
              <w:right w:w="39" w:type="dxa"/>
            </w:tcMar>
            <w:vAlign w:val="center"/>
          </w:tcPr>
          <w:p w:rsidR="00615FD4" w:rsidRPr="009D2489" w:rsidRDefault="00615FD4" w:rsidP="007955B3">
            <w:pPr>
              <w:jc w:val="center"/>
              <w:rPr>
                <w:color w:val="000000"/>
                <w:szCs w:val="24"/>
              </w:rPr>
            </w:pPr>
            <w:r w:rsidRPr="009D2489">
              <w:rPr>
                <w:color w:val="000000"/>
                <w:szCs w:val="24"/>
              </w:rPr>
              <w:t>2.1</w:t>
            </w:r>
          </w:p>
        </w:tc>
        <w:tc>
          <w:tcPr>
            <w:tcW w:w="14223" w:type="dxa"/>
            <w:shd w:val="clear" w:color="auto" w:fill="auto"/>
            <w:tcMar>
              <w:top w:w="39" w:type="dxa"/>
              <w:left w:w="39" w:type="dxa"/>
              <w:bottom w:w="39" w:type="dxa"/>
              <w:right w:w="39" w:type="dxa"/>
            </w:tcMar>
            <w:vAlign w:val="center"/>
          </w:tcPr>
          <w:p w:rsidR="00615FD4" w:rsidRPr="009D2489" w:rsidRDefault="00615FD4" w:rsidP="007955B3">
            <w:pPr>
              <w:rPr>
                <w:color w:val="000000"/>
                <w:szCs w:val="24"/>
              </w:rPr>
            </w:pPr>
            <w:r w:rsidRPr="009D2489">
              <w:rPr>
                <w:color w:val="000000"/>
                <w:szCs w:val="24"/>
              </w:rPr>
              <w:t>Объект навигационно-гидрографического обеспечения морских путей, системы управления движением судов</w:t>
            </w:r>
          </w:p>
        </w:tc>
        <w:tc>
          <w:tcPr>
            <w:tcW w:w="2623" w:type="dxa"/>
            <w:shd w:val="clear" w:color="auto" w:fill="auto"/>
            <w:tcMar>
              <w:top w:w="39" w:type="dxa"/>
              <w:left w:w="39" w:type="dxa"/>
              <w:bottom w:w="39" w:type="dxa"/>
              <w:right w:w="39" w:type="dxa"/>
            </w:tcMar>
            <w:vAlign w:val="center"/>
          </w:tcPr>
          <w:p w:rsidR="00615FD4" w:rsidRPr="009D2489" w:rsidRDefault="00615FD4" w:rsidP="007955B3">
            <w:pPr>
              <w:jc w:val="center"/>
              <w:rPr>
                <w:color w:val="000000"/>
                <w:szCs w:val="24"/>
              </w:rPr>
            </w:pPr>
            <w:r w:rsidRPr="009D2489">
              <w:rPr>
                <w:color w:val="000000"/>
                <w:szCs w:val="24"/>
              </w:rPr>
              <w:t>Первая очередь</w:t>
            </w:r>
          </w:p>
        </w:tc>
        <w:tc>
          <w:tcPr>
            <w:tcW w:w="1983" w:type="dxa"/>
            <w:shd w:val="clear" w:color="auto" w:fill="auto"/>
            <w:tcMar>
              <w:top w:w="39" w:type="dxa"/>
              <w:left w:w="39" w:type="dxa"/>
              <w:bottom w:w="39" w:type="dxa"/>
              <w:right w:w="39" w:type="dxa"/>
            </w:tcMar>
            <w:vAlign w:val="center"/>
          </w:tcPr>
          <w:p w:rsidR="00615FD4" w:rsidRPr="009D2489" w:rsidRDefault="00615FD4" w:rsidP="007955B3">
            <w:pPr>
              <w:jc w:val="center"/>
              <w:rPr>
                <w:szCs w:val="24"/>
              </w:rPr>
            </w:pPr>
            <w:r w:rsidRPr="009D2489">
              <w:rPr>
                <w:szCs w:val="24"/>
              </w:rPr>
              <w:t>1 объект</w:t>
            </w:r>
          </w:p>
        </w:tc>
        <w:tc>
          <w:tcPr>
            <w:tcW w:w="1773" w:type="dxa"/>
            <w:shd w:val="clear" w:color="auto" w:fill="auto"/>
            <w:tcMar>
              <w:top w:w="39" w:type="dxa"/>
              <w:left w:w="39" w:type="dxa"/>
              <w:bottom w:w="39" w:type="dxa"/>
              <w:right w:w="39" w:type="dxa"/>
            </w:tcMar>
            <w:vAlign w:val="center"/>
          </w:tcPr>
          <w:p w:rsidR="00615FD4" w:rsidRPr="009D2489" w:rsidRDefault="00615FD4" w:rsidP="007955B3">
            <w:pPr>
              <w:jc w:val="center"/>
              <w:rPr>
                <w:szCs w:val="24"/>
              </w:rPr>
            </w:pPr>
            <w:r w:rsidRPr="009D2489">
              <w:rPr>
                <w:szCs w:val="24"/>
              </w:rPr>
              <w:t>П</w:t>
            </w:r>
          </w:p>
        </w:tc>
      </w:tr>
    </w:tbl>
    <w:p w:rsidR="007D4817" w:rsidRPr="00B473CB" w:rsidRDefault="007D4817" w:rsidP="007D4817">
      <w:pPr>
        <w:jc w:val="center"/>
        <w:rPr>
          <w:b/>
          <w:color w:val="000000"/>
          <w:szCs w:val="24"/>
          <w:highlight w:val="yellow"/>
        </w:rPr>
      </w:pPr>
    </w:p>
    <w:p w:rsidR="007D4817" w:rsidRPr="00941A45" w:rsidRDefault="007D4817" w:rsidP="007D4817">
      <w:pPr>
        <w:jc w:val="center"/>
        <w:rPr>
          <w:b/>
          <w:color w:val="000000"/>
          <w:szCs w:val="24"/>
        </w:rPr>
      </w:pPr>
      <w:r w:rsidRPr="00941A45">
        <w:rPr>
          <w:b/>
          <w:color w:val="000000"/>
          <w:szCs w:val="24"/>
        </w:rPr>
        <w:t>Сведения о планируемых для размещения объектах регионального значения</w:t>
      </w:r>
    </w:p>
    <w:p w:rsidR="007D4817" w:rsidRPr="00D24348" w:rsidRDefault="007D4817" w:rsidP="007D4817">
      <w:pPr>
        <w:jc w:val="center"/>
        <w:rPr>
          <w:b/>
          <w:color w:val="000000"/>
          <w:szCs w:val="24"/>
        </w:rPr>
      </w:pPr>
    </w:p>
    <w:tbl>
      <w:tblPr>
        <w:tblW w:w="21547" w:type="dxa"/>
        <w:tblInd w:w="-103" w:type="dxa"/>
        <w:tblBorders>
          <w:top w:val="nil"/>
          <w:left w:val="nil"/>
          <w:bottom w:val="nil"/>
          <w:right w:val="nil"/>
        </w:tblBorders>
        <w:tblLayout w:type="fixed"/>
        <w:tblCellMar>
          <w:left w:w="0" w:type="dxa"/>
          <w:right w:w="0" w:type="dxa"/>
        </w:tblCellMar>
        <w:tblLook w:val="0000"/>
      </w:tblPr>
      <w:tblGrid>
        <w:gridCol w:w="993"/>
        <w:gridCol w:w="14175"/>
        <w:gridCol w:w="2623"/>
        <w:gridCol w:w="1983"/>
        <w:gridCol w:w="1773"/>
      </w:tblGrid>
      <w:tr w:rsidR="007D4817" w:rsidRPr="00D24348" w:rsidTr="002805A6">
        <w:trPr>
          <w:cantSplit/>
          <w:trHeight w:val="20"/>
          <w:tblHeader/>
        </w:trPr>
        <w:tc>
          <w:tcPr>
            <w:tcW w:w="99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D24348" w:rsidRDefault="007D4817" w:rsidP="007955B3">
            <w:pPr>
              <w:jc w:val="center"/>
              <w:rPr>
                <w:b/>
                <w:color w:val="000000"/>
                <w:szCs w:val="24"/>
              </w:rPr>
            </w:pPr>
            <w:r w:rsidRPr="00D24348">
              <w:rPr>
                <w:b/>
                <w:color w:val="000000"/>
                <w:szCs w:val="24"/>
              </w:rPr>
              <w:t>№ п/п</w:t>
            </w:r>
          </w:p>
        </w:tc>
        <w:tc>
          <w:tcPr>
            <w:tcW w:w="14175"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D24348" w:rsidRDefault="007D4817" w:rsidP="007955B3">
            <w:pPr>
              <w:jc w:val="center"/>
              <w:rPr>
                <w:b/>
                <w:color w:val="000000"/>
                <w:szCs w:val="24"/>
              </w:rPr>
            </w:pPr>
            <w:r w:rsidRPr="00D24348">
              <w:rPr>
                <w:b/>
                <w:color w:val="000000"/>
                <w:szCs w:val="24"/>
              </w:rPr>
              <w:t>Планируемые для размещения объекты</w:t>
            </w:r>
          </w:p>
        </w:tc>
        <w:tc>
          <w:tcPr>
            <w:tcW w:w="2623"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D24348" w:rsidRDefault="007D4817" w:rsidP="007955B3">
            <w:pPr>
              <w:jc w:val="center"/>
              <w:rPr>
                <w:b/>
                <w:color w:val="000000"/>
                <w:szCs w:val="24"/>
              </w:rPr>
            </w:pPr>
            <w:r w:rsidRPr="00D24348">
              <w:rPr>
                <w:b/>
                <w:color w:val="000000"/>
                <w:szCs w:val="24"/>
              </w:rPr>
              <w:t>Срок реализации</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D24348" w:rsidRDefault="007D4817" w:rsidP="007955B3">
            <w:pPr>
              <w:jc w:val="center"/>
              <w:rPr>
                <w:b/>
                <w:szCs w:val="24"/>
              </w:rPr>
            </w:pPr>
            <w:r w:rsidRPr="00D24348">
              <w:rPr>
                <w:b/>
                <w:szCs w:val="24"/>
              </w:rPr>
              <w:t>Количество объектов</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D24348" w:rsidRDefault="007D4817" w:rsidP="007955B3">
            <w:pPr>
              <w:jc w:val="center"/>
              <w:rPr>
                <w:b/>
                <w:szCs w:val="24"/>
              </w:rPr>
            </w:pPr>
            <w:r w:rsidRPr="00D24348">
              <w:rPr>
                <w:b/>
                <w:szCs w:val="24"/>
              </w:rPr>
              <w:t>Статус*</w:t>
            </w:r>
          </w:p>
        </w:tc>
      </w:tr>
      <w:tr w:rsidR="007D4817" w:rsidRPr="00D24348" w:rsidTr="002805A6">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D24348" w:rsidRDefault="007D4817" w:rsidP="007955B3">
            <w:pPr>
              <w:jc w:val="center"/>
              <w:rPr>
                <w:color w:val="000000"/>
                <w:szCs w:val="24"/>
              </w:rPr>
            </w:pPr>
            <w:r w:rsidRPr="00D24348">
              <w:rPr>
                <w:color w:val="000000"/>
                <w:szCs w:val="24"/>
              </w:rPr>
              <w:t>1</w:t>
            </w:r>
          </w:p>
        </w:tc>
        <w:tc>
          <w:tcPr>
            <w:tcW w:w="20554" w:type="dxa"/>
            <w:gridSpan w:val="4"/>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i/>
                <w:szCs w:val="24"/>
              </w:rPr>
            </w:pPr>
            <w:r w:rsidRPr="001B0624">
              <w:rPr>
                <w:b/>
                <w:i/>
                <w:color w:val="000000"/>
                <w:szCs w:val="24"/>
              </w:rPr>
              <w:t>Объекты в области электроснабжения</w:t>
            </w:r>
          </w:p>
        </w:tc>
      </w:tr>
      <w:tr w:rsidR="007D4817" w:rsidRPr="00B473CB" w:rsidTr="002805A6">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D24348" w:rsidRDefault="007D4817" w:rsidP="007955B3">
            <w:pPr>
              <w:jc w:val="center"/>
              <w:rPr>
                <w:color w:val="000000"/>
                <w:szCs w:val="24"/>
              </w:rPr>
            </w:pPr>
            <w:r w:rsidRPr="00D24348">
              <w:rPr>
                <w:color w:val="000000"/>
                <w:szCs w:val="24"/>
              </w:rPr>
              <w:t>1.1</w:t>
            </w:r>
          </w:p>
        </w:tc>
        <w:tc>
          <w:tcPr>
            <w:tcW w:w="14175"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1B0624" w:rsidRDefault="007D4817" w:rsidP="007955B3">
            <w:pPr>
              <w:rPr>
                <w:color w:val="000000"/>
                <w:szCs w:val="24"/>
              </w:rPr>
            </w:pPr>
            <w:r w:rsidRPr="001B0624">
              <w:rPr>
                <w:color w:val="000000"/>
                <w:szCs w:val="24"/>
              </w:rPr>
              <w:t>Электростанция, установленная электрическая мощность которой составляет 10 МВт и выше</w:t>
            </w:r>
          </w:p>
        </w:tc>
        <w:tc>
          <w:tcPr>
            <w:tcW w:w="2623"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color w:val="000000"/>
                <w:szCs w:val="24"/>
              </w:rPr>
            </w:pPr>
            <w:r w:rsidRPr="001B0624">
              <w:rPr>
                <w:color w:val="000000"/>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B56A60" w:rsidP="007955B3">
            <w:pPr>
              <w:jc w:val="center"/>
              <w:rPr>
                <w:szCs w:val="24"/>
              </w:rPr>
            </w:pPr>
            <w:r w:rsidRPr="001B0624">
              <w:rPr>
                <w:szCs w:val="24"/>
              </w:rPr>
              <w:t>1</w:t>
            </w:r>
            <w:r w:rsidR="007D4817" w:rsidRPr="001B0624">
              <w:rPr>
                <w:szCs w:val="24"/>
              </w:rPr>
              <w:t xml:space="preserve"> объект</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Р</w:t>
            </w:r>
          </w:p>
        </w:tc>
      </w:tr>
      <w:tr w:rsidR="007D4817" w:rsidRPr="00B473CB" w:rsidTr="002805A6">
        <w:trPr>
          <w:trHeight w:val="20"/>
        </w:trPr>
        <w:tc>
          <w:tcPr>
            <w:tcW w:w="993"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7D4817" w:rsidRPr="00941A45" w:rsidRDefault="007D4817" w:rsidP="007955B3">
            <w:pPr>
              <w:jc w:val="center"/>
              <w:rPr>
                <w:color w:val="000000"/>
                <w:szCs w:val="24"/>
              </w:rPr>
            </w:pPr>
            <w:r w:rsidRPr="00941A45">
              <w:rPr>
                <w:color w:val="000000"/>
                <w:szCs w:val="24"/>
              </w:rPr>
              <w:t>1.2</w:t>
            </w:r>
          </w:p>
        </w:tc>
        <w:tc>
          <w:tcPr>
            <w:tcW w:w="14175"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7D4817" w:rsidRPr="001B0624" w:rsidRDefault="007D4817" w:rsidP="007955B3">
            <w:pPr>
              <w:rPr>
                <w:color w:val="000000"/>
                <w:szCs w:val="24"/>
              </w:rPr>
            </w:pPr>
            <w:r w:rsidRPr="001B0624">
              <w:rPr>
                <w:color w:val="000000"/>
                <w:szCs w:val="24"/>
              </w:rPr>
              <w:t>Электрическая подстанция, номинальный класс напряжения которой составляет 110 кВ и выше</w:t>
            </w:r>
          </w:p>
        </w:tc>
        <w:tc>
          <w:tcPr>
            <w:tcW w:w="2623"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color w:val="000000"/>
                <w:szCs w:val="24"/>
              </w:rPr>
            </w:pPr>
            <w:r w:rsidRPr="001B0624">
              <w:rPr>
                <w:color w:val="000000"/>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D77DCE" w:rsidP="007955B3">
            <w:pPr>
              <w:jc w:val="center"/>
              <w:rPr>
                <w:szCs w:val="24"/>
              </w:rPr>
            </w:pPr>
            <w:r w:rsidRPr="001B0624">
              <w:rPr>
                <w:szCs w:val="24"/>
              </w:rPr>
              <w:t>18</w:t>
            </w:r>
            <w:r w:rsidR="007D4817" w:rsidRPr="001B0624">
              <w:rPr>
                <w:szCs w:val="24"/>
              </w:rPr>
              <w:t xml:space="preserve"> объект</w:t>
            </w:r>
            <w:r w:rsidRPr="001B0624">
              <w:rPr>
                <w:szCs w:val="24"/>
              </w:rPr>
              <w:t>ов</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Р</w:t>
            </w:r>
          </w:p>
        </w:tc>
      </w:tr>
      <w:tr w:rsidR="007D4817" w:rsidRPr="00B473CB" w:rsidTr="002805A6">
        <w:trPr>
          <w:trHeight w:val="20"/>
        </w:trPr>
        <w:tc>
          <w:tcPr>
            <w:tcW w:w="993" w:type="dxa"/>
            <w:vMerge/>
            <w:tcBorders>
              <w:left w:val="single" w:sz="4" w:space="0" w:color="auto"/>
              <w:right w:val="single" w:sz="4" w:space="0" w:color="auto"/>
            </w:tcBorders>
            <w:shd w:val="clear" w:color="auto" w:fill="auto"/>
            <w:tcMar>
              <w:top w:w="39" w:type="dxa"/>
              <w:left w:w="39" w:type="dxa"/>
              <w:bottom w:w="39" w:type="dxa"/>
              <w:right w:w="39" w:type="dxa"/>
            </w:tcMar>
            <w:vAlign w:val="center"/>
          </w:tcPr>
          <w:p w:rsidR="007D4817" w:rsidRPr="00B473CB" w:rsidRDefault="007D4817" w:rsidP="007955B3">
            <w:pPr>
              <w:jc w:val="center"/>
              <w:rPr>
                <w:color w:val="000000"/>
                <w:szCs w:val="24"/>
                <w:highlight w:val="yellow"/>
              </w:rPr>
            </w:pPr>
          </w:p>
        </w:tc>
        <w:tc>
          <w:tcPr>
            <w:tcW w:w="14175" w:type="dxa"/>
            <w:vMerge/>
            <w:tcBorders>
              <w:left w:val="single" w:sz="4" w:space="0" w:color="auto"/>
              <w:right w:val="single" w:sz="4" w:space="0" w:color="auto"/>
            </w:tcBorders>
            <w:shd w:val="clear" w:color="auto" w:fill="auto"/>
            <w:tcMar>
              <w:top w:w="39" w:type="dxa"/>
              <w:left w:w="39" w:type="dxa"/>
              <w:bottom w:w="39" w:type="dxa"/>
              <w:right w:w="39" w:type="dxa"/>
            </w:tcMar>
            <w:vAlign w:val="center"/>
          </w:tcPr>
          <w:p w:rsidR="007D4817" w:rsidRPr="001B0624" w:rsidRDefault="007D4817" w:rsidP="007955B3">
            <w:pPr>
              <w:rPr>
                <w:i/>
                <w:color w:val="000000"/>
                <w:szCs w:val="24"/>
              </w:rPr>
            </w:pPr>
          </w:p>
        </w:tc>
        <w:tc>
          <w:tcPr>
            <w:tcW w:w="2623"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color w:val="000000"/>
                <w:szCs w:val="24"/>
              </w:rPr>
            </w:pPr>
            <w:r w:rsidRPr="001B0624">
              <w:rPr>
                <w:color w:val="000000"/>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D77DCE" w:rsidP="007955B3">
            <w:pPr>
              <w:jc w:val="center"/>
              <w:rPr>
                <w:szCs w:val="24"/>
              </w:rPr>
            </w:pPr>
            <w:r w:rsidRPr="001B0624">
              <w:rPr>
                <w:szCs w:val="24"/>
              </w:rPr>
              <w:t>12</w:t>
            </w:r>
            <w:r w:rsidR="007D4817" w:rsidRPr="001B0624">
              <w:rPr>
                <w:szCs w:val="24"/>
              </w:rPr>
              <w:t xml:space="preserve"> объектов</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П</w:t>
            </w:r>
          </w:p>
        </w:tc>
      </w:tr>
      <w:tr w:rsidR="007D4817" w:rsidRPr="00B473CB" w:rsidTr="002805A6">
        <w:trPr>
          <w:trHeight w:val="20"/>
        </w:trPr>
        <w:tc>
          <w:tcPr>
            <w:tcW w:w="993" w:type="dxa"/>
            <w:vMerge/>
            <w:tcBorders>
              <w:left w:val="single" w:sz="4" w:space="0" w:color="auto"/>
              <w:right w:val="single" w:sz="4" w:space="0" w:color="auto"/>
            </w:tcBorders>
            <w:shd w:val="clear" w:color="auto" w:fill="auto"/>
            <w:tcMar>
              <w:top w:w="39" w:type="dxa"/>
              <w:left w:w="39" w:type="dxa"/>
              <w:bottom w:w="39" w:type="dxa"/>
              <w:right w:w="39" w:type="dxa"/>
            </w:tcMar>
            <w:vAlign w:val="center"/>
          </w:tcPr>
          <w:p w:rsidR="007D4817" w:rsidRPr="00B473CB" w:rsidRDefault="007D4817" w:rsidP="007955B3">
            <w:pPr>
              <w:jc w:val="center"/>
              <w:rPr>
                <w:color w:val="000000"/>
                <w:szCs w:val="24"/>
                <w:highlight w:val="yellow"/>
              </w:rPr>
            </w:pPr>
          </w:p>
        </w:tc>
        <w:tc>
          <w:tcPr>
            <w:tcW w:w="14175" w:type="dxa"/>
            <w:vMerge/>
            <w:tcBorders>
              <w:left w:val="single" w:sz="4" w:space="0" w:color="auto"/>
              <w:right w:val="single" w:sz="4" w:space="0" w:color="auto"/>
            </w:tcBorders>
            <w:shd w:val="clear" w:color="auto" w:fill="auto"/>
            <w:tcMar>
              <w:top w:w="39" w:type="dxa"/>
              <w:left w:w="39" w:type="dxa"/>
              <w:bottom w:w="39" w:type="dxa"/>
              <w:right w:w="39" w:type="dxa"/>
            </w:tcMar>
            <w:vAlign w:val="center"/>
          </w:tcPr>
          <w:p w:rsidR="007D4817" w:rsidRPr="001B0624" w:rsidRDefault="007D4817" w:rsidP="007955B3">
            <w:pPr>
              <w:rPr>
                <w:i/>
                <w:color w:val="000000"/>
                <w:szCs w:val="24"/>
              </w:rPr>
            </w:pPr>
          </w:p>
        </w:tc>
        <w:tc>
          <w:tcPr>
            <w:tcW w:w="2623"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color w:val="000000"/>
                <w:szCs w:val="24"/>
              </w:rPr>
            </w:pPr>
            <w:r w:rsidRPr="001B0624">
              <w:rPr>
                <w:color w:val="000000"/>
                <w:szCs w:val="24"/>
              </w:rPr>
              <w:t>Расчетный срок</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3 объекта</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Р</w:t>
            </w:r>
          </w:p>
        </w:tc>
      </w:tr>
      <w:tr w:rsidR="007D4817" w:rsidRPr="00B473CB" w:rsidTr="002805A6">
        <w:trPr>
          <w:trHeight w:val="20"/>
        </w:trPr>
        <w:tc>
          <w:tcPr>
            <w:tcW w:w="993"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B473CB" w:rsidRDefault="007D4817" w:rsidP="007955B3">
            <w:pPr>
              <w:jc w:val="center"/>
              <w:rPr>
                <w:color w:val="000000"/>
                <w:szCs w:val="24"/>
                <w:highlight w:val="yellow"/>
              </w:rPr>
            </w:pPr>
          </w:p>
        </w:tc>
        <w:tc>
          <w:tcPr>
            <w:tcW w:w="14175"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1B0624" w:rsidRDefault="007D4817" w:rsidP="007955B3">
            <w:pPr>
              <w:rPr>
                <w:i/>
                <w:color w:val="000000"/>
                <w:szCs w:val="24"/>
              </w:rPr>
            </w:pPr>
          </w:p>
        </w:tc>
        <w:tc>
          <w:tcPr>
            <w:tcW w:w="2623"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color w:val="000000"/>
                <w:szCs w:val="24"/>
              </w:rPr>
            </w:pPr>
            <w:r w:rsidRPr="001B0624">
              <w:rPr>
                <w:color w:val="000000"/>
                <w:szCs w:val="24"/>
              </w:rPr>
              <w:t>Расчетный срок</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D77DCE" w:rsidP="007955B3">
            <w:pPr>
              <w:jc w:val="center"/>
              <w:rPr>
                <w:szCs w:val="24"/>
              </w:rPr>
            </w:pPr>
            <w:r w:rsidRPr="001B0624">
              <w:rPr>
                <w:szCs w:val="24"/>
              </w:rPr>
              <w:t>11</w:t>
            </w:r>
            <w:r w:rsidR="007D4817" w:rsidRPr="001B0624">
              <w:rPr>
                <w:szCs w:val="24"/>
              </w:rPr>
              <w:t xml:space="preserve"> объектов</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П</w:t>
            </w:r>
          </w:p>
        </w:tc>
      </w:tr>
      <w:tr w:rsidR="007D4817" w:rsidRPr="00B473CB" w:rsidTr="002805A6">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B473CB" w:rsidRDefault="007D4817" w:rsidP="007955B3">
            <w:pPr>
              <w:jc w:val="center"/>
              <w:rPr>
                <w:color w:val="000000"/>
                <w:szCs w:val="24"/>
                <w:highlight w:val="yellow"/>
              </w:rPr>
            </w:pPr>
            <w:r w:rsidRPr="009D2489">
              <w:rPr>
                <w:color w:val="000000"/>
                <w:szCs w:val="24"/>
              </w:rPr>
              <w:t>2</w:t>
            </w:r>
          </w:p>
        </w:tc>
        <w:tc>
          <w:tcPr>
            <w:tcW w:w="20554" w:type="dxa"/>
            <w:gridSpan w:val="4"/>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i/>
                <w:szCs w:val="24"/>
              </w:rPr>
            </w:pPr>
            <w:r w:rsidRPr="001B0624">
              <w:rPr>
                <w:b/>
                <w:i/>
                <w:color w:val="000000"/>
                <w:szCs w:val="24"/>
              </w:rPr>
              <w:t>Объекты в области теплоснабжения</w:t>
            </w:r>
          </w:p>
        </w:tc>
      </w:tr>
      <w:tr w:rsidR="007D4817" w:rsidRPr="00B473CB" w:rsidTr="002805A6">
        <w:trPr>
          <w:trHeight w:val="20"/>
        </w:trPr>
        <w:tc>
          <w:tcPr>
            <w:tcW w:w="993"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7D4817" w:rsidRPr="002D4867" w:rsidRDefault="007D4817" w:rsidP="007955B3">
            <w:pPr>
              <w:jc w:val="center"/>
              <w:rPr>
                <w:color w:val="000000"/>
                <w:szCs w:val="24"/>
              </w:rPr>
            </w:pPr>
            <w:r w:rsidRPr="002D4867">
              <w:rPr>
                <w:color w:val="000000"/>
                <w:szCs w:val="24"/>
              </w:rPr>
              <w:t>2.1</w:t>
            </w:r>
          </w:p>
        </w:tc>
        <w:tc>
          <w:tcPr>
            <w:tcW w:w="14175"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7D4817" w:rsidRPr="001B0624" w:rsidRDefault="007D4817" w:rsidP="007955B3">
            <w:pPr>
              <w:rPr>
                <w:color w:val="000000"/>
                <w:szCs w:val="24"/>
              </w:rPr>
            </w:pPr>
            <w:r w:rsidRPr="001B0624">
              <w:rPr>
                <w:color w:val="000000"/>
                <w:szCs w:val="24"/>
              </w:rPr>
              <w:t>Источник тепловой энергии тепловой мощностью 50 Гкал/ч и выше</w:t>
            </w:r>
          </w:p>
        </w:tc>
        <w:tc>
          <w:tcPr>
            <w:tcW w:w="2623"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color w:val="000000"/>
                <w:szCs w:val="24"/>
              </w:rPr>
            </w:pPr>
            <w:r w:rsidRPr="001B0624">
              <w:rPr>
                <w:color w:val="000000"/>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27 объектов</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Р</w:t>
            </w:r>
          </w:p>
        </w:tc>
      </w:tr>
      <w:tr w:rsidR="007D4817" w:rsidRPr="00B473CB" w:rsidTr="002805A6">
        <w:trPr>
          <w:trHeight w:val="20"/>
        </w:trPr>
        <w:tc>
          <w:tcPr>
            <w:tcW w:w="993" w:type="dxa"/>
            <w:vMerge/>
            <w:tcBorders>
              <w:left w:val="single" w:sz="4" w:space="0" w:color="auto"/>
              <w:right w:val="single" w:sz="4" w:space="0" w:color="auto"/>
            </w:tcBorders>
            <w:shd w:val="clear" w:color="auto" w:fill="auto"/>
            <w:tcMar>
              <w:top w:w="39" w:type="dxa"/>
              <w:left w:w="39" w:type="dxa"/>
              <w:bottom w:w="39" w:type="dxa"/>
              <w:right w:w="39" w:type="dxa"/>
            </w:tcMar>
            <w:vAlign w:val="center"/>
          </w:tcPr>
          <w:p w:rsidR="007D4817" w:rsidRPr="00B473CB" w:rsidRDefault="007D4817" w:rsidP="007955B3">
            <w:pPr>
              <w:jc w:val="center"/>
              <w:rPr>
                <w:color w:val="000000"/>
                <w:szCs w:val="24"/>
                <w:highlight w:val="yellow"/>
              </w:rPr>
            </w:pPr>
          </w:p>
        </w:tc>
        <w:tc>
          <w:tcPr>
            <w:tcW w:w="14175" w:type="dxa"/>
            <w:vMerge/>
            <w:tcBorders>
              <w:left w:val="single" w:sz="4" w:space="0" w:color="auto"/>
              <w:right w:val="single" w:sz="4" w:space="0" w:color="auto"/>
            </w:tcBorders>
            <w:shd w:val="clear" w:color="auto" w:fill="auto"/>
            <w:tcMar>
              <w:top w:w="39" w:type="dxa"/>
              <w:left w:w="39" w:type="dxa"/>
              <w:bottom w:w="39" w:type="dxa"/>
              <w:right w:w="39" w:type="dxa"/>
            </w:tcMar>
            <w:vAlign w:val="center"/>
          </w:tcPr>
          <w:p w:rsidR="007D4817" w:rsidRPr="001B0624" w:rsidRDefault="007D4817" w:rsidP="007955B3">
            <w:pPr>
              <w:rPr>
                <w:color w:val="000000"/>
                <w:szCs w:val="24"/>
              </w:rPr>
            </w:pPr>
          </w:p>
        </w:tc>
        <w:tc>
          <w:tcPr>
            <w:tcW w:w="2623"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color w:val="000000"/>
                <w:szCs w:val="24"/>
              </w:rPr>
            </w:pPr>
            <w:r w:rsidRPr="001B0624">
              <w:rPr>
                <w:color w:val="000000"/>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2455A9" w:rsidP="007955B3">
            <w:pPr>
              <w:jc w:val="center"/>
              <w:rPr>
                <w:szCs w:val="24"/>
              </w:rPr>
            </w:pPr>
            <w:r w:rsidRPr="001B0624">
              <w:rPr>
                <w:szCs w:val="24"/>
              </w:rPr>
              <w:t>9</w:t>
            </w:r>
            <w:r w:rsidR="007D4817" w:rsidRPr="001B0624">
              <w:rPr>
                <w:szCs w:val="24"/>
              </w:rPr>
              <w:t xml:space="preserve"> объектов</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П</w:t>
            </w:r>
          </w:p>
        </w:tc>
      </w:tr>
      <w:tr w:rsidR="007D4817" w:rsidRPr="00B473CB" w:rsidTr="002805A6">
        <w:trPr>
          <w:trHeight w:val="20"/>
        </w:trPr>
        <w:tc>
          <w:tcPr>
            <w:tcW w:w="993" w:type="dxa"/>
            <w:vMerge/>
            <w:tcBorders>
              <w:left w:val="single" w:sz="4" w:space="0" w:color="auto"/>
              <w:right w:val="single" w:sz="4" w:space="0" w:color="auto"/>
            </w:tcBorders>
            <w:shd w:val="clear" w:color="auto" w:fill="auto"/>
            <w:tcMar>
              <w:top w:w="39" w:type="dxa"/>
              <w:left w:w="39" w:type="dxa"/>
              <w:bottom w:w="39" w:type="dxa"/>
              <w:right w:w="39" w:type="dxa"/>
            </w:tcMar>
            <w:vAlign w:val="center"/>
          </w:tcPr>
          <w:p w:rsidR="007D4817" w:rsidRPr="00B473CB" w:rsidRDefault="007D4817" w:rsidP="007955B3">
            <w:pPr>
              <w:jc w:val="center"/>
              <w:rPr>
                <w:color w:val="000000"/>
                <w:szCs w:val="24"/>
                <w:highlight w:val="yellow"/>
              </w:rPr>
            </w:pPr>
          </w:p>
        </w:tc>
        <w:tc>
          <w:tcPr>
            <w:tcW w:w="14175" w:type="dxa"/>
            <w:vMerge/>
            <w:tcBorders>
              <w:left w:val="single" w:sz="4" w:space="0" w:color="auto"/>
              <w:right w:val="single" w:sz="4" w:space="0" w:color="auto"/>
            </w:tcBorders>
            <w:shd w:val="clear" w:color="auto" w:fill="auto"/>
            <w:tcMar>
              <w:top w:w="39" w:type="dxa"/>
              <w:left w:w="39" w:type="dxa"/>
              <w:bottom w:w="39" w:type="dxa"/>
              <w:right w:w="39" w:type="dxa"/>
            </w:tcMar>
            <w:vAlign w:val="center"/>
          </w:tcPr>
          <w:p w:rsidR="007D4817" w:rsidRPr="001B0624" w:rsidRDefault="007D4817" w:rsidP="007955B3">
            <w:pPr>
              <w:rPr>
                <w:color w:val="000000"/>
                <w:szCs w:val="24"/>
              </w:rPr>
            </w:pPr>
          </w:p>
        </w:tc>
        <w:tc>
          <w:tcPr>
            <w:tcW w:w="2623"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color w:val="000000"/>
                <w:szCs w:val="24"/>
              </w:rPr>
            </w:pPr>
            <w:r w:rsidRPr="001B0624">
              <w:rPr>
                <w:color w:val="000000"/>
                <w:szCs w:val="24"/>
              </w:rPr>
              <w:t>Расчетный срок</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3 объекта</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Р</w:t>
            </w:r>
          </w:p>
        </w:tc>
      </w:tr>
      <w:tr w:rsidR="007D4817" w:rsidRPr="00B473CB" w:rsidTr="002805A6">
        <w:trPr>
          <w:trHeight w:val="20"/>
        </w:trPr>
        <w:tc>
          <w:tcPr>
            <w:tcW w:w="993"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B473CB" w:rsidRDefault="007D4817" w:rsidP="007955B3">
            <w:pPr>
              <w:jc w:val="center"/>
              <w:rPr>
                <w:color w:val="000000"/>
                <w:szCs w:val="24"/>
                <w:highlight w:val="yellow"/>
              </w:rPr>
            </w:pPr>
          </w:p>
        </w:tc>
        <w:tc>
          <w:tcPr>
            <w:tcW w:w="14175"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1B0624" w:rsidRDefault="007D4817" w:rsidP="007955B3">
            <w:pPr>
              <w:rPr>
                <w:color w:val="000000"/>
                <w:szCs w:val="24"/>
              </w:rPr>
            </w:pPr>
          </w:p>
        </w:tc>
        <w:tc>
          <w:tcPr>
            <w:tcW w:w="2623"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color w:val="000000"/>
                <w:szCs w:val="24"/>
              </w:rPr>
            </w:pPr>
            <w:r w:rsidRPr="001B0624">
              <w:rPr>
                <w:color w:val="000000"/>
                <w:szCs w:val="24"/>
              </w:rPr>
              <w:t>Расчетный срок</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8869BD" w:rsidP="007955B3">
            <w:pPr>
              <w:jc w:val="center"/>
              <w:rPr>
                <w:szCs w:val="24"/>
              </w:rPr>
            </w:pPr>
            <w:r w:rsidRPr="001B0624">
              <w:rPr>
                <w:szCs w:val="24"/>
              </w:rPr>
              <w:t xml:space="preserve">2 </w:t>
            </w:r>
            <w:r w:rsidR="007D4817" w:rsidRPr="001B0624">
              <w:rPr>
                <w:szCs w:val="24"/>
              </w:rPr>
              <w:t>объекта</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П</w:t>
            </w:r>
          </w:p>
        </w:tc>
      </w:tr>
      <w:tr w:rsidR="007D4817" w:rsidRPr="00B473CB" w:rsidTr="002805A6">
        <w:trPr>
          <w:trHeight w:val="20"/>
        </w:trPr>
        <w:tc>
          <w:tcPr>
            <w:tcW w:w="993"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7D4817" w:rsidRPr="0026424C" w:rsidRDefault="007D4817" w:rsidP="007955B3">
            <w:pPr>
              <w:jc w:val="center"/>
              <w:rPr>
                <w:color w:val="000000"/>
                <w:szCs w:val="24"/>
              </w:rPr>
            </w:pPr>
            <w:r w:rsidRPr="0026424C">
              <w:rPr>
                <w:color w:val="000000"/>
                <w:szCs w:val="24"/>
              </w:rPr>
              <w:t>2.2</w:t>
            </w:r>
          </w:p>
        </w:tc>
        <w:tc>
          <w:tcPr>
            <w:tcW w:w="14175"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7D4817" w:rsidRPr="001B0624" w:rsidRDefault="007D4817" w:rsidP="007955B3">
            <w:pPr>
              <w:rPr>
                <w:color w:val="000000"/>
                <w:szCs w:val="24"/>
              </w:rPr>
            </w:pPr>
            <w:r w:rsidRPr="001B0624">
              <w:rPr>
                <w:color w:val="000000"/>
                <w:szCs w:val="24"/>
              </w:rPr>
              <w:t>Тепловая перекачивающая насосная станция (отдельно стоящая) производительностью 50000 куб.м</w:t>
            </w:r>
            <w:r w:rsidR="00B96FF6">
              <w:rPr>
                <w:color w:val="000000"/>
                <w:szCs w:val="24"/>
              </w:rPr>
              <w:t xml:space="preserve">/сутки </w:t>
            </w:r>
            <w:r w:rsidRPr="001B0624">
              <w:rPr>
                <w:color w:val="000000"/>
                <w:szCs w:val="24"/>
              </w:rPr>
              <w:t>и выше</w:t>
            </w:r>
          </w:p>
        </w:tc>
        <w:tc>
          <w:tcPr>
            <w:tcW w:w="2623"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color w:val="000000"/>
                <w:szCs w:val="24"/>
              </w:rPr>
            </w:pPr>
            <w:r w:rsidRPr="001B0624">
              <w:rPr>
                <w:color w:val="000000"/>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D77DCE" w:rsidP="007955B3">
            <w:pPr>
              <w:jc w:val="center"/>
              <w:rPr>
                <w:szCs w:val="24"/>
              </w:rPr>
            </w:pPr>
            <w:r w:rsidRPr="001B0624">
              <w:rPr>
                <w:szCs w:val="24"/>
              </w:rPr>
              <w:t>1</w:t>
            </w:r>
            <w:r w:rsidR="007D4817" w:rsidRPr="001B0624">
              <w:rPr>
                <w:szCs w:val="24"/>
              </w:rPr>
              <w:t xml:space="preserve"> объект</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Р</w:t>
            </w:r>
          </w:p>
        </w:tc>
      </w:tr>
      <w:tr w:rsidR="007D4817" w:rsidRPr="00B473CB" w:rsidTr="002805A6">
        <w:trPr>
          <w:trHeight w:val="20"/>
        </w:trPr>
        <w:tc>
          <w:tcPr>
            <w:tcW w:w="993" w:type="dxa"/>
            <w:vMerge/>
            <w:tcBorders>
              <w:left w:val="single" w:sz="4" w:space="0" w:color="auto"/>
              <w:right w:val="single" w:sz="4" w:space="0" w:color="auto"/>
            </w:tcBorders>
            <w:shd w:val="clear" w:color="auto" w:fill="auto"/>
            <w:tcMar>
              <w:top w:w="39" w:type="dxa"/>
              <w:left w:w="39" w:type="dxa"/>
              <w:bottom w:w="39" w:type="dxa"/>
              <w:right w:w="39" w:type="dxa"/>
            </w:tcMar>
            <w:vAlign w:val="center"/>
          </w:tcPr>
          <w:p w:rsidR="007D4817" w:rsidRPr="00B473CB" w:rsidRDefault="007D4817" w:rsidP="007955B3">
            <w:pPr>
              <w:jc w:val="center"/>
              <w:rPr>
                <w:color w:val="000000"/>
                <w:szCs w:val="24"/>
                <w:highlight w:val="yellow"/>
              </w:rPr>
            </w:pPr>
          </w:p>
        </w:tc>
        <w:tc>
          <w:tcPr>
            <w:tcW w:w="14175" w:type="dxa"/>
            <w:vMerge/>
            <w:tcBorders>
              <w:left w:val="single" w:sz="4" w:space="0" w:color="auto"/>
              <w:right w:val="single" w:sz="4" w:space="0" w:color="auto"/>
            </w:tcBorders>
            <w:shd w:val="clear" w:color="auto" w:fill="auto"/>
            <w:tcMar>
              <w:top w:w="39" w:type="dxa"/>
              <w:left w:w="39" w:type="dxa"/>
              <w:bottom w:w="39" w:type="dxa"/>
              <w:right w:w="39" w:type="dxa"/>
            </w:tcMar>
            <w:vAlign w:val="center"/>
          </w:tcPr>
          <w:p w:rsidR="007D4817" w:rsidRPr="001B0624" w:rsidRDefault="007D4817" w:rsidP="007955B3">
            <w:pPr>
              <w:rPr>
                <w:i/>
                <w:color w:val="000000"/>
                <w:szCs w:val="24"/>
              </w:rPr>
            </w:pPr>
          </w:p>
        </w:tc>
        <w:tc>
          <w:tcPr>
            <w:tcW w:w="2623"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color w:val="000000"/>
                <w:szCs w:val="24"/>
              </w:rPr>
            </w:pPr>
            <w:r w:rsidRPr="001B0624">
              <w:rPr>
                <w:color w:val="000000"/>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2 объекта</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П</w:t>
            </w:r>
          </w:p>
        </w:tc>
      </w:tr>
      <w:tr w:rsidR="007D4817" w:rsidRPr="00B473CB" w:rsidTr="002805A6">
        <w:trPr>
          <w:trHeight w:val="20"/>
        </w:trPr>
        <w:tc>
          <w:tcPr>
            <w:tcW w:w="993" w:type="dxa"/>
            <w:vMerge/>
            <w:tcBorders>
              <w:left w:val="single" w:sz="4" w:space="0" w:color="auto"/>
              <w:right w:val="single" w:sz="4" w:space="0" w:color="auto"/>
            </w:tcBorders>
            <w:shd w:val="clear" w:color="auto" w:fill="auto"/>
            <w:tcMar>
              <w:top w:w="39" w:type="dxa"/>
              <w:left w:w="39" w:type="dxa"/>
              <w:bottom w:w="39" w:type="dxa"/>
              <w:right w:w="39" w:type="dxa"/>
            </w:tcMar>
            <w:vAlign w:val="center"/>
          </w:tcPr>
          <w:p w:rsidR="007D4817" w:rsidRPr="00B473CB" w:rsidRDefault="007D4817" w:rsidP="007955B3">
            <w:pPr>
              <w:jc w:val="center"/>
              <w:rPr>
                <w:color w:val="000000"/>
                <w:szCs w:val="24"/>
                <w:highlight w:val="yellow"/>
              </w:rPr>
            </w:pPr>
          </w:p>
        </w:tc>
        <w:tc>
          <w:tcPr>
            <w:tcW w:w="14175" w:type="dxa"/>
            <w:vMerge/>
            <w:tcBorders>
              <w:left w:val="single" w:sz="4" w:space="0" w:color="auto"/>
              <w:right w:val="single" w:sz="4" w:space="0" w:color="auto"/>
            </w:tcBorders>
            <w:shd w:val="clear" w:color="auto" w:fill="auto"/>
            <w:tcMar>
              <w:top w:w="39" w:type="dxa"/>
              <w:left w:w="39" w:type="dxa"/>
              <w:bottom w:w="39" w:type="dxa"/>
              <w:right w:w="39" w:type="dxa"/>
            </w:tcMar>
            <w:vAlign w:val="center"/>
          </w:tcPr>
          <w:p w:rsidR="007D4817" w:rsidRPr="001B0624" w:rsidRDefault="007D4817" w:rsidP="007955B3">
            <w:pPr>
              <w:rPr>
                <w:i/>
                <w:color w:val="000000"/>
                <w:szCs w:val="24"/>
              </w:rPr>
            </w:pPr>
          </w:p>
        </w:tc>
        <w:tc>
          <w:tcPr>
            <w:tcW w:w="2623"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color w:val="000000"/>
                <w:szCs w:val="24"/>
              </w:rPr>
            </w:pPr>
            <w:r w:rsidRPr="001B0624">
              <w:rPr>
                <w:color w:val="000000"/>
                <w:szCs w:val="24"/>
              </w:rPr>
              <w:t>Расчетный срок</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4 объекта</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Р</w:t>
            </w:r>
          </w:p>
        </w:tc>
      </w:tr>
      <w:tr w:rsidR="007D4817" w:rsidRPr="00B473CB" w:rsidTr="002805A6">
        <w:trPr>
          <w:trHeight w:val="20"/>
        </w:trPr>
        <w:tc>
          <w:tcPr>
            <w:tcW w:w="993"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B473CB" w:rsidRDefault="007D4817" w:rsidP="007955B3">
            <w:pPr>
              <w:jc w:val="center"/>
              <w:rPr>
                <w:color w:val="000000"/>
                <w:szCs w:val="24"/>
                <w:highlight w:val="yellow"/>
              </w:rPr>
            </w:pPr>
          </w:p>
        </w:tc>
        <w:tc>
          <w:tcPr>
            <w:tcW w:w="14175"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1B0624" w:rsidRDefault="007D4817" w:rsidP="007955B3">
            <w:pPr>
              <w:rPr>
                <w:i/>
                <w:color w:val="000000"/>
                <w:szCs w:val="24"/>
              </w:rPr>
            </w:pPr>
          </w:p>
        </w:tc>
        <w:tc>
          <w:tcPr>
            <w:tcW w:w="2623"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color w:val="000000"/>
                <w:szCs w:val="24"/>
              </w:rPr>
            </w:pPr>
            <w:r w:rsidRPr="001B0624">
              <w:rPr>
                <w:color w:val="000000"/>
                <w:szCs w:val="24"/>
              </w:rPr>
              <w:t>Расчетный срок</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1 объект</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П</w:t>
            </w:r>
          </w:p>
        </w:tc>
      </w:tr>
      <w:tr w:rsidR="007D4817" w:rsidRPr="003912B0" w:rsidTr="002805A6">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3912B0" w:rsidRDefault="001B0624" w:rsidP="007955B3">
            <w:pPr>
              <w:jc w:val="center"/>
              <w:rPr>
                <w:color w:val="000000"/>
                <w:szCs w:val="24"/>
              </w:rPr>
            </w:pPr>
            <w:r>
              <w:rPr>
                <w:color w:val="000000"/>
                <w:szCs w:val="24"/>
              </w:rPr>
              <w:t>3</w:t>
            </w:r>
          </w:p>
        </w:tc>
        <w:tc>
          <w:tcPr>
            <w:tcW w:w="20554" w:type="dxa"/>
            <w:gridSpan w:val="4"/>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i/>
                <w:szCs w:val="24"/>
              </w:rPr>
            </w:pPr>
            <w:r w:rsidRPr="001B0624">
              <w:rPr>
                <w:b/>
                <w:i/>
                <w:color w:val="000000"/>
                <w:szCs w:val="24"/>
              </w:rPr>
              <w:t>Объекты в области водоснабжения</w:t>
            </w:r>
          </w:p>
        </w:tc>
      </w:tr>
      <w:tr w:rsidR="007D4817" w:rsidRPr="003912B0" w:rsidTr="002805A6">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3912B0" w:rsidRDefault="001B0624" w:rsidP="007955B3">
            <w:pPr>
              <w:jc w:val="center"/>
              <w:rPr>
                <w:color w:val="000000"/>
                <w:szCs w:val="24"/>
              </w:rPr>
            </w:pPr>
            <w:r>
              <w:rPr>
                <w:color w:val="000000"/>
                <w:szCs w:val="24"/>
              </w:rPr>
              <w:t>3</w:t>
            </w:r>
            <w:r w:rsidR="007D4817" w:rsidRPr="003912B0">
              <w:rPr>
                <w:color w:val="000000"/>
                <w:szCs w:val="24"/>
              </w:rPr>
              <w:t>.1</w:t>
            </w:r>
          </w:p>
        </w:tc>
        <w:tc>
          <w:tcPr>
            <w:tcW w:w="14175"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1B0624" w:rsidRDefault="007D4817" w:rsidP="007955B3">
            <w:pPr>
              <w:rPr>
                <w:color w:val="000000"/>
                <w:szCs w:val="24"/>
              </w:rPr>
            </w:pPr>
            <w:r w:rsidRPr="001B0624">
              <w:rPr>
                <w:color w:val="000000"/>
                <w:szCs w:val="24"/>
              </w:rPr>
              <w:t>Водозабор (отдельно стоящий) производительностью 50000 куб.м</w:t>
            </w:r>
            <w:r w:rsidR="00B96FF6">
              <w:rPr>
                <w:color w:val="000000"/>
                <w:szCs w:val="24"/>
              </w:rPr>
              <w:t xml:space="preserve">/сутки </w:t>
            </w:r>
            <w:r w:rsidRPr="001B0624">
              <w:rPr>
                <w:color w:val="000000"/>
                <w:szCs w:val="24"/>
              </w:rPr>
              <w:t>и выше</w:t>
            </w:r>
          </w:p>
        </w:tc>
        <w:tc>
          <w:tcPr>
            <w:tcW w:w="2623"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color w:val="000000"/>
                <w:szCs w:val="24"/>
              </w:rPr>
            </w:pPr>
            <w:r w:rsidRPr="001B0624">
              <w:rPr>
                <w:color w:val="000000"/>
                <w:szCs w:val="24"/>
              </w:rPr>
              <w:t>Расчетный срок</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1 объект</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Р</w:t>
            </w:r>
          </w:p>
        </w:tc>
      </w:tr>
      <w:tr w:rsidR="007D4817" w:rsidRPr="005D7958" w:rsidTr="002805A6">
        <w:trPr>
          <w:trHeight w:val="20"/>
        </w:trPr>
        <w:tc>
          <w:tcPr>
            <w:tcW w:w="993"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7D4817" w:rsidRPr="005D7958" w:rsidRDefault="001B0624" w:rsidP="007955B3">
            <w:pPr>
              <w:jc w:val="center"/>
              <w:rPr>
                <w:color w:val="000000"/>
                <w:szCs w:val="24"/>
              </w:rPr>
            </w:pPr>
            <w:r>
              <w:rPr>
                <w:color w:val="000000"/>
                <w:szCs w:val="24"/>
              </w:rPr>
              <w:t>3</w:t>
            </w:r>
            <w:r w:rsidR="007D4817" w:rsidRPr="005D7958">
              <w:rPr>
                <w:color w:val="000000"/>
                <w:szCs w:val="24"/>
              </w:rPr>
              <w:t>.2</w:t>
            </w:r>
          </w:p>
        </w:tc>
        <w:tc>
          <w:tcPr>
            <w:tcW w:w="14175"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7D4817" w:rsidRPr="001B0624" w:rsidRDefault="007D4817" w:rsidP="007955B3">
            <w:pPr>
              <w:rPr>
                <w:color w:val="000000"/>
                <w:szCs w:val="24"/>
              </w:rPr>
            </w:pPr>
            <w:r w:rsidRPr="001B0624">
              <w:rPr>
                <w:color w:val="000000"/>
                <w:szCs w:val="24"/>
              </w:rPr>
              <w:t>Водопроводные очистные сооружения производительностью 2500 куб.м</w:t>
            </w:r>
            <w:r w:rsidR="00B96FF6">
              <w:rPr>
                <w:color w:val="000000"/>
                <w:szCs w:val="24"/>
              </w:rPr>
              <w:t xml:space="preserve">/сутки </w:t>
            </w:r>
            <w:r w:rsidRPr="001B0624">
              <w:rPr>
                <w:color w:val="000000"/>
                <w:szCs w:val="24"/>
              </w:rPr>
              <w:t>и выше</w:t>
            </w:r>
          </w:p>
        </w:tc>
        <w:tc>
          <w:tcPr>
            <w:tcW w:w="2623"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color w:val="000000"/>
                <w:szCs w:val="24"/>
              </w:rPr>
            </w:pPr>
            <w:r w:rsidRPr="001B0624">
              <w:rPr>
                <w:color w:val="000000"/>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4 объекта</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Р</w:t>
            </w:r>
          </w:p>
        </w:tc>
      </w:tr>
      <w:tr w:rsidR="007D4817" w:rsidRPr="00B473CB" w:rsidTr="002805A6">
        <w:trPr>
          <w:trHeight w:val="20"/>
        </w:trPr>
        <w:tc>
          <w:tcPr>
            <w:tcW w:w="993"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B473CB" w:rsidRDefault="007D4817" w:rsidP="007955B3">
            <w:pPr>
              <w:jc w:val="center"/>
              <w:rPr>
                <w:color w:val="000000"/>
                <w:szCs w:val="24"/>
                <w:highlight w:val="yellow"/>
              </w:rPr>
            </w:pPr>
          </w:p>
        </w:tc>
        <w:tc>
          <w:tcPr>
            <w:tcW w:w="14175"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1B0624" w:rsidRDefault="007D4817" w:rsidP="007955B3">
            <w:pPr>
              <w:rPr>
                <w:color w:val="000000"/>
                <w:szCs w:val="24"/>
              </w:rPr>
            </w:pPr>
          </w:p>
        </w:tc>
        <w:tc>
          <w:tcPr>
            <w:tcW w:w="2623"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color w:val="000000"/>
                <w:szCs w:val="24"/>
              </w:rPr>
            </w:pPr>
            <w:r w:rsidRPr="001B0624">
              <w:rPr>
                <w:color w:val="000000"/>
                <w:szCs w:val="24"/>
              </w:rPr>
              <w:t>Расчетный срок</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3 объекта</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Р</w:t>
            </w:r>
          </w:p>
        </w:tc>
      </w:tr>
      <w:tr w:rsidR="007D4817" w:rsidRPr="003912B0" w:rsidTr="002805A6">
        <w:trPr>
          <w:trHeight w:val="20"/>
        </w:trPr>
        <w:tc>
          <w:tcPr>
            <w:tcW w:w="993" w:type="dxa"/>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7D4817" w:rsidRPr="003912B0" w:rsidRDefault="001B0624" w:rsidP="007955B3">
            <w:pPr>
              <w:jc w:val="center"/>
              <w:rPr>
                <w:color w:val="000000"/>
                <w:szCs w:val="24"/>
              </w:rPr>
            </w:pPr>
            <w:r>
              <w:rPr>
                <w:color w:val="000000"/>
                <w:szCs w:val="24"/>
              </w:rPr>
              <w:t>3</w:t>
            </w:r>
            <w:r w:rsidR="007D4817" w:rsidRPr="003912B0">
              <w:rPr>
                <w:color w:val="000000"/>
                <w:szCs w:val="24"/>
              </w:rPr>
              <w:t>.3</w:t>
            </w:r>
          </w:p>
        </w:tc>
        <w:tc>
          <w:tcPr>
            <w:tcW w:w="14175" w:type="dxa"/>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7D4817" w:rsidRPr="001B0624" w:rsidRDefault="007D4817" w:rsidP="007955B3">
            <w:pPr>
              <w:rPr>
                <w:color w:val="000000"/>
                <w:szCs w:val="24"/>
              </w:rPr>
            </w:pPr>
            <w:r w:rsidRPr="001B0624">
              <w:rPr>
                <w:color w:val="000000"/>
                <w:szCs w:val="24"/>
              </w:rPr>
              <w:t>Водопроводная насосная станция (отдельно стоящая) производительностью 50000 куб.м</w:t>
            </w:r>
            <w:r w:rsidR="00B96FF6">
              <w:rPr>
                <w:color w:val="000000"/>
                <w:szCs w:val="24"/>
              </w:rPr>
              <w:t xml:space="preserve">/сутки </w:t>
            </w:r>
            <w:r w:rsidRPr="001B0624">
              <w:rPr>
                <w:color w:val="000000"/>
                <w:szCs w:val="24"/>
              </w:rPr>
              <w:t>и выше</w:t>
            </w:r>
          </w:p>
        </w:tc>
        <w:tc>
          <w:tcPr>
            <w:tcW w:w="2623"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color w:val="000000"/>
                <w:szCs w:val="24"/>
              </w:rPr>
            </w:pPr>
            <w:r w:rsidRPr="001B0624">
              <w:rPr>
                <w:color w:val="000000"/>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3 объекта</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П</w:t>
            </w:r>
          </w:p>
        </w:tc>
      </w:tr>
      <w:tr w:rsidR="007D4817" w:rsidRPr="008028F3" w:rsidTr="002805A6">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8028F3" w:rsidRDefault="001B0624" w:rsidP="007955B3">
            <w:pPr>
              <w:jc w:val="center"/>
              <w:rPr>
                <w:color w:val="000000"/>
                <w:szCs w:val="24"/>
              </w:rPr>
            </w:pPr>
            <w:r>
              <w:rPr>
                <w:color w:val="000000"/>
                <w:szCs w:val="24"/>
              </w:rPr>
              <w:t>4</w:t>
            </w:r>
          </w:p>
        </w:tc>
        <w:tc>
          <w:tcPr>
            <w:tcW w:w="20554" w:type="dxa"/>
            <w:gridSpan w:val="4"/>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i/>
                <w:szCs w:val="24"/>
              </w:rPr>
            </w:pPr>
            <w:r w:rsidRPr="001B0624">
              <w:rPr>
                <w:b/>
                <w:i/>
                <w:color w:val="000000"/>
                <w:szCs w:val="24"/>
              </w:rPr>
              <w:t>Объекты в области  водоотведения</w:t>
            </w:r>
          </w:p>
        </w:tc>
      </w:tr>
      <w:tr w:rsidR="007D4817" w:rsidRPr="008028F3" w:rsidTr="002805A6">
        <w:trPr>
          <w:trHeight w:val="20"/>
        </w:trPr>
        <w:tc>
          <w:tcPr>
            <w:tcW w:w="993"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7D4817" w:rsidRPr="008028F3" w:rsidRDefault="001B0624" w:rsidP="007955B3">
            <w:pPr>
              <w:jc w:val="center"/>
              <w:rPr>
                <w:color w:val="000000"/>
                <w:szCs w:val="24"/>
              </w:rPr>
            </w:pPr>
            <w:r>
              <w:rPr>
                <w:color w:val="000000"/>
                <w:szCs w:val="24"/>
              </w:rPr>
              <w:t>3</w:t>
            </w:r>
            <w:r w:rsidR="007D4817" w:rsidRPr="008028F3">
              <w:rPr>
                <w:color w:val="000000"/>
                <w:szCs w:val="24"/>
              </w:rPr>
              <w:t>.1</w:t>
            </w:r>
          </w:p>
        </w:tc>
        <w:tc>
          <w:tcPr>
            <w:tcW w:w="14175"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7D4817" w:rsidRPr="001B0624" w:rsidRDefault="007D4817" w:rsidP="007955B3">
            <w:pPr>
              <w:rPr>
                <w:color w:val="000000"/>
                <w:szCs w:val="24"/>
              </w:rPr>
            </w:pPr>
            <w:r w:rsidRPr="001B0624">
              <w:rPr>
                <w:color w:val="000000"/>
                <w:szCs w:val="24"/>
              </w:rPr>
              <w:t>Канализационные очистные сооружения производительностью 2500 куб.м</w:t>
            </w:r>
            <w:r w:rsidR="00B96FF6">
              <w:rPr>
                <w:color w:val="000000"/>
                <w:szCs w:val="24"/>
              </w:rPr>
              <w:t xml:space="preserve">/сутки </w:t>
            </w:r>
            <w:r w:rsidRPr="001B0624">
              <w:rPr>
                <w:color w:val="000000"/>
                <w:szCs w:val="24"/>
              </w:rPr>
              <w:t>и выше</w:t>
            </w:r>
          </w:p>
        </w:tc>
        <w:tc>
          <w:tcPr>
            <w:tcW w:w="2623"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color w:val="000000"/>
                <w:szCs w:val="24"/>
              </w:rPr>
            </w:pPr>
            <w:r w:rsidRPr="001B0624">
              <w:rPr>
                <w:color w:val="000000"/>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9 объектов</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Р</w:t>
            </w:r>
          </w:p>
        </w:tc>
      </w:tr>
      <w:tr w:rsidR="007D4817" w:rsidRPr="008028F3" w:rsidTr="002805A6">
        <w:trPr>
          <w:trHeight w:val="20"/>
        </w:trPr>
        <w:tc>
          <w:tcPr>
            <w:tcW w:w="993"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8028F3" w:rsidRDefault="007D4817" w:rsidP="007955B3">
            <w:pPr>
              <w:jc w:val="center"/>
              <w:rPr>
                <w:color w:val="000000"/>
                <w:szCs w:val="24"/>
              </w:rPr>
            </w:pPr>
          </w:p>
        </w:tc>
        <w:tc>
          <w:tcPr>
            <w:tcW w:w="14175"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1B0624" w:rsidRDefault="007D4817" w:rsidP="007955B3">
            <w:pPr>
              <w:rPr>
                <w:color w:val="000000"/>
                <w:szCs w:val="24"/>
              </w:rPr>
            </w:pPr>
          </w:p>
        </w:tc>
        <w:tc>
          <w:tcPr>
            <w:tcW w:w="2623"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color w:val="000000"/>
                <w:szCs w:val="24"/>
              </w:rPr>
            </w:pPr>
            <w:r w:rsidRPr="001B0624">
              <w:rPr>
                <w:color w:val="000000"/>
                <w:szCs w:val="24"/>
              </w:rPr>
              <w:t>Расчетный срок</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2 объекта</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Р</w:t>
            </w:r>
          </w:p>
        </w:tc>
      </w:tr>
      <w:tr w:rsidR="007D4817" w:rsidRPr="00853CAA" w:rsidTr="002805A6">
        <w:trPr>
          <w:trHeight w:val="20"/>
        </w:trPr>
        <w:tc>
          <w:tcPr>
            <w:tcW w:w="993"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7D4817" w:rsidRPr="00853CAA" w:rsidRDefault="001B0624" w:rsidP="007955B3">
            <w:pPr>
              <w:jc w:val="center"/>
              <w:rPr>
                <w:color w:val="000000"/>
                <w:szCs w:val="24"/>
              </w:rPr>
            </w:pPr>
            <w:r>
              <w:rPr>
                <w:color w:val="000000"/>
                <w:szCs w:val="24"/>
              </w:rPr>
              <w:t>3</w:t>
            </w:r>
            <w:r w:rsidR="007D4817" w:rsidRPr="00853CAA">
              <w:rPr>
                <w:color w:val="000000"/>
                <w:szCs w:val="24"/>
              </w:rPr>
              <w:t>.2</w:t>
            </w:r>
          </w:p>
        </w:tc>
        <w:tc>
          <w:tcPr>
            <w:tcW w:w="14175"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7D4817" w:rsidRPr="001B0624" w:rsidRDefault="007D4817" w:rsidP="007955B3">
            <w:pPr>
              <w:rPr>
                <w:color w:val="000000"/>
                <w:szCs w:val="24"/>
              </w:rPr>
            </w:pPr>
            <w:r w:rsidRPr="001B0624">
              <w:rPr>
                <w:color w:val="000000"/>
                <w:szCs w:val="24"/>
              </w:rPr>
              <w:t>Очистные сооружения дождевой канализации (поверхностного (ливневого) стока) производительностью 10000 куб.м</w:t>
            </w:r>
            <w:r w:rsidR="00B96FF6">
              <w:rPr>
                <w:color w:val="000000"/>
                <w:szCs w:val="24"/>
              </w:rPr>
              <w:t xml:space="preserve">/сутки </w:t>
            </w:r>
            <w:r w:rsidRPr="001B0624">
              <w:rPr>
                <w:color w:val="000000"/>
                <w:szCs w:val="24"/>
              </w:rPr>
              <w:t>и выше</w:t>
            </w:r>
          </w:p>
        </w:tc>
        <w:tc>
          <w:tcPr>
            <w:tcW w:w="2623"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color w:val="000000"/>
                <w:szCs w:val="24"/>
              </w:rPr>
            </w:pPr>
            <w:r w:rsidRPr="001B0624">
              <w:rPr>
                <w:color w:val="000000"/>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B7787D" w:rsidP="007955B3">
            <w:pPr>
              <w:jc w:val="center"/>
              <w:rPr>
                <w:szCs w:val="24"/>
              </w:rPr>
            </w:pPr>
            <w:r w:rsidRPr="001B0624">
              <w:rPr>
                <w:szCs w:val="24"/>
              </w:rPr>
              <w:t>3</w:t>
            </w:r>
            <w:r w:rsidR="007D4817" w:rsidRPr="001B0624">
              <w:rPr>
                <w:szCs w:val="24"/>
              </w:rPr>
              <w:t xml:space="preserve"> объект</w:t>
            </w:r>
            <w:r w:rsidRPr="001B0624">
              <w:rPr>
                <w:szCs w:val="24"/>
              </w:rPr>
              <w:t>а</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П</w:t>
            </w:r>
          </w:p>
        </w:tc>
      </w:tr>
      <w:tr w:rsidR="007D4817" w:rsidRPr="00853CAA" w:rsidTr="002805A6">
        <w:trPr>
          <w:trHeight w:val="20"/>
        </w:trPr>
        <w:tc>
          <w:tcPr>
            <w:tcW w:w="993"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853CAA" w:rsidRDefault="007D4817" w:rsidP="007955B3">
            <w:pPr>
              <w:jc w:val="center"/>
              <w:rPr>
                <w:color w:val="000000"/>
                <w:szCs w:val="24"/>
              </w:rPr>
            </w:pPr>
          </w:p>
        </w:tc>
        <w:tc>
          <w:tcPr>
            <w:tcW w:w="14175"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1B0624" w:rsidRDefault="007D4817" w:rsidP="007955B3">
            <w:pPr>
              <w:rPr>
                <w:color w:val="000000"/>
                <w:szCs w:val="24"/>
              </w:rPr>
            </w:pPr>
          </w:p>
        </w:tc>
        <w:tc>
          <w:tcPr>
            <w:tcW w:w="2623"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color w:val="000000"/>
                <w:szCs w:val="24"/>
              </w:rPr>
            </w:pPr>
            <w:r w:rsidRPr="001B0624">
              <w:rPr>
                <w:color w:val="000000"/>
                <w:szCs w:val="24"/>
              </w:rPr>
              <w:t>Расчетный срок</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4405E3" w:rsidP="007955B3">
            <w:pPr>
              <w:jc w:val="center"/>
              <w:rPr>
                <w:szCs w:val="24"/>
              </w:rPr>
            </w:pPr>
            <w:r w:rsidRPr="001B0624">
              <w:rPr>
                <w:szCs w:val="24"/>
              </w:rPr>
              <w:t>9</w:t>
            </w:r>
            <w:r w:rsidR="007D4817" w:rsidRPr="001B0624">
              <w:rPr>
                <w:szCs w:val="24"/>
              </w:rPr>
              <w:t xml:space="preserve"> объектов</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П</w:t>
            </w:r>
          </w:p>
        </w:tc>
      </w:tr>
      <w:tr w:rsidR="007D4817" w:rsidRPr="00222EDD" w:rsidTr="002805A6">
        <w:trPr>
          <w:trHeight w:val="20"/>
        </w:trPr>
        <w:tc>
          <w:tcPr>
            <w:tcW w:w="993"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7D4817" w:rsidRPr="00222EDD" w:rsidRDefault="001B0624" w:rsidP="007955B3">
            <w:pPr>
              <w:jc w:val="center"/>
              <w:rPr>
                <w:color w:val="000000"/>
                <w:szCs w:val="24"/>
              </w:rPr>
            </w:pPr>
            <w:r>
              <w:rPr>
                <w:color w:val="000000"/>
                <w:szCs w:val="24"/>
              </w:rPr>
              <w:t>3</w:t>
            </w:r>
            <w:r w:rsidR="007D4817" w:rsidRPr="00222EDD">
              <w:rPr>
                <w:color w:val="000000"/>
                <w:szCs w:val="24"/>
              </w:rPr>
              <w:t>.</w:t>
            </w:r>
            <w:r w:rsidR="00325895">
              <w:rPr>
                <w:color w:val="000000"/>
                <w:szCs w:val="24"/>
              </w:rPr>
              <w:t>3</w:t>
            </w:r>
          </w:p>
        </w:tc>
        <w:tc>
          <w:tcPr>
            <w:tcW w:w="14175"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7D4817" w:rsidRPr="001B0624" w:rsidRDefault="007D4817" w:rsidP="007955B3">
            <w:pPr>
              <w:rPr>
                <w:color w:val="000000"/>
                <w:szCs w:val="24"/>
              </w:rPr>
            </w:pPr>
            <w:r w:rsidRPr="001B0624">
              <w:rPr>
                <w:color w:val="000000"/>
                <w:szCs w:val="24"/>
              </w:rPr>
              <w:t>Снегоплавильный, снегоприемный пункты, производительностью 5000 куб.м снега в сутки и выше</w:t>
            </w:r>
          </w:p>
        </w:tc>
        <w:tc>
          <w:tcPr>
            <w:tcW w:w="2623"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color w:val="000000"/>
                <w:szCs w:val="24"/>
              </w:rPr>
            </w:pPr>
            <w:r w:rsidRPr="001B0624">
              <w:rPr>
                <w:color w:val="000000"/>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A433B8" w:rsidP="007955B3">
            <w:pPr>
              <w:jc w:val="center"/>
              <w:rPr>
                <w:szCs w:val="24"/>
              </w:rPr>
            </w:pPr>
            <w:r w:rsidRPr="001B0624">
              <w:rPr>
                <w:szCs w:val="24"/>
              </w:rPr>
              <w:t>10</w:t>
            </w:r>
            <w:r w:rsidR="007D4817" w:rsidRPr="001B0624">
              <w:rPr>
                <w:szCs w:val="24"/>
              </w:rPr>
              <w:t xml:space="preserve"> объектов</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П</w:t>
            </w:r>
          </w:p>
        </w:tc>
      </w:tr>
      <w:tr w:rsidR="007D4817" w:rsidRPr="00222EDD" w:rsidTr="002805A6">
        <w:trPr>
          <w:trHeight w:val="20"/>
        </w:trPr>
        <w:tc>
          <w:tcPr>
            <w:tcW w:w="993"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222EDD" w:rsidRDefault="007D4817" w:rsidP="007955B3">
            <w:pPr>
              <w:jc w:val="center"/>
              <w:rPr>
                <w:color w:val="000000"/>
                <w:szCs w:val="24"/>
              </w:rPr>
            </w:pPr>
          </w:p>
        </w:tc>
        <w:tc>
          <w:tcPr>
            <w:tcW w:w="14175"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1B0624" w:rsidRDefault="007D4817" w:rsidP="007955B3">
            <w:pPr>
              <w:rPr>
                <w:i/>
                <w:color w:val="000000"/>
                <w:szCs w:val="24"/>
              </w:rPr>
            </w:pPr>
          </w:p>
        </w:tc>
        <w:tc>
          <w:tcPr>
            <w:tcW w:w="2623"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color w:val="000000"/>
                <w:szCs w:val="24"/>
              </w:rPr>
            </w:pPr>
            <w:r w:rsidRPr="001B0624">
              <w:rPr>
                <w:color w:val="000000"/>
                <w:szCs w:val="24"/>
              </w:rPr>
              <w:t>Расчетный срок</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A433B8" w:rsidP="007955B3">
            <w:pPr>
              <w:jc w:val="center"/>
              <w:rPr>
                <w:szCs w:val="24"/>
              </w:rPr>
            </w:pPr>
            <w:r w:rsidRPr="001B0624">
              <w:rPr>
                <w:szCs w:val="24"/>
              </w:rPr>
              <w:t>3</w:t>
            </w:r>
            <w:r w:rsidR="007D4817" w:rsidRPr="001B0624">
              <w:rPr>
                <w:szCs w:val="24"/>
              </w:rPr>
              <w:t xml:space="preserve"> объект</w:t>
            </w:r>
            <w:r w:rsidR="00222EDD" w:rsidRPr="001B0624">
              <w:rPr>
                <w:szCs w:val="24"/>
              </w:rPr>
              <w:t>а</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П</w:t>
            </w:r>
          </w:p>
        </w:tc>
      </w:tr>
      <w:tr w:rsidR="007D4817" w:rsidRPr="000D5600" w:rsidTr="002805A6">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0D5600" w:rsidRDefault="00615FD4" w:rsidP="007955B3">
            <w:pPr>
              <w:jc w:val="center"/>
              <w:rPr>
                <w:color w:val="000000"/>
                <w:szCs w:val="24"/>
              </w:rPr>
            </w:pPr>
            <w:r>
              <w:rPr>
                <w:color w:val="000000"/>
                <w:szCs w:val="24"/>
              </w:rPr>
              <w:t>5</w:t>
            </w:r>
          </w:p>
        </w:tc>
        <w:tc>
          <w:tcPr>
            <w:tcW w:w="20554" w:type="dxa"/>
            <w:gridSpan w:val="4"/>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i/>
                <w:szCs w:val="24"/>
              </w:rPr>
            </w:pPr>
            <w:r w:rsidRPr="001B0624">
              <w:rPr>
                <w:b/>
                <w:i/>
                <w:color w:val="000000"/>
                <w:szCs w:val="24"/>
              </w:rPr>
              <w:t>Объекты в области обработки, утилизации и обезвреживания твердых коммунальных отходов</w:t>
            </w:r>
          </w:p>
        </w:tc>
      </w:tr>
      <w:tr w:rsidR="007D4817" w:rsidRPr="000D5600" w:rsidTr="002805A6">
        <w:trPr>
          <w:trHeight w:val="20"/>
        </w:trPr>
        <w:tc>
          <w:tcPr>
            <w:tcW w:w="993"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7D4817" w:rsidRPr="000D5600" w:rsidRDefault="00615FD4" w:rsidP="007955B3">
            <w:pPr>
              <w:jc w:val="center"/>
              <w:rPr>
                <w:color w:val="000000"/>
                <w:szCs w:val="24"/>
              </w:rPr>
            </w:pPr>
            <w:r>
              <w:rPr>
                <w:color w:val="000000"/>
                <w:szCs w:val="24"/>
              </w:rPr>
              <w:t>5</w:t>
            </w:r>
            <w:r w:rsidR="007D4817" w:rsidRPr="000D5600">
              <w:rPr>
                <w:color w:val="000000"/>
                <w:szCs w:val="24"/>
              </w:rPr>
              <w:t>.1</w:t>
            </w:r>
          </w:p>
        </w:tc>
        <w:tc>
          <w:tcPr>
            <w:tcW w:w="14175"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7D4817" w:rsidRPr="001B0624" w:rsidRDefault="00615FD4" w:rsidP="007955B3">
            <w:pPr>
              <w:rPr>
                <w:color w:val="000000"/>
                <w:szCs w:val="24"/>
              </w:rPr>
            </w:pPr>
            <w:r>
              <w:rPr>
                <w:color w:val="000000"/>
                <w:szCs w:val="24"/>
              </w:rPr>
              <w:t xml:space="preserve">Объект обработки, утилизации, </w:t>
            </w:r>
            <w:r w:rsidR="007D4817" w:rsidRPr="001B0624">
              <w:rPr>
                <w:color w:val="000000"/>
                <w:szCs w:val="24"/>
              </w:rPr>
              <w:t>обезвреживания твердых коммунальных отходов</w:t>
            </w:r>
          </w:p>
        </w:tc>
        <w:tc>
          <w:tcPr>
            <w:tcW w:w="2623"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color w:val="000000"/>
                <w:szCs w:val="24"/>
              </w:rPr>
            </w:pPr>
            <w:r w:rsidRPr="001B0624">
              <w:rPr>
                <w:color w:val="000000"/>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1 объект</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Р</w:t>
            </w:r>
          </w:p>
        </w:tc>
      </w:tr>
      <w:tr w:rsidR="007D4817" w:rsidRPr="00B473CB" w:rsidTr="002805A6">
        <w:trPr>
          <w:trHeight w:val="20"/>
        </w:trPr>
        <w:tc>
          <w:tcPr>
            <w:tcW w:w="993" w:type="dxa"/>
            <w:vMerge/>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7D4817" w:rsidRPr="00B473CB" w:rsidRDefault="007D4817" w:rsidP="007955B3">
            <w:pPr>
              <w:jc w:val="center"/>
              <w:rPr>
                <w:color w:val="000000"/>
                <w:szCs w:val="24"/>
                <w:highlight w:val="yellow"/>
              </w:rPr>
            </w:pPr>
          </w:p>
        </w:tc>
        <w:tc>
          <w:tcPr>
            <w:tcW w:w="14175" w:type="dxa"/>
            <w:vMerge/>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7D4817" w:rsidRPr="001B0624" w:rsidRDefault="007D4817" w:rsidP="007955B3">
            <w:pPr>
              <w:rPr>
                <w:color w:val="000000"/>
                <w:szCs w:val="24"/>
              </w:rPr>
            </w:pPr>
          </w:p>
        </w:tc>
        <w:tc>
          <w:tcPr>
            <w:tcW w:w="2623"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color w:val="000000"/>
                <w:szCs w:val="24"/>
              </w:rPr>
            </w:pPr>
            <w:r w:rsidRPr="001B0624">
              <w:rPr>
                <w:color w:val="000000"/>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0D5600" w:rsidP="000D5600">
            <w:pPr>
              <w:jc w:val="center"/>
              <w:rPr>
                <w:szCs w:val="24"/>
              </w:rPr>
            </w:pPr>
            <w:r w:rsidRPr="001B0624">
              <w:rPr>
                <w:szCs w:val="24"/>
              </w:rPr>
              <w:t>5</w:t>
            </w:r>
            <w:r w:rsidR="007D4817" w:rsidRPr="001B0624">
              <w:rPr>
                <w:szCs w:val="24"/>
              </w:rPr>
              <w:t xml:space="preserve"> объект</w:t>
            </w:r>
            <w:r w:rsidRPr="001B0624">
              <w:rPr>
                <w:szCs w:val="24"/>
              </w:rPr>
              <w:t>ов</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П</w:t>
            </w:r>
          </w:p>
        </w:tc>
      </w:tr>
      <w:tr w:rsidR="007D4817" w:rsidRPr="00B473CB" w:rsidTr="002805A6">
        <w:trPr>
          <w:trHeight w:val="20"/>
        </w:trPr>
        <w:tc>
          <w:tcPr>
            <w:tcW w:w="993"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B473CB" w:rsidRDefault="007D4817" w:rsidP="007955B3">
            <w:pPr>
              <w:jc w:val="center"/>
              <w:rPr>
                <w:color w:val="000000"/>
                <w:szCs w:val="24"/>
                <w:highlight w:val="yellow"/>
              </w:rPr>
            </w:pPr>
          </w:p>
        </w:tc>
        <w:tc>
          <w:tcPr>
            <w:tcW w:w="14175"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1B0624" w:rsidRDefault="007D4817" w:rsidP="007955B3">
            <w:pPr>
              <w:rPr>
                <w:color w:val="000000"/>
                <w:szCs w:val="24"/>
              </w:rPr>
            </w:pPr>
          </w:p>
        </w:tc>
        <w:tc>
          <w:tcPr>
            <w:tcW w:w="2623"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color w:val="000000"/>
                <w:szCs w:val="24"/>
              </w:rPr>
            </w:pPr>
            <w:r w:rsidRPr="001B0624">
              <w:rPr>
                <w:color w:val="000000"/>
                <w:szCs w:val="24"/>
              </w:rPr>
              <w:t>Расчетный срок</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0D5600" w:rsidP="007955B3">
            <w:pPr>
              <w:jc w:val="center"/>
              <w:rPr>
                <w:szCs w:val="24"/>
              </w:rPr>
            </w:pPr>
            <w:r w:rsidRPr="001B0624">
              <w:rPr>
                <w:szCs w:val="24"/>
              </w:rPr>
              <w:t>5</w:t>
            </w:r>
            <w:r w:rsidR="007D4817" w:rsidRPr="001B0624">
              <w:rPr>
                <w:szCs w:val="24"/>
              </w:rPr>
              <w:t xml:space="preserve"> объектов</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П</w:t>
            </w:r>
          </w:p>
        </w:tc>
      </w:tr>
      <w:tr w:rsidR="007D4817" w:rsidRPr="003877AD" w:rsidTr="002805A6">
        <w:trPr>
          <w:trHeight w:val="20"/>
        </w:trPr>
        <w:tc>
          <w:tcPr>
            <w:tcW w:w="993" w:type="dxa"/>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3877AD" w:rsidRDefault="00615FD4" w:rsidP="007955B3">
            <w:pPr>
              <w:jc w:val="center"/>
              <w:rPr>
                <w:color w:val="000000"/>
                <w:szCs w:val="24"/>
              </w:rPr>
            </w:pPr>
            <w:r>
              <w:rPr>
                <w:color w:val="000000"/>
                <w:szCs w:val="24"/>
              </w:rPr>
              <w:t>6</w:t>
            </w:r>
          </w:p>
        </w:tc>
        <w:tc>
          <w:tcPr>
            <w:tcW w:w="20554" w:type="dxa"/>
            <w:gridSpan w:val="4"/>
            <w:tcBorders>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b/>
                <w:i/>
                <w:color w:val="000000"/>
                <w:szCs w:val="24"/>
              </w:rPr>
              <w:t xml:space="preserve">Объекты в области </w:t>
            </w:r>
            <w:r w:rsidRPr="001B0624">
              <w:rPr>
                <w:b/>
                <w:i/>
                <w:iCs/>
                <w:szCs w:val="24"/>
              </w:rPr>
              <w:t>уборки территории Санкт-Петербурга</w:t>
            </w:r>
          </w:p>
        </w:tc>
      </w:tr>
      <w:tr w:rsidR="003877AD" w:rsidRPr="003877AD" w:rsidTr="002805A6">
        <w:trPr>
          <w:trHeight w:val="20"/>
        </w:trPr>
        <w:tc>
          <w:tcPr>
            <w:tcW w:w="993"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3877AD" w:rsidRPr="003877AD" w:rsidRDefault="00615FD4" w:rsidP="007955B3">
            <w:pPr>
              <w:jc w:val="center"/>
              <w:rPr>
                <w:color w:val="000000"/>
                <w:szCs w:val="24"/>
              </w:rPr>
            </w:pPr>
            <w:r>
              <w:rPr>
                <w:color w:val="000000"/>
                <w:szCs w:val="24"/>
              </w:rPr>
              <w:t>6</w:t>
            </w:r>
            <w:r w:rsidR="003877AD" w:rsidRPr="003877AD">
              <w:rPr>
                <w:color w:val="000000"/>
                <w:szCs w:val="24"/>
              </w:rPr>
              <w:t>.1</w:t>
            </w:r>
          </w:p>
        </w:tc>
        <w:tc>
          <w:tcPr>
            <w:tcW w:w="14175"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3877AD" w:rsidRPr="001B0624" w:rsidRDefault="003877AD" w:rsidP="007955B3">
            <w:pPr>
              <w:rPr>
                <w:color w:val="000000"/>
                <w:szCs w:val="24"/>
              </w:rPr>
            </w:pPr>
            <w:r w:rsidRPr="001B0624">
              <w:rPr>
                <w:color w:val="000000"/>
                <w:szCs w:val="24"/>
              </w:rPr>
              <w:t>Гараж</w:t>
            </w:r>
            <w:r w:rsidR="00B96FF6">
              <w:rPr>
                <w:color w:val="000000"/>
                <w:szCs w:val="24"/>
              </w:rPr>
              <w:t xml:space="preserve"> (гараж-стоянка)</w:t>
            </w:r>
            <w:r w:rsidRPr="001B0624">
              <w:rPr>
                <w:color w:val="000000"/>
                <w:szCs w:val="24"/>
              </w:rPr>
              <w:t>, плоскостная стоянка автомобилей открытого хранения, вместимость которых составляет не менее 50 единиц, для обслуживания и хранения грузовых автомобилей и иной техники, используемой для уборки территории Санкт-Петербурга</w:t>
            </w:r>
          </w:p>
        </w:tc>
        <w:tc>
          <w:tcPr>
            <w:tcW w:w="2623"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3877AD" w:rsidRPr="001B0624" w:rsidRDefault="003877AD" w:rsidP="00770040">
            <w:pPr>
              <w:jc w:val="center"/>
              <w:rPr>
                <w:color w:val="000000"/>
                <w:szCs w:val="24"/>
              </w:rPr>
            </w:pPr>
            <w:r w:rsidRPr="001B0624">
              <w:rPr>
                <w:color w:val="000000"/>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3877AD" w:rsidRPr="001B0624" w:rsidRDefault="00B56575" w:rsidP="00770040">
            <w:pPr>
              <w:jc w:val="center"/>
              <w:rPr>
                <w:szCs w:val="24"/>
              </w:rPr>
            </w:pPr>
            <w:r w:rsidRPr="001B0624">
              <w:rPr>
                <w:szCs w:val="24"/>
              </w:rPr>
              <w:t>1 объект</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3877AD" w:rsidRPr="001B0624" w:rsidRDefault="003877AD" w:rsidP="00770040">
            <w:pPr>
              <w:jc w:val="center"/>
              <w:rPr>
                <w:szCs w:val="24"/>
              </w:rPr>
            </w:pPr>
            <w:r w:rsidRPr="001B0624">
              <w:rPr>
                <w:szCs w:val="24"/>
              </w:rPr>
              <w:t>П</w:t>
            </w:r>
          </w:p>
        </w:tc>
      </w:tr>
      <w:tr w:rsidR="003877AD" w:rsidRPr="003877AD" w:rsidTr="002805A6">
        <w:trPr>
          <w:trHeight w:val="20"/>
        </w:trPr>
        <w:tc>
          <w:tcPr>
            <w:tcW w:w="993"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3877AD" w:rsidRPr="003877AD" w:rsidRDefault="003877AD" w:rsidP="007955B3">
            <w:pPr>
              <w:jc w:val="center"/>
              <w:rPr>
                <w:color w:val="000000"/>
                <w:szCs w:val="24"/>
              </w:rPr>
            </w:pPr>
          </w:p>
        </w:tc>
        <w:tc>
          <w:tcPr>
            <w:tcW w:w="14175"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3877AD" w:rsidRPr="001B0624" w:rsidRDefault="003877AD" w:rsidP="007955B3">
            <w:pPr>
              <w:rPr>
                <w:color w:val="000000"/>
                <w:szCs w:val="24"/>
              </w:rPr>
            </w:pPr>
          </w:p>
        </w:tc>
        <w:tc>
          <w:tcPr>
            <w:tcW w:w="2623"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3877AD" w:rsidRPr="001B0624" w:rsidRDefault="003877AD" w:rsidP="00770040">
            <w:pPr>
              <w:jc w:val="center"/>
              <w:rPr>
                <w:color w:val="000000"/>
                <w:szCs w:val="24"/>
              </w:rPr>
            </w:pPr>
            <w:r w:rsidRPr="001B0624">
              <w:rPr>
                <w:color w:val="000000"/>
                <w:szCs w:val="24"/>
              </w:rPr>
              <w:t>Расчетный срок</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3877AD" w:rsidRPr="001B0624" w:rsidRDefault="003877AD" w:rsidP="00770040">
            <w:pPr>
              <w:jc w:val="center"/>
              <w:rPr>
                <w:szCs w:val="24"/>
              </w:rPr>
            </w:pPr>
            <w:r w:rsidRPr="001B0624">
              <w:rPr>
                <w:szCs w:val="24"/>
              </w:rPr>
              <w:t>4 объекта</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3877AD" w:rsidRPr="001B0624" w:rsidRDefault="003877AD" w:rsidP="00770040">
            <w:pPr>
              <w:jc w:val="center"/>
              <w:rPr>
                <w:szCs w:val="24"/>
              </w:rPr>
            </w:pPr>
            <w:r w:rsidRPr="001B0624">
              <w:rPr>
                <w:szCs w:val="24"/>
              </w:rPr>
              <w:t>П</w:t>
            </w:r>
          </w:p>
        </w:tc>
      </w:tr>
      <w:tr w:rsidR="007E5393" w:rsidRPr="002F0E83" w:rsidTr="002805A6">
        <w:trPr>
          <w:trHeight w:val="322"/>
        </w:trPr>
        <w:tc>
          <w:tcPr>
            <w:tcW w:w="99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E5393" w:rsidRPr="002F0E83" w:rsidRDefault="00615FD4" w:rsidP="00841201">
            <w:pPr>
              <w:jc w:val="center"/>
              <w:rPr>
                <w:color w:val="000000"/>
                <w:szCs w:val="24"/>
              </w:rPr>
            </w:pPr>
            <w:r>
              <w:rPr>
                <w:color w:val="000000"/>
                <w:szCs w:val="24"/>
              </w:rPr>
              <w:t>7</w:t>
            </w:r>
          </w:p>
        </w:tc>
        <w:tc>
          <w:tcPr>
            <w:tcW w:w="20554" w:type="dxa"/>
            <w:gridSpan w:val="4"/>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E5393" w:rsidRPr="001B0624" w:rsidRDefault="007E5393" w:rsidP="00841201">
            <w:pPr>
              <w:jc w:val="center"/>
              <w:rPr>
                <w:b/>
                <w:i/>
                <w:color w:val="000000"/>
                <w:szCs w:val="24"/>
              </w:rPr>
            </w:pPr>
            <w:r w:rsidRPr="001B0624">
              <w:rPr>
                <w:b/>
                <w:i/>
                <w:color w:val="000000"/>
                <w:szCs w:val="24"/>
              </w:rPr>
              <w:t>Объекты в области предупреждения чрезвычайных ситуаций регионального характера, стихийных бедствий, эпидемий и ликвидации их последствий</w:t>
            </w:r>
          </w:p>
        </w:tc>
      </w:tr>
      <w:tr w:rsidR="005C347A" w:rsidRPr="002F0E83" w:rsidTr="006A4C15">
        <w:trPr>
          <w:trHeight w:val="322"/>
        </w:trPr>
        <w:tc>
          <w:tcPr>
            <w:tcW w:w="993"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5C347A" w:rsidRPr="002F0E83" w:rsidRDefault="00615FD4" w:rsidP="00841201">
            <w:pPr>
              <w:jc w:val="center"/>
              <w:rPr>
                <w:color w:val="000000"/>
                <w:szCs w:val="24"/>
              </w:rPr>
            </w:pPr>
            <w:r>
              <w:rPr>
                <w:color w:val="000000"/>
                <w:szCs w:val="24"/>
              </w:rPr>
              <w:t>7</w:t>
            </w:r>
            <w:r w:rsidR="005C347A">
              <w:rPr>
                <w:color w:val="000000"/>
                <w:szCs w:val="24"/>
              </w:rPr>
              <w:t>.1</w:t>
            </w:r>
          </w:p>
        </w:tc>
        <w:tc>
          <w:tcPr>
            <w:tcW w:w="14175"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5C347A" w:rsidRPr="001B0624" w:rsidRDefault="009758D1" w:rsidP="00841201">
            <w:pPr>
              <w:rPr>
                <w:color w:val="000000"/>
                <w:szCs w:val="24"/>
              </w:rPr>
            </w:pPr>
            <w:r w:rsidRPr="001B0624">
              <w:rPr>
                <w:color w:val="000000"/>
                <w:szCs w:val="24"/>
              </w:rPr>
              <w:t>Пожарное депо</w:t>
            </w:r>
          </w:p>
        </w:tc>
        <w:tc>
          <w:tcPr>
            <w:tcW w:w="262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5C347A" w:rsidRPr="001B0624" w:rsidRDefault="005C347A" w:rsidP="00841201">
            <w:pPr>
              <w:jc w:val="center"/>
              <w:rPr>
                <w:color w:val="000000"/>
                <w:szCs w:val="24"/>
              </w:rPr>
            </w:pPr>
            <w:r w:rsidRPr="001B0624">
              <w:rPr>
                <w:color w:val="000000"/>
                <w:szCs w:val="24"/>
              </w:rPr>
              <w:t>Первая очередь</w:t>
            </w:r>
          </w:p>
        </w:tc>
        <w:tc>
          <w:tcPr>
            <w:tcW w:w="198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5C347A" w:rsidRPr="001B0624" w:rsidRDefault="009758D1" w:rsidP="00841201">
            <w:pPr>
              <w:jc w:val="center"/>
              <w:rPr>
                <w:szCs w:val="24"/>
              </w:rPr>
            </w:pPr>
            <w:r w:rsidRPr="001B0624">
              <w:rPr>
                <w:szCs w:val="24"/>
              </w:rPr>
              <w:t>2</w:t>
            </w:r>
            <w:r w:rsidR="005C347A" w:rsidRPr="001B0624">
              <w:rPr>
                <w:szCs w:val="24"/>
              </w:rPr>
              <w:t xml:space="preserve"> объекта</w:t>
            </w:r>
          </w:p>
        </w:tc>
        <w:tc>
          <w:tcPr>
            <w:tcW w:w="177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5C347A" w:rsidRPr="001B0624" w:rsidRDefault="005C347A" w:rsidP="00841201">
            <w:pPr>
              <w:jc w:val="center"/>
              <w:rPr>
                <w:szCs w:val="24"/>
              </w:rPr>
            </w:pPr>
            <w:r w:rsidRPr="001B0624">
              <w:rPr>
                <w:szCs w:val="24"/>
              </w:rPr>
              <w:t>П</w:t>
            </w:r>
          </w:p>
        </w:tc>
      </w:tr>
      <w:tr w:rsidR="005C347A" w:rsidRPr="002F0E83" w:rsidTr="006A4C15">
        <w:trPr>
          <w:trHeight w:val="322"/>
        </w:trPr>
        <w:tc>
          <w:tcPr>
            <w:tcW w:w="993"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5C347A" w:rsidRDefault="005C347A" w:rsidP="00841201">
            <w:pPr>
              <w:jc w:val="center"/>
              <w:rPr>
                <w:color w:val="000000"/>
                <w:szCs w:val="24"/>
              </w:rPr>
            </w:pPr>
          </w:p>
        </w:tc>
        <w:tc>
          <w:tcPr>
            <w:tcW w:w="14175"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5C347A" w:rsidRPr="001B0624" w:rsidRDefault="005C347A" w:rsidP="00841201">
            <w:pPr>
              <w:rPr>
                <w:color w:val="000000"/>
                <w:szCs w:val="24"/>
              </w:rPr>
            </w:pPr>
          </w:p>
        </w:tc>
        <w:tc>
          <w:tcPr>
            <w:tcW w:w="262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5C347A" w:rsidRPr="001B0624" w:rsidRDefault="005C347A" w:rsidP="006A4C15">
            <w:pPr>
              <w:jc w:val="center"/>
              <w:rPr>
                <w:color w:val="000000"/>
                <w:szCs w:val="24"/>
              </w:rPr>
            </w:pPr>
            <w:r w:rsidRPr="001B0624">
              <w:rPr>
                <w:color w:val="000000"/>
                <w:szCs w:val="24"/>
              </w:rPr>
              <w:t>Расчетный срок</w:t>
            </w:r>
          </w:p>
        </w:tc>
        <w:tc>
          <w:tcPr>
            <w:tcW w:w="198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5C347A" w:rsidRPr="001B0624" w:rsidRDefault="005C347A" w:rsidP="006A4C15">
            <w:pPr>
              <w:jc w:val="center"/>
              <w:rPr>
                <w:szCs w:val="24"/>
              </w:rPr>
            </w:pPr>
            <w:r w:rsidRPr="001B0624">
              <w:rPr>
                <w:szCs w:val="24"/>
                <w:lang w:val="en-US"/>
              </w:rPr>
              <w:t>2</w:t>
            </w:r>
            <w:r w:rsidRPr="001B0624">
              <w:rPr>
                <w:szCs w:val="24"/>
              </w:rPr>
              <w:t xml:space="preserve"> объекта</w:t>
            </w:r>
          </w:p>
        </w:tc>
        <w:tc>
          <w:tcPr>
            <w:tcW w:w="177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5C347A" w:rsidRPr="001B0624" w:rsidRDefault="005C347A" w:rsidP="006A4C15">
            <w:pPr>
              <w:jc w:val="center"/>
              <w:rPr>
                <w:szCs w:val="24"/>
              </w:rPr>
            </w:pPr>
            <w:r w:rsidRPr="001B0624">
              <w:rPr>
                <w:szCs w:val="24"/>
              </w:rPr>
              <w:t>П</w:t>
            </w:r>
          </w:p>
        </w:tc>
      </w:tr>
    </w:tbl>
    <w:p w:rsidR="00D22201" w:rsidRPr="00B473CB" w:rsidRDefault="00D22201" w:rsidP="007D4817">
      <w:pPr>
        <w:rPr>
          <w:b/>
          <w:color w:val="000000"/>
          <w:szCs w:val="24"/>
          <w:highlight w:val="yellow"/>
        </w:rPr>
      </w:pPr>
    </w:p>
    <w:tbl>
      <w:tblPr>
        <w:tblW w:w="21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4033"/>
        <w:gridCol w:w="6521"/>
      </w:tblGrid>
      <w:tr w:rsidR="007D4817" w:rsidRPr="00815AB8" w:rsidTr="007955B3">
        <w:trPr>
          <w:trHeight w:val="395"/>
        </w:trPr>
        <w:tc>
          <w:tcPr>
            <w:tcW w:w="959" w:type="dxa"/>
            <w:vMerge w:val="restart"/>
            <w:vAlign w:val="center"/>
          </w:tcPr>
          <w:p w:rsidR="007D4817" w:rsidRPr="00815AB8" w:rsidRDefault="007D4817" w:rsidP="007955B3">
            <w:pPr>
              <w:jc w:val="center"/>
              <w:rPr>
                <w:b/>
                <w:color w:val="000000"/>
                <w:szCs w:val="24"/>
              </w:rPr>
            </w:pPr>
            <w:r w:rsidRPr="00815AB8">
              <w:rPr>
                <w:b/>
                <w:szCs w:val="24"/>
              </w:rPr>
              <w:t>4.3</w:t>
            </w:r>
          </w:p>
        </w:tc>
        <w:tc>
          <w:tcPr>
            <w:tcW w:w="14033" w:type="dxa"/>
            <w:vMerge w:val="restart"/>
            <w:vAlign w:val="center"/>
          </w:tcPr>
          <w:p w:rsidR="007D4817" w:rsidRPr="00815AB8" w:rsidRDefault="007D4817" w:rsidP="007955B3">
            <w:pPr>
              <w:ind w:firstLine="318"/>
              <w:rPr>
                <w:b/>
                <w:caps/>
                <w:color w:val="000000"/>
                <w:szCs w:val="24"/>
              </w:rPr>
            </w:pPr>
            <w:r w:rsidRPr="00815AB8">
              <w:rPr>
                <w:b/>
                <w:caps/>
                <w:color w:val="000000"/>
                <w:szCs w:val="24"/>
              </w:rPr>
              <w:t xml:space="preserve">Зона транспортной инфраструктуры </w:t>
            </w:r>
          </w:p>
          <w:p w:rsidR="007D4817" w:rsidRPr="00815AB8" w:rsidRDefault="007D4817" w:rsidP="0086695B">
            <w:pPr>
              <w:ind w:firstLine="318"/>
              <w:rPr>
                <w:b/>
                <w:caps/>
                <w:color w:val="000000"/>
                <w:szCs w:val="24"/>
              </w:rPr>
            </w:pPr>
            <w:r w:rsidRPr="00815AB8">
              <w:rPr>
                <w:b/>
                <w:color w:val="000000"/>
                <w:szCs w:val="24"/>
              </w:rPr>
              <w:t>ТИ</w:t>
            </w:r>
          </w:p>
        </w:tc>
        <w:tc>
          <w:tcPr>
            <w:tcW w:w="6521" w:type="dxa"/>
            <w:vAlign w:val="center"/>
          </w:tcPr>
          <w:p w:rsidR="007D4817" w:rsidRPr="00815AB8" w:rsidRDefault="007D4817" w:rsidP="007955B3">
            <w:pPr>
              <w:ind w:right="113"/>
              <w:jc w:val="center"/>
              <w:rPr>
                <w:b/>
                <w:szCs w:val="24"/>
              </w:rPr>
            </w:pPr>
            <w:r w:rsidRPr="00815AB8">
              <w:rPr>
                <w:b/>
                <w:szCs w:val="24"/>
              </w:rPr>
              <w:t>Площадь, га</w:t>
            </w:r>
          </w:p>
        </w:tc>
      </w:tr>
      <w:tr w:rsidR="007D4817" w:rsidRPr="00815AB8" w:rsidTr="00D22201">
        <w:trPr>
          <w:trHeight w:val="336"/>
        </w:trPr>
        <w:tc>
          <w:tcPr>
            <w:tcW w:w="959" w:type="dxa"/>
            <w:vMerge/>
            <w:vAlign w:val="center"/>
          </w:tcPr>
          <w:p w:rsidR="007D4817" w:rsidRPr="00815AB8" w:rsidRDefault="007D4817" w:rsidP="007955B3">
            <w:pPr>
              <w:jc w:val="center"/>
              <w:rPr>
                <w:b/>
                <w:szCs w:val="24"/>
              </w:rPr>
            </w:pPr>
          </w:p>
        </w:tc>
        <w:tc>
          <w:tcPr>
            <w:tcW w:w="14033" w:type="dxa"/>
            <w:vMerge/>
            <w:vAlign w:val="center"/>
          </w:tcPr>
          <w:p w:rsidR="007D4817" w:rsidRPr="00815AB8" w:rsidRDefault="007D4817" w:rsidP="007955B3">
            <w:pPr>
              <w:ind w:firstLine="318"/>
              <w:jc w:val="center"/>
              <w:rPr>
                <w:b/>
                <w:szCs w:val="24"/>
              </w:rPr>
            </w:pPr>
          </w:p>
        </w:tc>
        <w:tc>
          <w:tcPr>
            <w:tcW w:w="6521" w:type="dxa"/>
            <w:vAlign w:val="center"/>
          </w:tcPr>
          <w:p w:rsidR="007D4817" w:rsidRPr="00440C39" w:rsidRDefault="00CD0B86" w:rsidP="00F42589">
            <w:pPr>
              <w:ind w:right="113"/>
              <w:jc w:val="center"/>
              <w:rPr>
                <w:b/>
                <w:szCs w:val="24"/>
              </w:rPr>
            </w:pPr>
            <w:r>
              <w:rPr>
                <w:rFonts w:eastAsia="Times New Roman"/>
                <w:b/>
                <w:color w:val="000000"/>
                <w:szCs w:val="24"/>
                <w:lang w:eastAsia="ru-RU"/>
              </w:rPr>
              <w:t>23</w:t>
            </w:r>
            <w:r w:rsidR="00F42589">
              <w:rPr>
                <w:rFonts w:eastAsia="Times New Roman"/>
                <w:b/>
                <w:color w:val="000000"/>
                <w:szCs w:val="24"/>
                <w:lang w:eastAsia="ru-RU"/>
              </w:rPr>
              <w:t> 071,26</w:t>
            </w:r>
          </w:p>
        </w:tc>
      </w:tr>
    </w:tbl>
    <w:p w:rsidR="007D4817" w:rsidRPr="00815AB8" w:rsidRDefault="007D4817" w:rsidP="007D4817">
      <w:pPr>
        <w:rPr>
          <w:b/>
          <w:color w:val="000000"/>
          <w:szCs w:val="24"/>
        </w:rPr>
      </w:pPr>
    </w:p>
    <w:p w:rsidR="007D4817" w:rsidRPr="00815AB8" w:rsidRDefault="007D4817" w:rsidP="007D4817">
      <w:pPr>
        <w:jc w:val="center"/>
        <w:rPr>
          <w:b/>
          <w:color w:val="000000"/>
          <w:szCs w:val="24"/>
        </w:rPr>
      </w:pPr>
      <w:r w:rsidRPr="00815AB8">
        <w:rPr>
          <w:b/>
          <w:color w:val="000000"/>
          <w:szCs w:val="24"/>
        </w:rPr>
        <w:t>Сведения о планируемых для размещения объектах федерального значения</w:t>
      </w:r>
    </w:p>
    <w:p w:rsidR="007D4817" w:rsidRPr="00B473CB" w:rsidRDefault="007D4817" w:rsidP="007D4817">
      <w:pPr>
        <w:jc w:val="center"/>
        <w:rPr>
          <w:b/>
          <w:color w:val="000000"/>
          <w:szCs w:val="24"/>
          <w:highlight w:val="yellow"/>
        </w:rPr>
      </w:pPr>
    </w:p>
    <w:tbl>
      <w:tblPr>
        <w:tblW w:w="21547" w:type="dxa"/>
        <w:tblInd w:w="-103" w:type="dxa"/>
        <w:tblBorders>
          <w:top w:val="nil"/>
          <w:left w:val="nil"/>
          <w:bottom w:val="nil"/>
          <w:right w:val="nil"/>
        </w:tblBorders>
        <w:tblLayout w:type="fixed"/>
        <w:tblCellMar>
          <w:left w:w="0" w:type="dxa"/>
          <w:right w:w="0" w:type="dxa"/>
        </w:tblCellMar>
        <w:tblLook w:val="0000"/>
      </w:tblPr>
      <w:tblGrid>
        <w:gridCol w:w="993"/>
        <w:gridCol w:w="14033"/>
        <w:gridCol w:w="2765"/>
        <w:gridCol w:w="1983"/>
        <w:gridCol w:w="1773"/>
      </w:tblGrid>
      <w:tr w:rsidR="007D4817" w:rsidRPr="00B473CB" w:rsidTr="006D6E8B">
        <w:trPr>
          <w:cantSplit/>
          <w:trHeight w:val="168"/>
          <w:tblHeader/>
        </w:trPr>
        <w:tc>
          <w:tcPr>
            <w:tcW w:w="99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B473CB" w:rsidRDefault="007D4817" w:rsidP="007955B3">
            <w:pPr>
              <w:jc w:val="center"/>
              <w:rPr>
                <w:b/>
                <w:color w:val="000000"/>
                <w:szCs w:val="24"/>
              </w:rPr>
            </w:pPr>
            <w:r w:rsidRPr="00B473CB">
              <w:rPr>
                <w:b/>
                <w:color w:val="000000"/>
                <w:szCs w:val="24"/>
              </w:rPr>
              <w:t>№ п/п</w:t>
            </w:r>
          </w:p>
        </w:tc>
        <w:tc>
          <w:tcPr>
            <w:tcW w:w="1403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B473CB" w:rsidRDefault="007D4817" w:rsidP="007955B3">
            <w:pPr>
              <w:jc w:val="center"/>
              <w:rPr>
                <w:b/>
                <w:color w:val="000000"/>
                <w:szCs w:val="24"/>
              </w:rPr>
            </w:pPr>
            <w:r w:rsidRPr="00B473CB">
              <w:rPr>
                <w:b/>
                <w:color w:val="000000"/>
                <w:szCs w:val="24"/>
              </w:rPr>
              <w:t>Планируемые для размещения объекты</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B473CB" w:rsidRDefault="007D4817" w:rsidP="007955B3">
            <w:pPr>
              <w:jc w:val="center"/>
              <w:rPr>
                <w:b/>
                <w:color w:val="000000"/>
                <w:szCs w:val="24"/>
              </w:rPr>
            </w:pPr>
            <w:r w:rsidRPr="00B473CB">
              <w:rPr>
                <w:b/>
                <w:color w:val="000000"/>
                <w:szCs w:val="24"/>
              </w:rPr>
              <w:t>Срок реализации</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B473CB" w:rsidRDefault="007D4817" w:rsidP="007955B3">
            <w:pPr>
              <w:jc w:val="center"/>
              <w:rPr>
                <w:b/>
                <w:szCs w:val="24"/>
              </w:rPr>
            </w:pPr>
            <w:r w:rsidRPr="00B473CB">
              <w:rPr>
                <w:b/>
                <w:szCs w:val="24"/>
              </w:rPr>
              <w:t>Количество объектов</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B473CB" w:rsidRDefault="007D4817" w:rsidP="007955B3">
            <w:pPr>
              <w:jc w:val="center"/>
              <w:rPr>
                <w:b/>
                <w:szCs w:val="24"/>
              </w:rPr>
            </w:pPr>
            <w:r w:rsidRPr="00B473CB">
              <w:rPr>
                <w:b/>
                <w:szCs w:val="24"/>
              </w:rPr>
              <w:t>Статус</w:t>
            </w:r>
            <w:r w:rsidR="002E55F6">
              <w:rPr>
                <w:rStyle w:val="af9"/>
                <w:b/>
                <w:color w:val="000000"/>
                <w:szCs w:val="24"/>
              </w:rPr>
              <w:footnoteReference w:customMarkFollows="1" w:id="7"/>
              <w:t>*</w:t>
            </w:r>
          </w:p>
        </w:tc>
      </w:tr>
      <w:tr w:rsidR="007D4817" w:rsidRPr="001B0624" w:rsidTr="006D6E8B">
        <w:trPr>
          <w:cantSplit/>
          <w:trHeight w:val="168"/>
        </w:trPr>
        <w:tc>
          <w:tcPr>
            <w:tcW w:w="99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1</w:t>
            </w:r>
          </w:p>
        </w:tc>
        <w:tc>
          <w:tcPr>
            <w:tcW w:w="20554" w:type="dxa"/>
            <w:gridSpan w:val="4"/>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21601D">
            <w:pPr>
              <w:jc w:val="center"/>
              <w:rPr>
                <w:i/>
                <w:szCs w:val="24"/>
              </w:rPr>
            </w:pPr>
            <w:r w:rsidRPr="001B0624">
              <w:rPr>
                <w:b/>
                <w:i/>
                <w:szCs w:val="24"/>
              </w:rPr>
              <w:t xml:space="preserve"> Автомобильные дороги  и улично-дорожная сеть</w:t>
            </w:r>
          </w:p>
        </w:tc>
      </w:tr>
      <w:tr w:rsidR="00DE65AD" w:rsidRPr="001B0624" w:rsidTr="006D6E8B">
        <w:trPr>
          <w:cantSplit/>
          <w:trHeight w:val="168"/>
        </w:trPr>
        <w:tc>
          <w:tcPr>
            <w:tcW w:w="993" w:type="dxa"/>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DE65AD" w:rsidRPr="001B0624" w:rsidRDefault="00DE65AD" w:rsidP="007955B3">
            <w:pPr>
              <w:jc w:val="center"/>
              <w:rPr>
                <w:szCs w:val="24"/>
              </w:rPr>
            </w:pPr>
            <w:r w:rsidRPr="001B0624">
              <w:rPr>
                <w:szCs w:val="24"/>
              </w:rPr>
              <w:t>1.1</w:t>
            </w:r>
          </w:p>
        </w:tc>
        <w:tc>
          <w:tcPr>
            <w:tcW w:w="14033" w:type="dxa"/>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DE65AD" w:rsidRPr="001B0624" w:rsidRDefault="00DE65AD" w:rsidP="007955B3">
            <w:pPr>
              <w:rPr>
                <w:szCs w:val="24"/>
              </w:rPr>
            </w:pPr>
            <w:r w:rsidRPr="001B0624">
              <w:rPr>
                <w:szCs w:val="24"/>
              </w:rPr>
              <w:t>Мостовое сооружение в составе магистральных дорог, магистральных улиц</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DE65AD" w:rsidRPr="001B0624" w:rsidRDefault="00DE65AD" w:rsidP="007955B3">
            <w:pPr>
              <w:jc w:val="center"/>
              <w:rPr>
                <w:szCs w:val="24"/>
              </w:rPr>
            </w:pPr>
            <w:r w:rsidRPr="001B0624">
              <w:rPr>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DE65AD" w:rsidRPr="001B0624" w:rsidRDefault="00E4131A" w:rsidP="007955B3">
            <w:pPr>
              <w:jc w:val="center"/>
              <w:rPr>
                <w:szCs w:val="24"/>
              </w:rPr>
            </w:pPr>
            <w:r w:rsidRPr="001B0624">
              <w:rPr>
                <w:szCs w:val="24"/>
              </w:rPr>
              <w:t>2</w:t>
            </w:r>
            <w:r w:rsidR="00DE65AD" w:rsidRPr="001B0624">
              <w:rPr>
                <w:szCs w:val="24"/>
              </w:rPr>
              <w:t xml:space="preserve"> объект</w:t>
            </w:r>
            <w:r w:rsidRPr="001B0624">
              <w:rPr>
                <w:szCs w:val="24"/>
              </w:rPr>
              <w:t>а</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DE65AD" w:rsidRPr="001B0624" w:rsidRDefault="00DE65AD" w:rsidP="007955B3">
            <w:pPr>
              <w:jc w:val="center"/>
              <w:rPr>
                <w:szCs w:val="24"/>
              </w:rPr>
            </w:pPr>
            <w:r w:rsidRPr="001B0624">
              <w:rPr>
                <w:szCs w:val="24"/>
              </w:rPr>
              <w:t>Р</w:t>
            </w:r>
          </w:p>
        </w:tc>
      </w:tr>
      <w:tr w:rsidR="007D4817" w:rsidRPr="001B0624" w:rsidTr="006D6E8B">
        <w:trPr>
          <w:cantSplit/>
          <w:trHeight w:val="168"/>
        </w:trPr>
        <w:tc>
          <w:tcPr>
            <w:tcW w:w="993"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1.</w:t>
            </w:r>
            <w:r w:rsidR="00DE65AD" w:rsidRPr="001B0624">
              <w:rPr>
                <w:szCs w:val="24"/>
              </w:rPr>
              <w:t>2</w:t>
            </w:r>
          </w:p>
        </w:tc>
        <w:tc>
          <w:tcPr>
            <w:tcW w:w="14033"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7D4817" w:rsidRPr="001B0624" w:rsidRDefault="007D4817" w:rsidP="007955B3">
            <w:pPr>
              <w:rPr>
                <w:szCs w:val="24"/>
              </w:rPr>
            </w:pPr>
            <w:r w:rsidRPr="001B0624">
              <w:rPr>
                <w:szCs w:val="24"/>
              </w:rPr>
              <w:t>Транспортная развязка в разных уровнях в составе магистральных дорог, магистральных улиц</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DD40EA" w:rsidP="007955B3">
            <w:pPr>
              <w:jc w:val="center"/>
              <w:rPr>
                <w:szCs w:val="24"/>
                <w:lang w:val="en-US"/>
              </w:rPr>
            </w:pPr>
            <w:r w:rsidRPr="001B0624">
              <w:rPr>
                <w:szCs w:val="24"/>
                <w:lang w:val="en-US"/>
              </w:rPr>
              <w:t>1</w:t>
            </w:r>
            <w:r w:rsidR="007D4817" w:rsidRPr="001B0624">
              <w:rPr>
                <w:szCs w:val="24"/>
              </w:rPr>
              <w:t xml:space="preserve"> объект</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Р</w:t>
            </w:r>
          </w:p>
        </w:tc>
      </w:tr>
      <w:tr w:rsidR="007D4817" w:rsidRPr="001B0624" w:rsidTr="006D6E8B">
        <w:trPr>
          <w:cantSplit/>
          <w:trHeight w:val="168"/>
        </w:trPr>
        <w:tc>
          <w:tcPr>
            <w:tcW w:w="993"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p>
        </w:tc>
        <w:tc>
          <w:tcPr>
            <w:tcW w:w="14033"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1B0624" w:rsidRDefault="007D4817" w:rsidP="007955B3">
            <w:pPr>
              <w:rPr>
                <w:i/>
                <w:szCs w:val="24"/>
              </w:rPr>
            </w:pP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Расчетный срок</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DD40EA" w:rsidP="007955B3">
            <w:pPr>
              <w:jc w:val="center"/>
              <w:rPr>
                <w:szCs w:val="24"/>
                <w:lang w:val="en-US"/>
              </w:rPr>
            </w:pPr>
            <w:r w:rsidRPr="001B0624">
              <w:rPr>
                <w:szCs w:val="24"/>
                <w:lang w:val="en-US"/>
              </w:rPr>
              <w:t>1</w:t>
            </w:r>
            <w:r w:rsidR="007D4817" w:rsidRPr="001B0624">
              <w:rPr>
                <w:szCs w:val="24"/>
              </w:rPr>
              <w:t xml:space="preserve"> объект</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DD40EA" w:rsidP="007955B3">
            <w:pPr>
              <w:jc w:val="center"/>
              <w:rPr>
                <w:szCs w:val="24"/>
              </w:rPr>
            </w:pPr>
            <w:r w:rsidRPr="001B0624">
              <w:rPr>
                <w:szCs w:val="24"/>
              </w:rPr>
              <w:t>П</w:t>
            </w:r>
          </w:p>
        </w:tc>
      </w:tr>
      <w:tr w:rsidR="007D4817" w:rsidRPr="001B0624" w:rsidTr="006D6E8B">
        <w:trPr>
          <w:cantSplit/>
          <w:trHeight w:val="168"/>
        </w:trPr>
        <w:tc>
          <w:tcPr>
            <w:tcW w:w="99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2</w:t>
            </w:r>
          </w:p>
        </w:tc>
        <w:tc>
          <w:tcPr>
            <w:tcW w:w="20554" w:type="dxa"/>
            <w:gridSpan w:val="4"/>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i/>
                <w:szCs w:val="24"/>
              </w:rPr>
            </w:pPr>
            <w:r w:rsidRPr="001B0624">
              <w:rPr>
                <w:b/>
                <w:i/>
                <w:szCs w:val="24"/>
              </w:rPr>
              <w:t xml:space="preserve"> Объекты в области воздушного транспорта</w:t>
            </w:r>
          </w:p>
        </w:tc>
      </w:tr>
      <w:tr w:rsidR="007D4817" w:rsidRPr="001B0624" w:rsidTr="006D6E8B">
        <w:trPr>
          <w:cantSplit/>
          <w:trHeight w:val="168"/>
        </w:trPr>
        <w:tc>
          <w:tcPr>
            <w:tcW w:w="99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2.1</w:t>
            </w:r>
          </w:p>
        </w:tc>
        <w:tc>
          <w:tcPr>
            <w:tcW w:w="1403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1B0624" w:rsidRDefault="007D4817" w:rsidP="007955B3">
            <w:pPr>
              <w:rPr>
                <w:szCs w:val="24"/>
              </w:rPr>
            </w:pPr>
            <w:r w:rsidRPr="001B0624">
              <w:rPr>
                <w:szCs w:val="24"/>
              </w:rPr>
              <w:t>Международный аэропорт</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1 объект</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B0624" w:rsidRDefault="007D4817" w:rsidP="007955B3">
            <w:pPr>
              <w:jc w:val="center"/>
              <w:rPr>
                <w:szCs w:val="24"/>
              </w:rPr>
            </w:pPr>
            <w:r w:rsidRPr="001B0624">
              <w:rPr>
                <w:szCs w:val="24"/>
              </w:rPr>
              <w:t>Р</w:t>
            </w:r>
          </w:p>
        </w:tc>
      </w:tr>
      <w:tr w:rsidR="009D2489" w:rsidRPr="001B0624" w:rsidTr="006D6E8B">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9D2489" w:rsidRPr="001B0624" w:rsidRDefault="009D2489" w:rsidP="009D2489">
            <w:pPr>
              <w:jc w:val="center"/>
              <w:rPr>
                <w:szCs w:val="24"/>
              </w:rPr>
            </w:pPr>
            <w:r w:rsidRPr="001B0624">
              <w:rPr>
                <w:szCs w:val="24"/>
              </w:rPr>
              <w:t>2.2</w:t>
            </w:r>
          </w:p>
        </w:tc>
        <w:tc>
          <w:tcPr>
            <w:tcW w:w="1403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9D2489" w:rsidRPr="001B0624" w:rsidRDefault="009D2489" w:rsidP="002E55F6">
            <w:pPr>
              <w:rPr>
                <w:szCs w:val="24"/>
              </w:rPr>
            </w:pPr>
            <w:r w:rsidRPr="001B0624">
              <w:rPr>
                <w:szCs w:val="24"/>
              </w:rPr>
              <w:t>Аэро</w:t>
            </w:r>
            <w:r w:rsidR="00AA6686" w:rsidRPr="001B0624">
              <w:rPr>
                <w:szCs w:val="24"/>
              </w:rPr>
              <w:t>порт</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9D2489" w:rsidRPr="001B0624" w:rsidRDefault="009D2489" w:rsidP="002E55F6">
            <w:pPr>
              <w:jc w:val="center"/>
              <w:rPr>
                <w:szCs w:val="24"/>
              </w:rPr>
            </w:pPr>
            <w:r w:rsidRPr="001B0624">
              <w:rPr>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9D2489" w:rsidRPr="001B0624" w:rsidRDefault="009D2489" w:rsidP="002E55F6">
            <w:pPr>
              <w:jc w:val="center"/>
              <w:rPr>
                <w:szCs w:val="24"/>
              </w:rPr>
            </w:pPr>
            <w:r w:rsidRPr="001B0624">
              <w:rPr>
                <w:szCs w:val="24"/>
              </w:rPr>
              <w:t>1 объект</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9D2489" w:rsidRPr="001B0624" w:rsidRDefault="00AA6686" w:rsidP="002E55F6">
            <w:pPr>
              <w:jc w:val="center"/>
              <w:rPr>
                <w:szCs w:val="24"/>
              </w:rPr>
            </w:pPr>
            <w:r w:rsidRPr="001B0624">
              <w:rPr>
                <w:szCs w:val="24"/>
              </w:rPr>
              <w:t>П</w:t>
            </w:r>
          </w:p>
        </w:tc>
      </w:tr>
      <w:tr w:rsidR="009D2489" w:rsidRPr="001B0624" w:rsidTr="006D6E8B">
        <w:trPr>
          <w:cantSplit/>
          <w:trHeight w:val="168"/>
        </w:trPr>
        <w:tc>
          <w:tcPr>
            <w:tcW w:w="99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9D2489" w:rsidRPr="001B0624" w:rsidRDefault="009D2489" w:rsidP="009D2489">
            <w:pPr>
              <w:jc w:val="center"/>
              <w:rPr>
                <w:szCs w:val="24"/>
              </w:rPr>
            </w:pPr>
            <w:r w:rsidRPr="001B0624">
              <w:rPr>
                <w:szCs w:val="24"/>
              </w:rPr>
              <w:t>2.3</w:t>
            </w:r>
          </w:p>
        </w:tc>
        <w:tc>
          <w:tcPr>
            <w:tcW w:w="1403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9D2489" w:rsidRPr="001B0624" w:rsidRDefault="009D2489" w:rsidP="002E55F6">
            <w:pPr>
              <w:rPr>
                <w:szCs w:val="24"/>
              </w:rPr>
            </w:pPr>
            <w:r w:rsidRPr="001B0624">
              <w:rPr>
                <w:szCs w:val="24"/>
              </w:rPr>
              <w:t>Объект единой системы организации воздушного движения, расположенный вне аэропортов (аэродромов)</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9D2489" w:rsidRPr="001B0624" w:rsidRDefault="009D2489" w:rsidP="002E55F6">
            <w:pPr>
              <w:jc w:val="center"/>
              <w:rPr>
                <w:szCs w:val="24"/>
              </w:rPr>
            </w:pPr>
            <w:r w:rsidRPr="001B0624">
              <w:rPr>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9D2489" w:rsidRPr="001B0624" w:rsidRDefault="009D2489" w:rsidP="002E55F6">
            <w:pPr>
              <w:jc w:val="center"/>
              <w:rPr>
                <w:szCs w:val="24"/>
              </w:rPr>
            </w:pPr>
            <w:r w:rsidRPr="001B0624">
              <w:rPr>
                <w:szCs w:val="24"/>
              </w:rPr>
              <w:t>1 объект</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9D2489" w:rsidRPr="001B0624" w:rsidRDefault="00AA6686" w:rsidP="002E55F6">
            <w:pPr>
              <w:jc w:val="center"/>
              <w:rPr>
                <w:szCs w:val="24"/>
              </w:rPr>
            </w:pPr>
            <w:r w:rsidRPr="001B0624">
              <w:rPr>
                <w:szCs w:val="24"/>
              </w:rPr>
              <w:t>П</w:t>
            </w:r>
          </w:p>
        </w:tc>
      </w:tr>
      <w:tr w:rsidR="009D2489" w:rsidRPr="001B0624" w:rsidTr="006D6E8B">
        <w:trPr>
          <w:cantSplit/>
          <w:trHeight w:val="168"/>
        </w:trPr>
        <w:tc>
          <w:tcPr>
            <w:tcW w:w="99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9D2489" w:rsidRPr="001B0624" w:rsidRDefault="009D2489" w:rsidP="007955B3">
            <w:pPr>
              <w:jc w:val="center"/>
              <w:rPr>
                <w:szCs w:val="24"/>
              </w:rPr>
            </w:pPr>
            <w:r w:rsidRPr="001B0624">
              <w:rPr>
                <w:szCs w:val="24"/>
              </w:rPr>
              <w:t>3</w:t>
            </w:r>
          </w:p>
        </w:tc>
        <w:tc>
          <w:tcPr>
            <w:tcW w:w="20554" w:type="dxa"/>
            <w:gridSpan w:val="4"/>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9D2489" w:rsidRPr="001B0624" w:rsidRDefault="009D2489" w:rsidP="007955B3">
            <w:pPr>
              <w:jc w:val="center"/>
              <w:rPr>
                <w:i/>
                <w:szCs w:val="24"/>
              </w:rPr>
            </w:pPr>
            <w:r w:rsidRPr="001B0624">
              <w:rPr>
                <w:b/>
                <w:i/>
                <w:szCs w:val="24"/>
              </w:rPr>
              <w:t xml:space="preserve"> Объекты в области водного транспорта</w:t>
            </w:r>
          </w:p>
        </w:tc>
      </w:tr>
      <w:tr w:rsidR="009D2489" w:rsidRPr="001B0624" w:rsidTr="006D6E8B">
        <w:trPr>
          <w:cantSplit/>
          <w:trHeight w:val="168"/>
        </w:trPr>
        <w:tc>
          <w:tcPr>
            <w:tcW w:w="99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9D2489" w:rsidRPr="001B0624" w:rsidRDefault="009D2489" w:rsidP="007955B3">
            <w:pPr>
              <w:jc w:val="center"/>
              <w:rPr>
                <w:szCs w:val="24"/>
              </w:rPr>
            </w:pPr>
            <w:r w:rsidRPr="001B0624">
              <w:rPr>
                <w:szCs w:val="24"/>
              </w:rPr>
              <w:t>3.1</w:t>
            </w:r>
          </w:p>
        </w:tc>
        <w:tc>
          <w:tcPr>
            <w:tcW w:w="1403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9D2489" w:rsidRPr="001B0624" w:rsidRDefault="009D2489" w:rsidP="007955B3">
            <w:pPr>
              <w:rPr>
                <w:szCs w:val="24"/>
              </w:rPr>
            </w:pPr>
            <w:r w:rsidRPr="001B0624">
              <w:rPr>
                <w:szCs w:val="24"/>
              </w:rPr>
              <w:t>Морской порт и (или) морской терминал</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9D2489" w:rsidRPr="001B0624" w:rsidRDefault="009D2489" w:rsidP="007955B3">
            <w:pPr>
              <w:jc w:val="center"/>
              <w:rPr>
                <w:szCs w:val="24"/>
              </w:rPr>
            </w:pPr>
            <w:r w:rsidRPr="001B0624">
              <w:rPr>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9D2489" w:rsidRPr="001B0624" w:rsidRDefault="009D2489" w:rsidP="007955B3">
            <w:pPr>
              <w:jc w:val="center"/>
              <w:rPr>
                <w:szCs w:val="24"/>
              </w:rPr>
            </w:pPr>
            <w:r w:rsidRPr="001B0624">
              <w:rPr>
                <w:szCs w:val="24"/>
              </w:rPr>
              <w:t>2 объекта</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9D2489" w:rsidRPr="001B0624" w:rsidRDefault="009D2489" w:rsidP="007955B3">
            <w:pPr>
              <w:jc w:val="center"/>
              <w:rPr>
                <w:szCs w:val="24"/>
              </w:rPr>
            </w:pPr>
            <w:r w:rsidRPr="001B0624">
              <w:rPr>
                <w:szCs w:val="24"/>
              </w:rPr>
              <w:t>Р</w:t>
            </w:r>
          </w:p>
        </w:tc>
      </w:tr>
      <w:tr w:rsidR="009D2489" w:rsidRPr="001B0624" w:rsidTr="006D6E8B">
        <w:trPr>
          <w:cantSplit/>
          <w:trHeight w:val="168"/>
        </w:trPr>
        <w:tc>
          <w:tcPr>
            <w:tcW w:w="99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9D2489" w:rsidRPr="001B0624" w:rsidRDefault="009D2489" w:rsidP="007955B3">
            <w:pPr>
              <w:jc w:val="center"/>
              <w:rPr>
                <w:szCs w:val="24"/>
              </w:rPr>
            </w:pPr>
            <w:r w:rsidRPr="001B0624">
              <w:rPr>
                <w:szCs w:val="24"/>
              </w:rPr>
              <w:t>4</w:t>
            </w:r>
          </w:p>
        </w:tc>
        <w:tc>
          <w:tcPr>
            <w:tcW w:w="20554" w:type="dxa"/>
            <w:gridSpan w:val="4"/>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9D2489" w:rsidRPr="001B0624" w:rsidRDefault="009D2489" w:rsidP="007955B3">
            <w:pPr>
              <w:jc w:val="center"/>
              <w:rPr>
                <w:i/>
                <w:szCs w:val="24"/>
              </w:rPr>
            </w:pPr>
            <w:r w:rsidRPr="001B0624">
              <w:rPr>
                <w:b/>
                <w:i/>
                <w:szCs w:val="24"/>
              </w:rPr>
              <w:t xml:space="preserve"> Объекты в области железнодорожного транспорта</w:t>
            </w:r>
          </w:p>
        </w:tc>
      </w:tr>
      <w:tr w:rsidR="00E4131A" w:rsidRPr="001B0624" w:rsidTr="006D6E8B">
        <w:trPr>
          <w:cantSplit/>
          <w:trHeight w:val="168"/>
        </w:trPr>
        <w:tc>
          <w:tcPr>
            <w:tcW w:w="993"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E4131A" w:rsidRPr="001B0624" w:rsidRDefault="00E4131A" w:rsidP="007955B3">
            <w:pPr>
              <w:jc w:val="center"/>
              <w:rPr>
                <w:szCs w:val="24"/>
              </w:rPr>
            </w:pPr>
            <w:r w:rsidRPr="001B0624">
              <w:rPr>
                <w:szCs w:val="24"/>
              </w:rPr>
              <w:t>4.1</w:t>
            </w:r>
          </w:p>
        </w:tc>
        <w:tc>
          <w:tcPr>
            <w:tcW w:w="14033"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E4131A" w:rsidRPr="001B0624" w:rsidRDefault="00E4131A" w:rsidP="007955B3">
            <w:pPr>
              <w:rPr>
                <w:szCs w:val="24"/>
              </w:rPr>
            </w:pPr>
            <w:r w:rsidRPr="001B0624">
              <w:rPr>
                <w:szCs w:val="24"/>
              </w:rPr>
              <w:t>Железнодорожная станция</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E4131A" w:rsidRPr="001B0624" w:rsidRDefault="00E4131A" w:rsidP="007955B3">
            <w:pPr>
              <w:jc w:val="center"/>
              <w:rPr>
                <w:szCs w:val="24"/>
              </w:rPr>
            </w:pPr>
            <w:r w:rsidRPr="001B0624">
              <w:rPr>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4131A" w:rsidRPr="001B0624" w:rsidRDefault="00E4131A" w:rsidP="00283500">
            <w:pPr>
              <w:jc w:val="center"/>
              <w:rPr>
                <w:szCs w:val="24"/>
              </w:rPr>
            </w:pPr>
            <w:r w:rsidRPr="001B0624">
              <w:rPr>
                <w:szCs w:val="24"/>
              </w:rPr>
              <w:t>49 объектов</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4131A" w:rsidRPr="001B0624" w:rsidRDefault="00E4131A" w:rsidP="007955B3">
            <w:pPr>
              <w:jc w:val="center"/>
              <w:rPr>
                <w:szCs w:val="24"/>
              </w:rPr>
            </w:pPr>
            <w:r w:rsidRPr="001B0624">
              <w:rPr>
                <w:szCs w:val="24"/>
              </w:rPr>
              <w:t>Р</w:t>
            </w:r>
          </w:p>
        </w:tc>
      </w:tr>
      <w:tr w:rsidR="00E4131A" w:rsidRPr="001B0624" w:rsidTr="006D6E8B">
        <w:trPr>
          <w:cantSplit/>
          <w:trHeight w:val="205"/>
        </w:trPr>
        <w:tc>
          <w:tcPr>
            <w:tcW w:w="993" w:type="dxa"/>
            <w:vMerge/>
            <w:tcBorders>
              <w:left w:val="single" w:sz="4" w:space="0" w:color="auto"/>
              <w:right w:val="single" w:sz="4" w:space="0" w:color="auto"/>
            </w:tcBorders>
            <w:shd w:val="clear" w:color="auto" w:fill="auto"/>
            <w:tcMar>
              <w:top w:w="39" w:type="dxa"/>
              <w:left w:w="39" w:type="dxa"/>
              <w:bottom w:w="39" w:type="dxa"/>
              <w:right w:w="39" w:type="dxa"/>
            </w:tcMar>
            <w:vAlign w:val="center"/>
          </w:tcPr>
          <w:p w:rsidR="00E4131A" w:rsidRPr="001B0624" w:rsidRDefault="00E4131A" w:rsidP="007955B3">
            <w:pPr>
              <w:jc w:val="center"/>
              <w:rPr>
                <w:szCs w:val="24"/>
              </w:rPr>
            </w:pPr>
          </w:p>
        </w:tc>
        <w:tc>
          <w:tcPr>
            <w:tcW w:w="14033" w:type="dxa"/>
            <w:vMerge/>
            <w:tcBorders>
              <w:left w:val="single" w:sz="4" w:space="0" w:color="auto"/>
              <w:right w:val="single" w:sz="4" w:space="0" w:color="auto"/>
            </w:tcBorders>
            <w:shd w:val="clear" w:color="auto" w:fill="auto"/>
            <w:tcMar>
              <w:top w:w="39" w:type="dxa"/>
              <w:left w:w="39" w:type="dxa"/>
              <w:bottom w:w="39" w:type="dxa"/>
              <w:right w:w="39" w:type="dxa"/>
            </w:tcMar>
            <w:vAlign w:val="center"/>
          </w:tcPr>
          <w:p w:rsidR="00E4131A" w:rsidRPr="001B0624" w:rsidRDefault="00E4131A" w:rsidP="007955B3">
            <w:pPr>
              <w:rPr>
                <w:szCs w:val="24"/>
              </w:rPr>
            </w:pP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E4131A" w:rsidRPr="001B0624" w:rsidRDefault="00E4131A" w:rsidP="007955B3">
            <w:pPr>
              <w:jc w:val="center"/>
              <w:rPr>
                <w:szCs w:val="24"/>
              </w:rPr>
            </w:pPr>
            <w:r w:rsidRPr="001B0624">
              <w:rPr>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4131A" w:rsidRPr="001B0624" w:rsidRDefault="00E4131A" w:rsidP="00283500">
            <w:pPr>
              <w:jc w:val="center"/>
              <w:rPr>
                <w:szCs w:val="24"/>
              </w:rPr>
            </w:pPr>
            <w:r w:rsidRPr="001B0624">
              <w:rPr>
                <w:szCs w:val="24"/>
              </w:rPr>
              <w:t>3 объекта</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4131A" w:rsidRPr="001B0624" w:rsidRDefault="00E4131A" w:rsidP="007955B3">
            <w:pPr>
              <w:jc w:val="center"/>
              <w:rPr>
                <w:szCs w:val="24"/>
              </w:rPr>
            </w:pPr>
            <w:r w:rsidRPr="001B0624">
              <w:rPr>
                <w:szCs w:val="24"/>
              </w:rPr>
              <w:t>П</w:t>
            </w:r>
          </w:p>
        </w:tc>
      </w:tr>
      <w:tr w:rsidR="00E4131A" w:rsidRPr="001B0624" w:rsidTr="006D6E8B">
        <w:trPr>
          <w:cantSplit/>
          <w:trHeight w:val="131"/>
        </w:trPr>
        <w:tc>
          <w:tcPr>
            <w:tcW w:w="993"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E4131A" w:rsidRPr="001B0624" w:rsidRDefault="00E4131A" w:rsidP="007955B3">
            <w:pPr>
              <w:jc w:val="center"/>
              <w:rPr>
                <w:szCs w:val="24"/>
              </w:rPr>
            </w:pPr>
          </w:p>
        </w:tc>
        <w:tc>
          <w:tcPr>
            <w:tcW w:w="14033"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E4131A" w:rsidRPr="001B0624" w:rsidRDefault="00E4131A" w:rsidP="007955B3">
            <w:pPr>
              <w:rPr>
                <w:szCs w:val="24"/>
              </w:rPr>
            </w:pP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E4131A" w:rsidRPr="001B0624" w:rsidRDefault="00E4131A" w:rsidP="007955B3">
            <w:pPr>
              <w:jc w:val="center"/>
              <w:rPr>
                <w:szCs w:val="24"/>
              </w:rPr>
            </w:pPr>
            <w:r w:rsidRPr="001B0624">
              <w:rPr>
                <w:szCs w:val="24"/>
              </w:rPr>
              <w:t>Расчетный срок</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4131A" w:rsidRPr="001B0624" w:rsidRDefault="00E4131A" w:rsidP="00283500">
            <w:pPr>
              <w:jc w:val="center"/>
              <w:rPr>
                <w:szCs w:val="24"/>
              </w:rPr>
            </w:pPr>
            <w:r w:rsidRPr="001B0624">
              <w:rPr>
                <w:szCs w:val="24"/>
              </w:rPr>
              <w:t>2 объекта</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4131A" w:rsidRPr="001B0624" w:rsidRDefault="00E4131A" w:rsidP="007955B3">
            <w:pPr>
              <w:jc w:val="center"/>
              <w:rPr>
                <w:szCs w:val="24"/>
              </w:rPr>
            </w:pPr>
            <w:r w:rsidRPr="001B0624">
              <w:rPr>
                <w:szCs w:val="24"/>
              </w:rPr>
              <w:t>Р</w:t>
            </w:r>
          </w:p>
        </w:tc>
      </w:tr>
      <w:tr w:rsidR="00E4131A" w:rsidRPr="001B0624" w:rsidTr="006D6E8B">
        <w:trPr>
          <w:cantSplit/>
          <w:trHeight w:val="663"/>
        </w:trPr>
        <w:tc>
          <w:tcPr>
            <w:tcW w:w="993" w:type="dxa"/>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E4131A" w:rsidRPr="001B0624" w:rsidRDefault="00E4131A" w:rsidP="007955B3">
            <w:pPr>
              <w:jc w:val="center"/>
              <w:rPr>
                <w:szCs w:val="24"/>
              </w:rPr>
            </w:pPr>
            <w:r w:rsidRPr="001B0624">
              <w:rPr>
                <w:szCs w:val="24"/>
              </w:rPr>
              <w:t>4.2</w:t>
            </w:r>
          </w:p>
        </w:tc>
        <w:tc>
          <w:tcPr>
            <w:tcW w:w="14033" w:type="dxa"/>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E4131A" w:rsidRPr="001B0624" w:rsidRDefault="00E4131A" w:rsidP="007955B3">
            <w:pPr>
              <w:rPr>
                <w:szCs w:val="24"/>
              </w:rPr>
            </w:pPr>
            <w:r w:rsidRPr="001B0624">
              <w:rPr>
                <w:szCs w:val="24"/>
              </w:rPr>
              <w:t>Железнодорожный вокзал</w:t>
            </w:r>
          </w:p>
        </w:tc>
        <w:tc>
          <w:tcPr>
            <w:tcW w:w="2765" w:type="dxa"/>
            <w:tcBorders>
              <w:top w:val="single" w:sz="4" w:space="0" w:color="auto"/>
              <w:left w:val="single" w:sz="4" w:space="0" w:color="auto"/>
              <w:right w:val="single" w:sz="7" w:space="0" w:color="000000"/>
            </w:tcBorders>
            <w:shd w:val="clear" w:color="auto" w:fill="auto"/>
            <w:tcMar>
              <w:top w:w="39" w:type="dxa"/>
              <w:left w:w="39" w:type="dxa"/>
              <w:bottom w:w="39" w:type="dxa"/>
              <w:right w:w="39" w:type="dxa"/>
            </w:tcMar>
            <w:vAlign w:val="center"/>
          </w:tcPr>
          <w:p w:rsidR="00E4131A" w:rsidRPr="001B0624" w:rsidRDefault="00E4131A" w:rsidP="007955B3">
            <w:pPr>
              <w:jc w:val="center"/>
              <w:rPr>
                <w:szCs w:val="24"/>
              </w:rPr>
            </w:pPr>
            <w:r w:rsidRPr="001B0624">
              <w:rPr>
                <w:szCs w:val="24"/>
              </w:rPr>
              <w:t>Первая очередь</w:t>
            </w:r>
          </w:p>
        </w:tc>
        <w:tc>
          <w:tcPr>
            <w:tcW w:w="1983" w:type="dxa"/>
            <w:tcBorders>
              <w:top w:val="single" w:sz="4" w:space="0" w:color="auto"/>
              <w:left w:val="single" w:sz="7" w:space="0" w:color="000000"/>
              <w:right w:val="single" w:sz="7" w:space="0" w:color="000000"/>
            </w:tcBorders>
            <w:shd w:val="clear" w:color="auto" w:fill="auto"/>
            <w:tcMar>
              <w:top w:w="39" w:type="dxa"/>
              <w:left w:w="39" w:type="dxa"/>
              <w:bottom w:w="39" w:type="dxa"/>
              <w:right w:w="39" w:type="dxa"/>
            </w:tcMar>
            <w:vAlign w:val="center"/>
          </w:tcPr>
          <w:p w:rsidR="00E4131A" w:rsidRPr="001B0624" w:rsidRDefault="00E4131A" w:rsidP="007955B3">
            <w:pPr>
              <w:jc w:val="center"/>
              <w:rPr>
                <w:szCs w:val="24"/>
              </w:rPr>
            </w:pPr>
            <w:r w:rsidRPr="001B0624">
              <w:rPr>
                <w:szCs w:val="24"/>
              </w:rPr>
              <w:t>5 объектов</w:t>
            </w:r>
          </w:p>
        </w:tc>
        <w:tc>
          <w:tcPr>
            <w:tcW w:w="1773" w:type="dxa"/>
            <w:tcBorders>
              <w:top w:val="single" w:sz="4" w:space="0" w:color="auto"/>
              <w:left w:val="single" w:sz="7" w:space="0" w:color="000000"/>
              <w:right w:val="single" w:sz="7" w:space="0" w:color="000000"/>
            </w:tcBorders>
            <w:shd w:val="clear" w:color="auto" w:fill="auto"/>
            <w:tcMar>
              <w:top w:w="39" w:type="dxa"/>
              <w:left w:w="39" w:type="dxa"/>
              <w:bottom w:w="39" w:type="dxa"/>
              <w:right w:w="39" w:type="dxa"/>
            </w:tcMar>
            <w:vAlign w:val="center"/>
          </w:tcPr>
          <w:p w:rsidR="00E4131A" w:rsidRPr="001B0624" w:rsidRDefault="00E4131A" w:rsidP="007955B3">
            <w:pPr>
              <w:jc w:val="center"/>
              <w:rPr>
                <w:szCs w:val="24"/>
              </w:rPr>
            </w:pPr>
            <w:r w:rsidRPr="001B0624">
              <w:rPr>
                <w:szCs w:val="24"/>
              </w:rPr>
              <w:t>Р</w:t>
            </w:r>
          </w:p>
        </w:tc>
      </w:tr>
      <w:tr w:rsidR="00E4131A" w:rsidRPr="001B0624" w:rsidTr="006D6E8B">
        <w:trPr>
          <w:cantSplit/>
          <w:trHeight w:val="187"/>
        </w:trPr>
        <w:tc>
          <w:tcPr>
            <w:tcW w:w="993"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E4131A" w:rsidRPr="001B0624" w:rsidRDefault="00E4131A" w:rsidP="007955B3">
            <w:pPr>
              <w:jc w:val="center"/>
              <w:rPr>
                <w:szCs w:val="24"/>
              </w:rPr>
            </w:pPr>
            <w:r w:rsidRPr="001B0624">
              <w:rPr>
                <w:szCs w:val="24"/>
              </w:rPr>
              <w:t>4.3</w:t>
            </w:r>
          </w:p>
        </w:tc>
        <w:tc>
          <w:tcPr>
            <w:tcW w:w="14033"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E4131A" w:rsidRPr="001B0624" w:rsidRDefault="00E4131A" w:rsidP="007955B3">
            <w:pPr>
              <w:rPr>
                <w:szCs w:val="24"/>
              </w:rPr>
            </w:pPr>
            <w:r w:rsidRPr="001B0624">
              <w:rPr>
                <w:szCs w:val="24"/>
              </w:rPr>
              <w:t>Железнодорожное депо</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E4131A" w:rsidRPr="001B0624" w:rsidRDefault="00E4131A" w:rsidP="007955B3">
            <w:pPr>
              <w:jc w:val="center"/>
              <w:rPr>
                <w:szCs w:val="24"/>
              </w:rPr>
            </w:pPr>
            <w:r w:rsidRPr="001B0624">
              <w:rPr>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4131A" w:rsidRPr="001B0624" w:rsidRDefault="00500F1D" w:rsidP="00283500">
            <w:pPr>
              <w:jc w:val="center"/>
              <w:rPr>
                <w:szCs w:val="24"/>
              </w:rPr>
            </w:pPr>
            <w:r>
              <w:rPr>
                <w:szCs w:val="24"/>
              </w:rPr>
              <w:t xml:space="preserve">3 </w:t>
            </w:r>
            <w:r w:rsidR="00E4131A" w:rsidRPr="001B0624">
              <w:rPr>
                <w:szCs w:val="24"/>
              </w:rPr>
              <w:t>объекта</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4131A" w:rsidRPr="001B0624" w:rsidRDefault="00E4131A" w:rsidP="007955B3">
            <w:pPr>
              <w:jc w:val="center"/>
              <w:rPr>
                <w:szCs w:val="24"/>
              </w:rPr>
            </w:pPr>
            <w:r w:rsidRPr="001B0624">
              <w:rPr>
                <w:szCs w:val="24"/>
              </w:rPr>
              <w:t>Р</w:t>
            </w:r>
          </w:p>
        </w:tc>
      </w:tr>
      <w:tr w:rsidR="00E4131A" w:rsidRPr="001B0624" w:rsidTr="006D6E8B">
        <w:trPr>
          <w:cantSplit/>
          <w:trHeight w:val="131"/>
        </w:trPr>
        <w:tc>
          <w:tcPr>
            <w:tcW w:w="993"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E4131A" w:rsidRPr="001B0624" w:rsidRDefault="00E4131A" w:rsidP="007955B3">
            <w:pPr>
              <w:jc w:val="center"/>
              <w:rPr>
                <w:szCs w:val="24"/>
              </w:rPr>
            </w:pPr>
          </w:p>
        </w:tc>
        <w:tc>
          <w:tcPr>
            <w:tcW w:w="14033"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E4131A" w:rsidRPr="001B0624" w:rsidRDefault="00E4131A" w:rsidP="007955B3">
            <w:pPr>
              <w:rPr>
                <w:szCs w:val="24"/>
              </w:rPr>
            </w:pP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E4131A" w:rsidRPr="001B0624" w:rsidRDefault="00E4131A" w:rsidP="007955B3">
            <w:pPr>
              <w:jc w:val="center"/>
              <w:rPr>
                <w:szCs w:val="24"/>
              </w:rPr>
            </w:pPr>
            <w:r w:rsidRPr="001B0624">
              <w:rPr>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4131A" w:rsidRPr="001B0624" w:rsidRDefault="00E4131A" w:rsidP="00283500">
            <w:pPr>
              <w:jc w:val="center"/>
              <w:rPr>
                <w:szCs w:val="24"/>
              </w:rPr>
            </w:pPr>
            <w:r w:rsidRPr="001B0624">
              <w:rPr>
                <w:szCs w:val="24"/>
              </w:rPr>
              <w:t>3 объекта</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4131A" w:rsidRPr="001B0624" w:rsidRDefault="00E4131A" w:rsidP="007955B3">
            <w:pPr>
              <w:jc w:val="center"/>
              <w:rPr>
                <w:szCs w:val="24"/>
              </w:rPr>
            </w:pPr>
            <w:r w:rsidRPr="001B0624">
              <w:rPr>
                <w:szCs w:val="24"/>
              </w:rPr>
              <w:t>П</w:t>
            </w:r>
          </w:p>
        </w:tc>
      </w:tr>
      <w:tr w:rsidR="00E4131A" w:rsidRPr="001B0624" w:rsidTr="006D6E8B">
        <w:trPr>
          <w:cantSplit/>
          <w:trHeight w:val="187"/>
        </w:trPr>
        <w:tc>
          <w:tcPr>
            <w:tcW w:w="993"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E4131A" w:rsidRPr="001B0624" w:rsidRDefault="00E4131A" w:rsidP="007955B3">
            <w:pPr>
              <w:jc w:val="center"/>
              <w:rPr>
                <w:szCs w:val="24"/>
              </w:rPr>
            </w:pPr>
            <w:r w:rsidRPr="001B0624">
              <w:rPr>
                <w:szCs w:val="24"/>
              </w:rPr>
              <w:t>4.4</w:t>
            </w:r>
          </w:p>
        </w:tc>
        <w:tc>
          <w:tcPr>
            <w:tcW w:w="14033"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E4131A" w:rsidRPr="001B0624" w:rsidRDefault="00E4131A" w:rsidP="007955B3">
            <w:pPr>
              <w:rPr>
                <w:szCs w:val="24"/>
              </w:rPr>
            </w:pPr>
            <w:r w:rsidRPr="001B0624">
              <w:rPr>
                <w:szCs w:val="24"/>
              </w:rPr>
              <w:t>Остановочный пассажирский железнодорожный пункт</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E4131A" w:rsidRPr="001B0624" w:rsidRDefault="00E4131A" w:rsidP="007955B3">
            <w:pPr>
              <w:jc w:val="center"/>
              <w:rPr>
                <w:szCs w:val="24"/>
              </w:rPr>
            </w:pPr>
            <w:r w:rsidRPr="001B0624">
              <w:rPr>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4131A" w:rsidRPr="001B0624" w:rsidRDefault="00E4131A" w:rsidP="00283500">
            <w:pPr>
              <w:jc w:val="center"/>
              <w:rPr>
                <w:szCs w:val="24"/>
              </w:rPr>
            </w:pPr>
            <w:r w:rsidRPr="001B0624">
              <w:rPr>
                <w:szCs w:val="24"/>
              </w:rPr>
              <w:t>17 объектов</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4131A" w:rsidRPr="001B0624" w:rsidRDefault="00E4131A" w:rsidP="007955B3">
            <w:pPr>
              <w:jc w:val="center"/>
              <w:rPr>
                <w:szCs w:val="24"/>
              </w:rPr>
            </w:pPr>
            <w:r w:rsidRPr="001B0624">
              <w:rPr>
                <w:szCs w:val="24"/>
              </w:rPr>
              <w:t>Р</w:t>
            </w:r>
          </w:p>
        </w:tc>
      </w:tr>
      <w:tr w:rsidR="00E4131A" w:rsidRPr="001B0624" w:rsidTr="006D6E8B">
        <w:trPr>
          <w:cantSplit/>
          <w:trHeight w:val="131"/>
        </w:trPr>
        <w:tc>
          <w:tcPr>
            <w:tcW w:w="993" w:type="dxa"/>
            <w:vMerge/>
            <w:tcBorders>
              <w:left w:val="single" w:sz="4" w:space="0" w:color="auto"/>
              <w:right w:val="single" w:sz="4" w:space="0" w:color="auto"/>
            </w:tcBorders>
            <w:shd w:val="clear" w:color="auto" w:fill="auto"/>
            <w:tcMar>
              <w:top w:w="39" w:type="dxa"/>
              <w:left w:w="39" w:type="dxa"/>
              <w:bottom w:w="39" w:type="dxa"/>
              <w:right w:w="39" w:type="dxa"/>
            </w:tcMar>
            <w:vAlign w:val="center"/>
          </w:tcPr>
          <w:p w:rsidR="00E4131A" w:rsidRPr="001B0624" w:rsidRDefault="00E4131A" w:rsidP="007955B3">
            <w:pPr>
              <w:jc w:val="center"/>
              <w:rPr>
                <w:szCs w:val="24"/>
              </w:rPr>
            </w:pPr>
          </w:p>
        </w:tc>
        <w:tc>
          <w:tcPr>
            <w:tcW w:w="14033" w:type="dxa"/>
            <w:vMerge/>
            <w:tcBorders>
              <w:left w:val="single" w:sz="4" w:space="0" w:color="auto"/>
              <w:right w:val="single" w:sz="4" w:space="0" w:color="auto"/>
            </w:tcBorders>
            <w:shd w:val="clear" w:color="auto" w:fill="auto"/>
            <w:tcMar>
              <w:top w:w="39" w:type="dxa"/>
              <w:left w:w="39" w:type="dxa"/>
              <w:bottom w:w="39" w:type="dxa"/>
              <w:right w:w="39" w:type="dxa"/>
            </w:tcMar>
            <w:vAlign w:val="center"/>
          </w:tcPr>
          <w:p w:rsidR="00E4131A" w:rsidRPr="001B0624" w:rsidRDefault="00E4131A" w:rsidP="007955B3">
            <w:pPr>
              <w:rPr>
                <w:i/>
                <w:szCs w:val="24"/>
              </w:rPr>
            </w:pP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E4131A" w:rsidRPr="001B0624" w:rsidRDefault="00E4131A" w:rsidP="007955B3">
            <w:pPr>
              <w:jc w:val="center"/>
              <w:rPr>
                <w:szCs w:val="24"/>
              </w:rPr>
            </w:pPr>
            <w:r w:rsidRPr="001B0624">
              <w:rPr>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4131A" w:rsidRPr="001B0624" w:rsidRDefault="00E4131A" w:rsidP="00283500">
            <w:pPr>
              <w:jc w:val="center"/>
              <w:rPr>
                <w:szCs w:val="24"/>
              </w:rPr>
            </w:pPr>
            <w:r w:rsidRPr="001B0624">
              <w:rPr>
                <w:szCs w:val="24"/>
              </w:rPr>
              <w:t>11 объектов</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4131A" w:rsidRPr="001B0624" w:rsidRDefault="00E4131A" w:rsidP="007955B3">
            <w:pPr>
              <w:jc w:val="center"/>
              <w:rPr>
                <w:szCs w:val="24"/>
              </w:rPr>
            </w:pPr>
            <w:r w:rsidRPr="001B0624">
              <w:rPr>
                <w:szCs w:val="24"/>
              </w:rPr>
              <w:t>П</w:t>
            </w:r>
          </w:p>
        </w:tc>
      </w:tr>
      <w:tr w:rsidR="00E4131A" w:rsidRPr="001B0624" w:rsidTr="006D6E8B">
        <w:trPr>
          <w:cantSplit/>
          <w:trHeight w:val="149"/>
        </w:trPr>
        <w:tc>
          <w:tcPr>
            <w:tcW w:w="993" w:type="dxa"/>
            <w:vMerge/>
            <w:tcBorders>
              <w:left w:val="single" w:sz="4" w:space="0" w:color="auto"/>
              <w:right w:val="single" w:sz="4" w:space="0" w:color="auto"/>
            </w:tcBorders>
            <w:shd w:val="clear" w:color="auto" w:fill="auto"/>
            <w:tcMar>
              <w:top w:w="39" w:type="dxa"/>
              <w:left w:w="39" w:type="dxa"/>
              <w:bottom w:w="39" w:type="dxa"/>
              <w:right w:w="39" w:type="dxa"/>
            </w:tcMar>
            <w:vAlign w:val="center"/>
          </w:tcPr>
          <w:p w:rsidR="00E4131A" w:rsidRPr="001B0624" w:rsidRDefault="00E4131A" w:rsidP="007955B3">
            <w:pPr>
              <w:jc w:val="center"/>
              <w:rPr>
                <w:szCs w:val="24"/>
              </w:rPr>
            </w:pPr>
          </w:p>
        </w:tc>
        <w:tc>
          <w:tcPr>
            <w:tcW w:w="14033" w:type="dxa"/>
            <w:vMerge/>
            <w:tcBorders>
              <w:left w:val="single" w:sz="4" w:space="0" w:color="auto"/>
              <w:right w:val="single" w:sz="4" w:space="0" w:color="auto"/>
            </w:tcBorders>
            <w:shd w:val="clear" w:color="auto" w:fill="auto"/>
            <w:tcMar>
              <w:top w:w="39" w:type="dxa"/>
              <w:left w:w="39" w:type="dxa"/>
              <w:bottom w:w="39" w:type="dxa"/>
              <w:right w:w="39" w:type="dxa"/>
            </w:tcMar>
            <w:vAlign w:val="center"/>
          </w:tcPr>
          <w:p w:rsidR="00E4131A" w:rsidRPr="001B0624" w:rsidRDefault="00E4131A" w:rsidP="007955B3">
            <w:pPr>
              <w:rPr>
                <w:i/>
                <w:szCs w:val="24"/>
              </w:rPr>
            </w:pP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E4131A" w:rsidRPr="001B0624" w:rsidRDefault="00E4131A" w:rsidP="007955B3">
            <w:pPr>
              <w:jc w:val="center"/>
              <w:rPr>
                <w:szCs w:val="24"/>
              </w:rPr>
            </w:pPr>
            <w:r w:rsidRPr="001B0624">
              <w:rPr>
                <w:szCs w:val="24"/>
              </w:rPr>
              <w:t>Расчетный срок</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4131A" w:rsidRPr="001B0624" w:rsidRDefault="00E4131A" w:rsidP="00283500">
            <w:pPr>
              <w:jc w:val="center"/>
              <w:rPr>
                <w:szCs w:val="24"/>
              </w:rPr>
            </w:pPr>
            <w:r w:rsidRPr="001B0624">
              <w:rPr>
                <w:szCs w:val="24"/>
              </w:rPr>
              <w:t>1 объект</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4131A" w:rsidRPr="001B0624" w:rsidRDefault="00E4131A" w:rsidP="007955B3">
            <w:pPr>
              <w:jc w:val="center"/>
              <w:rPr>
                <w:szCs w:val="24"/>
              </w:rPr>
            </w:pPr>
            <w:r w:rsidRPr="001B0624">
              <w:rPr>
                <w:szCs w:val="24"/>
              </w:rPr>
              <w:t>Р</w:t>
            </w:r>
          </w:p>
        </w:tc>
      </w:tr>
      <w:tr w:rsidR="00E4131A" w:rsidRPr="001B0624" w:rsidTr="006D6E8B">
        <w:trPr>
          <w:cantSplit/>
          <w:trHeight w:val="168"/>
        </w:trPr>
        <w:tc>
          <w:tcPr>
            <w:tcW w:w="993"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E4131A" w:rsidRPr="001B0624" w:rsidRDefault="00E4131A" w:rsidP="007955B3">
            <w:pPr>
              <w:jc w:val="center"/>
              <w:rPr>
                <w:szCs w:val="24"/>
              </w:rPr>
            </w:pPr>
          </w:p>
        </w:tc>
        <w:tc>
          <w:tcPr>
            <w:tcW w:w="14033"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E4131A" w:rsidRPr="001B0624" w:rsidRDefault="00E4131A" w:rsidP="007955B3">
            <w:pPr>
              <w:rPr>
                <w:i/>
                <w:szCs w:val="24"/>
              </w:rPr>
            </w:pP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E4131A" w:rsidRPr="001B0624" w:rsidRDefault="00E4131A" w:rsidP="007955B3">
            <w:pPr>
              <w:jc w:val="center"/>
              <w:rPr>
                <w:szCs w:val="24"/>
              </w:rPr>
            </w:pPr>
            <w:r w:rsidRPr="001B0624">
              <w:rPr>
                <w:szCs w:val="24"/>
              </w:rPr>
              <w:t>Расчетный срок</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4131A" w:rsidRPr="001B0624" w:rsidRDefault="00E4131A" w:rsidP="00283500">
            <w:pPr>
              <w:jc w:val="center"/>
              <w:rPr>
                <w:szCs w:val="24"/>
              </w:rPr>
            </w:pPr>
            <w:r w:rsidRPr="001B0624">
              <w:rPr>
                <w:szCs w:val="24"/>
              </w:rPr>
              <w:t>3 объекта</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4131A" w:rsidRPr="001B0624" w:rsidRDefault="00E4131A" w:rsidP="007955B3">
            <w:pPr>
              <w:jc w:val="center"/>
              <w:rPr>
                <w:szCs w:val="24"/>
              </w:rPr>
            </w:pPr>
            <w:r w:rsidRPr="001B0624">
              <w:rPr>
                <w:szCs w:val="24"/>
              </w:rPr>
              <w:t>П</w:t>
            </w:r>
          </w:p>
        </w:tc>
      </w:tr>
    </w:tbl>
    <w:p w:rsidR="007D4817" w:rsidRPr="001B0624" w:rsidRDefault="007D4817" w:rsidP="007D4817">
      <w:pPr>
        <w:jc w:val="center"/>
        <w:rPr>
          <w:b/>
          <w:szCs w:val="24"/>
          <w:highlight w:val="yellow"/>
        </w:rPr>
      </w:pPr>
    </w:p>
    <w:p w:rsidR="007D4817" w:rsidRPr="001B0624" w:rsidRDefault="007D4817" w:rsidP="00341AB3">
      <w:pPr>
        <w:spacing w:after="200" w:line="276" w:lineRule="auto"/>
        <w:jc w:val="center"/>
        <w:rPr>
          <w:b/>
          <w:szCs w:val="24"/>
        </w:rPr>
      </w:pPr>
      <w:r w:rsidRPr="001B0624">
        <w:rPr>
          <w:b/>
          <w:szCs w:val="24"/>
        </w:rPr>
        <w:t>Сведения о планируемых для размещения объектах регионального значения</w:t>
      </w:r>
    </w:p>
    <w:tbl>
      <w:tblPr>
        <w:tblW w:w="26866" w:type="dxa"/>
        <w:tblInd w:w="-103" w:type="dxa"/>
        <w:tblBorders>
          <w:top w:val="nil"/>
          <w:left w:val="nil"/>
          <w:bottom w:val="nil"/>
          <w:right w:val="nil"/>
        </w:tblBorders>
        <w:tblLayout w:type="fixed"/>
        <w:tblCellMar>
          <w:left w:w="0" w:type="dxa"/>
          <w:right w:w="0" w:type="dxa"/>
        </w:tblCellMar>
        <w:tblLook w:val="0000"/>
      </w:tblPr>
      <w:tblGrid>
        <w:gridCol w:w="851"/>
        <w:gridCol w:w="14175"/>
        <w:gridCol w:w="2765"/>
        <w:gridCol w:w="1983"/>
        <w:gridCol w:w="1773"/>
        <w:gridCol w:w="1773"/>
        <w:gridCol w:w="1773"/>
        <w:gridCol w:w="1773"/>
      </w:tblGrid>
      <w:tr w:rsidR="007D4817" w:rsidRPr="00E730BC" w:rsidTr="00E4131A">
        <w:trPr>
          <w:gridAfter w:val="3"/>
          <w:wAfter w:w="5319" w:type="dxa"/>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E730BC" w:rsidRDefault="007D4817" w:rsidP="007955B3">
            <w:pPr>
              <w:jc w:val="center"/>
              <w:rPr>
                <w:b/>
                <w:color w:val="000000"/>
                <w:szCs w:val="24"/>
              </w:rPr>
            </w:pPr>
            <w:r w:rsidRPr="00E730BC">
              <w:rPr>
                <w:b/>
                <w:color w:val="000000"/>
                <w:szCs w:val="24"/>
              </w:rPr>
              <w:t>№ п/п</w:t>
            </w:r>
          </w:p>
        </w:tc>
        <w:tc>
          <w:tcPr>
            <w:tcW w:w="14175"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E730BC" w:rsidRDefault="007D4817" w:rsidP="007955B3">
            <w:pPr>
              <w:jc w:val="center"/>
              <w:rPr>
                <w:b/>
                <w:color w:val="000000"/>
                <w:szCs w:val="24"/>
              </w:rPr>
            </w:pPr>
            <w:r w:rsidRPr="00E730BC">
              <w:rPr>
                <w:b/>
                <w:color w:val="000000"/>
                <w:szCs w:val="24"/>
              </w:rPr>
              <w:t>Планируемые для размещения объекты</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E730BC" w:rsidRDefault="007D4817" w:rsidP="007955B3">
            <w:pPr>
              <w:jc w:val="center"/>
              <w:rPr>
                <w:b/>
                <w:color w:val="000000"/>
                <w:szCs w:val="24"/>
              </w:rPr>
            </w:pPr>
            <w:r w:rsidRPr="00E730BC">
              <w:rPr>
                <w:b/>
                <w:color w:val="000000"/>
                <w:szCs w:val="24"/>
              </w:rPr>
              <w:t>Срок реализации</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E730BC" w:rsidRDefault="007D4817" w:rsidP="007955B3">
            <w:pPr>
              <w:jc w:val="center"/>
              <w:rPr>
                <w:b/>
                <w:szCs w:val="24"/>
              </w:rPr>
            </w:pPr>
            <w:r w:rsidRPr="00E730BC">
              <w:rPr>
                <w:b/>
                <w:szCs w:val="24"/>
              </w:rPr>
              <w:t>Количество объектов</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E730BC" w:rsidRDefault="007D4817" w:rsidP="007955B3">
            <w:pPr>
              <w:jc w:val="center"/>
              <w:rPr>
                <w:b/>
                <w:szCs w:val="24"/>
              </w:rPr>
            </w:pPr>
            <w:r w:rsidRPr="00E730BC">
              <w:rPr>
                <w:b/>
                <w:szCs w:val="24"/>
              </w:rPr>
              <w:t>Статус*</w:t>
            </w:r>
          </w:p>
        </w:tc>
      </w:tr>
      <w:tr w:rsidR="007D4817" w:rsidRPr="00E730BC" w:rsidTr="00E4131A">
        <w:trPr>
          <w:gridAfter w:val="3"/>
          <w:wAfter w:w="5319" w:type="dxa"/>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E730BC" w:rsidRDefault="007D4817" w:rsidP="007955B3">
            <w:pPr>
              <w:jc w:val="center"/>
              <w:rPr>
                <w:color w:val="000000"/>
                <w:szCs w:val="24"/>
              </w:rPr>
            </w:pPr>
            <w:r w:rsidRPr="00E730BC">
              <w:rPr>
                <w:color w:val="000000"/>
                <w:szCs w:val="24"/>
              </w:rPr>
              <w:t>1</w:t>
            </w:r>
          </w:p>
        </w:tc>
        <w:tc>
          <w:tcPr>
            <w:tcW w:w="20696" w:type="dxa"/>
            <w:gridSpan w:val="4"/>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E730BC" w:rsidRDefault="007D4817" w:rsidP="007955B3">
            <w:pPr>
              <w:jc w:val="center"/>
              <w:rPr>
                <w:i/>
                <w:szCs w:val="24"/>
              </w:rPr>
            </w:pPr>
            <w:r w:rsidRPr="00E730BC">
              <w:rPr>
                <w:b/>
                <w:i/>
                <w:color w:val="000000"/>
                <w:szCs w:val="24"/>
              </w:rPr>
              <w:t xml:space="preserve"> Объекты в области электроснабжения</w:t>
            </w:r>
          </w:p>
        </w:tc>
      </w:tr>
      <w:tr w:rsidR="007D4817" w:rsidRPr="00E730BC" w:rsidTr="00E4131A">
        <w:trPr>
          <w:gridAfter w:val="3"/>
          <w:wAfter w:w="5319" w:type="dxa"/>
          <w:trHeight w:val="20"/>
        </w:trPr>
        <w:tc>
          <w:tcPr>
            <w:tcW w:w="851"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7D4817" w:rsidRPr="00E730BC" w:rsidRDefault="007D4817" w:rsidP="007955B3">
            <w:pPr>
              <w:jc w:val="center"/>
              <w:rPr>
                <w:color w:val="000000"/>
                <w:szCs w:val="24"/>
              </w:rPr>
            </w:pPr>
            <w:r w:rsidRPr="00E730BC">
              <w:rPr>
                <w:color w:val="000000"/>
                <w:szCs w:val="24"/>
              </w:rPr>
              <w:t>1.1</w:t>
            </w:r>
          </w:p>
        </w:tc>
        <w:tc>
          <w:tcPr>
            <w:tcW w:w="14175"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7D4817" w:rsidRPr="00E730BC" w:rsidRDefault="007D4817" w:rsidP="007955B3">
            <w:pPr>
              <w:rPr>
                <w:color w:val="000000"/>
                <w:szCs w:val="24"/>
              </w:rPr>
            </w:pPr>
            <w:r w:rsidRPr="00E730BC">
              <w:rPr>
                <w:color w:val="000000"/>
                <w:szCs w:val="24"/>
              </w:rPr>
              <w:t>Электрическая подстанция, номинальный класс напряжения которой составляет 110 кВ и выше</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E730BC" w:rsidRDefault="007D4817" w:rsidP="007955B3">
            <w:pPr>
              <w:jc w:val="center"/>
              <w:rPr>
                <w:color w:val="000000"/>
                <w:szCs w:val="24"/>
              </w:rPr>
            </w:pPr>
            <w:r w:rsidRPr="00E730BC">
              <w:rPr>
                <w:color w:val="000000"/>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E730BC" w:rsidRDefault="007D4817" w:rsidP="007955B3">
            <w:pPr>
              <w:jc w:val="center"/>
              <w:rPr>
                <w:szCs w:val="24"/>
              </w:rPr>
            </w:pPr>
            <w:r w:rsidRPr="00E730BC">
              <w:rPr>
                <w:szCs w:val="24"/>
              </w:rPr>
              <w:t>1 объект</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E730BC" w:rsidRDefault="007D4817" w:rsidP="007955B3">
            <w:pPr>
              <w:jc w:val="center"/>
              <w:rPr>
                <w:szCs w:val="24"/>
              </w:rPr>
            </w:pPr>
            <w:r w:rsidRPr="00E730BC">
              <w:rPr>
                <w:szCs w:val="24"/>
              </w:rPr>
              <w:t>Р</w:t>
            </w:r>
          </w:p>
        </w:tc>
      </w:tr>
      <w:tr w:rsidR="007D4817" w:rsidRPr="00E730BC" w:rsidTr="00E4131A">
        <w:trPr>
          <w:gridAfter w:val="3"/>
          <w:wAfter w:w="5319" w:type="dxa"/>
          <w:trHeight w:val="20"/>
        </w:trPr>
        <w:tc>
          <w:tcPr>
            <w:tcW w:w="851"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E730BC" w:rsidRDefault="007D4817" w:rsidP="007955B3">
            <w:pPr>
              <w:jc w:val="center"/>
              <w:rPr>
                <w:color w:val="000000"/>
                <w:szCs w:val="24"/>
              </w:rPr>
            </w:pPr>
          </w:p>
        </w:tc>
        <w:tc>
          <w:tcPr>
            <w:tcW w:w="14175"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E730BC" w:rsidRDefault="007D4817" w:rsidP="007955B3">
            <w:pPr>
              <w:rPr>
                <w:i/>
                <w:color w:val="000000"/>
                <w:szCs w:val="24"/>
              </w:rPr>
            </w:pP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E730BC" w:rsidRDefault="007D4817" w:rsidP="007955B3">
            <w:pPr>
              <w:jc w:val="center"/>
              <w:rPr>
                <w:color w:val="000000"/>
                <w:szCs w:val="24"/>
              </w:rPr>
            </w:pPr>
            <w:r w:rsidRPr="00E730BC">
              <w:rPr>
                <w:color w:val="000000"/>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E730BC" w:rsidRDefault="008F4A80" w:rsidP="007955B3">
            <w:pPr>
              <w:jc w:val="center"/>
              <w:rPr>
                <w:szCs w:val="24"/>
              </w:rPr>
            </w:pPr>
            <w:r>
              <w:rPr>
                <w:szCs w:val="24"/>
              </w:rPr>
              <w:t>4</w:t>
            </w:r>
            <w:r w:rsidR="007D4817" w:rsidRPr="00E730BC">
              <w:rPr>
                <w:szCs w:val="24"/>
              </w:rPr>
              <w:t xml:space="preserve"> объекта</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E730BC" w:rsidRDefault="007D4817" w:rsidP="007955B3">
            <w:pPr>
              <w:jc w:val="center"/>
              <w:rPr>
                <w:szCs w:val="24"/>
              </w:rPr>
            </w:pPr>
            <w:r w:rsidRPr="00E730BC">
              <w:rPr>
                <w:szCs w:val="24"/>
              </w:rPr>
              <w:t>П</w:t>
            </w:r>
          </w:p>
        </w:tc>
      </w:tr>
      <w:tr w:rsidR="007D4817" w:rsidRPr="00E730BC" w:rsidTr="00E4131A">
        <w:trPr>
          <w:gridAfter w:val="3"/>
          <w:wAfter w:w="5319" w:type="dxa"/>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E730BC" w:rsidRDefault="007D4817" w:rsidP="007955B3">
            <w:pPr>
              <w:jc w:val="center"/>
              <w:rPr>
                <w:color w:val="000000"/>
                <w:szCs w:val="24"/>
              </w:rPr>
            </w:pPr>
            <w:r w:rsidRPr="00E730BC">
              <w:rPr>
                <w:color w:val="000000"/>
                <w:szCs w:val="24"/>
              </w:rPr>
              <w:t>2</w:t>
            </w:r>
          </w:p>
        </w:tc>
        <w:tc>
          <w:tcPr>
            <w:tcW w:w="20696" w:type="dxa"/>
            <w:gridSpan w:val="4"/>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E730BC" w:rsidRDefault="007D4817" w:rsidP="007955B3">
            <w:pPr>
              <w:jc w:val="center"/>
              <w:rPr>
                <w:i/>
                <w:szCs w:val="24"/>
              </w:rPr>
            </w:pPr>
            <w:r w:rsidRPr="00E730BC">
              <w:rPr>
                <w:b/>
                <w:i/>
                <w:color w:val="000000"/>
                <w:szCs w:val="24"/>
              </w:rPr>
              <w:t xml:space="preserve"> Объекты в области теплоснабжения</w:t>
            </w:r>
          </w:p>
        </w:tc>
      </w:tr>
      <w:tr w:rsidR="007D4817" w:rsidRPr="00B473CB" w:rsidTr="00E4131A">
        <w:trPr>
          <w:gridAfter w:val="3"/>
          <w:wAfter w:w="5319" w:type="dxa"/>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3143D9" w:rsidRDefault="007D4817" w:rsidP="007955B3">
            <w:pPr>
              <w:jc w:val="center"/>
              <w:rPr>
                <w:color w:val="000000"/>
                <w:szCs w:val="24"/>
              </w:rPr>
            </w:pPr>
            <w:r w:rsidRPr="003143D9">
              <w:rPr>
                <w:color w:val="000000"/>
                <w:szCs w:val="24"/>
              </w:rPr>
              <w:t>2.1</w:t>
            </w:r>
          </w:p>
        </w:tc>
        <w:tc>
          <w:tcPr>
            <w:tcW w:w="14175"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3143D9" w:rsidRDefault="00F22AF2" w:rsidP="007955B3">
            <w:pPr>
              <w:rPr>
                <w:color w:val="000000"/>
                <w:szCs w:val="24"/>
              </w:rPr>
            </w:pPr>
            <w:r w:rsidRPr="002A1E3C">
              <w:rPr>
                <w:color w:val="000000"/>
                <w:szCs w:val="24"/>
              </w:rPr>
              <w:t>Тепловая перекачивающая насосная станция (отдельно стоящая) производительностью 50000 куб.м</w:t>
            </w:r>
            <w:r w:rsidR="00B96FF6">
              <w:rPr>
                <w:color w:val="000000"/>
                <w:szCs w:val="24"/>
              </w:rPr>
              <w:t xml:space="preserve">/сутки </w:t>
            </w:r>
            <w:r w:rsidRPr="002A1E3C">
              <w:rPr>
                <w:color w:val="000000"/>
                <w:szCs w:val="24"/>
              </w:rPr>
              <w:t>и выше</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3143D9" w:rsidRDefault="007D4817" w:rsidP="007955B3">
            <w:pPr>
              <w:jc w:val="center"/>
              <w:rPr>
                <w:color w:val="000000"/>
                <w:szCs w:val="24"/>
              </w:rPr>
            </w:pPr>
            <w:r w:rsidRPr="003143D9">
              <w:rPr>
                <w:color w:val="000000"/>
                <w:szCs w:val="24"/>
              </w:rPr>
              <w:t>Расчетный срок</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3143D9" w:rsidRDefault="007D4817" w:rsidP="007955B3">
            <w:pPr>
              <w:jc w:val="center"/>
              <w:rPr>
                <w:szCs w:val="24"/>
              </w:rPr>
            </w:pPr>
            <w:r w:rsidRPr="003143D9">
              <w:rPr>
                <w:szCs w:val="24"/>
              </w:rPr>
              <w:t>1 объект</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3143D9" w:rsidRDefault="00F22AF2" w:rsidP="007955B3">
            <w:pPr>
              <w:jc w:val="center"/>
              <w:rPr>
                <w:szCs w:val="24"/>
              </w:rPr>
            </w:pPr>
            <w:r>
              <w:rPr>
                <w:szCs w:val="24"/>
              </w:rPr>
              <w:t>Р</w:t>
            </w:r>
          </w:p>
        </w:tc>
      </w:tr>
      <w:tr w:rsidR="007D4817" w:rsidRPr="00806D67" w:rsidTr="00E4131A">
        <w:trPr>
          <w:gridAfter w:val="3"/>
          <w:wAfter w:w="5319" w:type="dxa"/>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3913EA" w:rsidRDefault="003913EA" w:rsidP="007955B3">
            <w:pPr>
              <w:jc w:val="center"/>
              <w:rPr>
                <w:szCs w:val="24"/>
              </w:rPr>
            </w:pPr>
            <w:r w:rsidRPr="003913EA">
              <w:rPr>
                <w:szCs w:val="24"/>
              </w:rPr>
              <w:t>3</w:t>
            </w:r>
          </w:p>
        </w:tc>
        <w:tc>
          <w:tcPr>
            <w:tcW w:w="20696" w:type="dxa"/>
            <w:gridSpan w:val="4"/>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3913EA" w:rsidRDefault="007D4817" w:rsidP="007955B3">
            <w:pPr>
              <w:jc w:val="center"/>
              <w:rPr>
                <w:i/>
                <w:szCs w:val="24"/>
              </w:rPr>
            </w:pPr>
            <w:r w:rsidRPr="003913EA">
              <w:rPr>
                <w:b/>
                <w:i/>
                <w:szCs w:val="24"/>
              </w:rPr>
              <w:t>Объекты в области  водоотведения</w:t>
            </w:r>
          </w:p>
        </w:tc>
      </w:tr>
      <w:tr w:rsidR="008844BD" w:rsidRPr="00806D67" w:rsidTr="00E4131A">
        <w:trPr>
          <w:gridAfter w:val="3"/>
          <w:wAfter w:w="5319" w:type="dxa"/>
          <w:trHeight w:val="20"/>
        </w:trPr>
        <w:tc>
          <w:tcPr>
            <w:tcW w:w="851" w:type="dxa"/>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8844BD" w:rsidRPr="003913EA" w:rsidRDefault="003913EA" w:rsidP="007955B3">
            <w:pPr>
              <w:jc w:val="center"/>
              <w:rPr>
                <w:szCs w:val="24"/>
              </w:rPr>
            </w:pPr>
            <w:r w:rsidRPr="003913EA">
              <w:rPr>
                <w:szCs w:val="24"/>
              </w:rPr>
              <w:t>3</w:t>
            </w:r>
            <w:r w:rsidR="008844BD" w:rsidRPr="003913EA">
              <w:rPr>
                <w:szCs w:val="24"/>
              </w:rPr>
              <w:t>.1</w:t>
            </w:r>
          </w:p>
        </w:tc>
        <w:tc>
          <w:tcPr>
            <w:tcW w:w="14175" w:type="dxa"/>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8844BD" w:rsidRPr="003913EA" w:rsidRDefault="008844BD" w:rsidP="007955B3">
            <w:pPr>
              <w:rPr>
                <w:szCs w:val="24"/>
              </w:rPr>
            </w:pPr>
            <w:r w:rsidRPr="003913EA">
              <w:rPr>
                <w:szCs w:val="24"/>
              </w:rPr>
              <w:t>Очистные сооружения дождевой канализации (поверхностного (ливневого) стока) производительностью 10000 куб.м</w:t>
            </w:r>
            <w:r w:rsidR="00B96FF6">
              <w:rPr>
                <w:szCs w:val="24"/>
              </w:rPr>
              <w:t xml:space="preserve">/сутки </w:t>
            </w:r>
            <w:r w:rsidRPr="003913EA">
              <w:rPr>
                <w:szCs w:val="24"/>
              </w:rPr>
              <w:t>и выше</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8844BD" w:rsidRPr="00806D67" w:rsidRDefault="008844BD" w:rsidP="000F0DEA">
            <w:pPr>
              <w:jc w:val="center"/>
              <w:rPr>
                <w:color w:val="000000"/>
                <w:szCs w:val="24"/>
              </w:rPr>
            </w:pPr>
            <w:r w:rsidRPr="00806D67">
              <w:rPr>
                <w:color w:val="000000"/>
                <w:szCs w:val="24"/>
              </w:rPr>
              <w:t>Расчетный срок</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8844BD" w:rsidRPr="00806D67" w:rsidRDefault="008844BD" w:rsidP="000F0DEA">
            <w:pPr>
              <w:jc w:val="center"/>
              <w:rPr>
                <w:szCs w:val="24"/>
              </w:rPr>
            </w:pPr>
            <w:r w:rsidRPr="00806D67">
              <w:rPr>
                <w:szCs w:val="24"/>
              </w:rPr>
              <w:t>3 объекта</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8844BD" w:rsidRPr="00806D67" w:rsidRDefault="008844BD" w:rsidP="000F0DEA">
            <w:pPr>
              <w:jc w:val="center"/>
              <w:rPr>
                <w:szCs w:val="24"/>
              </w:rPr>
            </w:pPr>
            <w:r w:rsidRPr="00806D67">
              <w:rPr>
                <w:szCs w:val="24"/>
              </w:rPr>
              <w:t>П</w:t>
            </w:r>
          </w:p>
        </w:tc>
      </w:tr>
      <w:tr w:rsidR="008844BD" w:rsidRPr="00222EDD" w:rsidTr="000F0DEA">
        <w:trPr>
          <w:gridAfter w:val="3"/>
          <w:wAfter w:w="5319" w:type="dxa"/>
          <w:trHeight w:val="20"/>
        </w:trPr>
        <w:tc>
          <w:tcPr>
            <w:tcW w:w="851"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8844BD" w:rsidRPr="003913EA" w:rsidRDefault="003913EA" w:rsidP="008E68C7">
            <w:pPr>
              <w:jc w:val="center"/>
              <w:rPr>
                <w:szCs w:val="24"/>
              </w:rPr>
            </w:pPr>
            <w:r w:rsidRPr="003913EA">
              <w:rPr>
                <w:szCs w:val="24"/>
              </w:rPr>
              <w:t>3</w:t>
            </w:r>
            <w:r w:rsidR="008844BD" w:rsidRPr="003913EA">
              <w:rPr>
                <w:szCs w:val="24"/>
              </w:rPr>
              <w:t>.2</w:t>
            </w:r>
          </w:p>
        </w:tc>
        <w:tc>
          <w:tcPr>
            <w:tcW w:w="14175"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8844BD" w:rsidRPr="003913EA" w:rsidRDefault="008844BD" w:rsidP="00770040">
            <w:pPr>
              <w:rPr>
                <w:szCs w:val="24"/>
              </w:rPr>
            </w:pPr>
            <w:r w:rsidRPr="003913EA">
              <w:rPr>
                <w:szCs w:val="24"/>
              </w:rPr>
              <w:t>Снегоплавильный, снегоприемный пункты, производительностью 5000 куб.м снега в сутки и выше</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8844BD" w:rsidRPr="003913EA" w:rsidRDefault="008844BD" w:rsidP="00770040">
            <w:pPr>
              <w:jc w:val="center"/>
              <w:rPr>
                <w:szCs w:val="24"/>
              </w:rPr>
            </w:pPr>
            <w:r w:rsidRPr="003913EA">
              <w:rPr>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8844BD" w:rsidRPr="003913EA" w:rsidRDefault="008844BD" w:rsidP="008E68C7">
            <w:pPr>
              <w:jc w:val="center"/>
              <w:rPr>
                <w:szCs w:val="24"/>
              </w:rPr>
            </w:pPr>
            <w:r w:rsidRPr="003913EA">
              <w:rPr>
                <w:szCs w:val="24"/>
              </w:rPr>
              <w:t>1 объект</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8844BD" w:rsidRPr="003913EA" w:rsidRDefault="008844BD" w:rsidP="00770040">
            <w:pPr>
              <w:jc w:val="center"/>
              <w:rPr>
                <w:szCs w:val="24"/>
              </w:rPr>
            </w:pPr>
            <w:r w:rsidRPr="003913EA">
              <w:rPr>
                <w:szCs w:val="24"/>
              </w:rPr>
              <w:t>П</w:t>
            </w:r>
          </w:p>
        </w:tc>
      </w:tr>
      <w:tr w:rsidR="008844BD" w:rsidRPr="00222EDD" w:rsidTr="000F0DEA">
        <w:trPr>
          <w:gridAfter w:val="3"/>
          <w:wAfter w:w="5319" w:type="dxa"/>
          <w:trHeight w:val="20"/>
        </w:trPr>
        <w:tc>
          <w:tcPr>
            <w:tcW w:w="851"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8844BD" w:rsidRPr="003913EA" w:rsidRDefault="008844BD" w:rsidP="008E68C7">
            <w:pPr>
              <w:jc w:val="center"/>
              <w:rPr>
                <w:szCs w:val="24"/>
              </w:rPr>
            </w:pPr>
          </w:p>
        </w:tc>
        <w:tc>
          <w:tcPr>
            <w:tcW w:w="14175"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8844BD" w:rsidRPr="003913EA" w:rsidRDefault="008844BD" w:rsidP="00770040">
            <w:pPr>
              <w:rPr>
                <w:szCs w:val="24"/>
              </w:rPr>
            </w:pP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8844BD" w:rsidRPr="003913EA" w:rsidRDefault="008844BD" w:rsidP="000F0DEA">
            <w:pPr>
              <w:jc w:val="center"/>
              <w:rPr>
                <w:szCs w:val="24"/>
              </w:rPr>
            </w:pPr>
            <w:r w:rsidRPr="003913EA">
              <w:rPr>
                <w:szCs w:val="24"/>
              </w:rPr>
              <w:t>Расчетный срок</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8844BD" w:rsidRPr="003913EA" w:rsidRDefault="008844BD" w:rsidP="000F0DEA">
            <w:pPr>
              <w:jc w:val="center"/>
              <w:rPr>
                <w:szCs w:val="24"/>
              </w:rPr>
            </w:pPr>
            <w:r w:rsidRPr="003913EA">
              <w:rPr>
                <w:szCs w:val="24"/>
              </w:rPr>
              <w:t>3 объекта</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8844BD" w:rsidRPr="003913EA" w:rsidRDefault="008844BD" w:rsidP="000F0DEA">
            <w:pPr>
              <w:jc w:val="center"/>
              <w:rPr>
                <w:szCs w:val="24"/>
              </w:rPr>
            </w:pPr>
            <w:r w:rsidRPr="003913EA">
              <w:rPr>
                <w:szCs w:val="24"/>
              </w:rPr>
              <w:t>П</w:t>
            </w:r>
          </w:p>
        </w:tc>
      </w:tr>
      <w:tr w:rsidR="006E694D" w:rsidRPr="00222EDD" w:rsidTr="000F0DEA">
        <w:trPr>
          <w:gridAfter w:val="3"/>
          <w:wAfter w:w="5319" w:type="dxa"/>
          <w:trHeight w:val="20"/>
        </w:trPr>
        <w:tc>
          <w:tcPr>
            <w:tcW w:w="851" w:type="dxa"/>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6E694D" w:rsidRPr="003913EA" w:rsidRDefault="003913EA" w:rsidP="008E68C7">
            <w:pPr>
              <w:jc w:val="center"/>
              <w:rPr>
                <w:szCs w:val="24"/>
              </w:rPr>
            </w:pPr>
            <w:r w:rsidRPr="003913EA">
              <w:rPr>
                <w:szCs w:val="24"/>
              </w:rPr>
              <w:t>4</w:t>
            </w:r>
          </w:p>
        </w:tc>
        <w:tc>
          <w:tcPr>
            <w:tcW w:w="20696" w:type="dxa"/>
            <w:gridSpan w:val="4"/>
            <w:tcBorders>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6E694D" w:rsidRPr="003913EA" w:rsidRDefault="006E694D" w:rsidP="000F0DEA">
            <w:pPr>
              <w:jc w:val="center"/>
              <w:rPr>
                <w:szCs w:val="24"/>
              </w:rPr>
            </w:pPr>
            <w:r w:rsidRPr="003913EA">
              <w:rPr>
                <w:b/>
                <w:i/>
                <w:szCs w:val="24"/>
              </w:rPr>
              <w:t xml:space="preserve">Объекты в области </w:t>
            </w:r>
            <w:r w:rsidRPr="003913EA">
              <w:rPr>
                <w:b/>
                <w:i/>
                <w:iCs/>
                <w:szCs w:val="24"/>
              </w:rPr>
              <w:t>уборки территории Санкт-Петербурга</w:t>
            </w:r>
          </w:p>
        </w:tc>
      </w:tr>
      <w:tr w:rsidR="005B7E71" w:rsidRPr="00222EDD" w:rsidTr="000F0DEA">
        <w:trPr>
          <w:gridAfter w:val="3"/>
          <w:wAfter w:w="5319" w:type="dxa"/>
          <w:trHeight w:val="20"/>
        </w:trPr>
        <w:tc>
          <w:tcPr>
            <w:tcW w:w="851" w:type="dxa"/>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3913EA" w:rsidP="008E68C7">
            <w:pPr>
              <w:jc w:val="center"/>
              <w:rPr>
                <w:szCs w:val="24"/>
              </w:rPr>
            </w:pPr>
            <w:r w:rsidRPr="003913EA">
              <w:rPr>
                <w:szCs w:val="24"/>
              </w:rPr>
              <w:t>4</w:t>
            </w:r>
            <w:r w:rsidR="005B7E71" w:rsidRPr="003913EA">
              <w:rPr>
                <w:szCs w:val="24"/>
              </w:rPr>
              <w:t>.1</w:t>
            </w:r>
          </w:p>
        </w:tc>
        <w:tc>
          <w:tcPr>
            <w:tcW w:w="14175" w:type="dxa"/>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0F0DEA">
            <w:pPr>
              <w:rPr>
                <w:szCs w:val="24"/>
              </w:rPr>
            </w:pPr>
            <w:r w:rsidRPr="003913EA">
              <w:rPr>
                <w:szCs w:val="24"/>
              </w:rPr>
              <w:t>Гараж</w:t>
            </w:r>
            <w:r w:rsidR="00B96FF6">
              <w:rPr>
                <w:szCs w:val="24"/>
              </w:rPr>
              <w:t xml:space="preserve"> (гараж-стоянка)</w:t>
            </w:r>
            <w:r w:rsidRPr="003913EA">
              <w:rPr>
                <w:szCs w:val="24"/>
              </w:rPr>
              <w:t>, плоскостная стоянка автомобилей открытого хранения, вместимость которых составляет не менее 50 единиц, для обслуживания и хранения грузовых автомобилей и иной техники, используемой для уборки территории Санкт-Петербурга</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0F0DEA">
            <w:pPr>
              <w:jc w:val="center"/>
              <w:rPr>
                <w:szCs w:val="24"/>
              </w:rPr>
            </w:pPr>
            <w:r w:rsidRPr="003913EA">
              <w:rPr>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0F0DEA">
            <w:pPr>
              <w:jc w:val="center"/>
              <w:rPr>
                <w:szCs w:val="24"/>
              </w:rPr>
            </w:pPr>
            <w:r w:rsidRPr="003913EA">
              <w:rPr>
                <w:szCs w:val="24"/>
              </w:rPr>
              <w:t>1 объект</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0F0DEA">
            <w:pPr>
              <w:jc w:val="center"/>
              <w:rPr>
                <w:szCs w:val="24"/>
              </w:rPr>
            </w:pPr>
            <w:r w:rsidRPr="003913EA">
              <w:rPr>
                <w:szCs w:val="24"/>
              </w:rPr>
              <w:t>П</w:t>
            </w:r>
          </w:p>
        </w:tc>
      </w:tr>
      <w:tr w:rsidR="005B7E71" w:rsidRPr="00B473CB" w:rsidTr="00E4131A">
        <w:trPr>
          <w:gridAfter w:val="3"/>
          <w:wAfter w:w="5319" w:type="dxa"/>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7955B3">
            <w:pPr>
              <w:jc w:val="center"/>
              <w:rPr>
                <w:szCs w:val="24"/>
              </w:rPr>
            </w:pPr>
            <w:r w:rsidRPr="003913EA">
              <w:rPr>
                <w:szCs w:val="24"/>
              </w:rPr>
              <w:t>5</w:t>
            </w:r>
          </w:p>
        </w:tc>
        <w:tc>
          <w:tcPr>
            <w:tcW w:w="20696" w:type="dxa"/>
            <w:gridSpan w:val="4"/>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7955B3">
            <w:pPr>
              <w:jc w:val="center"/>
              <w:rPr>
                <w:i/>
                <w:szCs w:val="24"/>
              </w:rPr>
            </w:pPr>
            <w:r w:rsidRPr="003913EA">
              <w:rPr>
                <w:b/>
                <w:i/>
                <w:szCs w:val="24"/>
              </w:rPr>
              <w:t>Автомобильные дороги регионального значения и улично-дорожная сеть</w:t>
            </w:r>
          </w:p>
        </w:tc>
      </w:tr>
      <w:tr w:rsidR="005B7E71" w:rsidRPr="00B473CB" w:rsidTr="00E4131A">
        <w:trPr>
          <w:gridAfter w:val="3"/>
          <w:wAfter w:w="5319" w:type="dxa"/>
          <w:trHeight w:val="20"/>
        </w:trPr>
        <w:tc>
          <w:tcPr>
            <w:tcW w:w="851"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7955B3">
            <w:pPr>
              <w:jc w:val="center"/>
              <w:rPr>
                <w:szCs w:val="24"/>
              </w:rPr>
            </w:pPr>
            <w:r w:rsidRPr="003913EA">
              <w:rPr>
                <w:szCs w:val="24"/>
              </w:rPr>
              <w:t>5.1</w:t>
            </w:r>
          </w:p>
        </w:tc>
        <w:tc>
          <w:tcPr>
            <w:tcW w:w="14175"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7955B3">
            <w:pPr>
              <w:rPr>
                <w:szCs w:val="24"/>
              </w:rPr>
            </w:pPr>
            <w:r w:rsidRPr="003913EA">
              <w:rPr>
                <w:szCs w:val="24"/>
              </w:rPr>
              <w:t>Мостовое сооружение в составе магистральных дорог, магистральных улиц</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7955B3">
            <w:pPr>
              <w:jc w:val="center"/>
              <w:rPr>
                <w:szCs w:val="24"/>
              </w:rPr>
            </w:pPr>
            <w:r w:rsidRPr="003913EA">
              <w:rPr>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E4131A">
            <w:pPr>
              <w:jc w:val="center"/>
              <w:rPr>
                <w:szCs w:val="24"/>
              </w:rPr>
            </w:pPr>
            <w:r w:rsidRPr="003913EA">
              <w:rPr>
                <w:szCs w:val="24"/>
              </w:rPr>
              <w:t>6 объектов</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Р</w:t>
            </w:r>
          </w:p>
        </w:tc>
      </w:tr>
      <w:tr w:rsidR="005B7E71" w:rsidRPr="00B473CB" w:rsidTr="00E4131A">
        <w:trPr>
          <w:gridAfter w:val="3"/>
          <w:wAfter w:w="5319" w:type="dxa"/>
          <w:trHeight w:val="20"/>
        </w:trPr>
        <w:tc>
          <w:tcPr>
            <w:tcW w:w="851" w:type="dxa"/>
            <w:vMerge/>
            <w:tcBorders>
              <w:left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7955B3">
            <w:pPr>
              <w:jc w:val="center"/>
              <w:rPr>
                <w:szCs w:val="24"/>
              </w:rPr>
            </w:pPr>
          </w:p>
        </w:tc>
        <w:tc>
          <w:tcPr>
            <w:tcW w:w="14175" w:type="dxa"/>
            <w:vMerge/>
            <w:tcBorders>
              <w:left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7955B3">
            <w:pPr>
              <w:rPr>
                <w:szCs w:val="24"/>
              </w:rPr>
            </w:pP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7955B3">
            <w:pPr>
              <w:jc w:val="center"/>
              <w:rPr>
                <w:szCs w:val="24"/>
              </w:rPr>
            </w:pPr>
            <w:r w:rsidRPr="003913EA">
              <w:rPr>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F154D2">
            <w:pPr>
              <w:jc w:val="center"/>
              <w:rPr>
                <w:szCs w:val="24"/>
              </w:rPr>
            </w:pPr>
            <w:r w:rsidRPr="003913EA">
              <w:rPr>
                <w:szCs w:val="24"/>
              </w:rPr>
              <w:t>2</w:t>
            </w:r>
            <w:r w:rsidR="00F154D2">
              <w:rPr>
                <w:szCs w:val="24"/>
              </w:rPr>
              <w:t>7</w:t>
            </w:r>
            <w:r w:rsidRPr="003913EA">
              <w:rPr>
                <w:szCs w:val="24"/>
              </w:rPr>
              <w:t xml:space="preserve"> объектов</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П</w:t>
            </w:r>
          </w:p>
        </w:tc>
      </w:tr>
      <w:tr w:rsidR="005B7E71" w:rsidRPr="00B473CB" w:rsidTr="00E4131A">
        <w:trPr>
          <w:gridAfter w:val="3"/>
          <w:wAfter w:w="5319" w:type="dxa"/>
          <w:trHeight w:val="20"/>
        </w:trPr>
        <w:tc>
          <w:tcPr>
            <w:tcW w:w="851" w:type="dxa"/>
            <w:vMerge/>
            <w:tcBorders>
              <w:left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7955B3">
            <w:pPr>
              <w:jc w:val="center"/>
              <w:rPr>
                <w:szCs w:val="24"/>
              </w:rPr>
            </w:pPr>
          </w:p>
        </w:tc>
        <w:tc>
          <w:tcPr>
            <w:tcW w:w="14175" w:type="dxa"/>
            <w:vMerge/>
            <w:tcBorders>
              <w:left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7955B3">
            <w:pPr>
              <w:rPr>
                <w:szCs w:val="24"/>
              </w:rPr>
            </w:pP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7955B3">
            <w:pPr>
              <w:jc w:val="center"/>
              <w:rPr>
                <w:szCs w:val="24"/>
              </w:rPr>
            </w:pPr>
            <w:r w:rsidRPr="003913EA">
              <w:rPr>
                <w:szCs w:val="24"/>
              </w:rPr>
              <w:t>Расчетный срок</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E4131A">
            <w:pPr>
              <w:jc w:val="center"/>
              <w:rPr>
                <w:szCs w:val="24"/>
              </w:rPr>
            </w:pPr>
            <w:r w:rsidRPr="003913EA">
              <w:rPr>
                <w:szCs w:val="24"/>
              </w:rPr>
              <w:t>3 объекта</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Р</w:t>
            </w:r>
          </w:p>
        </w:tc>
      </w:tr>
      <w:tr w:rsidR="005B7E71" w:rsidRPr="00B473CB" w:rsidTr="00E4131A">
        <w:trPr>
          <w:gridAfter w:val="3"/>
          <w:wAfter w:w="5319" w:type="dxa"/>
          <w:trHeight w:val="278"/>
        </w:trPr>
        <w:tc>
          <w:tcPr>
            <w:tcW w:w="851" w:type="dxa"/>
            <w:vMerge/>
            <w:tcBorders>
              <w:left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7955B3">
            <w:pPr>
              <w:jc w:val="center"/>
              <w:rPr>
                <w:szCs w:val="24"/>
              </w:rPr>
            </w:pPr>
          </w:p>
        </w:tc>
        <w:tc>
          <w:tcPr>
            <w:tcW w:w="14175" w:type="dxa"/>
            <w:vMerge/>
            <w:tcBorders>
              <w:left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7955B3">
            <w:pPr>
              <w:rPr>
                <w:szCs w:val="24"/>
              </w:rPr>
            </w:pPr>
          </w:p>
        </w:tc>
        <w:tc>
          <w:tcPr>
            <w:tcW w:w="2765" w:type="dxa"/>
            <w:tcBorders>
              <w:top w:val="single" w:sz="4" w:space="0" w:color="auto"/>
              <w:left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7955B3">
            <w:pPr>
              <w:jc w:val="center"/>
              <w:rPr>
                <w:szCs w:val="24"/>
              </w:rPr>
            </w:pPr>
            <w:r w:rsidRPr="003913EA">
              <w:rPr>
                <w:szCs w:val="24"/>
              </w:rPr>
              <w:t>Расчетный срок</w:t>
            </w:r>
          </w:p>
        </w:tc>
        <w:tc>
          <w:tcPr>
            <w:tcW w:w="1983" w:type="dxa"/>
            <w:tcBorders>
              <w:top w:val="single" w:sz="4" w:space="0" w:color="auto"/>
              <w:left w:val="single" w:sz="7" w:space="0" w:color="000000"/>
              <w:right w:val="single" w:sz="7" w:space="0" w:color="000000"/>
            </w:tcBorders>
            <w:shd w:val="clear" w:color="auto" w:fill="auto"/>
            <w:tcMar>
              <w:top w:w="39" w:type="dxa"/>
              <w:left w:w="39" w:type="dxa"/>
              <w:bottom w:w="39" w:type="dxa"/>
              <w:right w:w="39" w:type="dxa"/>
            </w:tcMar>
            <w:vAlign w:val="center"/>
          </w:tcPr>
          <w:p w:rsidR="005B7E71" w:rsidRPr="003913EA" w:rsidRDefault="002E1907" w:rsidP="00B979F2">
            <w:pPr>
              <w:jc w:val="center"/>
              <w:rPr>
                <w:szCs w:val="24"/>
              </w:rPr>
            </w:pPr>
            <w:r>
              <w:rPr>
                <w:szCs w:val="24"/>
              </w:rPr>
              <w:t>3</w:t>
            </w:r>
            <w:r w:rsidR="00B979F2">
              <w:rPr>
                <w:szCs w:val="24"/>
              </w:rPr>
              <w:t>7</w:t>
            </w:r>
            <w:r w:rsidR="005B7E71" w:rsidRPr="003913EA">
              <w:rPr>
                <w:szCs w:val="24"/>
              </w:rPr>
              <w:t xml:space="preserve"> объектов</w:t>
            </w:r>
          </w:p>
        </w:tc>
        <w:tc>
          <w:tcPr>
            <w:tcW w:w="1773" w:type="dxa"/>
            <w:tcBorders>
              <w:top w:val="single" w:sz="4" w:space="0" w:color="auto"/>
              <w:left w:val="single" w:sz="7" w:space="0" w:color="000000"/>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П</w:t>
            </w:r>
          </w:p>
        </w:tc>
      </w:tr>
      <w:tr w:rsidR="005B7E71" w:rsidRPr="00B473CB" w:rsidTr="00E4131A">
        <w:trPr>
          <w:gridAfter w:val="3"/>
          <w:wAfter w:w="5319" w:type="dxa"/>
          <w:trHeight w:val="20"/>
        </w:trPr>
        <w:tc>
          <w:tcPr>
            <w:tcW w:w="851"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7955B3">
            <w:pPr>
              <w:jc w:val="center"/>
              <w:rPr>
                <w:szCs w:val="24"/>
              </w:rPr>
            </w:pPr>
            <w:r w:rsidRPr="003913EA">
              <w:rPr>
                <w:szCs w:val="24"/>
              </w:rPr>
              <w:t>5.2</w:t>
            </w:r>
          </w:p>
        </w:tc>
        <w:tc>
          <w:tcPr>
            <w:tcW w:w="14175"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7955B3">
            <w:pPr>
              <w:rPr>
                <w:szCs w:val="24"/>
              </w:rPr>
            </w:pPr>
            <w:r w:rsidRPr="003913EA">
              <w:rPr>
                <w:szCs w:val="24"/>
              </w:rPr>
              <w:t>Транспортная развязка в разных уровнях в составе магистральных дорог, магистральных улиц</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7955B3">
            <w:pPr>
              <w:jc w:val="center"/>
              <w:rPr>
                <w:szCs w:val="24"/>
              </w:rPr>
            </w:pPr>
            <w:r w:rsidRPr="003913EA">
              <w:rPr>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E4131A">
            <w:pPr>
              <w:jc w:val="center"/>
              <w:rPr>
                <w:szCs w:val="24"/>
              </w:rPr>
            </w:pPr>
            <w:r w:rsidRPr="003913EA">
              <w:rPr>
                <w:szCs w:val="24"/>
              </w:rPr>
              <w:t>5 объектов</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Р</w:t>
            </w:r>
          </w:p>
        </w:tc>
      </w:tr>
      <w:tr w:rsidR="005B7E71" w:rsidRPr="00B473CB" w:rsidTr="00E4131A">
        <w:trPr>
          <w:gridAfter w:val="3"/>
          <w:wAfter w:w="5319" w:type="dxa"/>
          <w:trHeight w:val="20"/>
        </w:trPr>
        <w:tc>
          <w:tcPr>
            <w:tcW w:w="851" w:type="dxa"/>
            <w:vMerge/>
            <w:tcBorders>
              <w:left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7955B3">
            <w:pPr>
              <w:jc w:val="center"/>
              <w:rPr>
                <w:szCs w:val="24"/>
              </w:rPr>
            </w:pPr>
          </w:p>
        </w:tc>
        <w:tc>
          <w:tcPr>
            <w:tcW w:w="14175" w:type="dxa"/>
            <w:vMerge/>
            <w:tcBorders>
              <w:left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7955B3">
            <w:pPr>
              <w:rPr>
                <w:szCs w:val="24"/>
              </w:rPr>
            </w:pP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7955B3">
            <w:pPr>
              <w:jc w:val="center"/>
              <w:rPr>
                <w:szCs w:val="24"/>
              </w:rPr>
            </w:pPr>
            <w:r w:rsidRPr="003913EA">
              <w:rPr>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5215A3">
            <w:pPr>
              <w:jc w:val="center"/>
              <w:rPr>
                <w:szCs w:val="24"/>
              </w:rPr>
            </w:pPr>
            <w:r w:rsidRPr="003913EA">
              <w:rPr>
                <w:szCs w:val="24"/>
              </w:rPr>
              <w:t>5</w:t>
            </w:r>
            <w:r w:rsidR="00D44582">
              <w:rPr>
                <w:szCs w:val="24"/>
              </w:rPr>
              <w:t>2</w:t>
            </w:r>
            <w:r w:rsidRPr="003913EA">
              <w:rPr>
                <w:szCs w:val="24"/>
              </w:rPr>
              <w:t xml:space="preserve"> объект</w:t>
            </w:r>
            <w:r w:rsidR="005215A3">
              <w:rPr>
                <w:szCs w:val="24"/>
              </w:rPr>
              <w:t>а</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П</w:t>
            </w:r>
          </w:p>
        </w:tc>
      </w:tr>
      <w:tr w:rsidR="005B7E71" w:rsidRPr="00B473CB" w:rsidTr="00E4131A">
        <w:trPr>
          <w:gridAfter w:val="3"/>
          <w:wAfter w:w="5319" w:type="dxa"/>
          <w:trHeight w:val="20"/>
        </w:trPr>
        <w:tc>
          <w:tcPr>
            <w:tcW w:w="851" w:type="dxa"/>
            <w:vMerge/>
            <w:tcBorders>
              <w:left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7955B3">
            <w:pPr>
              <w:jc w:val="center"/>
              <w:rPr>
                <w:szCs w:val="24"/>
              </w:rPr>
            </w:pPr>
          </w:p>
        </w:tc>
        <w:tc>
          <w:tcPr>
            <w:tcW w:w="14175" w:type="dxa"/>
            <w:vMerge/>
            <w:tcBorders>
              <w:left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7955B3">
            <w:pPr>
              <w:rPr>
                <w:szCs w:val="24"/>
              </w:rPr>
            </w:pP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7955B3">
            <w:pPr>
              <w:jc w:val="center"/>
              <w:rPr>
                <w:szCs w:val="24"/>
              </w:rPr>
            </w:pPr>
            <w:r w:rsidRPr="003913EA">
              <w:rPr>
                <w:szCs w:val="24"/>
              </w:rPr>
              <w:t>Расчетный срок</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E4131A">
            <w:pPr>
              <w:jc w:val="center"/>
              <w:rPr>
                <w:szCs w:val="24"/>
              </w:rPr>
            </w:pPr>
            <w:r w:rsidRPr="003913EA">
              <w:rPr>
                <w:szCs w:val="24"/>
              </w:rPr>
              <w:t>4 объекта</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Р</w:t>
            </w:r>
          </w:p>
        </w:tc>
      </w:tr>
      <w:tr w:rsidR="005B7E71" w:rsidRPr="00B473CB" w:rsidTr="00E4131A">
        <w:trPr>
          <w:gridAfter w:val="3"/>
          <w:wAfter w:w="5319" w:type="dxa"/>
          <w:trHeight w:val="20"/>
        </w:trPr>
        <w:tc>
          <w:tcPr>
            <w:tcW w:w="851"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7955B3">
            <w:pPr>
              <w:jc w:val="center"/>
              <w:rPr>
                <w:szCs w:val="24"/>
              </w:rPr>
            </w:pPr>
          </w:p>
        </w:tc>
        <w:tc>
          <w:tcPr>
            <w:tcW w:w="14175"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7955B3">
            <w:pPr>
              <w:rPr>
                <w:szCs w:val="24"/>
              </w:rPr>
            </w:pP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7955B3">
            <w:pPr>
              <w:jc w:val="center"/>
              <w:rPr>
                <w:szCs w:val="24"/>
              </w:rPr>
            </w:pPr>
            <w:r w:rsidRPr="003913EA">
              <w:rPr>
                <w:szCs w:val="24"/>
              </w:rPr>
              <w:t>Расчетный срок</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D44582" w:rsidP="00E4131A">
            <w:pPr>
              <w:jc w:val="center"/>
              <w:rPr>
                <w:szCs w:val="24"/>
              </w:rPr>
            </w:pPr>
            <w:r>
              <w:rPr>
                <w:szCs w:val="24"/>
              </w:rPr>
              <w:t>58</w:t>
            </w:r>
            <w:r w:rsidR="005B7E71" w:rsidRPr="003913EA">
              <w:rPr>
                <w:szCs w:val="24"/>
              </w:rPr>
              <w:t xml:space="preserve"> объектов</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П</w:t>
            </w:r>
          </w:p>
        </w:tc>
      </w:tr>
      <w:tr w:rsidR="005B7E71" w:rsidRPr="00B473CB" w:rsidTr="00E4131A">
        <w:trPr>
          <w:gridAfter w:val="3"/>
          <w:wAfter w:w="5319" w:type="dxa"/>
          <w:trHeight w:val="20"/>
        </w:trPr>
        <w:tc>
          <w:tcPr>
            <w:tcW w:w="851"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7955B3">
            <w:pPr>
              <w:jc w:val="center"/>
              <w:rPr>
                <w:szCs w:val="24"/>
              </w:rPr>
            </w:pPr>
            <w:r w:rsidRPr="003913EA">
              <w:rPr>
                <w:szCs w:val="24"/>
              </w:rPr>
              <w:t>5.3</w:t>
            </w:r>
          </w:p>
        </w:tc>
        <w:tc>
          <w:tcPr>
            <w:tcW w:w="14175"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7955B3">
            <w:pPr>
              <w:rPr>
                <w:szCs w:val="24"/>
              </w:rPr>
            </w:pPr>
            <w:r w:rsidRPr="003913EA">
              <w:rPr>
                <w:szCs w:val="24"/>
              </w:rPr>
              <w:t>Тоннель в составе магистральных дорог, магистральных улиц</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7955B3">
            <w:pPr>
              <w:jc w:val="center"/>
              <w:rPr>
                <w:szCs w:val="24"/>
              </w:rPr>
            </w:pPr>
            <w:r w:rsidRPr="003913EA">
              <w:rPr>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6 объектов</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П</w:t>
            </w:r>
          </w:p>
        </w:tc>
      </w:tr>
      <w:tr w:rsidR="005B7E71" w:rsidRPr="00B473CB" w:rsidTr="00E4131A">
        <w:trPr>
          <w:gridAfter w:val="3"/>
          <w:wAfter w:w="5319" w:type="dxa"/>
          <w:trHeight w:val="20"/>
        </w:trPr>
        <w:tc>
          <w:tcPr>
            <w:tcW w:w="851"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7955B3">
            <w:pPr>
              <w:jc w:val="center"/>
              <w:rPr>
                <w:szCs w:val="24"/>
              </w:rPr>
            </w:pPr>
          </w:p>
        </w:tc>
        <w:tc>
          <w:tcPr>
            <w:tcW w:w="14175"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7955B3">
            <w:pPr>
              <w:rPr>
                <w:szCs w:val="24"/>
              </w:rPr>
            </w:pP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7955B3">
            <w:pPr>
              <w:jc w:val="center"/>
              <w:rPr>
                <w:szCs w:val="24"/>
              </w:rPr>
            </w:pPr>
            <w:r w:rsidRPr="003913EA">
              <w:rPr>
                <w:szCs w:val="24"/>
              </w:rPr>
              <w:t>Расчетный срок</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2E1907" w:rsidP="00283500">
            <w:pPr>
              <w:jc w:val="center"/>
              <w:rPr>
                <w:szCs w:val="24"/>
              </w:rPr>
            </w:pPr>
            <w:r>
              <w:rPr>
                <w:szCs w:val="24"/>
              </w:rPr>
              <w:t>16</w:t>
            </w:r>
            <w:r w:rsidR="005B7E71" w:rsidRPr="003913EA">
              <w:rPr>
                <w:szCs w:val="24"/>
              </w:rPr>
              <w:t xml:space="preserve"> объект</w:t>
            </w:r>
            <w:r>
              <w:rPr>
                <w:szCs w:val="24"/>
              </w:rPr>
              <w:t>ов</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П</w:t>
            </w:r>
          </w:p>
        </w:tc>
      </w:tr>
      <w:tr w:rsidR="008F7C38" w:rsidRPr="00B473CB" w:rsidTr="00424B88">
        <w:trPr>
          <w:gridAfter w:val="3"/>
          <w:wAfter w:w="5319" w:type="dxa"/>
          <w:trHeight w:val="20"/>
        </w:trPr>
        <w:tc>
          <w:tcPr>
            <w:tcW w:w="851" w:type="dxa"/>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8F7C38" w:rsidRPr="003913EA" w:rsidRDefault="008F7C38" w:rsidP="007955B3">
            <w:pPr>
              <w:jc w:val="center"/>
              <w:rPr>
                <w:szCs w:val="24"/>
              </w:rPr>
            </w:pPr>
            <w:r>
              <w:rPr>
                <w:szCs w:val="24"/>
              </w:rPr>
              <w:t>6</w:t>
            </w:r>
          </w:p>
        </w:tc>
        <w:tc>
          <w:tcPr>
            <w:tcW w:w="20696" w:type="dxa"/>
            <w:gridSpan w:val="4"/>
            <w:tcBorders>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8F7C38" w:rsidRPr="003913EA" w:rsidRDefault="008F7C38" w:rsidP="00283500">
            <w:pPr>
              <w:jc w:val="center"/>
              <w:rPr>
                <w:szCs w:val="24"/>
              </w:rPr>
            </w:pPr>
            <w:r w:rsidRPr="008F7C38">
              <w:rPr>
                <w:b/>
                <w:i/>
                <w:szCs w:val="24"/>
              </w:rPr>
              <w:t>Объеты в области автомобильного пассажирского транспорта</w:t>
            </w:r>
          </w:p>
        </w:tc>
      </w:tr>
      <w:tr w:rsidR="008F7C38" w:rsidRPr="00B473CB" w:rsidTr="00E4131A">
        <w:trPr>
          <w:gridAfter w:val="3"/>
          <w:wAfter w:w="5319" w:type="dxa"/>
          <w:trHeight w:val="20"/>
        </w:trPr>
        <w:tc>
          <w:tcPr>
            <w:tcW w:w="851" w:type="dxa"/>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8F7C38" w:rsidRPr="003913EA" w:rsidRDefault="008F7C38" w:rsidP="00424B88">
            <w:pPr>
              <w:jc w:val="center"/>
              <w:rPr>
                <w:szCs w:val="24"/>
              </w:rPr>
            </w:pPr>
            <w:r w:rsidRPr="003913EA">
              <w:rPr>
                <w:szCs w:val="24"/>
              </w:rPr>
              <w:t>6.1</w:t>
            </w:r>
          </w:p>
        </w:tc>
        <w:tc>
          <w:tcPr>
            <w:tcW w:w="14175" w:type="dxa"/>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8F7C38" w:rsidRPr="003913EA" w:rsidRDefault="008F7C38" w:rsidP="00424B88">
            <w:pPr>
              <w:rPr>
                <w:szCs w:val="24"/>
              </w:rPr>
            </w:pPr>
            <w:r w:rsidRPr="003913EA">
              <w:rPr>
                <w:szCs w:val="24"/>
              </w:rPr>
              <w:t>Автовокзал</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8F7C38" w:rsidRPr="003913EA" w:rsidRDefault="008F7C38" w:rsidP="00424B88">
            <w:pPr>
              <w:jc w:val="center"/>
              <w:rPr>
                <w:szCs w:val="24"/>
              </w:rPr>
            </w:pPr>
            <w:r w:rsidRPr="003913EA">
              <w:rPr>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8F7C38" w:rsidRPr="003913EA" w:rsidRDefault="008F7C38" w:rsidP="00424B88">
            <w:pPr>
              <w:jc w:val="center"/>
              <w:rPr>
                <w:szCs w:val="24"/>
              </w:rPr>
            </w:pPr>
            <w:r w:rsidRPr="003913EA">
              <w:rPr>
                <w:szCs w:val="24"/>
              </w:rPr>
              <w:t>2 объекта</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8F7C38" w:rsidRPr="003913EA" w:rsidRDefault="008F7C38" w:rsidP="00424B88">
            <w:pPr>
              <w:jc w:val="center"/>
              <w:rPr>
                <w:szCs w:val="24"/>
              </w:rPr>
            </w:pPr>
            <w:r w:rsidRPr="003913EA">
              <w:rPr>
                <w:szCs w:val="24"/>
              </w:rPr>
              <w:t>П</w:t>
            </w:r>
          </w:p>
        </w:tc>
      </w:tr>
      <w:tr w:rsidR="005B7E71" w:rsidRPr="00B473CB" w:rsidTr="00E4131A">
        <w:trPr>
          <w:gridAfter w:val="3"/>
          <w:wAfter w:w="5319" w:type="dxa"/>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8F7C38" w:rsidP="007955B3">
            <w:pPr>
              <w:jc w:val="center"/>
              <w:rPr>
                <w:szCs w:val="24"/>
              </w:rPr>
            </w:pPr>
            <w:r>
              <w:rPr>
                <w:szCs w:val="24"/>
              </w:rPr>
              <w:t>7</w:t>
            </w:r>
          </w:p>
        </w:tc>
        <w:tc>
          <w:tcPr>
            <w:tcW w:w="20696" w:type="dxa"/>
            <w:gridSpan w:val="4"/>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7955B3">
            <w:pPr>
              <w:jc w:val="center"/>
              <w:rPr>
                <w:i/>
                <w:szCs w:val="24"/>
              </w:rPr>
            </w:pPr>
            <w:r w:rsidRPr="003913EA">
              <w:rPr>
                <w:b/>
                <w:i/>
                <w:szCs w:val="24"/>
              </w:rPr>
              <w:t xml:space="preserve"> Объекты в области городского пассажирского транспорта</w:t>
            </w:r>
          </w:p>
        </w:tc>
      </w:tr>
      <w:tr w:rsidR="005B7E71" w:rsidRPr="00B473CB" w:rsidTr="00E4131A">
        <w:trPr>
          <w:gridAfter w:val="3"/>
          <w:wAfter w:w="5319" w:type="dxa"/>
          <w:trHeight w:val="20"/>
        </w:trPr>
        <w:tc>
          <w:tcPr>
            <w:tcW w:w="851"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8F7C38" w:rsidP="008F7C38">
            <w:pPr>
              <w:jc w:val="center"/>
              <w:rPr>
                <w:szCs w:val="24"/>
              </w:rPr>
            </w:pPr>
            <w:r>
              <w:rPr>
                <w:szCs w:val="24"/>
              </w:rPr>
              <w:t>7</w:t>
            </w:r>
            <w:r w:rsidR="005B7E71" w:rsidRPr="003913EA">
              <w:rPr>
                <w:szCs w:val="24"/>
              </w:rPr>
              <w:t>.</w:t>
            </w:r>
            <w:r>
              <w:rPr>
                <w:szCs w:val="24"/>
              </w:rPr>
              <w:t>1</w:t>
            </w:r>
          </w:p>
        </w:tc>
        <w:tc>
          <w:tcPr>
            <w:tcW w:w="14175"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7955B3">
            <w:pPr>
              <w:rPr>
                <w:szCs w:val="24"/>
              </w:rPr>
            </w:pPr>
            <w:r w:rsidRPr="003913EA">
              <w:rPr>
                <w:szCs w:val="24"/>
              </w:rPr>
              <w:t>Электродепо метрополитена</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4 объекта</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Р</w:t>
            </w:r>
          </w:p>
        </w:tc>
      </w:tr>
      <w:tr w:rsidR="005B7E71" w:rsidRPr="00B473CB" w:rsidTr="00E4131A">
        <w:trPr>
          <w:gridAfter w:val="3"/>
          <w:wAfter w:w="5319" w:type="dxa"/>
          <w:trHeight w:val="20"/>
        </w:trPr>
        <w:tc>
          <w:tcPr>
            <w:tcW w:w="851" w:type="dxa"/>
            <w:vMerge/>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7955B3">
            <w:pPr>
              <w:jc w:val="center"/>
              <w:rPr>
                <w:szCs w:val="24"/>
              </w:rPr>
            </w:pPr>
          </w:p>
        </w:tc>
        <w:tc>
          <w:tcPr>
            <w:tcW w:w="14175" w:type="dxa"/>
            <w:vMerge/>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7955B3">
            <w:pPr>
              <w:rPr>
                <w:szCs w:val="24"/>
              </w:rPr>
            </w:pP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2 объекта</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П</w:t>
            </w:r>
          </w:p>
        </w:tc>
      </w:tr>
      <w:tr w:rsidR="005B7E71" w:rsidRPr="00B473CB" w:rsidTr="00E4131A">
        <w:trPr>
          <w:gridAfter w:val="3"/>
          <w:wAfter w:w="5319" w:type="dxa"/>
          <w:trHeight w:val="316"/>
        </w:trPr>
        <w:tc>
          <w:tcPr>
            <w:tcW w:w="851" w:type="dxa"/>
            <w:vMerge/>
            <w:tcBorders>
              <w:left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7955B3">
            <w:pPr>
              <w:jc w:val="center"/>
              <w:rPr>
                <w:szCs w:val="24"/>
                <w:highlight w:val="yellow"/>
              </w:rPr>
            </w:pPr>
          </w:p>
        </w:tc>
        <w:tc>
          <w:tcPr>
            <w:tcW w:w="14175" w:type="dxa"/>
            <w:vMerge/>
            <w:tcBorders>
              <w:left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7955B3">
            <w:pPr>
              <w:rPr>
                <w:szCs w:val="24"/>
                <w:highlight w:val="yellow"/>
              </w:rPr>
            </w:pPr>
          </w:p>
        </w:tc>
        <w:tc>
          <w:tcPr>
            <w:tcW w:w="2765" w:type="dxa"/>
            <w:tcBorders>
              <w:top w:val="single" w:sz="4" w:space="0" w:color="auto"/>
              <w:left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Расчетный срок</w:t>
            </w:r>
          </w:p>
        </w:tc>
        <w:tc>
          <w:tcPr>
            <w:tcW w:w="1983" w:type="dxa"/>
            <w:tcBorders>
              <w:top w:val="single" w:sz="4" w:space="0" w:color="auto"/>
              <w:left w:val="single" w:sz="7" w:space="0" w:color="000000"/>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4 объекта</w:t>
            </w:r>
          </w:p>
        </w:tc>
        <w:tc>
          <w:tcPr>
            <w:tcW w:w="1773" w:type="dxa"/>
            <w:tcBorders>
              <w:top w:val="single" w:sz="4" w:space="0" w:color="auto"/>
              <w:left w:val="single" w:sz="7" w:space="0" w:color="000000"/>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П</w:t>
            </w:r>
          </w:p>
        </w:tc>
      </w:tr>
      <w:tr w:rsidR="005B7E71" w:rsidRPr="00B473CB" w:rsidTr="00E4131A">
        <w:trPr>
          <w:gridAfter w:val="3"/>
          <w:wAfter w:w="5319" w:type="dxa"/>
          <w:trHeight w:val="20"/>
        </w:trPr>
        <w:tc>
          <w:tcPr>
            <w:tcW w:w="851"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8F7C38" w:rsidP="008F7C38">
            <w:pPr>
              <w:jc w:val="center"/>
              <w:rPr>
                <w:szCs w:val="24"/>
              </w:rPr>
            </w:pPr>
            <w:r>
              <w:rPr>
                <w:szCs w:val="24"/>
              </w:rPr>
              <w:t>7</w:t>
            </w:r>
            <w:r w:rsidR="005B7E71" w:rsidRPr="003913EA">
              <w:rPr>
                <w:szCs w:val="24"/>
              </w:rPr>
              <w:t>.</w:t>
            </w:r>
            <w:r>
              <w:rPr>
                <w:szCs w:val="24"/>
              </w:rPr>
              <w:t>2</w:t>
            </w:r>
          </w:p>
        </w:tc>
        <w:tc>
          <w:tcPr>
            <w:tcW w:w="14175"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7955B3">
            <w:pPr>
              <w:rPr>
                <w:szCs w:val="24"/>
              </w:rPr>
            </w:pPr>
            <w:r w:rsidRPr="003913EA">
              <w:rPr>
                <w:szCs w:val="24"/>
              </w:rPr>
              <w:t>Трамвайное депо</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7955B3">
            <w:pPr>
              <w:jc w:val="center"/>
              <w:rPr>
                <w:szCs w:val="24"/>
              </w:rPr>
            </w:pPr>
            <w:r w:rsidRPr="003913EA">
              <w:rPr>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7955B3">
            <w:pPr>
              <w:jc w:val="center"/>
              <w:rPr>
                <w:szCs w:val="24"/>
              </w:rPr>
            </w:pPr>
            <w:r w:rsidRPr="003913EA">
              <w:rPr>
                <w:szCs w:val="24"/>
              </w:rPr>
              <w:t>4 объекта</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7955B3">
            <w:pPr>
              <w:jc w:val="center"/>
              <w:rPr>
                <w:szCs w:val="24"/>
              </w:rPr>
            </w:pPr>
            <w:r w:rsidRPr="003913EA">
              <w:rPr>
                <w:szCs w:val="24"/>
              </w:rPr>
              <w:t>П</w:t>
            </w:r>
          </w:p>
        </w:tc>
      </w:tr>
      <w:tr w:rsidR="005B7E71" w:rsidRPr="00B473CB" w:rsidTr="00E4131A">
        <w:trPr>
          <w:gridAfter w:val="3"/>
          <w:wAfter w:w="5319" w:type="dxa"/>
          <w:trHeight w:val="20"/>
        </w:trPr>
        <w:tc>
          <w:tcPr>
            <w:tcW w:w="851"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7955B3">
            <w:pPr>
              <w:jc w:val="center"/>
              <w:rPr>
                <w:szCs w:val="24"/>
              </w:rPr>
            </w:pPr>
          </w:p>
        </w:tc>
        <w:tc>
          <w:tcPr>
            <w:tcW w:w="14175"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7955B3">
            <w:pPr>
              <w:rPr>
                <w:szCs w:val="24"/>
              </w:rPr>
            </w:pP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7955B3">
            <w:pPr>
              <w:jc w:val="center"/>
              <w:rPr>
                <w:szCs w:val="24"/>
              </w:rPr>
            </w:pPr>
            <w:r w:rsidRPr="003913EA">
              <w:rPr>
                <w:szCs w:val="24"/>
              </w:rPr>
              <w:t>Расчетный срок</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7955B3">
            <w:pPr>
              <w:jc w:val="center"/>
              <w:rPr>
                <w:szCs w:val="24"/>
              </w:rPr>
            </w:pPr>
            <w:r w:rsidRPr="003913EA">
              <w:rPr>
                <w:szCs w:val="24"/>
              </w:rPr>
              <w:t>4 объекта</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7955B3">
            <w:pPr>
              <w:jc w:val="center"/>
              <w:rPr>
                <w:szCs w:val="24"/>
              </w:rPr>
            </w:pPr>
            <w:r w:rsidRPr="003913EA">
              <w:rPr>
                <w:szCs w:val="24"/>
              </w:rPr>
              <w:t>П</w:t>
            </w:r>
          </w:p>
        </w:tc>
      </w:tr>
      <w:tr w:rsidR="005B7E71" w:rsidRPr="00B473CB" w:rsidTr="00E4131A">
        <w:trPr>
          <w:gridAfter w:val="3"/>
          <w:wAfter w:w="5319" w:type="dxa"/>
          <w:trHeight w:val="20"/>
        </w:trPr>
        <w:tc>
          <w:tcPr>
            <w:tcW w:w="851" w:type="dxa"/>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8F7C38" w:rsidP="008F7C38">
            <w:pPr>
              <w:jc w:val="center"/>
              <w:rPr>
                <w:szCs w:val="24"/>
              </w:rPr>
            </w:pPr>
            <w:r>
              <w:rPr>
                <w:szCs w:val="24"/>
              </w:rPr>
              <w:t>7</w:t>
            </w:r>
            <w:r w:rsidR="005B7E71" w:rsidRPr="003913EA">
              <w:rPr>
                <w:szCs w:val="24"/>
              </w:rPr>
              <w:t>.</w:t>
            </w:r>
            <w:r>
              <w:rPr>
                <w:szCs w:val="24"/>
              </w:rPr>
              <w:t>3</w:t>
            </w:r>
          </w:p>
        </w:tc>
        <w:tc>
          <w:tcPr>
            <w:tcW w:w="14175" w:type="dxa"/>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283500">
            <w:pPr>
              <w:rPr>
                <w:szCs w:val="24"/>
              </w:rPr>
            </w:pPr>
            <w:r w:rsidRPr="003913EA">
              <w:rPr>
                <w:szCs w:val="24"/>
              </w:rPr>
              <w:t>Совмещенное троллейбусно-трамвайное депо</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1 объект</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Р</w:t>
            </w:r>
          </w:p>
        </w:tc>
      </w:tr>
      <w:tr w:rsidR="005B7E71" w:rsidRPr="00B473CB" w:rsidTr="00E4131A">
        <w:trPr>
          <w:gridAfter w:val="3"/>
          <w:wAfter w:w="5319" w:type="dxa"/>
          <w:trHeight w:val="20"/>
        </w:trPr>
        <w:tc>
          <w:tcPr>
            <w:tcW w:w="851"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8F7C38" w:rsidP="008F7C38">
            <w:pPr>
              <w:jc w:val="center"/>
              <w:rPr>
                <w:szCs w:val="24"/>
              </w:rPr>
            </w:pPr>
            <w:r>
              <w:rPr>
                <w:szCs w:val="24"/>
              </w:rPr>
              <w:t>7</w:t>
            </w:r>
            <w:r w:rsidR="005B7E71" w:rsidRPr="003913EA">
              <w:rPr>
                <w:szCs w:val="24"/>
              </w:rPr>
              <w:t>.</w:t>
            </w:r>
            <w:r>
              <w:rPr>
                <w:szCs w:val="24"/>
              </w:rPr>
              <w:t>4</w:t>
            </w:r>
          </w:p>
        </w:tc>
        <w:tc>
          <w:tcPr>
            <w:tcW w:w="14175"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283500">
            <w:pPr>
              <w:rPr>
                <w:szCs w:val="24"/>
              </w:rPr>
            </w:pPr>
            <w:r w:rsidRPr="003913EA">
              <w:rPr>
                <w:szCs w:val="24"/>
              </w:rPr>
              <w:t>Автобусный парк, вместимость которого составляет 300 автобусов и более</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5 объектов</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П</w:t>
            </w:r>
          </w:p>
        </w:tc>
      </w:tr>
      <w:tr w:rsidR="005B7E71" w:rsidRPr="00B473CB" w:rsidTr="00E4131A">
        <w:trPr>
          <w:gridAfter w:val="3"/>
          <w:wAfter w:w="5319" w:type="dxa"/>
          <w:trHeight w:val="20"/>
        </w:trPr>
        <w:tc>
          <w:tcPr>
            <w:tcW w:w="851"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7955B3">
            <w:pPr>
              <w:jc w:val="center"/>
              <w:rPr>
                <w:szCs w:val="24"/>
              </w:rPr>
            </w:pPr>
          </w:p>
        </w:tc>
        <w:tc>
          <w:tcPr>
            <w:tcW w:w="14175"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7955B3">
            <w:pPr>
              <w:rPr>
                <w:szCs w:val="24"/>
              </w:rPr>
            </w:pP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7955B3">
            <w:pPr>
              <w:jc w:val="center"/>
              <w:rPr>
                <w:szCs w:val="24"/>
              </w:rPr>
            </w:pPr>
            <w:r w:rsidRPr="003913EA">
              <w:rPr>
                <w:szCs w:val="24"/>
              </w:rPr>
              <w:t>Расчетный срок</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7955B3">
            <w:pPr>
              <w:jc w:val="center"/>
              <w:rPr>
                <w:szCs w:val="24"/>
              </w:rPr>
            </w:pPr>
            <w:r w:rsidRPr="003913EA">
              <w:rPr>
                <w:szCs w:val="24"/>
              </w:rPr>
              <w:t>3 объекта</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7955B3">
            <w:pPr>
              <w:jc w:val="center"/>
              <w:rPr>
                <w:szCs w:val="24"/>
              </w:rPr>
            </w:pPr>
            <w:r w:rsidRPr="003913EA">
              <w:rPr>
                <w:szCs w:val="24"/>
              </w:rPr>
              <w:t>П</w:t>
            </w:r>
          </w:p>
        </w:tc>
      </w:tr>
      <w:tr w:rsidR="005B7E71" w:rsidRPr="00B473CB" w:rsidTr="00E4131A">
        <w:trPr>
          <w:gridAfter w:val="3"/>
          <w:wAfter w:w="5319" w:type="dxa"/>
          <w:trHeight w:val="20"/>
        </w:trPr>
        <w:tc>
          <w:tcPr>
            <w:tcW w:w="851"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8F7C38" w:rsidP="008F7C38">
            <w:pPr>
              <w:jc w:val="center"/>
              <w:rPr>
                <w:szCs w:val="24"/>
              </w:rPr>
            </w:pPr>
            <w:r>
              <w:rPr>
                <w:szCs w:val="24"/>
              </w:rPr>
              <w:t>7</w:t>
            </w:r>
            <w:r w:rsidR="005B7E71" w:rsidRPr="003913EA">
              <w:rPr>
                <w:szCs w:val="24"/>
              </w:rPr>
              <w:t>.</w:t>
            </w:r>
            <w:r>
              <w:rPr>
                <w:szCs w:val="24"/>
              </w:rPr>
              <w:t>5</w:t>
            </w:r>
          </w:p>
        </w:tc>
        <w:tc>
          <w:tcPr>
            <w:tcW w:w="14175"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7955B3">
            <w:pPr>
              <w:rPr>
                <w:szCs w:val="24"/>
              </w:rPr>
            </w:pPr>
            <w:r w:rsidRPr="003913EA">
              <w:rPr>
                <w:szCs w:val="24"/>
              </w:rPr>
              <w:t>Станция метрополитена</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E4131A">
            <w:pPr>
              <w:jc w:val="center"/>
              <w:rPr>
                <w:szCs w:val="24"/>
              </w:rPr>
            </w:pPr>
            <w:r w:rsidRPr="003913EA">
              <w:rPr>
                <w:szCs w:val="24"/>
              </w:rPr>
              <w:t>13 объектов</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Р</w:t>
            </w:r>
          </w:p>
        </w:tc>
      </w:tr>
      <w:tr w:rsidR="005B7E71" w:rsidRPr="00B473CB" w:rsidTr="00E4131A">
        <w:trPr>
          <w:gridAfter w:val="3"/>
          <w:wAfter w:w="5319" w:type="dxa"/>
          <w:trHeight w:val="20"/>
        </w:trPr>
        <w:tc>
          <w:tcPr>
            <w:tcW w:w="851" w:type="dxa"/>
            <w:vMerge/>
            <w:tcBorders>
              <w:left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7955B3">
            <w:pPr>
              <w:jc w:val="center"/>
              <w:rPr>
                <w:szCs w:val="24"/>
                <w:highlight w:val="yellow"/>
              </w:rPr>
            </w:pPr>
          </w:p>
        </w:tc>
        <w:tc>
          <w:tcPr>
            <w:tcW w:w="14175" w:type="dxa"/>
            <w:vMerge/>
            <w:tcBorders>
              <w:left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7955B3">
            <w:pPr>
              <w:rPr>
                <w:i/>
                <w:szCs w:val="24"/>
                <w:highlight w:val="yellow"/>
              </w:rPr>
            </w:pP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84165C" w:rsidP="00E4131A">
            <w:pPr>
              <w:jc w:val="center"/>
              <w:rPr>
                <w:szCs w:val="24"/>
              </w:rPr>
            </w:pPr>
            <w:r>
              <w:rPr>
                <w:szCs w:val="24"/>
              </w:rPr>
              <w:t>27</w:t>
            </w:r>
            <w:r w:rsidR="005B7E71" w:rsidRPr="003913EA">
              <w:rPr>
                <w:szCs w:val="24"/>
              </w:rPr>
              <w:t xml:space="preserve"> объект</w:t>
            </w:r>
            <w:r w:rsidR="005215A3">
              <w:rPr>
                <w:szCs w:val="24"/>
              </w:rPr>
              <w:t>ов</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П</w:t>
            </w:r>
          </w:p>
        </w:tc>
      </w:tr>
      <w:tr w:rsidR="005B7E71" w:rsidRPr="00B473CB" w:rsidTr="00E4131A">
        <w:trPr>
          <w:gridAfter w:val="3"/>
          <w:wAfter w:w="5319" w:type="dxa"/>
          <w:trHeight w:val="229"/>
        </w:trPr>
        <w:tc>
          <w:tcPr>
            <w:tcW w:w="851" w:type="dxa"/>
            <w:vMerge/>
            <w:tcBorders>
              <w:left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7955B3">
            <w:pPr>
              <w:jc w:val="center"/>
              <w:rPr>
                <w:szCs w:val="24"/>
                <w:highlight w:val="yellow"/>
              </w:rPr>
            </w:pPr>
          </w:p>
        </w:tc>
        <w:tc>
          <w:tcPr>
            <w:tcW w:w="14175" w:type="dxa"/>
            <w:vMerge/>
            <w:tcBorders>
              <w:left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7955B3">
            <w:pPr>
              <w:rPr>
                <w:i/>
                <w:szCs w:val="24"/>
                <w:highlight w:val="yellow"/>
              </w:rPr>
            </w:pPr>
          </w:p>
        </w:tc>
        <w:tc>
          <w:tcPr>
            <w:tcW w:w="2765" w:type="dxa"/>
            <w:tcBorders>
              <w:top w:val="single" w:sz="4" w:space="0" w:color="auto"/>
              <w:left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Расчетный срок</w:t>
            </w:r>
          </w:p>
        </w:tc>
        <w:tc>
          <w:tcPr>
            <w:tcW w:w="1983" w:type="dxa"/>
            <w:tcBorders>
              <w:top w:val="single" w:sz="4" w:space="0" w:color="auto"/>
              <w:left w:val="single" w:sz="7" w:space="0" w:color="000000"/>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3 объекта</w:t>
            </w:r>
          </w:p>
        </w:tc>
        <w:tc>
          <w:tcPr>
            <w:tcW w:w="1773" w:type="dxa"/>
            <w:tcBorders>
              <w:top w:val="single" w:sz="4" w:space="0" w:color="auto"/>
              <w:left w:val="single" w:sz="7" w:space="0" w:color="000000"/>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Р</w:t>
            </w:r>
          </w:p>
        </w:tc>
      </w:tr>
      <w:tr w:rsidR="005B7E71" w:rsidRPr="00B473CB" w:rsidTr="00E4131A">
        <w:trPr>
          <w:gridAfter w:val="3"/>
          <w:wAfter w:w="5319" w:type="dxa"/>
          <w:trHeight w:val="229"/>
        </w:trPr>
        <w:tc>
          <w:tcPr>
            <w:tcW w:w="851" w:type="dxa"/>
            <w:vMerge/>
            <w:tcBorders>
              <w:left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7955B3">
            <w:pPr>
              <w:jc w:val="center"/>
              <w:rPr>
                <w:szCs w:val="24"/>
                <w:highlight w:val="yellow"/>
              </w:rPr>
            </w:pPr>
          </w:p>
        </w:tc>
        <w:tc>
          <w:tcPr>
            <w:tcW w:w="14175" w:type="dxa"/>
            <w:vMerge/>
            <w:tcBorders>
              <w:left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7955B3">
            <w:pPr>
              <w:rPr>
                <w:i/>
                <w:szCs w:val="24"/>
                <w:highlight w:val="yellow"/>
              </w:rPr>
            </w:pPr>
          </w:p>
        </w:tc>
        <w:tc>
          <w:tcPr>
            <w:tcW w:w="2765" w:type="dxa"/>
            <w:tcBorders>
              <w:top w:val="single" w:sz="4" w:space="0" w:color="auto"/>
              <w:left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Расчетный срок</w:t>
            </w:r>
          </w:p>
        </w:tc>
        <w:tc>
          <w:tcPr>
            <w:tcW w:w="1983" w:type="dxa"/>
            <w:tcBorders>
              <w:top w:val="single" w:sz="4" w:space="0" w:color="auto"/>
              <w:left w:val="single" w:sz="7" w:space="0" w:color="000000"/>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53 объекта</w:t>
            </w:r>
          </w:p>
        </w:tc>
        <w:tc>
          <w:tcPr>
            <w:tcW w:w="1773" w:type="dxa"/>
            <w:tcBorders>
              <w:top w:val="single" w:sz="4" w:space="0" w:color="auto"/>
              <w:left w:val="single" w:sz="7" w:space="0" w:color="000000"/>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П</w:t>
            </w:r>
          </w:p>
        </w:tc>
      </w:tr>
      <w:tr w:rsidR="005B7E71" w:rsidRPr="00B473CB" w:rsidTr="00E4131A">
        <w:trPr>
          <w:gridAfter w:val="3"/>
          <w:wAfter w:w="5319" w:type="dxa"/>
          <w:trHeight w:val="229"/>
        </w:trPr>
        <w:tc>
          <w:tcPr>
            <w:tcW w:w="851"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8F7C38" w:rsidP="008F7C38">
            <w:pPr>
              <w:jc w:val="center"/>
              <w:rPr>
                <w:szCs w:val="24"/>
                <w:highlight w:val="yellow"/>
              </w:rPr>
            </w:pPr>
            <w:r>
              <w:rPr>
                <w:szCs w:val="24"/>
              </w:rPr>
              <w:t>7</w:t>
            </w:r>
            <w:r w:rsidR="005B7E71" w:rsidRPr="003913EA">
              <w:rPr>
                <w:szCs w:val="24"/>
              </w:rPr>
              <w:t>.</w:t>
            </w:r>
            <w:r>
              <w:rPr>
                <w:szCs w:val="24"/>
              </w:rPr>
              <w:t>6</w:t>
            </w:r>
          </w:p>
        </w:tc>
        <w:tc>
          <w:tcPr>
            <w:tcW w:w="14175"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283500">
            <w:pPr>
              <w:rPr>
                <w:i/>
                <w:szCs w:val="24"/>
                <w:highlight w:val="yellow"/>
              </w:rPr>
            </w:pPr>
            <w:r w:rsidRPr="003913EA">
              <w:rPr>
                <w:szCs w:val="24"/>
              </w:rPr>
              <w:t>Транспортно-пересадочный узел первого и второго уровня</w:t>
            </w:r>
          </w:p>
        </w:tc>
        <w:tc>
          <w:tcPr>
            <w:tcW w:w="2765" w:type="dxa"/>
            <w:tcBorders>
              <w:top w:val="single" w:sz="4" w:space="0" w:color="auto"/>
              <w:left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Первая очередь</w:t>
            </w:r>
          </w:p>
        </w:tc>
        <w:tc>
          <w:tcPr>
            <w:tcW w:w="1983" w:type="dxa"/>
            <w:tcBorders>
              <w:top w:val="single" w:sz="4" w:space="0" w:color="auto"/>
              <w:left w:val="single" w:sz="7" w:space="0" w:color="000000"/>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51 объект</w:t>
            </w:r>
          </w:p>
        </w:tc>
        <w:tc>
          <w:tcPr>
            <w:tcW w:w="1773" w:type="dxa"/>
            <w:tcBorders>
              <w:top w:val="single" w:sz="4" w:space="0" w:color="auto"/>
              <w:left w:val="single" w:sz="7" w:space="0" w:color="000000"/>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П</w:t>
            </w:r>
          </w:p>
        </w:tc>
      </w:tr>
      <w:tr w:rsidR="005B7E71" w:rsidRPr="00B473CB" w:rsidTr="00E4131A">
        <w:trPr>
          <w:gridAfter w:val="3"/>
          <w:wAfter w:w="5319" w:type="dxa"/>
          <w:trHeight w:val="229"/>
        </w:trPr>
        <w:tc>
          <w:tcPr>
            <w:tcW w:w="851" w:type="dxa"/>
            <w:vMerge/>
            <w:tcBorders>
              <w:left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p>
        </w:tc>
        <w:tc>
          <w:tcPr>
            <w:tcW w:w="14175" w:type="dxa"/>
            <w:vMerge/>
            <w:tcBorders>
              <w:left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283500">
            <w:pPr>
              <w:rPr>
                <w:szCs w:val="24"/>
              </w:rPr>
            </w:pPr>
          </w:p>
        </w:tc>
        <w:tc>
          <w:tcPr>
            <w:tcW w:w="2765" w:type="dxa"/>
            <w:tcBorders>
              <w:top w:val="single" w:sz="4" w:space="0" w:color="auto"/>
              <w:left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Расчетный срок</w:t>
            </w:r>
          </w:p>
        </w:tc>
        <w:tc>
          <w:tcPr>
            <w:tcW w:w="1983" w:type="dxa"/>
            <w:tcBorders>
              <w:top w:val="single" w:sz="4" w:space="0" w:color="auto"/>
              <w:left w:val="single" w:sz="7" w:space="0" w:color="000000"/>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8 объектов</w:t>
            </w:r>
          </w:p>
        </w:tc>
        <w:tc>
          <w:tcPr>
            <w:tcW w:w="1773" w:type="dxa"/>
            <w:tcBorders>
              <w:top w:val="single" w:sz="4" w:space="0" w:color="auto"/>
              <w:left w:val="single" w:sz="7" w:space="0" w:color="000000"/>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П</w:t>
            </w:r>
          </w:p>
        </w:tc>
      </w:tr>
      <w:tr w:rsidR="005B7E71" w:rsidRPr="00600FD3" w:rsidTr="00E4131A">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8F7C38" w:rsidP="00283500">
            <w:pPr>
              <w:jc w:val="center"/>
              <w:rPr>
                <w:szCs w:val="24"/>
                <w:highlight w:val="yellow"/>
              </w:rPr>
            </w:pPr>
            <w:r>
              <w:rPr>
                <w:szCs w:val="24"/>
              </w:rPr>
              <w:t>8</w:t>
            </w:r>
          </w:p>
        </w:tc>
        <w:tc>
          <w:tcPr>
            <w:tcW w:w="20696" w:type="dxa"/>
            <w:gridSpan w:val="4"/>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E4131A">
            <w:pPr>
              <w:jc w:val="center"/>
              <w:rPr>
                <w:i/>
                <w:szCs w:val="24"/>
              </w:rPr>
            </w:pPr>
            <w:r w:rsidRPr="003913EA">
              <w:rPr>
                <w:b/>
                <w:i/>
                <w:szCs w:val="24"/>
              </w:rPr>
              <w:t>Объекты в области воздушного транспорта</w:t>
            </w:r>
          </w:p>
        </w:tc>
        <w:tc>
          <w:tcPr>
            <w:tcW w:w="1773" w:type="dxa"/>
            <w:vAlign w:val="center"/>
          </w:tcPr>
          <w:p w:rsidR="005B7E71" w:rsidRPr="008B4A44" w:rsidRDefault="005B7E71" w:rsidP="00283500">
            <w:pPr>
              <w:jc w:val="center"/>
              <w:rPr>
                <w:color w:val="FF0000"/>
                <w:szCs w:val="24"/>
              </w:rPr>
            </w:pPr>
          </w:p>
        </w:tc>
        <w:tc>
          <w:tcPr>
            <w:tcW w:w="1773" w:type="dxa"/>
            <w:vAlign w:val="center"/>
          </w:tcPr>
          <w:p w:rsidR="005B7E71" w:rsidRPr="008B4A44" w:rsidRDefault="005B7E71" w:rsidP="00283500">
            <w:pPr>
              <w:jc w:val="center"/>
              <w:rPr>
                <w:color w:val="FF0000"/>
                <w:szCs w:val="24"/>
              </w:rPr>
            </w:pPr>
          </w:p>
        </w:tc>
        <w:tc>
          <w:tcPr>
            <w:tcW w:w="1773" w:type="dxa"/>
            <w:vAlign w:val="center"/>
          </w:tcPr>
          <w:p w:rsidR="005B7E71" w:rsidRPr="008B4A44" w:rsidRDefault="005B7E71" w:rsidP="00283500">
            <w:pPr>
              <w:jc w:val="center"/>
              <w:rPr>
                <w:color w:val="FF0000"/>
                <w:szCs w:val="24"/>
              </w:rPr>
            </w:pPr>
          </w:p>
        </w:tc>
      </w:tr>
      <w:tr w:rsidR="005B7E71" w:rsidRPr="00B473CB" w:rsidTr="00E4131A">
        <w:trPr>
          <w:gridAfter w:val="3"/>
          <w:wAfter w:w="5319" w:type="dxa"/>
          <w:trHeight w:val="20"/>
        </w:trPr>
        <w:tc>
          <w:tcPr>
            <w:tcW w:w="851"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8F7C38" w:rsidP="007955B3">
            <w:pPr>
              <w:jc w:val="center"/>
              <w:rPr>
                <w:szCs w:val="24"/>
              </w:rPr>
            </w:pPr>
            <w:r>
              <w:rPr>
                <w:szCs w:val="24"/>
              </w:rPr>
              <w:t>8</w:t>
            </w:r>
            <w:r w:rsidR="005B7E71" w:rsidRPr="003913EA">
              <w:rPr>
                <w:szCs w:val="24"/>
              </w:rPr>
              <w:t>.1</w:t>
            </w:r>
          </w:p>
        </w:tc>
        <w:tc>
          <w:tcPr>
            <w:tcW w:w="14175"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283500">
            <w:pPr>
              <w:rPr>
                <w:szCs w:val="24"/>
              </w:rPr>
            </w:pPr>
            <w:r w:rsidRPr="003913EA">
              <w:rPr>
                <w:szCs w:val="24"/>
              </w:rPr>
              <w:t>Посадочная площадка для вертолетов, расположенная в административных границах Санкт-Петербурга, задействованная в системе оказания скорой медицинской помощи</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1 объект</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283500">
            <w:pPr>
              <w:jc w:val="center"/>
              <w:rPr>
                <w:szCs w:val="24"/>
              </w:rPr>
            </w:pPr>
            <w:r w:rsidRPr="003913EA">
              <w:rPr>
                <w:szCs w:val="24"/>
              </w:rPr>
              <w:t>Р</w:t>
            </w:r>
          </w:p>
        </w:tc>
      </w:tr>
      <w:tr w:rsidR="005B7E71" w:rsidRPr="00B473CB" w:rsidTr="00E4131A">
        <w:trPr>
          <w:gridAfter w:val="3"/>
          <w:wAfter w:w="5319" w:type="dxa"/>
          <w:trHeight w:val="20"/>
        </w:trPr>
        <w:tc>
          <w:tcPr>
            <w:tcW w:w="851"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7955B3">
            <w:pPr>
              <w:jc w:val="center"/>
              <w:rPr>
                <w:szCs w:val="24"/>
              </w:rPr>
            </w:pPr>
          </w:p>
        </w:tc>
        <w:tc>
          <w:tcPr>
            <w:tcW w:w="14175"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7955B3">
            <w:pPr>
              <w:rPr>
                <w:szCs w:val="24"/>
              </w:rPr>
            </w:pP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7955B3">
            <w:pPr>
              <w:jc w:val="center"/>
              <w:rPr>
                <w:szCs w:val="24"/>
              </w:rPr>
            </w:pPr>
            <w:r w:rsidRPr="003913EA">
              <w:rPr>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7955B3">
            <w:pPr>
              <w:jc w:val="center"/>
              <w:rPr>
                <w:szCs w:val="24"/>
              </w:rPr>
            </w:pPr>
            <w:r w:rsidRPr="003913EA">
              <w:rPr>
                <w:szCs w:val="24"/>
              </w:rPr>
              <w:t>1 объект</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5B7E71" w:rsidRPr="003913EA" w:rsidRDefault="005B7E71" w:rsidP="007955B3">
            <w:pPr>
              <w:jc w:val="center"/>
              <w:rPr>
                <w:szCs w:val="24"/>
              </w:rPr>
            </w:pPr>
            <w:r w:rsidRPr="003913EA">
              <w:rPr>
                <w:szCs w:val="24"/>
              </w:rPr>
              <w:t>П</w:t>
            </w:r>
          </w:p>
        </w:tc>
      </w:tr>
      <w:tr w:rsidR="005B7E71" w:rsidRPr="002F0E83" w:rsidTr="00E4131A">
        <w:trPr>
          <w:gridAfter w:val="3"/>
          <w:wAfter w:w="5319" w:type="dxa"/>
          <w:trHeight w:val="322"/>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8F7C38" w:rsidP="006A4C15">
            <w:pPr>
              <w:jc w:val="center"/>
              <w:rPr>
                <w:szCs w:val="24"/>
              </w:rPr>
            </w:pPr>
            <w:r>
              <w:rPr>
                <w:szCs w:val="24"/>
              </w:rPr>
              <w:t>9</w:t>
            </w:r>
          </w:p>
        </w:tc>
        <w:tc>
          <w:tcPr>
            <w:tcW w:w="20696" w:type="dxa"/>
            <w:gridSpan w:val="4"/>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6A4C15">
            <w:pPr>
              <w:jc w:val="center"/>
              <w:rPr>
                <w:b/>
                <w:i/>
                <w:szCs w:val="24"/>
              </w:rPr>
            </w:pPr>
            <w:r w:rsidRPr="003913EA">
              <w:rPr>
                <w:b/>
                <w:i/>
                <w:szCs w:val="24"/>
              </w:rPr>
              <w:t>Объекты в области предупреждения чрезвычайных ситуаций регионального характера, стихийных бедствий, эпидемий и ликвидации их последствий</w:t>
            </w:r>
          </w:p>
        </w:tc>
      </w:tr>
      <w:tr w:rsidR="005B7E71" w:rsidRPr="002F0E83" w:rsidTr="00E4131A">
        <w:trPr>
          <w:gridAfter w:val="3"/>
          <w:wAfter w:w="5319" w:type="dxa"/>
          <w:trHeight w:val="322"/>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8F7C38" w:rsidP="006A4C15">
            <w:pPr>
              <w:jc w:val="center"/>
              <w:rPr>
                <w:szCs w:val="24"/>
              </w:rPr>
            </w:pPr>
            <w:r>
              <w:rPr>
                <w:szCs w:val="24"/>
              </w:rPr>
              <w:t>9</w:t>
            </w:r>
            <w:r w:rsidR="005B7E71" w:rsidRPr="003913EA">
              <w:rPr>
                <w:szCs w:val="24"/>
              </w:rPr>
              <w:t>.1</w:t>
            </w:r>
          </w:p>
        </w:tc>
        <w:tc>
          <w:tcPr>
            <w:tcW w:w="14175"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AB1F20" w:rsidP="006A4C15">
            <w:pPr>
              <w:rPr>
                <w:szCs w:val="24"/>
              </w:rPr>
            </w:pPr>
            <w:r w:rsidRPr="003913EA">
              <w:rPr>
                <w:szCs w:val="24"/>
              </w:rPr>
              <w:t>Пожарное депо</w:t>
            </w:r>
          </w:p>
        </w:tc>
        <w:tc>
          <w:tcPr>
            <w:tcW w:w="2765"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6A4C15">
            <w:pPr>
              <w:jc w:val="center"/>
              <w:rPr>
                <w:szCs w:val="24"/>
              </w:rPr>
            </w:pPr>
            <w:r w:rsidRPr="003913EA">
              <w:rPr>
                <w:szCs w:val="24"/>
              </w:rPr>
              <w:t>Первая очередь</w:t>
            </w:r>
          </w:p>
        </w:tc>
        <w:tc>
          <w:tcPr>
            <w:tcW w:w="198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AB1F20" w:rsidP="006A4C15">
            <w:pPr>
              <w:jc w:val="center"/>
              <w:rPr>
                <w:szCs w:val="24"/>
              </w:rPr>
            </w:pPr>
            <w:r w:rsidRPr="003913EA">
              <w:rPr>
                <w:szCs w:val="24"/>
              </w:rPr>
              <w:t>3</w:t>
            </w:r>
            <w:r w:rsidR="005B7E71" w:rsidRPr="003913EA">
              <w:rPr>
                <w:szCs w:val="24"/>
              </w:rPr>
              <w:t xml:space="preserve"> объекта</w:t>
            </w:r>
          </w:p>
        </w:tc>
        <w:tc>
          <w:tcPr>
            <w:tcW w:w="177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5B7E71" w:rsidRPr="003913EA" w:rsidRDefault="005B7E71" w:rsidP="006A4C15">
            <w:pPr>
              <w:jc w:val="center"/>
              <w:rPr>
                <w:szCs w:val="24"/>
              </w:rPr>
            </w:pPr>
            <w:r w:rsidRPr="003913EA">
              <w:rPr>
                <w:szCs w:val="24"/>
              </w:rPr>
              <w:t>П</w:t>
            </w:r>
          </w:p>
        </w:tc>
      </w:tr>
    </w:tbl>
    <w:p w:rsidR="007D4817" w:rsidRPr="00B473CB" w:rsidRDefault="007D4817" w:rsidP="007D4817">
      <w:pPr>
        <w:rPr>
          <w:szCs w:val="24"/>
          <w:highlight w:val="yellow"/>
        </w:rPr>
      </w:pPr>
    </w:p>
    <w:tbl>
      <w:tblPr>
        <w:tblW w:w="21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14174"/>
        <w:gridCol w:w="6521"/>
      </w:tblGrid>
      <w:tr w:rsidR="00A55BD9" w:rsidRPr="00815AB8" w:rsidTr="007955B3">
        <w:trPr>
          <w:trHeight w:val="395"/>
        </w:trPr>
        <w:tc>
          <w:tcPr>
            <w:tcW w:w="818" w:type="dxa"/>
            <w:vMerge w:val="restart"/>
            <w:vAlign w:val="center"/>
          </w:tcPr>
          <w:p w:rsidR="00A55BD9" w:rsidRPr="00815AB8" w:rsidRDefault="00A55BD9" w:rsidP="00255E47">
            <w:pPr>
              <w:jc w:val="center"/>
              <w:rPr>
                <w:b/>
                <w:color w:val="000000"/>
                <w:szCs w:val="24"/>
              </w:rPr>
            </w:pPr>
            <w:r w:rsidRPr="00815AB8">
              <w:rPr>
                <w:b/>
                <w:szCs w:val="24"/>
              </w:rPr>
              <w:t>5</w:t>
            </w:r>
          </w:p>
        </w:tc>
        <w:tc>
          <w:tcPr>
            <w:tcW w:w="14174" w:type="dxa"/>
            <w:vMerge w:val="restart"/>
            <w:vAlign w:val="center"/>
          </w:tcPr>
          <w:p w:rsidR="00A55BD9" w:rsidRPr="00CD6DC9" w:rsidRDefault="00A55BD9" w:rsidP="00255E47">
            <w:pPr>
              <w:ind w:firstLine="318"/>
              <w:rPr>
                <w:b/>
                <w:caps/>
              </w:rPr>
            </w:pPr>
            <w:r w:rsidRPr="00CD6DC9">
              <w:rPr>
                <w:b/>
                <w:caps/>
                <w:szCs w:val="24"/>
              </w:rPr>
              <w:t>СЕЛЬСКОХОЗЯЙСТВЕННЫЕ ЗОНЫ</w:t>
            </w:r>
          </w:p>
        </w:tc>
        <w:tc>
          <w:tcPr>
            <w:tcW w:w="6521" w:type="dxa"/>
            <w:vAlign w:val="center"/>
          </w:tcPr>
          <w:p w:rsidR="00A55BD9" w:rsidRPr="00815AB8" w:rsidRDefault="00A55BD9" w:rsidP="00255E47">
            <w:pPr>
              <w:ind w:right="113"/>
              <w:jc w:val="center"/>
              <w:rPr>
                <w:b/>
                <w:szCs w:val="24"/>
              </w:rPr>
            </w:pPr>
            <w:r w:rsidRPr="00815AB8">
              <w:rPr>
                <w:b/>
                <w:szCs w:val="24"/>
              </w:rPr>
              <w:t>Площадь, га</w:t>
            </w:r>
          </w:p>
        </w:tc>
      </w:tr>
      <w:tr w:rsidR="00A55BD9" w:rsidRPr="00815AB8" w:rsidTr="000534B6">
        <w:trPr>
          <w:trHeight w:val="529"/>
        </w:trPr>
        <w:tc>
          <w:tcPr>
            <w:tcW w:w="818" w:type="dxa"/>
            <w:vMerge/>
            <w:vAlign w:val="center"/>
          </w:tcPr>
          <w:p w:rsidR="00A55BD9" w:rsidRPr="00815AB8" w:rsidRDefault="00A55BD9" w:rsidP="007955B3">
            <w:pPr>
              <w:jc w:val="center"/>
              <w:rPr>
                <w:b/>
                <w:szCs w:val="24"/>
              </w:rPr>
            </w:pPr>
          </w:p>
        </w:tc>
        <w:tc>
          <w:tcPr>
            <w:tcW w:w="14174" w:type="dxa"/>
            <w:vMerge/>
            <w:vAlign w:val="center"/>
          </w:tcPr>
          <w:p w:rsidR="00A55BD9" w:rsidRPr="00815AB8" w:rsidRDefault="00A55BD9" w:rsidP="007955B3">
            <w:pPr>
              <w:pStyle w:val="formattext0"/>
              <w:spacing w:after="0"/>
              <w:jc w:val="both"/>
              <w:rPr>
                <w:b/>
              </w:rPr>
            </w:pPr>
          </w:p>
        </w:tc>
        <w:tc>
          <w:tcPr>
            <w:tcW w:w="6521" w:type="dxa"/>
            <w:vAlign w:val="center"/>
          </w:tcPr>
          <w:p w:rsidR="00A55BD9" w:rsidRPr="00440C39" w:rsidRDefault="0046550D" w:rsidP="002A74DD">
            <w:pPr>
              <w:ind w:right="113"/>
              <w:jc w:val="center"/>
              <w:rPr>
                <w:b/>
                <w:szCs w:val="24"/>
                <w:lang w:val="en-US"/>
              </w:rPr>
            </w:pPr>
            <w:r>
              <w:rPr>
                <w:rFonts w:eastAsia="Times New Roman"/>
                <w:b/>
                <w:bCs/>
                <w:color w:val="000000"/>
                <w:szCs w:val="24"/>
                <w:lang w:eastAsia="ru-RU"/>
              </w:rPr>
              <w:t>8</w:t>
            </w:r>
            <w:r w:rsidR="00F42589">
              <w:rPr>
                <w:rFonts w:eastAsia="Times New Roman"/>
                <w:b/>
                <w:bCs/>
                <w:color w:val="000000"/>
                <w:szCs w:val="24"/>
                <w:lang w:eastAsia="ru-RU"/>
              </w:rPr>
              <w:t> </w:t>
            </w:r>
            <w:r>
              <w:rPr>
                <w:rFonts w:eastAsia="Times New Roman"/>
                <w:b/>
                <w:bCs/>
                <w:color w:val="000000"/>
                <w:szCs w:val="24"/>
                <w:lang w:eastAsia="ru-RU"/>
              </w:rPr>
              <w:t>5</w:t>
            </w:r>
            <w:r w:rsidR="00F42589">
              <w:rPr>
                <w:rFonts w:eastAsia="Times New Roman"/>
                <w:b/>
                <w:bCs/>
                <w:color w:val="000000"/>
                <w:szCs w:val="24"/>
                <w:lang w:eastAsia="ru-RU"/>
              </w:rPr>
              <w:t>78,33</w:t>
            </w:r>
          </w:p>
        </w:tc>
      </w:tr>
      <w:tr w:rsidR="00A55BD9" w:rsidRPr="00815AB8" w:rsidTr="007955B3">
        <w:trPr>
          <w:trHeight w:val="846"/>
        </w:trPr>
        <w:tc>
          <w:tcPr>
            <w:tcW w:w="818" w:type="dxa"/>
            <w:vAlign w:val="center"/>
          </w:tcPr>
          <w:p w:rsidR="00A55BD9" w:rsidRPr="00815AB8" w:rsidRDefault="00A55BD9" w:rsidP="00255E47">
            <w:pPr>
              <w:jc w:val="center"/>
              <w:rPr>
                <w:b/>
                <w:szCs w:val="24"/>
              </w:rPr>
            </w:pPr>
            <w:r w:rsidRPr="00815AB8">
              <w:rPr>
                <w:b/>
                <w:szCs w:val="24"/>
              </w:rPr>
              <w:t>5.1</w:t>
            </w:r>
          </w:p>
        </w:tc>
        <w:tc>
          <w:tcPr>
            <w:tcW w:w="14174" w:type="dxa"/>
            <w:vAlign w:val="center"/>
          </w:tcPr>
          <w:p w:rsidR="00A55BD9" w:rsidRPr="00E530F0" w:rsidRDefault="00A55BD9" w:rsidP="00255E47">
            <w:pPr>
              <w:ind w:firstLine="318"/>
              <w:rPr>
                <w:b/>
                <w:caps/>
                <w:szCs w:val="24"/>
              </w:rPr>
            </w:pPr>
            <w:r w:rsidRPr="00815AB8">
              <w:rPr>
                <w:b/>
                <w:caps/>
                <w:color w:val="000000"/>
                <w:szCs w:val="24"/>
              </w:rPr>
              <w:t xml:space="preserve">Зона садоводческих или огороднических некоммерческих </w:t>
            </w:r>
            <w:r w:rsidRPr="00E530F0">
              <w:rPr>
                <w:b/>
                <w:caps/>
                <w:szCs w:val="24"/>
              </w:rPr>
              <w:t>товариществ</w:t>
            </w:r>
          </w:p>
          <w:p w:rsidR="00A55BD9" w:rsidRPr="00815AB8" w:rsidRDefault="00A55BD9" w:rsidP="0086695B">
            <w:pPr>
              <w:ind w:firstLine="318"/>
              <w:rPr>
                <w:b/>
                <w:caps/>
                <w:color w:val="000000"/>
                <w:szCs w:val="24"/>
              </w:rPr>
            </w:pPr>
            <w:r w:rsidRPr="00E530F0">
              <w:rPr>
                <w:b/>
                <w:caps/>
                <w:szCs w:val="24"/>
              </w:rPr>
              <w:t>СО</w:t>
            </w:r>
          </w:p>
        </w:tc>
        <w:tc>
          <w:tcPr>
            <w:tcW w:w="6521" w:type="dxa"/>
            <w:vAlign w:val="center"/>
          </w:tcPr>
          <w:p w:rsidR="00A55BD9" w:rsidRPr="00440C39" w:rsidRDefault="0046550D" w:rsidP="00255E47">
            <w:pPr>
              <w:ind w:right="113"/>
              <w:jc w:val="center"/>
              <w:rPr>
                <w:b/>
                <w:szCs w:val="24"/>
                <w:lang w:val="en-US"/>
              </w:rPr>
            </w:pPr>
            <w:r>
              <w:rPr>
                <w:rFonts w:eastAsia="Times New Roman"/>
                <w:b/>
                <w:color w:val="000000"/>
                <w:szCs w:val="24"/>
                <w:lang w:eastAsia="ru-RU"/>
              </w:rPr>
              <w:t>1</w:t>
            </w:r>
            <w:r w:rsidR="00F42589">
              <w:rPr>
                <w:rFonts w:eastAsia="Times New Roman"/>
                <w:b/>
                <w:color w:val="000000"/>
                <w:szCs w:val="24"/>
                <w:lang w:eastAsia="ru-RU"/>
              </w:rPr>
              <w:t> </w:t>
            </w:r>
            <w:r>
              <w:rPr>
                <w:rFonts w:eastAsia="Times New Roman"/>
                <w:b/>
                <w:color w:val="000000"/>
                <w:szCs w:val="24"/>
                <w:lang w:eastAsia="ru-RU"/>
              </w:rPr>
              <w:t>85</w:t>
            </w:r>
            <w:r w:rsidR="00F42589">
              <w:rPr>
                <w:rFonts w:eastAsia="Times New Roman"/>
                <w:b/>
                <w:color w:val="000000"/>
                <w:szCs w:val="24"/>
                <w:lang w:eastAsia="ru-RU"/>
              </w:rPr>
              <w:t>6,77</w:t>
            </w:r>
          </w:p>
        </w:tc>
      </w:tr>
    </w:tbl>
    <w:p w:rsidR="007D4817" w:rsidRPr="00815AB8" w:rsidRDefault="007D4817" w:rsidP="007D4817">
      <w:pPr>
        <w:jc w:val="both"/>
        <w:rPr>
          <w:b/>
          <w:color w:val="000000"/>
          <w:szCs w:val="24"/>
        </w:rPr>
      </w:pPr>
    </w:p>
    <w:p w:rsidR="007D4817" w:rsidRPr="00815AB8" w:rsidRDefault="007D4817" w:rsidP="007D4817">
      <w:pPr>
        <w:jc w:val="center"/>
        <w:rPr>
          <w:b/>
          <w:color w:val="000000"/>
          <w:szCs w:val="24"/>
        </w:rPr>
      </w:pPr>
      <w:r w:rsidRPr="00815AB8">
        <w:rPr>
          <w:b/>
          <w:color w:val="000000"/>
          <w:szCs w:val="24"/>
        </w:rPr>
        <w:t>Сведения о планируемых для размещения объектах федерального значения</w:t>
      </w:r>
    </w:p>
    <w:p w:rsidR="007D4817" w:rsidRPr="00815AB8" w:rsidRDefault="007D4817" w:rsidP="007D4817">
      <w:pPr>
        <w:jc w:val="center"/>
        <w:rPr>
          <w:color w:val="000000"/>
          <w:szCs w:val="24"/>
        </w:rPr>
      </w:pPr>
      <w:r w:rsidRPr="00815AB8">
        <w:rPr>
          <w:color w:val="000000"/>
          <w:szCs w:val="24"/>
        </w:rPr>
        <w:t>Размещение объектов федерального значения не предусмотрено</w:t>
      </w:r>
    </w:p>
    <w:p w:rsidR="007D4817" w:rsidRPr="00815AB8" w:rsidRDefault="007D4817" w:rsidP="007D4817">
      <w:pPr>
        <w:jc w:val="center"/>
        <w:rPr>
          <w:b/>
          <w:color w:val="000000"/>
          <w:szCs w:val="24"/>
        </w:rPr>
      </w:pPr>
    </w:p>
    <w:p w:rsidR="007D4817" w:rsidRPr="00815AB8" w:rsidRDefault="007D4817" w:rsidP="007D4817">
      <w:pPr>
        <w:jc w:val="center"/>
        <w:rPr>
          <w:b/>
          <w:color w:val="000000"/>
          <w:szCs w:val="24"/>
        </w:rPr>
      </w:pPr>
      <w:r w:rsidRPr="00815AB8">
        <w:rPr>
          <w:b/>
          <w:color w:val="000000"/>
          <w:szCs w:val="24"/>
        </w:rPr>
        <w:t>Сведения о планируемых для размещения объектах регионального значения</w:t>
      </w:r>
    </w:p>
    <w:p w:rsidR="007D4817" w:rsidRPr="00815AB8" w:rsidRDefault="007D4817" w:rsidP="007D4817">
      <w:pPr>
        <w:jc w:val="center"/>
        <w:rPr>
          <w:color w:val="000000"/>
          <w:szCs w:val="24"/>
        </w:rPr>
      </w:pPr>
      <w:r w:rsidRPr="00815AB8">
        <w:rPr>
          <w:color w:val="000000"/>
          <w:szCs w:val="24"/>
        </w:rPr>
        <w:t>Размещение объектов регионального значения не предусмотрено</w:t>
      </w:r>
    </w:p>
    <w:p w:rsidR="007D4817" w:rsidRPr="00B473CB" w:rsidRDefault="007D4817" w:rsidP="007D4817">
      <w:pPr>
        <w:jc w:val="center"/>
        <w:rPr>
          <w:color w:val="000000"/>
          <w:szCs w:val="24"/>
          <w:highlight w:val="yellow"/>
        </w:rPr>
      </w:pPr>
    </w:p>
    <w:tbl>
      <w:tblPr>
        <w:tblW w:w="21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14174"/>
        <w:gridCol w:w="6521"/>
      </w:tblGrid>
      <w:tr w:rsidR="00A55BD9" w:rsidRPr="00815AB8" w:rsidTr="007955B3">
        <w:trPr>
          <w:trHeight w:val="395"/>
        </w:trPr>
        <w:tc>
          <w:tcPr>
            <w:tcW w:w="818" w:type="dxa"/>
            <w:vMerge w:val="restart"/>
            <w:vAlign w:val="center"/>
          </w:tcPr>
          <w:p w:rsidR="00A55BD9" w:rsidRPr="00815AB8" w:rsidRDefault="00A55BD9" w:rsidP="00255E47">
            <w:pPr>
              <w:jc w:val="center"/>
              <w:rPr>
                <w:b/>
                <w:color w:val="000000"/>
                <w:szCs w:val="24"/>
              </w:rPr>
            </w:pPr>
            <w:r w:rsidRPr="00815AB8">
              <w:rPr>
                <w:b/>
                <w:szCs w:val="24"/>
              </w:rPr>
              <w:t>5.2</w:t>
            </w:r>
          </w:p>
        </w:tc>
        <w:tc>
          <w:tcPr>
            <w:tcW w:w="14174" w:type="dxa"/>
            <w:vMerge w:val="restart"/>
            <w:vAlign w:val="center"/>
          </w:tcPr>
          <w:p w:rsidR="00A55BD9" w:rsidRPr="006B4008" w:rsidRDefault="00A55BD9" w:rsidP="00255E47">
            <w:pPr>
              <w:ind w:firstLine="318"/>
              <w:rPr>
                <w:b/>
                <w:caps/>
                <w:color w:val="FF0000"/>
                <w:szCs w:val="24"/>
              </w:rPr>
            </w:pPr>
            <w:r w:rsidRPr="00815AB8">
              <w:rPr>
                <w:b/>
                <w:caps/>
                <w:color w:val="000000"/>
                <w:szCs w:val="24"/>
              </w:rPr>
              <w:t xml:space="preserve">Зона </w:t>
            </w:r>
            <w:r w:rsidRPr="00E530F0">
              <w:rPr>
                <w:b/>
                <w:caps/>
                <w:szCs w:val="24"/>
              </w:rPr>
              <w:t>СЕЛЬСКОХОЗЯЙСТВЕННОГО ИСПОЛЬЗОВАНИЯ</w:t>
            </w:r>
          </w:p>
          <w:p w:rsidR="00A55BD9" w:rsidRPr="00815AB8" w:rsidRDefault="00A55BD9" w:rsidP="0086695B">
            <w:pPr>
              <w:ind w:firstLine="318"/>
              <w:rPr>
                <w:b/>
                <w:caps/>
                <w:color w:val="000000"/>
                <w:szCs w:val="24"/>
              </w:rPr>
            </w:pPr>
            <w:r w:rsidRPr="00815AB8">
              <w:rPr>
                <w:b/>
                <w:caps/>
                <w:color w:val="000000"/>
                <w:szCs w:val="24"/>
              </w:rPr>
              <w:t>С1</w:t>
            </w:r>
          </w:p>
        </w:tc>
        <w:tc>
          <w:tcPr>
            <w:tcW w:w="6521" w:type="dxa"/>
            <w:vAlign w:val="center"/>
          </w:tcPr>
          <w:p w:rsidR="00A55BD9" w:rsidRPr="00815AB8" w:rsidRDefault="00A55BD9" w:rsidP="00255E47">
            <w:pPr>
              <w:ind w:right="113"/>
              <w:jc w:val="center"/>
              <w:rPr>
                <w:b/>
                <w:szCs w:val="24"/>
              </w:rPr>
            </w:pPr>
            <w:r w:rsidRPr="00815AB8">
              <w:rPr>
                <w:b/>
                <w:szCs w:val="24"/>
              </w:rPr>
              <w:t>Площадь, га</w:t>
            </w:r>
          </w:p>
        </w:tc>
      </w:tr>
      <w:tr w:rsidR="00A55BD9" w:rsidRPr="00815AB8" w:rsidTr="000534B6">
        <w:trPr>
          <w:trHeight w:val="597"/>
        </w:trPr>
        <w:tc>
          <w:tcPr>
            <w:tcW w:w="818" w:type="dxa"/>
            <w:vMerge/>
            <w:vAlign w:val="center"/>
          </w:tcPr>
          <w:p w:rsidR="00A55BD9" w:rsidRPr="00815AB8" w:rsidRDefault="00A55BD9" w:rsidP="007955B3">
            <w:pPr>
              <w:jc w:val="center"/>
              <w:rPr>
                <w:b/>
                <w:szCs w:val="24"/>
              </w:rPr>
            </w:pPr>
          </w:p>
        </w:tc>
        <w:tc>
          <w:tcPr>
            <w:tcW w:w="14174" w:type="dxa"/>
            <w:vMerge/>
            <w:vAlign w:val="center"/>
          </w:tcPr>
          <w:p w:rsidR="00A55BD9" w:rsidRPr="00815AB8" w:rsidRDefault="00A55BD9" w:rsidP="007955B3">
            <w:pPr>
              <w:ind w:firstLine="318"/>
              <w:jc w:val="center"/>
              <w:rPr>
                <w:b/>
                <w:szCs w:val="24"/>
              </w:rPr>
            </w:pPr>
          </w:p>
        </w:tc>
        <w:tc>
          <w:tcPr>
            <w:tcW w:w="6521" w:type="dxa"/>
            <w:vAlign w:val="center"/>
          </w:tcPr>
          <w:p w:rsidR="00A55BD9" w:rsidRPr="00440C39" w:rsidRDefault="0046550D" w:rsidP="007955B3">
            <w:pPr>
              <w:ind w:right="113"/>
              <w:jc w:val="center"/>
              <w:rPr>
                <w:b/>
                <w:szCs w:val="24"/>
              </w:rPr>
            </w:pPr>
            <w:r>
              <w:rPr>
                <w:rFonts w:eastAsia="Times New Roman"/>
                <w:b/>
                <w:color w:val="000000"/>
                <w:szCs w:val="24"/>
                <w:lang w:eastAsia="ru-RU"/>
              </w:rPr>
              <w:t>5</w:t>
            </w:r>
            <w:r w:rsidR="00F42589">
              <w:rPr>
                <w:rFonts w:eastAsia="Times New Roman"/>
                <w:b/>
                <w:color w:val="000000"/>
                <w:szCs w:val="24"/>
                <w:lang w:eastAsia="ru-RU"/>
              </w:rPr>
              <w:t> </w:t>
            </w:r>
            <w:r>
              <w:rPr>
                <w:rFonts w:eastAsia="Times New Roman"/>
                <w:b/>
                <w:color w:val="000000"/>
                <w:szCs w:val="24"/>
                <w:lang w:eastAsia="ru-RU"/>
              </w:rPr>
              <w:t>0</w:t>
            </w:r>
            <w:r w:rsidR="00F42589">
              <w:rPr>
                <w:rFonts w:eastAsia="Times New Roman"/>
                <w:b/>
                <w:color w:val="000000"/>
                <w:szCs w:val="24"/>
                <w:lang w:eastAsia="ru-RU"/>
              </w:rPr>
              <w:t>06,83</w:t>
            </w:r>
          </w:p>
        </w:tc>
      </w:tr>
    </w:tbl>
    <w:p w:rsidR="007D4817" w:rsidRPr="00815AB8" w:rsidRDefault="007D4817" w:rsidP="007D4817">
      <w:pPr>
        <w:jc w:val="both"/>
        <w:rPr>
          <w:b/>
          <w:color w:val="000000"/>
          <w:szCs w:val="24"/>
        </w:rPr>
      </w:pPr>
    </w:p>
    <w:p w:rsidR="007D4817" w:rsidRPr="00815AB8" w:rsidRDefault="007D4817" w:rsidP="007D4817">
      <w:pPr>
        <w:jc w:val="center"/>
        <w:rPr>
          <w:b/>
          <w:color w:val="000000"/>
          <w:szCs w:val="24"/>
        </w:rPr>
      </w:pPr>
      <w:r w:rsidRPr="00815AB8">
        <w:rPr>
          <w:b/>
          <w:color w:val="000000"/>
          <w:szCs w:val="24"/>
        </w:rPr>
        <w:t>Сведения о планируемых для размещения объектах федерального значения</w:t>
      </w:r>
    </w:p>
    <w:p w:rsidR="007D4817" w:rsidRPr="00815AB8" w:rsidRDefault="007D4817" w:rsidP="007D4817">
      <w:pPr>
        <w:jc w:val="center"/>
        <w:rPr>
          <w:color w:val="000000"/>
          <w:szCs w:val="24"/>
        </w:rPr>
      </w:pPr>
      <w:r w:rsidRPr="00815AB8">
        <w:rPr>
          <w:color w:val="000000"/>
          <w:szCs w:val="24"/>
        </w:rPr>
        <w:t>Размещение объектов федерального значения не предусмотрено</w:t>
      </w:r>
    </w:p>
    <w:p w:rsidR="007D4817" w:rsidRPr="00815AB8" w:rsidRDefault="007D4817" w:rsidP="007D4817">
      <w:pPr>
        <w:jc w:val="center"/>
        <w:rPr>
          <w:b/>
          <w:color w:val="000000"/>
          <w:szCs w:val="24"/>
        </w:rPr>
      </w:pPr>
    </w:p>
    <w:p w:rsidR="007D4817" w:rsidRPr="001C55F7" w:rsidRDefault="007D4817" w:rsidP="007D4817">
      <w:pPr>
        <w:jc w:val="center"/>
        <w:rPr>
          <w:b/>
          <w:color w:val="000000"/>
          <w:szCs w:val="24"/>
        </w:rPr>
      </w:pPr>
      <w:r w:rsidRPr="00815AB8">
        <w:rPr>
          <w:b/>
          <w:color w:val="000000"/>
          <w:szCs w:val="24"/>
        </w:rPr>
        <w:t>Сведения о планируемых для размещения объектах регионального значения</w:t>
      </w:r>
    </w:p>
    <w:p w:rsidR="00B86313" w:rsidRPr="001C55F7" w:rsidRDefault="00B86313" w:rsidP="007D4817">
      <w:pPr>
        <w:jc w:val="center"/>
        <w:rPr>
          <w:b/>
          <w:color w:val="000000"/>
          <w:szCs w:val="24"/>
        </w:rPr>
      </w:pPr>
    </w:p>
    <w:tbl>
      <w:tblPr>
        <w:tblW w:w="21547" w:type="dxa"/>
        <w:tblInd w:w="-103" w:type="dxa"/>
        <w:tblBorders>
          <w:top w:val="nil"/>
          <w:left w:val="nil"/>
          <w:bottom w:val="nil"/>
          <w:right w:val="nil"/>
        </w:tblBorders>
        <w:tblLayout w:type="fixed"/>
        <w:tblCellMar>
          <w:left w:w="0" w:type="dxa"/>
          <w:right w:w="0" w:type="dxa"/>
        </w:tblCellMar>
        <w:tblLook w:val="0000"/>
      </w:tblPr>
      <w:tblGrid>
        <w:gridCol w:w="851"/>
        <w:gridCol w:w="14175"/>
        <w:gridCol w:w="2765"/>
        <w:gridCol w:w="1983"/>
        <w:gridCol w:w="1773"/>
      </w:tblGrid>
      <w:tr w:rsidR="004F229B" w:rsidRPr="003913EA" w:rsidTr="002E55F6">
        <w:trPr>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4F229B" w:rsidRPr="003913EA" w:rsidRDefault="004F229B" w:rsidP="002E55F6">
            <w:pPr>
              <w:jc w:val="center"/>
              <w:rPr>
                <w:b/>
                <w:color w:val="000000"/>
                <w:szCs w:val="24"/>
              </w:rPr>
            </w:pPr>
            <w:r w:rsidRPr="003913EA">
              <w:rPr>
                <w:b/>
                <w:color w:val="000000"/>
                <w:szCs w:val="24"/>
              </w:rPr>
              <w:t>№ п/п</w:t>
            </w:r>
          </w:p>
        </w:tc>
        <w:tc>
          <w:tcPr>
            <w:tcW w:w="14175"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4F229B" w:rsidRPr="003913EA" w:rsidRDefault="004F229B" w:rsidP="002E55F6">
            <w:pPr>
              <w:jc w:val="center"/>
              <w:rPr>
                <w:b/>
                <w:color w:val="000000"/>
                <w:szCs w:val="24"/>
              </w:rPr>
            </w:pPr>
            <w:r w:rsidRPr="003913EA">
              <w:rPr>
                <w:b/>
                <w:color w:val="000000"/>
                <w:szCs w:val="24"/>
              </w:rPr>
              <w:t>Планируемые для размещения объекты</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4F229B" w:rsidRPr="003913EA" w:rsidRDefault="004F229B" w:rsidP="002E55F6">
            <w:pPr>
              <w:jc w:val="center"/>
              <w:rPr>
                <w:b/>
                <w:color w:val="000000"/>
                <w:szCs w:val="24"/>
              </w:rPr>
            </w:pPr>
            <w:r w:rsidRPr="003913EA">
              <w:rPr>
                <w:b/>
                <w:color w:val="000000"/>
                <w:szCs w:val="24"/>
              </w:rPr>
              <w:t>Срок реализации</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4F229B" w:rsidRPr="003913EA" w:rsidRDefault="004F229B" w:rsidP="002E55F6">
            <w:pPr>
              <w:jc w:val="center"/>
              <w:rPr>
                <w:b/>
                <w:szCs w:val="24"/>
              </w:rPr>
            </w:pPr>
            <w:r w:rsidRPr="003913EA">
              <w:rPr>
                <w:b/>
                <w:szCs w:val="24"/>
              </w:rPr>
              <w:t>Количество объектов</w:t>
            </w:r>
          </w:p>
        </w:tc>
        <w:tc>
          <w:tcPr>
            <w:tcW w:w="177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4F229B" w:rsidRPr="003913EA" w:rsidRDefault="004F229B" w:rsidP="002E55F6">
            <w:pPr>
              <w:jc w:val="center"/>
              <w:rPr>
                <w:b/>
                <w:szCs w:val="24"/>
              </w:rPr>
            </w:pPr>
            <w:r w:rsidRPr="003913EA">
              <w:rPr>
                <w:b/>
                <w:szCs w:val="24"/>
              </w:rPr>
              <w:t>Статус</w:t>
            </w:r>
            <w:r w:rsidR="002E55F6" w:rsidRPr="003913EA">
              <w:rPr>
                <w:rStyle w:val="af9"/>
                <w:b/>
                <w:color w:val="000000"/>
                <w:szCs w:val="24"/>
              </w:rPr>
              <w:footnoteReference w:customMarkFollows="1" w:id="8"/>
              <w:t>*</w:t>
            </w:r>
          </w:p>
        </w:tc>
      </w:tr>
      <w:tr w:rsidR="004F229B" w:rsidRPr="003913EA" w:rsidTr="004D6C5D">
        <w:trPr>
          <w:trHeight w:val="168"/>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4F229B" w:rsidRPr="003913EA" w:rsidRDefault="004F229B" w:rsidP="002E55F6">
            <w:pPr>
              <w:jc w:val="center"/>
              <w:rPr>
                <w:color w:val="000000"/>
                <w:szCs w:val="24"/>
              </w:rPr>
            </w:pPr>
            <w:r w:rsidRPr="003913EA">
              <w:rPr>
                <w:color w:val="000000"/>
                <w:szCs w:val="24"/>
              </w:rPr>
              <w:t>1</w:t>
            </w:r>
          </w:p>
        </w:tc>
        <w:tc>
          <w:tcPr>
            <w:tcW w:w="20696" w:type="dxa"/>
            <w:gridSpan w:val="4"/>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4F229B" w:rsidRPr="003913EA" w:rsidRDefault="004F229B" w:rsidP="00483BD6">
            <w:pPr>
              <w:jc w:val="center"/>
              <w:rPr>
                <w:i/>
                <w:szCs w:val="24"/>
              </w:rPr>
            </w:pPr>
            <w:r w:rsidRPr="003913EA">
              <w:rPr>
                <w:b/>
                <w:i/>
                <w:color w:val="000000"/>
                <w:szCs w:val="24"/>
              </w:rPr>
              <w:t xml:space="preserve">В области </w:t>
            </w:r>
            <w:r w:rsidR="00483BD6" w:rsidRPr="003913EA">
              <w:rPr>
                <w:b/>
                <w:i/>
                <w:color w:val="000000"/>
                <w:szCs w:val="24"/>
              </w:rPr>
              <w:t>теплоснабжения</w:t>
            </w:r>
          </w:p>
        </w:tc>
      </w:tr>
      <w:tr w:rsidR="00483BD6" w:rsidRPr="003913EA" w:rsidTr="00FA4EB5">
        <w:trPr>
          <w:trHeight w:val="290"/>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483BD6" w:rsidRPr="003913EA" w:rsidRDefault="00483BD6" w:rsidP="002E55F6">
            <w:pPr>
              <w:jc w:val="center"/>
              <w:rPr>
                <w:color w:val="000000"/>
                <w:szCs w:val="24"/>
              </w:rPr>
            </w:pPr>
            <w:r w:rsidRPr="003913EA">
              <w:rPr>
                <w:color w:val="000000"/>
                <w:szCs w:val="24"/>
              </w:rPr>
              <w:t>1.1</w:t>
            </w:r>
          </w:p>
        </w:tc>
        <w:tc>
          <w:tcPr>
            <w:tcW w:w="14175"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483BD6" w:rsidRPr="003913EA" w:rsidRDefault="00483BD6" w:rsidP="000F0DEA">
            <w:pPr>
              <w:rPr>
                <w:color w:val="000000"/>
                <w:szCs w:val="24"/>
              </w:rPr>
            </w:pPr>
            <w:r w:rsidRPr="003913EA">
              <w:rPr>
                <w:color w:val="000000"/>
                <w:szCs w:val="24"/>
              </w:rPr>
              <w:t>Источник тепловой энергии тепловой мощностью 50 Гкал/ч и выше</w:t>
            </w:r>
          </w:p>
        </w:tc>
        <w:tc>
          <w:tcPr>
            <w:tcW w:w="2765"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483BD6" w:rsidRPr="003913EA" w:rsidRDefault="00483BD6" w:rsidP="000F0DEA">
            <w:pPr>
              <w:jc w:val="center"/>
              <w:rPr>
                <w:color w:val="000000"/>
                <w:szCs w:val="24"/>
              </w:rPr>
            </w:pPr>
            <w:r w:rsidRPr="003913EA">
              <w:rPr>
                <w:color w:val="000000"/>
                <w:szCs w:val="24"/>
              </w:rPr>
              <w:t>Первая очередь</w:t>
            </w:r>
          </w:p>
        </w:tc>
        <w:tc>
          <w:tcPr>
            <w:tcW w:w="198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483BD6" w:rsidRPr="003913EA" w:rsidRDefault="00483BD6" w:rsidP="000F0DEA">
            <w:pPr>
              <w:jc w:val="center"/>
              <w:rPr>
                <w:szCs w:val="24"/>
              </w:rPr>
            </w:pPr>
            <w:r w:rsidRPr="003913EA">
              <w:rPr>
                <w:szCs w:val="24"/>
              </w:rPr>
              <w:t>1 объект</w:t>
            </w:r>
          </w:p>
        </w:tc>
        <w:tc>
          <w:tcPr>
            <w:tcW w:w="177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483BD6" w:rsidRPr="003913EA" w:rsidRDefault="00483BD6" w:rsidP="000F0DEA">
            <w:pPr>
              <w:jc w:val="center"/>
              <w:rPr>
                <w:szCs w:val="24"/>
              </w:rPr>
            </w:pPr>
            <w:r w:rsidRPr="003913EA">
              <w:rPr>
                <w:szCs w:val="24"/>
              </w:rPr>
              <w:t>П</w:t>
            </w:r>
          </w:p>
        </w:tc>
      </w:tr>
      <w:tr w:rsidR="00F04F47" w:rsidRPr="003913EA" w:rsidTr="000F0DEA">
        <w:trPr>
          <w:trHeight w:val="290"/>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F04F47" w:rsidRPr="003913EA" w:rsidRDefault="00F04F47" w:rsidP="002E55F6">
            <w:pPr>
              <w:jc w:val="center"/>
              <w:rPr>
                <w:color w:val="000000"/>
                <w:szCs w:val="24"/>
              </w:rPr>
            </w:pPr>
            <w:r w:rsidRPr="003913EA">
              <w:rPr>
                <w:color w:val="000000"/>
                <w:szCs w:val="24"/>
              </w:rPr>
              <w:t>2</w:t>
            </w:r>
          </w:p>
        </w:tc>
        <w:tc>
          <w:tcPr>
            <w:tcW w:w="20696" w:type="dxa"/>
            <w:gridSpan w:val="4"/>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F04F47" w:rsidRPr="003913EA" w:rsidRDefault="00F04F47" w:rsidP="002E55F6">
            <w:pPr>
              <w:jc w:val="center"/>
              <w:rPr>
                <w:szCs w:val="24"/>
              </w:rPr>
            </w:pPr>
            <w:r w:rsidRPr="003913EA">
              <w:rPr>
                <w:b/>
                <w:i/>
                <w:color w:val="000000"/>
                <w:szCs w:val="24"/>
              </w:rPr>
              <w:t>Объекты в области предупреждения чрезвычайных ситуаций регионального характера, стихийных бедствий, эпидемий и ликвидации их последствий</w:t>
            </w:r>
          </w:p>
        </w:tc>
      </w:tr>
      <w:tr w:rsidR="00F04F47" w:rsidRPr="003913EA" w:rsidTr="000F0DEA">
        <w:trPr>
          <w:trHeight w:val="290"/>
        </w:trPr>
        <w:tc>
          <w:tcPr>
            <w:tcW w:w="851"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F04F47" w:rsidRPr="003913EA" w:rsidRDefault="00F04F47" w:rsidP="002E55F6">
            <w:pPr>
              <w:jc w:val="center"/>
              <w:rPr>
                <w:color w:val="000000"/>
                <w:szCs w:val="24"/>
              </w:rPr>
            </w:pPr>
            <w:r w:rsidRPr="003913EA">
              <w:rPr>
                <w:color w:val="000000"/>
                <w:szCs w:val="24"/>
              </w:rPr>
              <w:lastRenderedPageBreak/>
              <w:t>2.1</w:t>
            </w:r>
          </w:p>
        </w:tc>
        <w:tc>
          <w:tcPr>
            <w:tcW w:w="14175"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F04F47" w:rsidRPr="003913EA" w:rsidRDefault="00F04F47" w:rsidP="000F0DEA">
            <w:pPr>
              <w:rPr>
                <w:color w:val="000000"/>
                <w:szCs w:val="24"/>
              </w:rPr>
            </w:pPr>
            <w:r w:rsidRPr="003913EA">
              <w:rPr>
                <w:color w:val="000000"/>
                <w:szCs w:val="24"/>
              </w:rPr>
              <w:t>Пожарное депо</w:t>
            </w:r>
          </w:p>
        </w:tc>
        <w:tc>
          <w:tcPr>
            <w:tcW w:w="2765"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F04F47" w:rsidRPr="003913EA" w:rsidRDefault="00F04F47" w:rsidP="000F0DEA">
            <w:pPr>
              <w:jc w:val="center"/>
              <w:rPr>
                <w:color w:val="000000"/>
                <w:szCs w:val="24"/>
              </w:rPr>
            </w:pPr>
            <w:r w:rsidRPr="003913EA">
              <w:rPr>
                <w:color w:val="000000"/>
                <w:szCs w:val="24"/>
              </w:rPr>
              <w:t>Первая очередь</w:t>
            </w:r>
          </w:p>
        </w:tc>
        <w:tc>
          <w:tcPr>
            <w:tcW w:w="198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F04F47" w:rsidRPr="003913EA" w:rsidRDefault="003913EA" w:rsidP="003913EA">
            <w:pPr>
              <w:jc w:val="center"/>
              <w:rPr>
                <w:szCs w:val="24"/>
              </w:rPr>
            </w:pPr>
            <w:r>
              <w:rPr>
                <w:szCs w:val="24"/>
              </w:rPr>
              <w:t>1</w:t>
            </w:r>
            <w:r w:rsidR="00F04F47" w:rsidRPr="003913EA">
              <w:rPr>
                <w:szCs w:val="24"/>
              </w:rPr>
              <w:t xml:space="preserve"> объект</w:t>
            </w:r>
          </w:p>
        </w:tc>
        <w:tc>
          <w:tcPr>
            <w:tcW w:w="177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F04F47" w:rsidRPr="003913EA" w:rsidRDefault="00F04F47" w:rsidP="000F0DEA">
            <w:pPr>
              <w:jc w:val="center"/>
              <w:rPr>
                <w:szCs w:val="24"/>
              </w:rPr>
            </w:pPr>
            <w:r w:rsidRPr="003913EA">
              <w:rPr>
                <w:szCs w:val="24"/>
              </w:rPr>
              <w:t>П</w:t>
            </w:r>
          </w:p>
        </w:tc>
      </w:tr>
      <w:tr w:rsidR="00F04F47" w:rsidRPr="00B473CB" w:rsidTr="000F0DEA">
        <w:trPr>
          <w:trHeight w:val="290"/>
        </w:trPr>
        <w:tc>
          <w:tcPr>
            <w:tcW w:w="851"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F04F47" w:rsidRPr="003913EA" w:rsidRDefault="00F04F47" w:rsidP="002E55F6">
            <w:pPr>
              <w:jc w:val="center"/>
              <w:rPr>
                <w:color w:val="000000"/>
                <w:szCs w:val="24"/>
              </w:rPr>
            </w:pPr>
          </w:p>
        </w:tc>
        <w:tc>
          <w:tcPr>
            <w:tcW w:w="14175"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F04F47" w:rsidRPr="003913EA" w:rsidRDefault="00F04F47" w:rsidP="000F0DEA">
            <w:pPr>
              <w:rPr>
                <w:color w:val="000000"/>
                <w:szCs w:val="24"/>
              </w:rPr>
            </w:pPr>
          </w:p>
        </w:tc>
        <w:tc>
          <w:tcPr>
            <w:tcW w:w="2765"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F04F47" w:rsidRPr="003913EA" w:rsidRDefault="00F04F47" w:rsidP="000F0DEA">
            <w:pPr>
              <w:jc w:val="center"/>
              <w:rPr>
                <w:color w:val="000000"/>
                <w:szCs w:val="24"/>
              </w:rPr>
            </w:pPr>
            <w:r w:rsidRPr="003913EA">
              <w:rPr>
                <w:color w:val="000000"/>
                <w:szCs w:val="24"/>
              </w:rPr>
              <w:t>Расчетный срок</w:t>
            </w:r>
          </w:p>
        </w:tc>
        <w:tc>
          <w:tcPr>
            <w:tcW w:w="198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F04F47" w:rsidRPr="003913EA" w:rsidRDefault="003913EA" w:rsidP="000F0DEA">
            <w:pPr>
              <w:jc w:val="center"/>
              <w:rPr>
                <w:szCs w:val="24"/>
              </w:rPr>
            </w:pPr>
            <w:r>
              <w:rPr>
                <w:szCs w:val="24"/>
              </w:rPr>
              <w:t>1</w:t>
            </w:r>
            <w:r w:rsidR="00F04F47" w:rsidRPr="003913EA">
              <w:rPr>
                <w:szCs w:val="24"/>
              </w:rPr>
              <w:t xml:space="preserve"> объект</w:t>
            </w:r>
          </w:p>
        </w:tc>
        <w:tc>
          <w:tcPr>
            <w:tcW w:w="177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F04F47" w:rsidRPr="003877AD" w:rsidRDefault="00F04F47" w:rsidP="000F0DEA">
            <w:pPr>
              <w:jc w:val="center"/>
              <w:rPr>
                <w:szCs w:val="24"/>
              </w:rPr>
            </w:pPr>
            <w:r w:rsidRPr="003913EA">
              <w:rPr>
                <w:szCs w:val="24"/>
              </w:rPr>
              <w:t>П</w:t>
            </w:r>
          </w:p>
        </w:tc>
      </w:tr>
    </w:tbl>
    <w:p w:rsidR="004F229B" w:rsidRPr="00815AB8" w:rsidRDefault="004F229B" w:rsidP="007D4817">
      <w:pPr>
        <w:rPr>
          <w:szCs w:val="24"/>
        </w:rPr>
      </w:pPr>
    </w:p>
    <w:tbl>
      <w:tblPr>
        <w:tblW w:w="21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14174"/>
        <w:gridCol w:w="6521"/>
      </w:tblGrid>
      <w:tr w:rsidR="007D4817" w:rsidRPr="00815AB8" w:rsidTr="007955B3">
        <w:trPr>
          <w:trHeight w:val="395"/>
        </w:trPr>
        <w:tc>
          <w:tcPr>
            <w:tcW w:w="818" w:type="dxa"/>
            <w:vMerge w:val="restart"/>
            <w:vAlign w:val="center"/>
          </w:tcPr>
          <w:p w:rsidR="007D4817" w:rsidRPr="00815AB8" w:rsidRDefault="007D4817" w:rsidP="007955B3">
            <w:pPr>
              <w:jc w:val="center"/>
              <w:rPr>
                <w:b/>
                <w:color w:val="000000"/>
                <w:szCs w:val="24"/>
              </w:rPr>
            </w:pPr>
            <w:r w:rsidRPr="00815AB8">
              <w:rPr>
                <w:b/>
                <w:szCs w:val="24"/>
              </w:rPr>
              <w:t>5.3</w:t>
            </w:r>
          </w:p>
        </w:tc>
        <w:tc>
          <w:tcPr>
            <w:tcW w:w="14174" w:type="dxa"/>
            <w:vMerge w:val="restart"/>
            <w:vAlign w:val="center"/>
          </w:tcPr>
          <w:p w:rsidR="007D4817" w:rsidRPr="00815AB8" w:rsidRDefault="007D4817" w:rsidP="007955B3">
            <w:pPr>
              <w:ind w:firstLine="318"/>
              <w:rPr>
                <w:b/>
                <w:caps/>
                <w:color w:val="000000"/>
                <w:szCs w:val="24"/>
              </w:rPr>
            </w:pPr>
            <w:r w:rsidRPr="00815AB8">
              <w:rPr>
                <w:b/>
                <w:caps/>
                <w:color w:val="000000"/>
                <w:szCs w:val="24"/>
              </w:rPr>
              <w:t xml:space="preserve">Производственная зона сельскохозяйственных предприятий </w:t>
            </w:r>
          </w:p>
          <w:p w:rsidR="007D4817" w:rsidRPr="00815AB8" w:rsidRDefault="007D4817" w:rsidP="0086695B">
            <w:pPr>
              <w:ind w:firstLine="318"/>
              <w:rPr>
                <w:b/>
                <w:caps/>
                <w:color w:val="000000"/>
                <w:szCs w:val="24"/>
              </w:rPr>
            </w:pPr>
            <w:r w:rsidRPr="00815AB8">
              <w:rPr>
                <w:b/>
                <w:caps/>
                <w:color w:val="000000"/>
                <w:szCs w:val="24"/>
              </w:rPr>
              <w:t>С2</w:t>
            </w:r>
          </w:p>
        </w:tc>
        <w:tc>
          <w:tcPr>
            <w:tcW w:w="6521" w:type="dxa"/>
            <w:vAlign w:val="center"/>
          </w:tcPr>
          <w:p w:rsidR="007D4817" w:rsidRPr="00815AB8" w:rsidRDefault="007D4817" w:rsidP="007955B3">
            <w:pPr>
              <w:ind w:right="113"/>
              <w:jc w:val="center"/>
              <w:rPr>
                <w:b/>
                <w:szCs w:val="24"/>
              </w:rPr>
            </w:pPr>
            <w:r w:rsidRPr="00815AB8">
              <w:rPr>
                <w:b/>
                <w:szCs w:val="24"/>
              </w:rPr>
              <w:t>Площадь, га</w:t>
            </w:r>
          </w:p>
        </w:tc>
      </w:tr>
      <w:tr w:rsidR="007D4817" w:rsidRPr="00815AB8" w:rsidTr="000534B6">
        <w:trPr>
          <w:trHeight w:val="497"/>
        </w:trPr>
        <w:tc>
          <w:tcPr>
            <w:tcW w:w="818" w:type="dxa"/>
            <w:vMerge/>
            <w:vAlign w:val="center"/>
          </w:tcPr>
          <w:p w:rsidR="007D4817" w:rsidRPr="00815AB8" w:rsidRDefault="007D4817" w:rsidP="007955B3">
            <w:pPr>
              <w:jc w:val="center"/>
              <w:rPr>
                <w:b/>
                <w:szCs w:val="24"/>
              </w:rPr>
            </w:pPr>
          </w:p>
        </w:tc>
        <w:tc>
          <w:tcPr>
            <w:tcW w:w="14174" w:type="dxa"/>
            <w:vMerge/>
            <w:vAlign w:val="center"/>
          </w:tcPr>
          <w:p w:rsidR="007D4817" w:rsidRPr="00815AB8" w:rsidRDefault="007D4817" w:rsidP="007955B3">
            <w:pPr>
              <w:ind w:firstLine="318"/>
              <w:jc w:val="center"/>
              <w:rPr>
                <w:b/>
                <w:szCs w:val="24"/>
              </w:rPr>
            </w:pPr>
          </w:p>
        </w:tc>
        <w:tc>
          <w:tcPr>
            <w:tcW w:w="6521" w:type="dxa"/>
            <w:vAlign w:val="center"/>
          </w:tcPr>
          <w:p w:rsidR="007D4817" w:rsidRPr="00440C39" w:rsidRDefault="002248EA" w:rsidP="007955B3">
            <w:pPr>
              <w:ind w:right="113"/>
              <w:jc w:val="center"/>
              <w:rPr>
                <w:b/>
                <w:szCs w:val="24"/>
              </w:rPr>
            </w:pPr>
            <w:r w:rsidRPr="00440C39">
              <w:rPr>
                <w:rFonts w:eastAsia="Times New Roman"/>
                <w:b/>
                <w:color w:val="000000"/>
                <w:sz w:val="22"/>
                <w:lang w:eastAsia="ru-RU"/>
              </w:rPr>
              <w:t>18,24</w:t>
            </w:r>
          </w:p>
        </w:tc>
      </w:tr>
    </w:tbl>
    <w:p w:rsidR="007D4817" w:rsidRPr="00815AB8" w:rsidRDefault="007D4817" w:rsidP="007D4817">
      <w:pPr>
        <w:jc w:val="both"/>
        <w:rPr>
          <w:b/>
          <w:color w:val="000000"/>
          <w:szCs w:val="24"/>
        </w:rPr>
      </w:pPr>
    </w:p>
    <w:p w:rsidR="007D4817" w:rsidRPr="00815AB8" w:rsidRDefault="007D4817" w:rsidP="007D4817">
      <w:pPr>
        <w:jc w:val="center"/>
        <w:rPr>
          <w:b/>
          <w:color w:val="000000"/>
          <w:szCs w:val="24"/>
        </w:rPr>
      </w:pPr>
      <w:r w:rsidRPr="00815AB8">
        <w:rPr>
          <w:b/>
          <w:color w:val="000000"/>
          <w:szCs w:val="24"/>
        </w:rPr>
        <w:t>Сведения о планируемых для размещения объектах федерального значения</w:t>
      </w:r>
    </w:p>
    <w:p w:rsidR="007D4817" w:rsidRPr="00815AB8" w:rsidRDefault="007D4817" w:rsidP="007D4817">
      <w:pPr>
        <w:jc w:val="center"/>
        <w:rPr>
          <w:color w:val="000000"/>
          <w:szCs w:val="24"/>
        </w:rPr>
      </w:pPr>
      <w:r w:rsidRPr="00815AB8">
        <w:rPr>
          <w:color w:val="000000"/>
          <w:szCs w:val="24"/>
        </w:rPr>
        <w:t>Размещение объектов федерального значения не предусмотрено</w:t>
      </w:r>
    </w:p>
    <w:p w:rsidR="00FA4EB5" w:rsidRPr="001C55F7" w:rsidRDefault="00FA4EB5" w:rsidP="007D4817">
      <w:pPr>
        <w:jc w:val="center"/>
        <w:rPr>
          <w:b/>
          <w:color w:val="000000"/>
          <w:szCs w:val="24"/>
        </w:rPr>
      </w:pPr>
    </w:p>
    <w:p w:rsidR="007D4817" w:rsidRPr="00815AB8" w:rsidRDefault="007D4817" w:rsidP="007D4817">
      <w:pPr>
        <w:jc w:val="center"/>
        <w:rPr>
          <w:b/>
          <w:color w:val="000000"/>
          <w:szCs w:val="24"/>
        </w:rPr>
      </w:pPr>
      <w:r w:rsidRPr="00815AB8">
        <w:rPr>
          <w:b/>
          <w:color w:val="000000"/>
          <w:szCs w:val="24"/>
        </w:rPr>
        <w:t>Сведения о планируемых для размещения объектах регионального значения</w:t>
      </w:r>
    </w:p>
    <w:p w:rsidR="007D4817" w:rsidRPr="00815AB8" w:rsidRDefault="007D4817" w:rsidP="007D4817">
      <w:pPr>
        <w:jc w:val="center"/>
        <w:rPr>
          <w:color w:val="000000"/>
          <w:szCs w:val="24"/>
        </w:rPr>
      </w:pPr>
      <w:r w:rsidRPr="00815AB8">
        <w:rPr>
          <w:color w:val="000000"/>
          <w:szCs w:val="24"/>
        </w:rPr>
        <w:t>Размещение объектов регионального значения не предусмотрено</w:t>
      </w:r>
    </w:p>
    <w:p w:rsidR="007D4817" w:rsidRPr="00815AB8" w:rsidRDefault="007D4817" w:rsidP="007D4817">
      <w:pPr>
        <w:jc w:val="both"/>
        <w:rPr>
          <w:color w:val="000000"/>
          <w:szCs w:val="24"/>
        </w:rPr>
      </w:pPr>
    </w:p>
    <w:tbl>
      <w:tblPr>
        <w:tblW w:w="21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14174"/>
        <w:gridCol w:w="6521"/>
      </w:tblGrid>
      <w:tr w:rsidR="007D4817" w:rsidRPr="00815AB8" w:rsidTr="007955B3">
        <w:trPr>
          <w:trHeight w:val="395"/>
        </w:trPr>
        <w:tc>
          <w:tcPr>
            <w:tcW w:w="818" w:type="dxa"/>
            <w:vMerge w:val="restart"/>
            <w:vAlign w:val="center"/>
          </w:tcPr>
          <w:p w:rsidR="007D4817" w:rsidRPr="00815AB8" w:rsidRDefault="007D4817" w:rsidP="007955B3">
            <w:pPr>
              <w:jc w:val="center"/>
              <w:rPr>
                <w:b/>
                <w:color w:val="000000"/>
                <w:szCs w:val="24"/>
              </w:rPr>
            </w:pPr>
            <w:r w:rsidRPr="00815AB8">
              <w:rPr>
                <w:b/>
                <w:szCs w:val="24"/>
              </w:rPr>
              <w:t>5.4</w:t>
            </w:r>
          </w:p>
        </w:tc>
        <w:tc>
          <w:tcPr>
            <w:tcW w:w="14174" w:type="dxa"/>
            <w:vMerge w:val="restart"/>
            <w:vAlign w:val="center"/>
          </w:tcPr>
          <w:p w:rsidR="00271A39" w:rsidRDefault="007D4817" w:rsidP="007955B3">
            <w:pPr>
              <w:ind w:firstLine="318"/>
              <w:rPr>
                <w:b/>
                <w:caps/>
                <w:color w:val="000000"/>
                <w:szCs w:val="24"/>
              </w:rPr>
            </w:pPr>
            <w:r w:rsidRPr="00815AB8">
              <w:rPr>
                <w:b/>
                <w:caps/>
                <w:color w:val="000000"/>
                <w:szCs w:val="24"/>
              </w:rPr>
              <w:t xml:space="preserve">Иные зоны сельскохозяйственного назначения </w:t>
            </w:r>
          </w:p>
          <w:p w:rsidR="007D4817" w:rsidRPr="00815AB8" w:rsidRDefault="007D4817" w:rsidP="0086695B">
            <w:pPr>
              <w:ind w:firstLine="318"/>
              <w:rPr>
                <w:b/>
                <w:caps/>
                <w:color w:val="000000"/>
                <w:szCs w:val="24"/>
              </w:rPr>
            </w:pPr>
            <w:r w:rsidRPr="00815AB8">
              <w:rPr>
                <w:b/>
                <w:caps/>
                <w:color w:val="000000"/>
                <w:szCs w:val="24"/>
              </w:rPr>
              <w:t>С3</w:t>
            </w:r>
          </w:p>
        </w:tc>
        <w:tc>
          <w:tcPr>
            <w:tcW w:w="6521" w:type="dxa"/>
            <w:vAlign w:val="center"/>
          </w:tcPr>
          <w:p w:rsidR="007D4817" w:rsidRPr="00815AB8" w:rsidRDefault="007D4817" w:rsidP="007955B3">
            <w:pPr>
              <w:ind w:right="113"/>
              <w:jc w:val="center"/>
              <w:rPr>
                <w:b/>
                <w:szCs w:val="24"/>
              </w:rPr>
            </w:pPr>
            <w:r w:rsidRPr="00815AB8">
              <w:rPr>
                <w:b/>
                <w:szCs w:val="24"/>
              </w:rPr>
              <w:t>Площадь, га</w:t>
            </w:r>
          </w:p>
        </w:tc>
      </w:tr>
      <w:tr w:rsidR="007D4817" w:rsidRPr="00815AB8" w:rsidTr="000534B6">
        <w:trPr>
          <w:trHeight w:val="609"/>
        </w:trPr>
        <w:tc>
          <w:tcPr>
            <w:tcW w:w="818" w:type="dxa"/>
            <w:vMerge/>
            <w:vAlign w:val="center"/>
          </w:tcPr>
          <w:p w:rsidR="007D4817" w:rsidRPr="00815AB8" w:rsidRDefault="007D4817" w:rsidP="007955B3">
            <w:pPr>
              <w:jc w:val="center"/>
              <w:rPr>
                <w:b/>
                <w:szCs w:val="24"/>
              </w:rPr>
            </w:pPr>
          </w:p>
        </w:tc>
        <w:tc>
          <w:tcPr>
            <w:tcW w:w="14174" w:type="dxa"/>
            <w:vMerge/>
            <w:vAlign w:val="center"/>
          </w:tcPr>
          <w:p w:rsidR="007D4817" w:rsidRPr="00815AB8" w:rsidRDefault="007D4817" w:rsidP="007955B3">
            <w:pPr>
              <w:ind w:firstLine="318"/>
              <w:jc w:val="center"/>
              <w:rPr>
                <w:b/>
                <w:szCs w:val="24"/>
              </w:rPr>
            </w:pPr>
          </w:p>
        </w:tc>
        <w:tc>
          <w:tcPr>
            <w:tcW w:w="6521" w:type="dxa"/>
            <w:vAlign w:val="center"/>
          </w:tcPr>
          <w:p w:rsidR="007D4817" w:rsidRPr="00440C39" w:rsidRDefault="0046550D" w:rsidP="007955B3">
            <w:pPr>
              <w:ind w:right="113"/>
              <w:jc w:val="center"/>
              <w:rPr>
                <w:b/>
                <w:szCs w:val="24"/>
              </w:rPr>
            </w:pPr>
            <w:r>
              <w:rPr>
                <w:rFonts w:eastAsia="Times New Roman"/>
                <w:b/>
                <w:color w:val="000000"/>
                <w:szCs w:val="24"/>
                <w:lang w:eastAsia="ru-RU"/>
              </w:rPr>
              <w:t>1</w:t>
            </w:r>
            <w:r w:rsidR="00DE3AAF">
              <w:rPr>
                <w:rFonts w:eastAsia="Times New Roman"/>
                <w:b/>
                <w:color w:val="000000"/>
                <w:szCs w:val="24"/>
                <w:lang w:eastAsia="ru-RU"/>
              </w:rPr>
              <w:t xml:space="preserve"> </w:t>
            </w:r>
            <w:r>
              <w:rPr>
                <w:rFonts w:eastAsia="Times New Roman"/>
                <w:b/>
                <w:color w:val="000000"/>
                <w:szCs w:val="24"/>
                <w:lang w:eastAsia="ru-RU"/>
              </w:rPr>
              <w:t>696,4</w:t>
            </w:r>
            <w:r w:rsidR="00F42589">
              <w:rPr>
                <w:rFonts w:eastAsia="Times New Roman"/>
                <w:b/>
                <w:color w:val="000000"/>
                <w:szCs w:val="24"/>
                <w:lang w:eastAsia="ru-RU"/>
              </w:rPr>
              <w:t>9</w:t>
            </w:r>
          </w:p>
        </w:tc>
      </w:tr>
    </w:tbl>
    <w:p w:rsidR="007D4817" w:rsidRPr="00815AB8" w:rsidRDefault="007D4817" w:rsidP="007D4817">
      <w:pPr>
        <w:jc w:val="both"/>
        <w:rPr>
          <w:b/>
          <w:color w:val="000000"/>
          <w:szCs w:val="24"/>
        </w:rPr>
      </w:pPr>
    </w:p>
    <w:p w:rsidR="007D4817" w:rsidRPr="00815AB8" w:rsidRDefault="007D4817" w:rsidP="007D4817">
      <w:pPr>
        <w:jc w:val="center"/>
        <w:rPr>
          <w:b/>
          <w:color w:val="000000"/>
          <w:szCs w:val="24"/>
        </w:rPr>
      </w:pPr>
      <w:r w:rsidRPr="00815AB8">
        <w:rPr>
          <w:b/>
          <w:color w:val="000000"/>
          <w:szCs w:val="24"/>
        </w:rPr>
        <w:t>Сведения о планируемых для размещения объектах федерального значения</w:t>
      </w:r>
    </w:p>
    <w:p w:rsidR="007D4817" w:rsidRPr="00815AB8" w:rsidRDefault="007D4817" w:rsidP="007D4817">
      <w:pPr>
        <w:jc w:val="center"/>
        <w:rPr>
          <w:color w:val="000000"/>
          <w:szCs w:val="24"/>
        </w:rPr>
      </w:pPr>
      <w:r w:rsidRPr="00815AB8">
        <w:rPr>
          <w:color w:val="000000"/>
          <w:szCs w:val="24"/>
        </w:rPr>
        <w:t>Размещение объектов федерального значения не предусмотрено</w:t>
      </w:r>
    </w:p>
    <w:p w:rsidR="007D4817" w:rsidRPr="00815AB8" w:rsidRDefault="007D4817" w:rsidP="007D4817">
      <w:pPr>
        <w:jc w:val="center"/>
        <w:rPr>
          <w:b/>
          <w:color w:val="000000"/>
          <w:szCs w:val="24"/>
        </w:rPr>
      </w:pPr>
    </w:p>
    <w:p w:rsidR="007D4817" w:rsidRPr="00E641D9" w:rsidRDefault="007D4817" w:rsidP="007D4817">
      <w:pPr>
        <w:jc w:val="center"/>
        <w:rPr>
          <w:b/>
          <w:color w:val="000000"/>
          <w:szCs w:val="24"/>
        </w:rPr>
      </w:pPr>
      <w:r w:rsidRPr="00E641D9">
        <w:rPr>
          <w:b/>
          <w:color w:val="000000"/>
          <w:szCs w:val="24"/>
        </w:rPr>
        <w:t>Сведения о планируемых для размещения объектах регионального значения</w:t>
      </w:r>
    </w:p>
    <w:p w:rsidR="007D4817" w:rsidRPr="00325895" w:rsidRDefault="00325895" w:rsidP="00325895">
      <w:pPr>
        <w:jc w:val="center"/>
        <w:rPr>
          <w:color w:val="000000"/>
          <w:szCs w:val="24"/>
        </w:rPr>
      </w:pPr>
      <w:r w:rsidRPr="00815AB8">
        <w:rPr>
          <w:color w:val="000000"/>
          <w:szCs w:val="24"/>
        </w:rPr>
        <w:t xml:space="preserve">Размещение </w:t>
      </w:r>
      <w:r>
        <w:rPr>
          <w:color w:val="000000"/>
          <w:szCs w:val="24"/>
        </w:rPr>
        <w:t>объектов регион</w:t>
      </w:r>
      <w:r w:rsidRPr="00815AB8">
        <w:rPr>
          <w:color w:val="000000"/>
          <w:szCs w:val="24"/>
        </w:rPr>
        <w:t>ального значения не предусмотрено</w:t>
      </w:r>
    </w:p>
    <w:p w:rsidR="00341AB3" w:rsidRPr="00B473CB" w:rsidRDefault="00341AB3" w:rsidP="007D4817">
      <w:pPr>
        <w:rPr>
          <w:szCs w:val="24"/>
          <w:highlight w:val="yellow"/>
        </w:rPr>
      </w:pPr>
    </w:p>
    <w:tbl>
      <w:tblPr>
        <w:tblW w:w="21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14174"/>
        <w:gridCol w:w="6521"/>
      </w:tblGrid>
      <w:tr w:rsidR="00A55BD9" w:rsidRPr="00815AB8" w:rsidTr="00255E47">
        <w:trPr>
          <w:trHeight w:val="395"/>
        </w:trPr>
        <w:tc>
          <w:tcPr>
            <w:tcW w:w="818" w:type="dxa"/>
            <w:vMerge w:val="restart"/>
            <w:vAlign w:val="center"/>
          </w:tcPr>
          <w:p w:rsidR="00A55BD9" w:rsidRPr="00815AB8" w:rsidRDefault="00A55BD9" w:rsidP="00255E47">
            <w:pPr>
              <w:jc w:val="center"/>
              <w:rPr>
                <w:b/>
                <w:color w:val="000000"/>
                <w:szCs w:val="24"/>
              </w:rPr>
            </w:pPr>
            <w:r w:rsidRPr="00815AB8">
              <w:rPr>
                <w:b/>
                <w:szCs w:val="24"/>
              </w:rPr>
              <w:t>6</w:t>
            </w:r>
          </w:p>
        </w:tc>
        <w:tc>
          <w:tcPr>
            <w:tcW w:w="14174" w:type="dxa"/>
            <w:vMerge w:val="restart"/>
            <w:vAlign w:val="center"/>
          </w:tcPr>
          <w:p w:rsidR="00A55BD9" w:rsidRPr="00E530F0" w:rsidRDefault="00A55BD9" w:rsidP="00255E47">
            <w:pPr>
              <w:ind w:firstLine="318"/>
              <w:rPr>
                <w:b/>
                <w:caps/>
                <w:szCs w:val="24"/>
              </w:rPr>
            </w:pPr>
            <w:r w:rsidRPr="00E530F0">
              <w:rPr>
                <w:b/>
                <w:caps/>
                <w:szCs w:val="24"/>
              </w:rPr>
              <w:t>РЕКРЕАЦИОННЫЕ ЗОНЫ</w:t>
            </w:r>
          </w:p>
        </w:tc>
        <w:tc>
          <w:tcPr>
            <w:tcW w:w="6521" w:type="dxa"/>
            <w:vAlign w:val="center"/>
          </w:tcPr>
          <w:p w:rsidR="00A55BD9" w:rsidRPr="00815AB8" w:rsidRDefault="00A55BD9" w:rsidP="00255E47">
            <w:pPr>
              <w:ind w:right="113"/>
              <w:jc w:val="center"/>
              <w:rPr>
                <w:b/>
                <w:szCs w:val="24"/>
              </w:rPr>
            </w:pPr>
            <w:r w:rsidRPr="00815AB8">
              <w:rPr>
                <w:b/>
                <w:szCs w:val="24"/>
              </w:rPr>
              <w:t>Площадь, га</w:t>
            </w:r>
          </w:p>
        </w:tc>
      </w:tr>
      <w:tr w:rsidR="00A55BD9" w:rsidRPr="00440C39" w:rsidTr="00255E47">
        <w:trPr>
          <w:trHeight w:val="503"/>
        </w:trPr>
        <w:tc>
          <w:tcPr>
            <w:tcW w:w="818" w:type="dxa"/>
            <w:vMerge/>
            <w:vAlign w:val="center"/>
          </w:tcPr>
          <w:p w:rsidR="00A55BD9" w:rsidRPr="00815AB8" w:rsidRDefault="00A55BD9" w:rsidP="00255E47">
            <w:pPr>
              <w:jc w:val="center"/>
              <w:rPr>
                <w:b/>
                <w:szCs w:val="24"/>
              </w:rPr>
            </w:pPr>
          </w:p>
        </w:tc>
        <w:tc>
          <w:tcPr>
            <w:tcW w:w="14174" w:type="dxa"/>
            <w:vMerge/>
            <w:vAlign w:val="center"/>
          </w:tcPr>
          <w:p w:rsidR="00A55BD9" w:rsidRPr="00815AB8" w:rsidRDefault="00A55BD9" w:rsidP="00255E47">
            <w:pPr>
              <w:ind w:firstLine="318"/>
              <w:jc w:val="center"/>
              <w:rPr>
                <w:b/>
                <w:szCs w:val="24"/>
              </w:rPr>
            </w:pPr>
          </w:p>
        </w:tc>
        <w:tc>
          <w:tcPr>
            <w:tcW w:w="6521" w:type="dxa"/>
            <w:vAlign w:val="center"/>
          </w:tcPr>
          <w:p w:rsidR="00A55BD9" w:rsidRPr="00440C39" w:rsidRDefault="0046550D" w:rsidP="00255E47">
            <w:pPr>
              <w:ind w:right="113"/>
              <w:jc w:val="center"/>
              <w:rPr>
                <w:b/>
                <w:szCs w:val="24"/>
              </w:rPr>
            </w:pPr>
            <w:r>
              <w:rPr>
                <w:rFonts w:eastAsia="Times New Roman"/>
                <w:b/>
                <w:bCs/>
                <w:color w:val="000000"/>
                <w:szCs w:val="24"/>
                <w:lang w:eastAsia="ru-RU"/>
              </w:rPr>
              <w:t>42</w:t>
            </w:r>
            <w:r w:rsidR="00F42589">
              <w:rPr>
                <w:rFonts w:eastAsia="Times New Roman"/>
                <w:b/>
                <w:bCs/>
                <w:color w:val="000000"/>
                <w:szCs w:val="24"/>
                <w:lang w:eastAsia="ru-RU"/>
              </w:rPr>
              <w:t> 573,93</w:t>
            </w:r>
          </w:p>
        </w:tc>
      </w:tr>
      <w:tr w:rsidR="00A55BD9" w:rsidRPr="00440C39" w:rsidTr="00255E47">
        <w:trPr>
          <w:trHeight w:val="697"/>
        </w:trPr>
        <w:tc>
          <w:tcPr>
            <w:tcW w:w="818" w:type="dxa"/>
            <w:vAlign w:val="center"/>
          </w:tcPr>
          <w:p w:rsidR="00A55BD9" w:rsidRPr="00815AB8" w:rsidRDefault="00A55BD9" w:rsidP="00255E47">
            <w:pPr>
              <w:jc w:val="center"/>
              <w:rPr>
                <w:b/>
                <w:szCs w:val="24"/>
              </w:rPr>
            </w:pPr>
            <w:r w:rsidRPr="00815AB8">
              <w:rPr>
                <w:b/>
                <w:szCs w:val="24"/>
              </w:rPr>
              <w:t>6.1</w:t>
            </w:r>
          </w:p>
        </w:tc>
        <w:tc>
          <w:tcPr>
            <w:tcW w:w="14174" w:type="dxa"/>
            <w:vAlign w:val="center"/>
          </w:tcPr>
          <w:p w:rsidR="00A55BD9" w:rsidRPr="00815AB8" w:rsidRDefault="00A55BD9" w:rsidP="00255E47">
            <w:pPr>
              <w:ind w:firstLine="318"/>
              <w:rPr>
                <w:b/>
                <w:caps/>
                <w:color w:val="000000"/>
                <w:szCs w:val="24"/>
              </w:rPr>
            </w:pPr>
            <w:r w:rsidRPr="00815AB8">
              <w:rPr>
                <w:b/>
                <w:caps/>
                <w:color w:val="000000"/>
                <w:szCs w:val="24"/>
              </w:rPr>
              <w:t xml:space="preserve">Зона отдыха </w:t>
            </w:r>
          </w:p>
          <w:p w:rsidR="00A55BD9" w:rsidRPr="00815AB8" w:rsidRDefault="00A55BD9" w:rsidP="0086695B">
            <w:pPr>
              <w:ind w:firstLine="318"/>
              <w:rPr>
                <w:b/>
                <w:color w:val="000000"/>
                <w:szCs w:val="24"/>
              </w:rPr>
            </w:pPr>
            <w:r w:rsidRPr="00815AB8">
              <w:rPr>
                <w:b/>
                <w:caps/>
                <w:color w:val="000000"/>
                <w:szCs w:val="24"/>
              </w:rPr>
              <w:t>Р1</w:t>
            </w:r>
          </w:p>
        </w:tc>
        <w:tc>
          <w:tcPr>
            <w:tcW w:w="6521" w:type="dxa"/>
            <w:vAlign w:val="center"/>
          </w:tcPr>
          <w:p w:rsidR="00A55BD9" w:rsidRPr="00440C39" w:rsidRDefault="0046550D" w:rsidP="00255E47">
            <w:pPr>
              <w:tabs>
                <w:tab w:val="left" w:pos="1605"/>
              </w:tabs>
              <w:ind w:right="113"/>
              <w:jc w:val="center"/>
              <w:rPr>
                <w:b/>
                <w:color w:val="FF0000"/>
                <w:szCs w:val="24"/>
              </w:rPr>
            </w:pPr>
            <w:r>
              <w:rPr>
                <w:rFonts w:eastAsia="Times New Roman"/>
                <w:b/>
                <w:color w:val="000000"/>
                <w:szCs w:val="24"/>
                <w:lang w:eastAsia="ru-RU"/>
              </w:rPr>
              <w:t>4</w:t>
            </w:r>
            <w:r w:rsidR="00F42589">
              <w:rPr>
                <w:rFonts w:eastAsia="Times New Roman"/>
                <w:b/>
                <w:color w:val="000000"/>
                <w:szCs w:val="24"/>
                <w:lang w:eastAsia="ru-RU"/>
              </w:rPr>
              <w:t> 250,21</w:t>
            </w:r>
          </w:p>
        </w:tc>
      </w:tr>
    </w:tbl>
    <w:p w:rsidR="007D4817" w:rsidRPr="009D2489" w:rsidRDefault="007D4817" w:rsidP="007D4817">
      <w:pPr>
        <w:jc w:val="both"/>
        <w:rPr>
          <w:b/>
          <w:color w:val="000000"/>
          <w:szCs w:val="24"/>
        </w:rPr>
      </w:pPr>
    </w:p>
    <w:p w:rsidR="007D4817" w:rsidRPr="006C2A95" w:rsidRDefault="007D4817" w:rsidP="007D4817">
      <w:pPr>
        <w:jc w:val="center"/>
        <w:rPr>
          <w:b/>
          <w:color w:val="000000"/>
          <w:szCs w:val="24"/>
        </w:rPr>
      </w:pPr>
      <w:r w:rsidRPr="006C2A95">
        <w:rPr>
          <w:b/>
          <w:color w:val="000000"/>
          <w:szCs w:val="24"/>
        </w:rPr>
        <w:t>Сведения о планируемых для размещения объектах регионального значения</w:t>
      </w:r>
    </w:p>
    <w:p w:rsidR="007D4817" w:rsidRPr="00B473CB" w:rsidRDefault="007D4817" w:rsidP="007D4817">
      <w:pPr>
        <w:jc w:val="center"/>
        <w:rPr>
          <w:b/>
          <w:color w:val="000000"/>
          <w:szCs w:val="24"/>
          <w:highlight w:val="yellow"/>
        </w:rPr>
      </w:pPr>
    </w:p>
    <w:tbl>
      <w:tblPr>
        <w:tblW w:w="21405" w:type="dxa"/>
        <w:tblInd w:w="-103" w:type="dxa"/>
        <w:tblBorders>
          <w:top w:val="nil"/>
          <w:left w:val="nil"/>
          <w:bottom w:val="nil"/>
          <w:right w:val="nil"/>
        </w:tblBorders>
        <w:tblLayout w:type="fixed"/>
        <w:tblCellMar>
          <w:left w:w="0" w:type="dxa"/>
          <w:right w:w="0" w:type="dxa"/>
        </w:tblCellMar>
        <w:tblLook w:val="0000"/>
      </w:tblPr>
      <w:tblGrid>
        <w:gridCol w:w="851"/>
        <w:gridCol w:w="14175"/>
        <w:gridCol w:w="2765"/>
        <w:gridCol w:w="1983"/>
        <w:gridCol w:w="1631"/>
      </w:tblGrid>
      <w:tr w:rsidR="007D4817" w:rsidRPr="00B473CB" w:rsidTr="00BE0450">
        <w:trPr>
          <w:cantSplit/>
          <w:trHeight w:val="168"/>
          <w:tblHeader/>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A8264D" w:rsidRDefault="007D4817" w:rsidP="007955B3">
            <w:pPr>
              <w:jc w:val="center"/>
              <w:rPr>
                <w:b/>
                <w:color w:val="000000"/>
                <w:szCs w:val="24"/>
              </w:rPr>
            </w:pPr>
            <w:r w:rsidRPr="00A8264D">
              <w:rPr>
                <w:b/>
                <w:color w:val="000000"/>
                <w:szCs w:val="24"/>
              </w:rPr>
              <w:t>№ п/п</w:t>
            </w:r>
          </w:p>
        </w:tc>
        <w:tc>
          <w:tcPr>
            <w:tcW w:w="14175"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A8264D" w:rsidRDefault="007D4817" w:rsidP="007955B3">
            <w:pPr>
              <w:jc w:val="center"/>
              <w:rPr>
                <w:b/>
                <w:color w:val="000000"/>
                <w:szCs w:val="24"/>
              </w:rPr>
            </w:pPr>
            <w:r w:rsidRPr="00A8264D">
              <w:rPr>
                <w:b/>
                <w:color w:val="000000"/>
                <w:szCs w:val="24"/>
              </w:rPr>
              <w:t>Планируемые для размещения объекты</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A8264D" w:rsidRDefault="007D4817" w:rsidP="007955B3">
            <w:pPr>
              <w:jc w:val="center"/>
              <w:rPr>
                <w:b/>
                <w:color w:val="000000"/>
                <w:szCs w:val="24"/>
              </w:rPr>
            </w:pPr>
            <w:r w:rsidRPr="00A8264D">
              <w:rPr>
                <w:b/>
                <w:color w:val="000000"/>
                <w:szCs w:val="24"/>
              </w:rPr>
              <w:t>Срок реализации</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A8264D" w:rsidRDefault="007D4817" w:rsidP="007955B3">
            <w:pPr>
              <w:jc w:val="center"/>
              <w:rPr>
                <w:b/>
                <w:szCs w:val="24"/>
              </w:rPr>
            </w:pPr>
            <w:r w:rsidRPr="00A8264D">
              <w:rPr>
                <w:b/>
                <w:szCs w:val="24"/>
              </w:rPr>
              <w:t>Количество объектов</w:t>
            </w:r>
          </w:p>
        </w:tc>
        <w:tc>
          <w:tcPr>
            <w:tcW w:w="1631"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A8264D" w:rsidRDefault="007D4817" w:rsidP="007955B3">
            <w:pPr>
              <w:jc w:val="center"/>
              <w:rPr>
                <w:b/>
                <w:szCs w:val="24"/>
              </w:rPr>
            </w:pPr>
            <w:r w:rsidRPr="00A8264D">
              <w:rPr>
                <w:b/>
                <w:szCs w:val="24"/>
              </w:rPr>
              <w:t>Статус*</w:t>
            </w:r>
          </w:p>
        </w:tc>
      </w:tr>
      <w:tr w:rsidR="007D4817" w:rsidRPr="00B473CB" w:rsidTr="00BE0450">
        <w:trPr>
          <w:trHeight w:val="168"/>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A8264D" w:rsidRDefault="007D4817" w:rsidP="007955B3">
            <w:pPr>
              <w:jc w:val="center"/>
              <w:rPr>
                <w:color w:val="000000"/>
                <w:szCs w:val="24"/>
              </w:rPr>
            </w:pPr>
            <w:r w:rsidRPr="00A8264D">
              <w:rPr>
                <w:color w:val="000000"/>
                <w:szCs w:val="24"/>
              </w:rPr>
              <w:t>1</w:t>
            </w:r>
          </w:p>
        </w:tc>
        <w:tc>
          <w:tcPr>
            <w:tcW w:w="20554" w:type="dxa"/>
            <w:gridSpan w:val="4"/>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A8264D" w:rsidRDefault="007D4817" w:rsidP="007955B3">
            <w:pPr>
              <w:jc w:val="center"/>
              <w:rPr>
                <w:i/>
                <w:szCs w:val="24"/>
              </w:rPr>
            </w:pPr>
            <w:r w:rsidRPr="00A8264D">
              <w:rPr>
                <w:b/>
                <w:i/>
                <w:color w:val="000000"/>
                <w:szCs w:val="24"/>
              </w:rPr>
              <w:t>Объекты в области санаторно-курортного назначения</w:t>
            </w:r>
          </w:p>
        </w:tc>
      </w:tr>
      <w:tr w:rsidR="007D4817" w:rsidRPr="00B473CB" w:rsidTr="00BE0450">
        <w:trPr>
          <w:trHeight w:val="168"/>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A8264D" w:rsidRDefault="007D4817" w:rsidP="007955B3">
            <w:pPr>
              <w:jc w:val="center"/>
              <w:rPr>
                <w:color w:val="000000"/>
                <w:szCs w:val="24"/>
              </w:rPr>
            </w:pPr>
            <w:r w:rsidRPr="00A8264D">
              <w:rPr>
                <w:color w:val="000000"/>
                <w:szCs w:val="24"/>
              </w:rPr>
              <w:t>1.1</w:t>
            </w:r>
          </w:p>
        </w:tc>
        <w:tc>
          <w:tcPr>
            <w:tcW w:w="14175"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A8264D" w:rsidRDefault="007D4817" w:rsidP="007955B3">
            <w:pPr>
              <w:rPr>
                <w:color w:val="000000"/>
                <w:szCs w:val="24"/>
              </w:rPr>
            </w:pPr>
            <w:r w:rsidRPr="00A8264D">
              <w:rPr>
                <w:color w:val="000000"/>
                <w:szCs w:val="24"/>
              </w:rPr>
              <w:t>Объект санаторно-курортного назначения</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A8264D" w:rsidRDefault="007D4817" w:rsidP="007955B3">
            <w:pPr>
              <w:jc w:val="center"/>
              <w:rPr>
                <w:color w:val="000000"/>
                <w:szCs w:val="24"/>
              </w:rPr>
            </w:pPr>
            <w:r w:rsidRPr="00A8264D">
              <w:rPr>
                <w:color w:val="000000"/>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A8264D" w:rsidRDefault="00E7135B" w:rsidP="00A8264D">
            <w:pPr>
              <w:jc w:val="center"/>
              <w:rPr>
                <w:szCs w:val="24"/>
              </w:rPr>
            </w:pPr>
            <w:r>
              <w:rPr>
                <w:szCs w:val="24"/>
              </w:rPr>
              <w:t>5</w:t>
            </w:r>
            <w:r w:rsidR="007D4817" w:rsidRPr="00A8264D">
              <w:rPr>
                <w:szCs w:val="24"/>
              </w:rPr>
              <w:t xml:space="preserve"> объект</w:t>
            </w:r>
            <w:r>
              <w:rPr>
                <w:szCs w:val="24"/>
              </w:rPr>
              <w:t>ов</w:t>
            </w:r>
          </w:p>
        </w:tc>
        <w:tc>
          <w:tcPr>
            <w:tcW w:w="1631"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A8264D" w:rsidRDefault="007D4817" w:rsidP="007955B3">
            <w:pPr>
              <w:jc w:val="center"/>
              <w:rPr>
                <w:szCs w:val="24"/>
              </w:rPr>
            </w:pPr>
            <w:r w:rsidRPr="00A8264D">
              <w:rPr>
                <w:szCs w:val="24"/>
              </w:rPr>
              <w:t>Р</w:t>
            </w:r>
          </w:p>
        </w:tc>
      </w:tr>
      <w:tr w:rsidR="007D4817" w:rsidRPr="007D4D6A" w:rsidTr="00BE0450">
        <w:trPr>
          <w:trHeight w:val="168"/>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7D4D6A" w:rsidRDefault="007D4817" w:rsidP="007955B3">
            <w:pPr>
              <w:jc w:val="center"/>
              <w:rPr>
                <w:color w:val="000000"/>
                <w:szCs w:val="24"/>
              </w:rPr>
            </w:pPr>
            <w:r w:rsidRPr="007D4D6A">
              <w:rPr>
                <w:color w:val="000000"/>
                <w:szCs w:val="24"/>
              </w:rPr>
              <w:t>2</w:t>
            </w:r>
          </w:p>
        </w:tc>
        <w:tc>
          <w:tcPr>
            <w:tcW w:w="20554" w:type="dxa"/>
            <w:gridSpan w:val="4"/>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7D4D6A" w:rsidRDefault="007D4817" w:rsidP="007955B3">
            <w:pPr>
              <w:jc w:val="center"/>
              <w:rPr>
                <w:i/>
                <w:szCs w:val="24"/>
              </w:rPr>
            </w:pPr>
            <w:r w:rsidRPr="007D4D6A">
              <w:rPr>
                <w:b/>
                <w:i/>
                <w:color w:val="000000"/>
                <w:szCs w:val="24"/>
              </w:rPr>
              <w:t>Объекты в области физической культуры и спорта</w:t>
            </w:r>
          </w:p>
        </w:tc>
      </w:tr>
      <w:tr w:rsidR="007D4817" w:rsidRPr="000C438E" w:rsidTr="00BE0450">
        <w:trPr>
          <w:trHeight w:val="205"/>
        </w:trPr>
        <w:tc>
          <w:tcPr>
            <w:tcW w:w="851"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7D4817" w:rsidRPr="000C438E" w:rsidRDefault="007D4817" w:rsidP="007955B3">
            <w:pPr>
              <w:jc w:val="center"/>
              <w:rPr>
                <w:color w:val="000000"/>
                <w:szCs w:val="24"/>
              </w:rPr>
            </w:pPr>
            <w:r w:rsidRPr="000C438E">
              <w:rPr>
                <w:color w:val="000000"/>
                <w:szCs w:val="24"/>
              </w:rPr>
              <w:t>2.1</w:t>
            </w:r>
          </w:p>
        </w:tc>
        <w:tc>
          <w:tcPr>
            <w:tcW w:w="14175"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7D4817" w:rsidRPr="000C438E" w:rsidRDefault="007D4817" w:rsidP="007955B3">
            <w:pPr>
              <w:rPr>
                <w:color w:val="000000"/>
                <w:szCs w:val="24"/>
              </w:rPr>
            </w:pPr>
            <w:r w:rsidRPr="000C438E">
              <w:rPr>
                <w:color w:val="000000"/>
                <w:szCs w:val="24"/>
              </w:rPr>
              <w:t xml:space="preserve">Объект спорта (отдельно стоящий), включающий раздельно нормируемые спортивные сооружения, общей площадью объекта более </w:t>
            </w:r>
            <w:r w:rsidR="001F596C">
              <w:rPr>
                <w:color w:val="000000"/>
                <w:szCs w:val="24"/>
              </w:rPr>
              <w:t>4000 кв.м</w:t>
            </w:r>
            <w:r w:rsidRPr="000C438E">
              <w:rPr>
                <w:color w:val="000000"/>
                <w:szCs w:val="24"/>
              </w:rPr>
              <w:t xml:space="preserve"> за исключением плоскостного спортивного сооружения</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0C438E" w:rsidRDefault="007D4817" w:rsidP="007955B3">
            <w:pPr>
              <w:jc w:val="center"/>
              <w:rPr>
                <w:color w:val="000000"/>
                <w:szCs w:val="24"/>
              </w:rPr>
            </w:pPr>
            <w:r w:rsidRPr="000C438E">
              <w:rPr>
                <w:color w:val="000000"/>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0C438E" w:rsidRDefault="007D4817" w:rsidP="007955B3">
            <w:pPr>
              <w:jc w:val="center"/>
              <w:rPr>
                <w:szCs w:val="24"/>
              </w:rPr>
            </w:pPr>
            <w:r w:rsidRPr="000C438E">
              <w:rPr>
                <w:szCs w:val="24"/>
              </w:rPr>
              <w:t>2 объекта</w:t>
            </w:r>
          </w:p>
        </w:tc>
        <w:tc>
          <w:tcPr>
            <w:tcW w:w="1631"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0C438E" w:rsidRDefault="007D4817" w:rsidP="007955B3">
            <w:pPr>
              <w:jc w:val="center"/>
              <w:rPr>
                <w:szCs w:val="24"/>
              </w:rPr>
            </w:pPr>
            <w:r w:rsidRPr="000C438E">
              <w:rPr>
                <w:szCs w:val="24"/>
              </w:rPr>
              <w:t>Р</w:t>
            </w:r>
          </w:p>
        </w:tc>
      </w:tr>
      <w:tr w:rsidR="007D4817" w:rsidRPr="000C438E" w:rsidTr="00BE0450">
        <w:trPr>
          <w:trHeight w:val="187"/>
        </w:trPr>
        <w:tc>
          <w:tcPr>
            <w:tcW w:w="851" w:type="dxa"/>
            <w:vMerge/>
            <w:tcBorders>
              <w:left w:val="single" w:sz="4" w:space="0" w:color="auto"/>
              <w:right w:val="single" w:sz="4" w:space="0" w:color="auto"/>
            </w:tcBorders>
            <w:shd w:val="clear" w:color="auto" w:fill="auto"/>
            <w:tcMar>
              <w:top w:w="39" w:type="dxa"/>
              <w:left w:w="39" w:type="dxa"/>
              <w:bottom w:w="39" w:type="dxa"/>
              <w:right w:w="39" w:type="dxa"/>
            </w:tcMar>
            <w:vAlign w:val="center"/>
          </w:tcPr>
          <w:p w:rsidR="007D4817" w:rsidRPr="000C438E" w:rsidRDefault="007D4817" w:rsidP="007955B3">
            <w:pPr>
              <w:jc w:val="center"/>
              <w:rPr>
                <w:color w:val="000000"/>
                <w:szCs w:val="24"/>
              </w:rPr>
            </w:pPr>
          </w:p>
        </w:tc>
        <w:tc>
          <w:tcPr>
            <w:tcW w:w="14175" w:type="dxa"/>
            <w:vMerge/>
            <w:tcBorders>
              <w:left w:val="single" w:sz="4" w:space="0" w:color="auto"/>
              <w:right w:val="single" w:sz="4" w:space="0" w:color="auto"/>
            </w:tcBorders>
            <w:shd w:val="clear" w:color="auto" w:fill="auto"/>
            <w:tcMar>
              <w:top w:w="39" w:type="dxa"/>
              <w:left w:w="39" w:type="dxa"/>
              <w:bottom w:w="39" w:type="dxa"/>
              <w:right w:w="39" w:type="dxa"/>
            </w:tcMar>
            <w:vAlign w:val="center"/>
          </w:tcPr>
          <w:p w:rsidR="007D4817" w:rsidRPr="000C438E" w:rsidRDefault="007D4817" w:rsidP="007955B3">
            <w:pPr>
              <w:rPr>
                <w:color w:val="000000"/>
                <w:szCs w:val="24"/>
              </w:rPr>
            </w:pP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0C438E" w:rsidRDefault="007D4817" w:rsidP="007955B3">
            <w:pPr>
              <w:jc w:val="center"/>
              <w:rPr>
                <w:color w:val="000000"/>
                <w:szCs w:val="24"/>
              </w:rPr>
            </w:pPr>
            <w:r w:rsidRPr="000C438E">
              <w:rPr>
                <w:color w:val="000000"/>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0C438E" w:rsidRDefault="002B06CB" w:rsidP="00181793">
            <w:pPr>
              <w:jc w:val="center"/>
              <w:rPr>
                <w:szCs w:val="24"/>
              </w:rPr>
            </w:pPr>
            <w:r>
              <w:rPr>
                <w:szCs w:val="24"/>
              </w:rPr>
              <w:t>6</w:t>
            </w:r>
            <w:r w:rsidR="00E7135B">
              <w:rPr>
                <w:szCs w:val="24"/>
              </w:rPr>
              <w:t>2</w:t>
            </w:r>
            <w:r w:rsidR="007D4817" w:rsidRPr="000C438E">
              <w:rPr>
                <w:szCs w:val="24"/>
              </w:rPr>
              <w:t xml:space="preserve"> объект</w:t>
            </w:r>
            <w:r w:rsidR="00181793">
              <w:rPr>
                <w:szCs w:val="24"/>
              </w:rPr>
              <w:t>а</w:t>
            </w:r>
          </w:p>
        </w:tc>
        <w:tc>
          <w:tcPr>
            <w:tcW w:w="1631"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0C438E" w:rsidRDefault="007D4817" w:rsidP="007955B3">
            <w:pPr>
              <w:jc w:val="center"/>
              <w:rPr>
                <w:szCs w:val="24"/>
              </w:rPr>
            </w:pPr>
            <w:r w:rsidRPr="000C438E">
              <w:rPr>
                <w:szCs w:val="24"/>
              </w:rPr>
              <w:t>П</w:t>
            </w:r>
          </w:p>
        </w:tc>
      </w:tr>
      <w:tr w:rsidR="007D4817" w:rsidRPr="000C438E" w:rsidTr="00BE0450">
        <w:trPr>
          <w:trHeight w:val="206"/>
        </w:trPr>
        <w:tc>
          <w:tcPr>
            <w:tcW w:w="851"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0C438E" w:rsidRDefault="007D4817" w:rsidP="007955B3">
            <w:pPr>
              <w:jc w:val="center"/>
              <w:rPr>
                <w:color w:val="000000"/>
                <w:szCs w:val="24"/>
              </w:rPr>
            </w:pPr>
          </w:p>
        </w:tc>
        <w:tc>
          <w:tcPr>
            <w:tcW w:w="14175"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0C438E" w:rsidRDefault="007D4817" w:rsidP="007955B3">
            <w:pPr>
              <w:rPr>
                <w:color w:val="000000"/>
                <w:szCs w:val="24"/>
              </w:rPr>
            </w:pP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0C438E" w:rsidRDefault="007D4817" w:rsidP="007955B3">
            <w:pPr>
              <w:jc w:val="center"/>
              <w:rPr>
                <w:color w:val="000000"/>
                <w:szCs w:val="24"/>
              </w:rPr>
            </w:pPr>
            <w:r w:rsidRPr="000C438E">
              <w:rPr>
                <w:color w:val="000000"/>
                <w:szCs w:val="24"/>
              </w:rPr>
              <w:t>Расчетный срок</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0C438E" w:rsidRDefault="00E7135B" w:rsidP="007955B3">
            <w:pPr>
              <w:jc w:val="center"/>
              <w:rPr>
                <w:szCs w:val="24"/>
              </w:rPr>
            </w:pPr>
            <w:r>
              <w:rPr>
                <w:szCs w:val="24"/>
              </w:rPr>
              <w:t>10</w:t>
            </w:r>
            <w:r w:rsidR="007D4817" w:rsidRPr="000C438E">
              <w:rPr>
                <w:szCs w:val="24"/>
              </w:rPr>
              <w:t xml:space="preserve"> объектов</w:t>
            </w:r>
          </w:p>
        </w:tc>
        <w:tc>
          <w:tcPr>
            <w:tcW w:w="1631"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0C438E" w:rsidRDefault="007D4817" w:rsidP="007955B3">
            <w:pPr>
              <w:jc w:val="center"/>
              <w:rPr>
                <w:szCs w:val="24"/>
              </w:rPr>
            </w:pPr>
            <w:r w:rsidRPr="000C438E">
              <w:rPr>
                <w:szCs w:val="24"/>
              </w:rPr>
              <w:t>П</w:t>
            </w:r>
          </w:p>
        </w:tc>
      </w:tr>
      <w:tr w:rsidR="007D4817" w:rsidRPr="00B473CB" w:rsidTr="00BE0450">
        <w:trPr>
          <w:trHeight w:val="168"/>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2A249A" w:rsidRDefault="007D4817" w:rsidP="007955B3">
            <w:pPr>
              <w:jc w:val="center"/>
              <w:rPr>
                <w:color w:val="000000"/>
                <w:szCs w:val="24"/>
              </w:rPr>
            </w:pPr>
            <w:r w:rsidRPr="002A249A">
              <w:rPr>
                <w:color w:val="000000"/>
                <w:szCs w:val="24"/>
              </w:rPr>
              <w:t>3</w:t>
            </w:r>
          </w:p>
        </w:tc>
        <w:tc>
          <w:tcPr>
            <w:tcW w:w="20554" w:type="dxa"/>
            <w:gridSpan w:val="4"/>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2A249A" w:rsidRDefault="007D4817" w:rsidP="007955B3">
            <w:pPr>
              <w:jc w:val="center"/>
              <w:rPr>
                <w:i/>
                <w:szCs w:val="24"/>
              </w:rPr>
            </w:pPr>
            <w:r w:rsidRPr="002A249A">
              <w:rPr>
                <w:b/>
                <w:i/>
                <w:color w:val="000000"/>
                <w:szCs w:val="24"/>
              </w:rPr>
              <w:t>Общественные пространства</w:t>
            </w:r>
          </w:p>
        </w:tc>
      </w:tr>
      <w:tr w:rsidR="007D4817" w:rsidRPr="00B473CB" w:rsidTr="00BE0450">
        <w:trPr>
          <w:trHeight w:val="168"/>
        </w:trPr>
        <w:tc>
          <w:tcPr>
            <w:tcW w:w="851"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7D4817" w:rsidRPr="002A249A" w:rsidRDefault="007D4817" w:rsidP="007955B3">
            <w:pPr>
              <w:jc w:val="center"/>
              <w:rPr>
                <w:color w:val="000000"/>
                <w:szCs w:val="24"/>
              </w:rPr>
            </w:pPr>
            <w:r w:rsidRPr="002A249A">
              <w:rPr>
                <w:color w:val="000000"/>
                <w:szCs w:val="24"/>
              </w:rPr>
              <w:t>3.1</w:t>
            </w:r>
          </w:p>
        </w:tc>
        <w:tc>
          <w:tcPr>
            <w:tcW w:w="14175"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7D4817" w:rsidRPr="002A249A" w:rsidRDefault="007D4817" w:rsidP="007955B3">
            <w:pPr>
              <w:rPr>
                <w:color w:val="000000"/>
                <w:szCs w:val="24"/>
              </w:rPr>
            </w:pPr>
            <w:r w:rsidRPr="002A249A">
              <w:rPr>
                <w:color w:val="000000"/>
                <w:szCs w:val="24"/>
              </w:rPr>
              <w:t>Тематический парк</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2A249A" w:rsidRDefault="007D4817" w:rsidP="007955B3">
            <w:pPr>
              <w:jc w:val="center"/>
              <w:rPr>
                <w:color w:val="000000"/>
                <w:szCs w:val="24"/>
              </w:rPr>
            </w:pPr>
            <w:r w:rsidRPr="002A249A">
              <w:rPr>
                <w:color w:val="000000"/>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2A249A" w:rsidRDefault="007D4817" w:rsidP="007955B3">
            <w:pPr>
              <w:jc w:val="center"/>
              <w:rPr>
                <w:szCs w:val="24"/>
              </w:rPr>
            </w:pPr>
            <w:r w:rsidRPr="002A249A">
              <w:rPr>
                <w:szCs w:val="24"/>
              </w:rPr>
              <w:t>1 объект</w:t>
            </w:r>
          </w:p>
        </w:tc>
        <w:tc>
          <w:tcPr>
            <w:tcW w:w="1631"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2A249A" w:rsidRDefault="007D4817" w:rsidP="007955B3">
            <w:pPr>
              <w:jc w:val="center"/>
              <w:rPr>
                <w:szCs w:val="24"/>
              </w:rPr>
            </w:pPr>
            <w:r w:rsidRPr="002A249A">
              <w:rPr>
                <w:szCs w:val="24"/>
              </w:rPr>
              <w:t>П</w:t>
            </w:r>
          </w:p>
        </w:tc>
      </w:tr>
      <w:tr w:rsidR="007D4817" w:rsidRPr="00B473CB" w:rsidTr="00BE0450">
        <w:trPr>
          <w:trHeight w:val="150"/>
        </w:trPr>
        <w:tc>
          <w:tcPr>
            <w:tcW w:w="851"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2A249A" w:rsidRDefault="007D4817" w:rsidP="007955B3">
            <w:pPr>
              <w:jc w:val="center"/>
              <w:rPr>
                <w:color w:val="000000"/>
                <w:szCs w:val="24"/>
              </w:rPr>
            </w:pPr>
          </w:p>
        </w:tc>
        <w:tc>
          <w:tcPr>
            <w:tcW w:w="14175"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2A249A" w:rsidRDefault="007D4817" w:rsidP="007955B3">
            <w:pPr>
              <w:rPr>
                <w:color w:val="000000"/>
                <w:szCs w:val="24"/>
              </w:rPr>
            </w:pP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2A249A" w:rsidRDefault="007D4817" w:rsidP="007955B3">
            <w:pPr>
              <w:jc w:val="center"/>
              <w:rPr>
                <w:color w:val="000000"/>
                <w:szCs w:val="24"/>
              </w:rPr>
            </w:pPr>
            <w:r w:rsidRPr="002A249A">
              <w:rPr>
                <w:color w:val="000000"/>
                <w:szCs w:val="24"/>
              </w:rPr>
              <w:t>Расчетный срок</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2A249A" w:rsidRDefault="007D4817" w:rsidP="007955B3">
            <w:pPr>
              <w:jc w:val="center"/>
              <w:rPr>
                <w:szCs w:val="24"/>
              </w:rPr>
            </w:pPr>
            <w:r w:rsidRPr="002A249A">
              <w:rPr>
                <w:szCs w:val="24"/>
              </w:rPr>
              <w:t>1 объект</w:t>
            </w:r>
          </w:p>
        </w:tc>
        <w:tc>
          <w:tcPr>
            <w:tcW w:w="1631"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2A249A" w:rsidRDefault="007D4817" w:rsidP="007955B3">
            <w:pPr>
              <w:jc w:val="center"/>
              <w:rPr>
                <w:szCs w:val="24"/>
              </w:rPr>
            </w:pPr>
            <w:r w:rsidRPr="002A249A">
              <w:rPr>
                <w:szCs w:val="24"/>
              </w:rPr>
              <w:t>П</w:t>
            </w:r>
          </w:p>
        </w:tc>
      </w:tr>
      <w:tr w:rsidR="007D4817" w:rsidRPr="00B473CB" w:rsidTr="00C24D48">
        <w:trPr>
          <w:trHeight w:val="644"/>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19024C" w:rsidRDefault="007D4817" w:rsidP="007955B3">
            <w:pPr>
              <w:jc w:val="center"/>
              <w:rPr>
                <w:color w:val="000000"/>
                <w:szCs w:val="24"/>
              </w:rPr>
            </w:pPr>
            <w:r w:rsidRPr="0019024C">
              <w:rPr>
                <w:color w:val="000000"/>
                <w:szCs w:val="24"/>
              </w:rPr>
              <w:lastRenderedPageBreak/>
              <w:t>3.</w:t>
            </w:r>
            <w:r w:rsidR="00335A1B">
              <w:rPr>
                <w:color w:val="000000"/>
                <w:szCs w:val="24"/>
              </w:rPr>
              <w:t>2</w:t>
            </w:r>
          </w:p>
        </w:tc>
        <w:tc>
          <w:tcPr>
            <w:tcW w:w="14175"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19024C" w:rsidRDefault="007D4817" w:rsidP="007955B3">
            <w:pPr>
              <w:rPr>
                <w:color w:val="000000"/>
                <w:szCs w:val="24"/>
              </w:rPr>
            </w:pPr>
            <w:r w:rsidRPr="0019024C">
              <w:rPr>
                <w:color w:val="000000"/>
                <w:szCs w:val="24"/>
              </w:rPr>
              <w:t>Благоустроенный пляж</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9024C" w:rsidRDefault="007D4D6A" w:rsidP="007955B3">
            <w:pPr>
              <w:jc w:val="center"/>
              <w:rPr>
                <w:color w:val="000000"/>
                <w:szCs w:val="24"/>
              </w:rPr>
            </w:pPr>
            <w:r w:rsidRPr="002A249A">
              <w:rPr>
                <w:color w:val="000000"/>
                <w:szCs w:val="24"/>
              </w:rPr>
              <w:t>Расчетный срок</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9024C" w:rsidRDefault="00E7135B" w:rsidP="007955B3">
            <w:pPr>
              <w:jc w:val="center"/>
              <w:rPr>
                <w:szCs w:val="24"/>
              </w:rPr>
            </w:pPr>
            <w:r>
              <w:rPr>
                <w:szCs w:val="24"/>
              </w:rPr>
              <w:t>7</w:t>
            </w:r>
            <w:r w:rsidR="007D4817" w:rsidRPr="0019024C">
              <w:rPr>
                <w:szCs w:val="24"/>
              </w:rPr>
              <w:t xml:space="preserve"> объектов</w:t>
            </w:r>
          </w:p>
        </w:tc>
        <w:tc>
          <w:tcPr>
            <w:tcW w:w="1631"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19024C" w:rsidRDefault="007D4817" w:rsidP="007955B3">
            <w:pPr>
              <w:jc w:val="center"/>
              <w:rPr>
                <w:szCs w:val="24"/>
              </w:rPr>
            </w:pPr>
            <w:r w:rsidRPr="0019024C">
              <w:rPr>
                <w:szCs w:val="24"/>
              </w:rPr>
              <w:t>П</w:t>
            </w:r>
          </w:p>
        </w:tc>
      </w:tr>
      <w:tr w:rsidR="007D4817" w:rsidRPr="00B473CB" w:rsidTr="00BE0450">
        <w:trPr>
          <w:trHeight w:val="168"/>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323A69" w:rsidRDefault="007D4817" w:rsidP="007955B3">
            <w:pPr>
              <w:jc w:val="center"/>
              <w:rPr>
                <w:color w:val="000000"/>
                <w:szCs w:val="24"/>
              </w:rPr>
            </w:pPr>
            <w:r w:rsidRPr="00323A69">
              <w:rPr>
                <w:color w:val="000000"/>
                <w:szCs w:val="24"/>
              </w:rPr>
              <w:t>4</w:t>
            </w:r>
          </w:p>
        </w:tc>
        <w:tc>
          <w:tcPr>
            <w:tcW w:w="20554" w:type="dxa"/>
            <w:gridSpan w:val="4"/>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323A69" w:rsidRDefault="007D4817" w:rsidP="007955B3">
            <w:pPr>
              <w:jc w:val="center"/>
              <w:rPr>
                <w:i/>
                <w:szCs w:val="24"/>
              </w:rPr>
            </w:pPr>
            <w:r w:rsidRPr="00323A69">
              <w:rPr>
                <w:b/>
                <w:i/>
                <w:color w:val="000000"/>
                <w:szCs w:val="24"/>
              </w:rPr>
              <w:t>Объекты в области социального обслуживания</w:t>
            </w:r>
          </w:p>
        </w:tc>
      </w:tr>
      <w:tr w:rsidR="00323A69" w:rsidRPr="00B473CB" w:rsidTr="00BE0450">
        <w:trPr>
          <w:trHeight w:val="476"/>
        </w:trPr>
        <w:tc>
          <w:tcPr>
            <w:tcW w:w="851" w:type="dxa"/>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323A69" w:rsidRPr="00323A69" w:rsidRDefault="00323A69" w:rsidP="007955B3">
            <w:pPr>
              <w:jc w:val="center"/>
              <w:rPr>
                <w:color w:val="000000"/>
                <w:szCs w:val="24"/>
              </w:rPr>
            </w:pPr>
            <w:r w:rsidRPr="00323A69">
              <w:rPr>
                <w:color w:val="000000"/>
                <w:szCs w:val="24"/>
              </w:rPr>
              <w:t>4.1</w:t>
            </w:r>
          </w:p>
        </w:tc>
        <w:tc>
          <w:tcPr>
            <w:tcW w:w="14175" w:type="dxa"/>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323A69" w:rsidRPr="00323A69" w:rsidRDefault="00E7135B" w:rsidP="007955B3">
            <w:pPr>
              <w:rPr>
                <w:color w:val="000000"/>
                <w:szCs w:val="24"/>
              </w:rPr>
            </w:pPr>
            <w:r>
              <w:t>О</w:t>
            </w:r>
            <w:r w:rsidRPr="00BB1618">
              <w:t>бъекты организаций, осуществляющих стационарное социальное обслуживание детского населения (дома-интернаты для детей с отклонениями в умственном развитии)</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323A69" w:rsidRPr="00323A69" w:rsidRDefault="00323A69" w:rsidP="007955B3">
            <w:pPr>
              <w:jc w:val="center"/>
              <w:rPr>
                <w:color w:val="000000"/>
                <w:szCs w:val="24"/>
              </w:rPr>
            </w:pPr>
            <w:r w:rsidRPr="00323A69">
              <w:rPr>
                <w:color w:val="000000"/>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323A69" w:rsidRPr="00323A69" w:rsidRDefault="00E7135B" w:rsidP="007955B3">
            <w:pPr>
              <w:jc w:val="center"/>
              <w:rPr>
                <w:szCs w:val="24"/>
              </w:rPr>
            </w:pPr>
            <w:r w:rsidRPr="00CE7D2A">
              <w:rPr>
                <w:szCs w:val="24"/>
              </w:rPr>
              <w:t>1 объект</w:t>
            </w:r>
          </w:p>
        </w:tc>
        <w:tc>
          <w:tcPr>
            <w:tcW w:w="1631"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323A69" w:rsidRPr="00323A69" w:rsidRDefault="00E7135B" w:rsidP="007955B3">
            <w:pPr>
              <w:jc w:val="center"/>
              <w:rPr>
                <w:szCs w:val="24"/>
              </w:rPr>
            </w:pPr>
            <w:r>
              <w:rPr>
                <w:szCs w:val="24"/>
              </w:rPr>
              <w:t>П</w:t>
            </w:r>
          </w:p>
        </w:tc>
      </w:tr>
      <w:tr w:rsidR="007D4817" w:rsidRPr="00B473CB" w:rsidTr="00BE0450">
        <w:trPr>
          <w:trHeight w:val="168"/>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D03C95" w:rsidRDefault="007D4817" w:rsidP="007955B3">
            <w:pPr>
              <w:jc w:val="center"/>
              <w:rPr>
                <w:color w:val="000000"/>
                <w:szCs w:val="24"/>
              </w:rPr>
            </w:pPr>
            <w:r w:rsidRPr="00D03C95">
              <w:rPr>
                <w:color w:val="000000"/>
                <w:szCs w:val="24"/>
              </w:rPr>
              <w:t>4.2</w:t>
            </w:r>
          </w:p>
        </w:tc>
        <w:tc>
          <w:tcPr>
            <w:tcW w:w="14175"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B27BDD" w:rsidRDefault="00E7135B" w:rsidP="007955B3">
            <w:pPr>
              <w:rPr>
                <w:color w:val="000000"/>
                <w:szCs w:val="24"/>
              </w:rPr>
            </w:pPr>
            <w:r w:rsidRPr="00B27BDD">
              <w:t>Объекты организаций, осуществляющих стационарное социальное обслуживание взрослого населения (дома-интернаты для престарелых и инвалидов)</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B27BDD" w:rsidRDefault="007D4817" w:rsidP="007955B3">
            <w:pPr>
              <w:jc w:val="center"/>
              <w:rPr>
                <w:color w:val="000000"/>
                <w:szCs w:val="24"/>
              </w:rPr>
            </w:pPr>
            <w:r w:rsidRPr="00B27BDD">
              <w:rPr>
                <w:color w:val="000000"/>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B27BDD" w:rsidRDefault="00E7135B" w:rsidP="007955B3">
            <w:pPr>
              <w:jc w:val="center"/>
              <w:rPr>
                <w:szCs w:val="24"/>
              </w:rPr>
            </w:pPr>
            <w:r w:rsidRPr="00B27BDD">
              <w:rPr>
                <w:szCs w:val="24"/>
              </w:rPr>
              <w:t>1 объект</w:t>
            </w:r>
          </w:p>
        </w:tc>
        <w:tc>
          <w:tcPr>
            <w:tcW w:w="1631"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B27BDD" w:rsidRDefault="007D4817" w:rsidP="007955B3">
            <w:pPr>
              <w:jc w:val="center"/>
              <w:rPr>
                <w:szCs w:val="24"/>
              </w:rPr>
            </w:pPr>
            <w:r w:rsidRPr="00B27BDD">
              <w:rPr>
                <w:szCs w:val="24"/>
              </w:rPr>
              <w:t>П</w:t>
            </w:r>
          </w:p>
        </w:tc>
      </w:tr>
      <w:tr w:rsidR="007D4817" w:rsidRPr="00B473CB" w:rsidTr="00BE0450">
        <w:trPr>
          <w:trHeight w:val="168"/>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B01A3A" w:rsidRDefault="007D4817" w:rsidP="007955B3">
            <w:pPr>
              <w:jc w:val="center"/>
              <w:rPr>
                <w:color w:val="000000"/>
                <w:szCs w:val="24"/>
              </w:rPr>
            </w:pPr>
            <w:r w:rsidRPr="00B01A3A">
              <w:rPr>
                <w:color w:val="000000"/>
                <w:szCs w:val="24"/>
              </w:rPr>
              <w:t>5</w:t>
            </w:r>
          </w:p>
        </w:tc>
        <w:tc>
          <w:tcPr>
            <w:tcW w:w="20554" w:type="dxa"/>
            <w:gridSpan w:val="4"/>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B27BDD" w:rsidRDefault="007D4817" w:rsidP="000062FE">
            <w:pPr>
              <w:jc w:val="center"/>
              <w:rPr>
                <w:i/>
                <w:szCs w:val="24"/>
              </w:rPr>
            </w:pPr>
            <w:r w:rsidRPr="00B27BDD">
              <w:rPr>
                <w:b/>
                <w:i/>
                <w:color w:val="000000"/>
                <w:szCs w:val="24"/>
              </w:rPr>
              <w:t xml:space="preserve"> Объекты в области </w:t>
            </w:r>
            <w:r w:rsidR="000062FE" w:rsidRPr="00B27BDD">
              <w:rPr>
                <w:b/>
                <w:i/>
                <w:color w:val="000000"/>
                <w:szCs w:val="24"/>
              </w:rPr>
              <w:t>водоотведения</w:t>
            </w:r>
          </w:p>
        </w:tc>
      </w:tr>
      <w:tr w:rsidR="007D4817" w:rsidRPr="00B473CB" w:rsidTr="00BE0450">
        <w:trPr>
          <w:trHeight w:val="168"/>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B01A3A" w:rsidRDefault="007D4817" w:rsidP="007955B3">
            <w:pPr>
              <w:jc w:val="center"/>
              <w:rPr>
                <w:color w:val="000000"/>
                <w:szCs w:val="24"/>
              </w:rPr>
            </w:pPr>
            <w:r w:rsidRPr="00B01A3A">
              <w:rPr>
                <w:color w:val="000000"/>
                <w:szCs w:val="24"/>
              </w:rPr>
              <w:t>5.1</w:t>
            </w:r>
          </w:p>
        </w:tc>
        <w:tc>
          <w:tcPr>
            <w:tcW w:w="14175"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B27BDD" w:rsidRDefault="000062FE" w:rsidP="007955B3">
            <w:pPr>
              <w:rPr>
                <w:color w:val="000000"/>
                <w:szCs w:val="24"/>
              </w:rPr>
            </w:pPr>
            <w:r w:rsidRPr="00B27BDD">
              <w:rPr>
                <w:color w:val="000000"/>
                <w:szCs w:val="24"/>
              </w:rPr>
              <w:t>Очистные сооружения дождевой канализации (поверхностного (ливневого) стока) производительностью 10000 куб.м</w:t>
            </w:r>
            <w:r w:rsidR="00B96FF6">
              <w:rPr>
                <w:color w:val="000000"/>
                <w:szCs w:val="24"/>
              </w:rPr>
              <w:t xml:space="preserve">/сутки </w:t>
            </w:r>
            <w:r w:rsidRPr="00B27BDD">
              <w:rPr>
                <w:color w:val="000000"/>
                <w:szCs w:val="24"/>
              </w:rPr>
              <w:t>и выше</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B27BDD" w:rsidRDefault="007D4817" w:rsidP="007955B3">
            <w:pPr>
              <w:jc w:val="center"/>
              <w:rPr>
                <w:color w:val="000000"/>
                <w:szCs w:val="24"/>
              </w:rPr>
            </w:pPr>
            <w:r w:rsidRPr="00B27BDD">
              <w:rPr>
                <w:color w:val="000000"/>
                <w:szCs w:val="24"/>
              </w:rPr>
              <w:t>Расчетный срок</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B27BDD" w:rsidRDefault="007D4817" w:rsidP="007955B3">
            <w:pPr>
              <w:jc w:val="center"/>
              <w:rPr>
                <w:szCs w:val="24"/>
              </w:rPr>
            </w:pPr>
            <w:r w:rsidRPr="00B27BDD">
              <w:rPr>
                <w:szCs w:val="24"/>
              </w:rPr>
              <w:t>1 объект</w:t>
            </w:r>
          </w:p>
        </w:tc>
        <w:tc>
          <w:tcPr>
            <w:tcW w:w="1631"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B27BDD" w:rsidRDefault="007D4817" w:rsidP="007955B3">
            <w:pPr>
              <w:jc w:val="center"/>
              <w:rPr>
                <w:szCs w:val="24"/>
              </w:rPr>
            </w:pPr>
            <w:r w:rsidRPr="00B27BDD">
              <w:rPr>
                <w:szCs w:val="24"/>
              </w:rPr>
              <w:t>П</w:t>
            </w:r>
          </w:p>
        </w:tc>
      </w:tr>
      <w:tr w:rsidR="007D4817" w:rsidRPr="00B473CB" w:rsidTr="00BE0450">
        <w:trPr>
          <w:trHeight w:val="168"/>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CE7D2A" w:rsidRDefault="007D4817" w:rsidP="007955B3">
            <w:pPr>
              <w:jc w:val="center"/>
              <w:rPr>
                <w:color w:val="000000"/>
                <w:szCs w:val="24"/>
              </w:rPr>
            </w:pPr>
            <w:r w:rsidRPr="00CE7D2A">
              <w:rPr>
                <w:color w:val="000000"/>
                <w:szCs w:val="24"/>
              </w:rPr>
              <w:t>6</w:t>
            </w:r>
          </w:p>
        </w:tc>
        <w:tc>
          <w:tcPr>
            <w:tcW w:w="20554" w:type="dxa"/>
            <w:gridSpan w:val="4"/>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B27BDD" w:rsidRDefault="007D4817" w:rsidP="007955B3">
            <w:pPr>
              <w:jc w:val="center"/>
              <w:rPr>
                <w:i/>
                <w:szCs w:val="24"/>
              </w:rPr>
            </w:pPr>
            <w:r w:rsidRPr="00B27BDD">
              <w:rPr>
                <w:b/>
                <w:i/>
                <w:color w:val="000000"/>
                <w:szCs w:val="24"/>
              </w:rPr>
              <w:t>Объекты в области водного транспорта</w:t>
            </w:r>
            <w:r w:rsidRPr="00B27BDD">
              <w:rPr>
                <w:i/>
                <w:color w:val="000000"/>
                <w:szCs w:val="24"/>
              </w:rPr>
              <w:t xml:space="preserve"> </w:t>
            </w:r>
          </w:p>
        </w:tc>
      </w:tr>
      <w:tr w:rsidR="007D4817" w:rsidRPr="00B473CB" w:rsidTr="00BE0450">
        <w:trPr>
          <w:trHeight w:val="168"/>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CE7D2A" w:rsidRDefault="007D4817" w:rsidP="007955B3">
            <w:pPr>
              <w:jc w:val="center"/>
              <w:rPr>
                <w:color w:val="000000"/>
                <w:szCs w:val="24"/>
              </w:rPr>
            </w:pPr>
            <w:r w:rsidRPr="00CE7D2A">
              <w:rPr>
                <w:color w:val="000000"/>
                <w:szCs w:val="24"/>
              </w:rPr>
              <w:t>6.1</w:t>
            </w:r>
          </w:p>
        </w:tc>
        <w:tc>
          <w:tcPr>
            <w:tcW w:w="14175"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CE7D2A" w:rsidRDefault="007D4817" w:rsidP="007955B3">
            <w:pPr>
              <w:rPr>
                <w:color w:val="000000"/>
                <w:szCs w:val="24"/>
              </w:rPr>
            </w:pPr>
            <w:r w:rsidRPr="00CE7D2A">
              <w:rPr>
                <w:color w:val="000000"/>
                <w:szCs w:val="24"/>
              </w:rPr>
              <w:t>Место стоянки маломерных, спортивных парусных и прогулочных судов</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CE7D2A" w:rsidRDefault="007D4817" w:rsidP="007955B3">
            <w:pPr>
              <w:jc w:val="center"/>
              <w:rPr>
                <w:color w:val="000000"/>
                <w:szCs w:val="24"/>
              </w:rPr>
            </w:pPr>
            <w:r w:rsidRPr="00CE7D2A">
              <w:rPr>
                <w:color w:val="000000"/>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CE7D2A" w:rsidRDefault="007D4817" w:rsidP="007955B3">
            <w:pPr>
              <w:jc w:val="center"/>
              <w:rPr>
                <w:szCs w:val="24"/>
              </w:rPr>
            </w:pPr>
            <w:r w:rsidRPr="00CE7D2A">
              <w:rPr>
                <w:szCs w:val="24"/>
              </w:rPr>
              <w:t>1 объект</w:t>
            </w:r>
          </w:p>
        </w:tc>
        <w:tc>
          <w:tcPr>
            <w:tcW w:w="1631"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CE7D2A" w:rsidRDefault="007D4817" w:rsidP="007955B3">
            <w:pPr>
              <w:jc w:val="center"/>
              <w:rPr>
                <w:szCs w:val="24"/>
              </w:rPr>
            </w:pPr>
            <w:r w:rsidRPr="00CE7D2A">
              <w:rPr>
                <w:szCs w:val="24"/>
              </w:rPr>
              <w:t>П</w:t>
            </w:r>
          </w:p>
        </w:tc>
      </w:tr>
    </w:tbl>
    <w:p w:rsidR="007D4817" w:rsidRPr="00B473CB" w:rsidRDefault="007D4817" w:rsidP="007D4817">
      <w:pPr>
        <w:jc w:val="both"/>
        <w:rPr>
          <w:b/>
          <w:color w:val="000000"/>
          <w:szCs w:val="24"/>
          <w:highlight w:val="yellow"/>
        </w:rPr>
      </w:pPr>
    </w:p>
    <w:tbl>
      <w:tblPr>
        <w:tblW w:w="21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14174"/>
        <w:gridCol w:w="6379"/>
      </w:tblGrid>
      <w:tr w:rsidR="00A55BD9" w:rsidRPr="009E4110" w:rsidTr="00255E47">
        <w:trPr>
          <w:trHeight w:val="395"/>
        </w:trPr>
        <w:tc>
          <w:tcPr>
            <w:tcW w:w="818" w:type="dxa"/>
            <w:vMerge w:val="restart"/>
            <w:vAlign w:val="center"/>
          </w:tcPr>
          <w:p w:rsidR="00A55BD9" w:rsidRPr="009E4110" w:rsidRDefault="00A55BD9" w:rsidP="00255E47">
            <w:pPr>
              <w:jc w:val="center"/>
              <w:rPr>
                <w:b/>
                <w:color w:val="000000"/>
                <w:szCs w:val="24"/>
              </w:rPr>
            </w:pPr>
            <w:r w:rsidRPr="009E4110">
              <w:rPr>
                <w:b/>
                <w:szCs w:val="24"/>
              </w:rPr>
              <w:t>6.2</w:t>
            </w:r>
          </w:p>
        </w:tc>
        <w:tc>
          <w:tcPr>
            <w:tcW w:w="14174" w:type="dxa"/>
            <w:vMerge w:val="restart"/>
            <w:vAlign w:val="center"/>
          </w:tcPr>
          <w:p w:rsidR="00A55BD9" w:rsidRPr="0068237D" w:rsidRDefault="00A55BD9" w:rsidP="00255E47">
            <w:pPr>
              <w:ind w:firstLine="318"/>
              <w:rPr>
                <w:b/>
                <w:caps/>
                <w:color w:val="FF0000"/>
                <w:szCs w:val="24"/>
              </w:rPr>
            </w:pPr>
            <w:r w:rsidRPr="009E4110">
              <w:rPr>
                <w:b/>
                <w:caps/>
                <w:color w:val="000000"/>
                <w:szCs w:val="24"/>
              </w:rPr>
              <w:t xml:space="preserve">Зона </w:t>
            </w:r>
            <w:r w:rsidRPr="00FF5038">
              <w:rPr>
                <w:b/>
                <w:caps/>
                <w:szCs w:val="24"/>
              </w:rPr>
              <w:t>РЕКРЕАЦИОННОГО НАЗНАЧЕНИЯ</w:t>
            </w:r>
          </w:p>
          <w:p w:rsidR="00A55BD9" w:rsidRPr="0068237D" w:rsidRDefault="00A55BD9" w:rsidP="0086695B">
            <w:pPr>
              <w:ind w:firstLine="318"/>
              <w:rPr>
                <w:b/>
                <w:caps/>
                <w:color w:val="000000"/>
                <w:szCs w:val="24"/>
              </w:rPr>
            </w:pPr>
            <w:r w:rsidRPr="0068237D">
              <w:rPr>
                <w:b/>
                <w:color w:val="000000"/>
                <w:szCs w:val="24"/>
              </w:rPr>
              <w:t>Р2</w:t>
            </w:r>
          </w:p>
        </w:tc>
        <w:tc>
          <w:tcPr>
            <w:tcW w:w="6379" w:type="dxa"/>
            <w:vAlign w:val="center"/>
          </w:tcPr>
          <w:p w:rsidR="00A55BD9" w:rsidRPr="009E4110" w:rsidRDefault="00A55BD9" w:rsidP="00255E47">
            <w:pPr>
              <w:ind w:right="113"/>
              <w:jc w:val="center"/>
              <w:rPr>
                <w:b/>
                <w:szCs w:val="24"/>
              </w:rPr>
            </w:pPr>
            <w:r w:rsidRPr="009E4110">
              <w:rPr>
                <w:b/>
                <w:szCs w:val="24"/>
              </w:rPr>
              <w:t>Площадь, га</w:t>
            </w:r>
          </w:p>
        </w:tc>
      </w:tr>
      <w:tr w:rsidR="00A55BD9" w:rsidRPr="00440C39" w:rsidTr="00255E47">
        <w:trPr>
          <w:trHeight w:val="663"/>
        </w:trPr>
        <w:tc>
          <w:tcPr>
            <w:tcW w:w="818" w:type="dxa"/>
            <w:vMerge/>
            <w:vAlign w:val="center"/>
          </w:tcPr>
          <w:p w:rsidR="00A55BD9" w:rsidRPr="009E4110" w:rsidRDefault="00A55BD9" w:rsidP="00255E47">
            <w:pPr>
              <w:jc w:val="center"/>
              <w:rPr>
                <w:b/>
                <w:szCs w:val="24"/>
              </w:rPr>
            </w:pPr>
          </w:p>
        </w:tc>
        <w:tc>
          <w:tcPr>
            <w:tcW w:w="14174" w:type="dxa"/>
            <w:vMerge/>
            <w:vAlign w:val="center"/>
          </w:tcPr>
          <w:p w:rsidR="00A55BD9" w:rsidRPr="009E4110" w:rsidRDefault="00A55BD9" w:rsidP="00255E47">
            <w:pPr>
              <w:ind w:firstLine="318"/>
              <w:rPr>
                <w:b/>
                <w:szCs w:val="24"/>
              </w:rPr>
            </w:pPr>
          </w:p>
        </w:tc>
        <w:tc>
          <w:tcPr>
            <w:tcW w:w="6379" w:type="dxa"/>
            <w:vAlign w:val="center"/>
          </w:tcPr>
          <w:p w:rsidR="00A55BD9" w:rsidRPr="00440C39" w:rsidRDefault="0046550D" w:rsidP="00255E47">
            <w:pPr>
              <w:ind w:right="113"/>
              <w:jc w:val="center"/>
              <w:rPr>
                <w:b/>
                <w:szCs w:val="24"/>
              </w:rPr>
            </w:pPr>
            <w:r>
              <w:rPr>
                <w:rFonts w:eastAsia="Times New Roman"/>
                <w:b/>
                <w:color w:val="000000"/>
                <w:szCs w:val="24"/>
                <w:lang w:eastAsia="ru-RU"/>
              </w:rPr>
              <w:t>38</w:t>
            </w:r>
            <w:r w:rsidR="00F42589">
              <w:rPr>
                <w:rFonts w:eastAsia="Times New Roman"/>
                <w:b/>
                <w:color w:val="000000"/>
                <w:szCs w:val="24"/>
                <w:lang w:eastAsia="ru-RU"/>
              </w:rPr>
              <w:t> 189,02</w:t>
            </w:r>
          </w:p>
        </w:tc>
      </w:tr>
    </w:tbl>
    <w:p w:rsidR="00DE3AAF" w:rsidRDefault="00DE3AAF" w:rsidP="007D4817">
      <w:pPr>
        <w:jc w:val="center"/>
        <w:rPr>
          <w:b/>
          <w:color w:val="000000"/>
          <w:szCs w:val="24"/>
        </w:rPr>
      </w:pPr>
    </w:p>
    <w:p w:rsidR="007D4817" w:rsidRPr="009E4110" w:rsidRDefault="007D4817" w:rsidP="007D4817">
      <w:pPr>
        <w:jc w:val="center"/>
        <w:rPr>
          <w:b/>
          <w:color w:val="000000"/>
          <w:szCs w:val="24"/>
        </w:rPr>
      </w:pPr>
      <w:r w:rsidRPr="009E4110">
        <w:rPr>
          <w:b/>
          <w:color w:val="000000"/>
          <w:szCs w:val="24"/>
        </w:rPr>
        <w:t>Сведения о планируемых для размещения объектах федерального значения</w:t>
      </w:r>
    </w:p>
    <w:p w:rsidR="007D4817" w:rsidRDefault="007D4817" w:rsidP="007D4817">
      <w:pPr>
        <w:jc w:val="center"/>
        <w:rPr>
          <w:color w:val="000000"/>
          <w:szCs w:val="24"/>
        </w:rPr>
      </w:pPr>
      <w:r w:rsidRPr="009E4110">
        <w:rPr>
          <w:color w:val="000000"/>
          <w:szCs w:val="24"/>
        </w:rPr>
        <w:t>Размещение объектов федерального значения не предусмотрено</w:t>
      </w:r>
    </w:p>
    <w:p w:rsidR="006C2A95" w:rsidRPr="009E4110" w:rsidRDefault="006C2A95" w:rsidP="007D4817">
      <w:pPr>
        <w:jc w:val="center"/>
        <w:rPr>
          <w:color w:val="000000"/>
          <w:szCs w:val="24"/>
        </w:rPr>
      </w:pPr>
    </w:p>
    <w:p w:rsidR="007D4817" w:rsidRPr="009E4110" w:rsidRDefault="007D4817" w:rsidP="006C2A95">
      <w:pPr>
        <w:spacing w:after="200" w:line="276" w:lineRule="auto"/>
        <w:jc w:val="center"/>
        <w:rPr>
          <w:b/>
          <w:color w:val="000000"/>
          <w:szCs w:val="24"/>
        </w:rPr>
      </w:pPr>
      <w:r w:rsidRPr="009E4110">
        <w:rPr>
          <w:b/>
          <w:color w:val="000000"/>
          <w:szCs w:val="24"/>
        </w:rPr>
        <w:t>Сведения о планируемых для размещения объектах регионального значения</w:t>
      </w:r>
    </w:p>
    <w:tbl>
      <w:tblPr>
        <w:tblW w:w="21405" w:type="dxa"/>
        <w:tblInd w:w="-103" w:type="dxa"/>
        <w:tblBorders>
          <w:top w:val="nil"/>
          <w:left w:val="nil"/>
          <w:bottom w:val="nil"/>
          <w:right w:val="nil"/>
        </w:tblBorders>
        <w:tblLayout w:type="fixed"/>
        <w:tblCellMar>
          <w:left w:w="0" w:type="dxa"/>
          <w:right w:w="0" w:type="dxa"/>
        </w:tblCellMar>
        <w:tblLook w:val="0000"/>
      </w:tblPr>
      <w:tblGrid>
        <w:gridCol w:w="851"/>
        <w:gridCol w:w="14175"/>
        <w:gridCol w:w="2765"/>
        <w:gridCol w:w="1983"/>
        <w:gridCol w:w="1631"/>
      </w:tblGrid>
      <w:tr w:rsidR="007D4817" w:rsidRPr="00B27BDD" w:rsidTr="00C63A17">
        <w:trPr>
          <w:cantSplit/>
          <w:trHeight w:val="168"/>
          <w:tblHeader/>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B27BDD" w:rsidRDefault="007D4817" w:rsidP="007955B3">
            <w:pPr>
              <w:jc w:val="center"/>
              <w:rPr>
                <w:b/>
                <w:szCs w:val="24"/>
              </w:rPr>
            </w:pPr>
            <w:r w:rsidRPr="00B27BDD">
              <w:rPr>
                <w:b/>
                <w:szCs w:val="24"/>
              </w:rPr>
              <w:t>№ п/п</w:t>
            </w:r>
          </w:p>
        </w:tc>
        <w:tc>
          <w:tcPr>
            <w:tcW w:w="14175"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B27BDD" w:rsidRDefault="007D4817" w:rsidP="007955B3">
            <w:pPr>
              <w:jc w:val="center"/>
              <w:rPr>
                <w:b/>
                <w:szCs w:val="24"/>
              </w:rPr>
            </w:pPr>
            <w:r w:rsidRPr="00B27BDD">
              <w:rPr>
                <w:b/>
                <w:szCs w:val="24"/>
              </w:rPr>
              <w:t>Планируемые для размещения объекты</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B27BDD" w:rsidRDefault="007D4817" w:rsidP="007955B3">
            <w:pPr>
              <w:jc w:val="center"/>
              <w:rPr>
                <w:b/>
                <w:szCs w:val="24"/>
              </w:rPr>
            </w:pPr>
            <w:r w:rsidRPr="00B27BDD">
              <w:rPr>
                <w:b/>
                <w:szCs w:val="24"/>
              </w:rPr>
              <w:t>Срок реализации</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B27BDD" w:rsidRDefault="007D4817" w:rsidP="007955B3">
            <w:pPr>
              <w:jc w:val="center"/>
              <w:rPr>
                <w:b/>
                <w:szCs w:val="24"/>
              </w:rPr>
            </w:pPr>
            <w:r w:rsidRPr="00B27BDD">
              <w:rPr>
                <w:b/>
                <w:szCs w:val="24"/>
              </w:rPr>
              <w:t>Количество объектов</w:t>
            </w:r>
          </w:p>
        </w:tc>
        <w:tc>
          <w:tcPr>
            <w:tcW w:w="1631"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B27BDD" w:rsidRDefault="007D4817" w:rsidP="007955B3">
            <w:pPr>
              <w:jc w:val="center"/>
              <w:rPr>
                <w:b/>
                <w:szCs w:val="24"/>
              </w:rPr>
            </w:pPr>
            <w:r w:rsidRPr="00B27BDD">
              <w:rPr>
                <w:b/>
                <w:szCs w:val="24"/>
              </w:rPr>
              <w:t>Статус</w:t>
            </w:r>
            <w:r w:rsidR="002E55F6" w:rsidRPr="00B27BDD">
              <w:rPr>
                <w:rStyle w:val="af9"/>
                <w:b/>
                <w:szCs w:val="24"/>
              </w:rPr>
              <w:footnoteReference w:customMarkFollows="1" w:id="9"/>
              <w:t>*</w:t>
            </w:r>
          </w:p>
        </w:tc>
      </w:tr>
      <w:tr w:rsidR="007D4817" w:rsidRPr="00B27BDD" w:rsidTr="00C63A17">
        <w:trPr>
          <w:trHeight w:val="168"/>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B27BDD" w:rsidRDefault="007D4817" w:rsidP="007955B3">
            <w:pPr>
              <w:jc w:val="center"/>
              <w:rPr>
                <w:szCs w:val="24"/>
              </w:rPr>
            </w:pPr>
            <w:r w:rsidRPr="00B27BDD">
              <w:rPr>
                <w:szCs w:val="24"/>
              </w:rPr>
              <w:t>1</w:t>
            </w:r>
          </w:p>
        </w:tc>
        <w:tc>
          <w:tcPr>
            <w:tcW w:w="20554" w:type="dxa"/>
            <w:gridSpan w:val="4"/>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B27BDD" w:rsidRDefault="007D4817" w:rsidP="007955B3">
            <w:pPr>
              <w:jc w:val="center"/>
              <w:rPr>
                <w:i/>
                <w:szCs w:val="24"/>
              </w:rPr>
            </w:pPr>
            <w:r w:rsidRPr="00B27BDD">
              <w:rPr>
                <w:b/>
                <w:i/>
                <w:szCs w:val="24"/>
              </w:rPr>
              <w:t>В области охраны окружающей среды и благоустройства</w:t>
            </w:r>
          </w:p>
        </w:tc>
      </w:tr>
      <w:tr w:rsidR="00272951" w:rsidRPr="00B27BDD" w:rsidTr="00C63A17">
        <w:trPr>
          <w:trHeight w:val="131"/>
        </w:trPr>
        <w:tc>
          <w:tcPr>
            <w:tcW w:w="851"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272951" w:rsidRPr="00B27BDD" w:rsidRDefault="00272951" w:rsidP="007955B3">
            <w:pPr>
              <w:jc w:val="center"/>
              <w:rPr>
                <w:szCs w:val="24"/>
              </w:rPr>
            </w:pPr>
            <w:r w:rsidRPr="00B27BDD">
              <w:rPr>
                <w:szCs w:val="24"/>
              </w:rPr>
              <w:t>1.1</w:t>
            </w:r>
          </w:p>
        </w:tc>
        <w:tc>
          <w:tcPr>
            <w:tcW w:w="14175"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272951" w:rsidRPr="00B27BDD" w:rsidRDefault="0046550D" w:rsidP="007955B3">
            <w:pPr>
              <w:rPr>
                <w:szCs w:val="24"/>
              </w:rPr>
            </w:pPr>
            <w:r>
              <w:rPr>
                <w:szCs w:val="24"/>
              </w:rPr>
              <w:t>Озеленённая территория</w:t>
            </w:r>
            <w:r w:rsidR="00272951" w:rsidRPr="00B27BDD">
              <w:rPr>
                <w:szCs w:val="24"/>
              </w:rPr>
              <w:t xml:space="preserve"> общего пользования площадью более 20000 кв.м</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272951" w:rsidRPr="00B27BDD" w:rsidRDefault="00272951" w:rsidP="002E55F6">
            <w:pPr>
              <w:jc w:val="center"/>
              <w:rPr>
                <w:szCs w:val="24"/>
              </w:rPr>
            </w:pPr>
            <w:r w:rsidRPr="00B27BDD">
              <w:rPr>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272951" w:rsidRPr="00B27BDD" w:rsidRDefault="00893EEB" w:rsidP="00084255">
            <w:pPr>
              <w:jc w:val="center"/>
              <w:rPr>
                <w:szCs w:val="24"/>
              </w:rPr>
            </w:pPr>
            <w:r>
              <w:rPr>
                <w:szCs w:val="24"/>
              </w:rPr>
              <w:t>21</w:t>
            </w:r>
            <w:r w:rsidR="00272951" w:rsidRPr="00B27BDD">
              <w:rPr>
                <w:szCs w:val="24"/>
              </w:rPr>
              <w:t xml:space="preserve"> объект</w:t>
            </w:r>
          </w:p>
        </w:tc>
        <w:tc>
          <w:tcPr>
            <w:tcW w:w="1631"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272951" w:rsidRPr="00B27BDD" w:rsidRDefault="00272951" w:rsidP="002E55F6">
            <w:pPr>
              <w:jc w:val="center"/>
              <w:rPr>
                <w:szCs w:val="24"/>
              </w:rPr>
            </w:pPr>
            <w:r w:rsidRPr="00B27BDD">
              <w:rPr>
                <w:szCs w:val="24"/>
              </w:rPr>
              <w:t>Р</w:t>
            </w:r>
          </w:p>
        </w:tc>
      </w:tr>
      <w:tr w:rsidR="00272951" w:rsidRPr="00B27BDD" w:rsidTr="00C63A17">
        <w:trPr>
          <w:trHeight w:val="131"/>
        </w:trPr>
        <w:tc>
          <w:tcPr>
            <w:tcW w:w="851" w:type="dxa"/>
            <w:vMerge/>
            <w:tcBorders>
              <w:left w:val="single" w:sz="4" w:space="0" w:color="auto"/>
              <w:right w:val="single" w:sz="4" w:space="0" w:color="auto"/>
            </w:tcBorders>
            <w:shd w:val="clear" w:color="auto" w:fill="auto"/>
            <w:tcMar>
              <w:top w:w="39" w:type="dxa"/>
              <w:left w:w="39" w:type="dxa"/>
              <w:bottom w:w="39" w:type="dxa"/>
              <w:right w:w="39" w:type="dxa"/>
            </w:tcMar>
            <w:vAlign w:val="center"/>
          </w:tcPr>
          <w:p w:rsidR="00272951" w:rsidRPr="00B27BDD" w:rsidRDefault="00272951" w:rsidP="007955B3">
            <w:pPr>
              <w:jc w:val="center"/>
              <w:rPr>
                <w:szCs w:val="24"/>
              </w:rPr>
            </w:pPr>
          </w:p>
        </w:tc>
        <w:tc>
          <w:tcPr>
            <w:tcW w:w="14175" w:type="dxa"/>
            <w:vMerge/>
            <w:tcBorders>
              <w:left w:val="single" w:sz="4" w:space="0" w:color="auto"/>
              <w:right w:val="single" w:sz="4" w:space="0" w:color="auto"/>
            </w:tcBorders>
            <w:shd w:val="clear" w:color="auto" w:fill="auto"/>
            <w:tcMar>
              <w:top w:w="39" w:type="dxa"/>
              <w:left w:w="39" w:type="dxa"/>
              <w:bottom w:w="39" w:type="dxa"/>
              <w:right w:w="39" w:type="dxa"/>
            </w:tcMar>
            <w:vAlign w:val="center"/>
          </w:tcPr>
          <w:p w:rsidR="00272951" w:rsidRPr="00B27BDD" w:rsidRDefault="00272951" w:rsidP="007955B3">
            <w:pPr>
              <w:rPr>
                <w:szCs w:val="24"/>
              </w:rPr>
            </w:pP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272951" w:rsidRPr="00B27BDD" w:rsidRDefault="00272951" w:rsidP="007955B3">
            <w:pPr>
              <w:jc w:val="center"/>
              <w:rPr>
                <w:szCs w:val="24"/>
              </w:rPr>
            </w:pPr>
            <w:r w:rsidRPr="00B27BDD">
              <w:rPr>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272951" w:rsidRPr="00B27BDD" w:rsidRDefault="00272951" w:rsidP="001A4351">
            <w:pPr>
              <w:jc w:val="center"/>
              <w:rPr>
                <w:szCs w:val="24"/>
              </w:rPr>
            </w:pPr>
            <w:r w:rsidRPr="00B27BDD">
              <w:rPr>
                <w:szCs w:val="24"/>
              </w:rPr>
              <w:t>6</w:t>
            </w:r>
            <w:r w:rsidR="00EC427A">
              <w:rPr>
                <w:szCs w:val="24"/>
              </w:rPr>
              <w:t>2</w:t>
            </w:r>
            <w:r w:rsidRPr="00B27BDD">
              <w:rPr>
                <w:szCs w:val="24"/>
              </w:rPr>
              <w:t xml:space="preserve"> объект</w:t>
            </w:r>
            <w:r w:rsidR="00EC427A">
              <w:rPr>
                <w:szCs w:val="24"/>
              </w:rPr>
              <w:t>а</w:t>
            </w:r>
          </w:p>
        </w:tc>
        <w:tc>
          <w:tcPr>
            <w:tcW w:w="1631"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272951" w:rsidRPr="00B27BDD" w:rsidRDefault="00272951" w:rsidP="007955B3">
            <w:pPr>
              <w:jc w:val="center"/>
              <w:rPr>
                <w:szCs w:val="24"/>
              </w:rPr>
            </w:pPr>
            <w:r w:rsidRPr="00B27BDD">
              <w:rPr>
                <w:szCs w:val="24"/>
              </w:rPr>
              <w:t>П</w:t>
            </w:r>
          </w:p>
        </w:tc>
      </w:tr>
      <w:tr w:rsidR="00272951" w:rsidRPr="00B27BDD" w:rsidTr="00C63A17">
        <w:trPr>
          <w:trHeight w:val="187"/>
        </w:trPr>
        <w:tc>
          <w:tcPr>
            <w:tcW w:w="851"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272951" w:rsidRPr="00B27BDD" w:rsidRDefault="00272951" w:rsidP="007955B3">
            <w:pPr>
              <w:jc w:val="center"/>
              <w:rPr>
                <w:szCs w:val="24"/>
              </w:rPr>
            </w:pPr>
          </w:p>
        </w:tc>
        <w:tc>
          <w:tcPr>
            <w:tcW w:w="14175"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272951" w:rsidRPr="00B27BDD" w:rsidRDefault="00272951" w:rsidP="007955B3">
            <w:pPr>
              <w:rPr>
                <w:i/>
                <w:iCs/>
                <w:szCs w:val="24"/>
              </w:rPr>
            </w:pP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272951" w:rsidRPr="00B27BDD" w:rsidRDefault="00272951" w:rsidP="007955B3">
            <w:pPr>
              <w:jc w:val="center"/>
              <w:rPr>
                <w:szCs w:val="24"/>
              </w:rPr>
            </w:pPr>
            <w:r w:rsidRPr="00B27BDD">
              <w:rPr>
                <w:szCs w:val="24"/>
              </w:rPr>
              <w:t>Расчетный срок</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272951" w:rsidRPr="00B27BDD" w:rsidRDefault="00EC427A" w:rsidP="007955B3">
            <w:pPr>
              <w:jc w:val="center"/>
              <w:rPr>
                <w:szCs w:val="24"/>
              </w:rPr>
            </w:pPr>
            <w:r>
              <w:rPr>
                <w:szCs w:val="24"/>
              </w:rPr>
              <w:t>83</w:t>
            </w:r>
            <w:r w:rsidR="00272951" w:rsidRPr="00B27BDD">
              <w:rPr>
                <w:szCs w:val="24"/>
              </w:rPr>
              <w:t xml:space="preserve"> объект</w:t>
            </w:r>
            <w:r>
              <w:rPr>
                <w:szCs w:val="24"/>
              </w:rPr>
              <w:t>а</w:t>
            </w:r>
          </w:p>
        </w:tc>
        <w:tc>
          <w:tcPr>
            <w:tcW w:w="1631"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272951" w:rsidRPr="00B27BDD" w:rsidRDefault="00272951" w:rsidP="007955B3">
            <w:pPr>
              <w:jc w:val="center"/>
              <w:rPr>
                <w:szCs w:val="24"/>
              </w:rPr>
            </w:pPr>
            <w:r w:rsidRPr="00B27BDD">
              <w:rPr>
                <w:szCs w:val="24"/>
              </w:rPr>
              <w:t>П</w:t>
            </w:r>
          </w:p>
        </w:tc>
      </w:tr>
      <w:tr w:rsidR="004E0A87" w:rsidRPr="00B27BDD" w:rsidTr="00C63A17">
        <w:trPr>
          <w:trHeight w:val="187"/>
        </w:trPr>
        <w:tc>
          <w:tcPr>
            <w:tcW w:w="851" w:type="dxa"/>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4E0A87" w:rsidRPr="00B27BDD" w:rsidRDefault="004E0A87" w:rsidP="007955B3">
            <w:pPr>
              <w:jc w:val="center"/>
              <w:rPr>
                <w:szCs w:val="24"/>
              </w:rPr>
            </w:pPr>
            <w:r>
              <w:rPr>
                <w:szCs w:val="24"/>
              </w:rPr>
              <w:t>1.2</w:t>
            </w:r>
          </w:p>
        </w:tc>
        <w:tc>
          <w:tcPr>
            <w:tcW w:w="14175" w:type="dxa"/>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4E0A87" w:rsidRPr="004E0A87" w:rsidRDefault="004E0A87" w:rsidP="007955B3">
            <w:pPr>
              <w:rPr>
                <w:szCs w:val="24"/>
              </w:rPr>
            </w:pPr>
            <w:r w:rsidRPr="004E0A87">
              <w:rPr>
                <w:szCs w:val="24"/>
              </w:rPr>
              <w:t>Городской лес</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4E0A87" w:rsidRPr="00B27BDD" w:rsidRDefault="004E0A87" w:rsidP="007955B3">
            <w:pPr>
              <w:jc w:val="center"/>
              <w:rPr>
                <w:szCs w:val="24"/>
              </w:rPr>
            </w:pPr>
            <w:r>
              <w:rPr>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4E0A87" w:rsidRPr="00B27BDD" w:rsidRDefault="004E0A87" w:rsidP="007955B3">
            <w:pPr>
              <w:jc w:val="center"/>
              <w:rPr>
                <w:szCs w:val="24"/>
              </w:rPr>
            </w:pPr>
            <w:r>
              <w:rPr>
                <w:szCs w:val="24"/>
              </w:rPr>
              <w:t>4 объекта</w:t>
            </w:r>
          </w:p>
        </w:tc>
        <w:tc>
          <w:tcPr>
            <w:tcW w:w="1631"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4E0A87" w:rsidRPr="00B27BDD" w:rsidRDefault="004E0A87" w:rsidP="007955B3">
            <w:pPr>
              <w:jc w:val="center"/>
              <w:rPr>
                <w:szCs w:val="24"/>
              </w:rPr>
            </w:pPr>
            <w:r>
              <w:rPr>
                <w:szCs w:val="24"/>
              </w:rPr>
              <w:t>П</w:t>
            </w:r>
          </w:p>
        </w:tc>
      </w:tr>
      <w:tr w:rsidR="007D4817" w:rsidRPr="00B27BDD" w:rsidTr="00C63A17">
        <w:trPr>
          <w:trHeight w:val="168"/>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B27BDD" w:rsidRDefault="007D4817" w:rsidP="007955B3">
            <w:pPr>
              <w:jc w:val="center"/>
              <w:rPr>
                <w:szCs w:val="24"/>
              </w:rPr>
            </w:pPr>
            <w:r w:rsidRPr="00B27BDD">
              <w:rPr>
                <w:szCs w:val="24"/>
              </w:rPr>
              <w:t>2</w:t>
            </w:r>
          </w:p>
        </w:tc>
        <w:tc>
          <w:tcPr>
            <w:tcW w:w="20554" w:type="dxa"/>
            <w:gridSpan w:val="4"/>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B27BDD" w:rsidRDefault="007D4817" w:rsidP="007955B3">
            <w:pPr>
              <w:jc w:val="center"/>
              <w:rPr>
                <w:i/>
                <w:szCs w:val="24"/>
              </w:rPr>
            </w:pPr>
            <w:r w:rsidRPr="00B27BDD">
              <w:rPr>
                <w:b/>
                <w:i/>
                <w:szCs w:val="24"/>
              </w:rPr>
              <w:t>Общественные пространства</w:t>
            </w:r>
          </w:p>
        </w:tc>
      </w:tr>
      <w:tr w:rsidR="007D4817" w:rsidRPr="00B27BDD" w:rsidTr="00C63A17">
        <w:trPr>
          <w:trHeight w:val="168"/>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B27BDD" w:rsidRDefault="007D4817" w:rsidP="007955B3">
            <w:pPr>
              <w:jc w:val="center"/>
              <w:rPr>
                <w:szCs w:val="24"/>
              </w:rPr>
            </w:pPr>
            <w:r w:rsidRPr="00B27BDD">
              <w:rPr>
                <w:szCs w:val="24"/>
              </w:rPr>
              <w:t>2.1</w:t>
            </w:r>
          </w:p>
        </w:tc>
        <w:tc>
          <w:tcPr>
            <w:tcW w:w="14175"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B27BDD" w:rsidRDefault="007D4817" w:rsidP="007955B3">
            <w:pPr>
              <w:rPr>
                <w:szCs w:val="24"/>
              </w:rPr>
            </w:pPr>
            <w:r w:rsidRPr="00B27BDD">
              <w:rPr>
                <w:szCs w:val="24"/>
              </w:rPr>
              <w:t xml:space="preserve">Тематический парк </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B27BDD" w:rsidRDefault="007D4817" w:rsidP="007955B3">
            <w:pPr>
              <w:jc w:val="center"/>
              <w:rPr>
                <w:szCs w:val="24"/>
              </w:rPr>
            </w:pPr>
            <w:r w:rsidRPr="00B27BDD">
              <w:rPr>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B27BDD" w:rsidRDefault="007D4817" w:rsidP="007955B3">
            <w:pPr>
              <w:jc w:val="center"/>
              <w:rPr>
                <w:szCs w:val="24"/>
              </w:rPr>
            </w:pPr>
            <w:r w:rsidRPr="00B27BDD">
              <w:rPr>
                <w:szCs w:val="24"/>
              </w:rPr>
              <w:t>1 объект</w:t>
            </w:r>
          </w:p>
        </w:tc>
        <w:tc>
          <w:tcPr>
            <w:tcW w:w="1631"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B27BDD" w:rsidRDefault="007D4817" w:rsidP="007955B3">
            <w:pPr>
              <w:jc w:val="center"/>
              <w:rPr>
                <w:szCs w:val="24"/>
              </w:rPr>
            </w:pPr>
            <w:r w:rsidRPr="00B27BDD">
              <w:rPr>
                <w:szCs w:val="24"/>
              </w:rPr>
              <w:t>П</w:t>
            </w:r>
          </w:p>
        </w:tc>
      </w:tr>
      <w:tr w:rsidR="00305408" w:rsidRPr="00B27BDD" w:rsidTr="00C63A17">
        <w:trPr>
          <w:trHeight w:val="168"/>
        </w:trPr>
        <w:tc>
          <w:tcPr>
            <w:tcW w:w="851"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305408" w:rsidRPr="00B27BDD" w:rsidRDefault="00305408" w:rsidP="007955B3">
            <w:pPr>
              <w:jc w:val="center"/>
              <w:rPr>
                <w:szCs w:val="24"/>
              </w:rPr>
            </w:pPr>
            <w:r w:rsidRPr="00B27BDD">
              <w:rPr>
                <w:szCs w:val="24"/>
              </w:rPr>
              <w:t>2.2</w:t>
            </w:r>
          </w:p>
        </w:tc>
        <w:tc>
          <w:tcPr>
            <w:tcW w:w="14175"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305408" w:rsidRPr="00B27BDD" w:rsidRDefault="00305408" w:rsidP="007955B3">
            <w:pPr>
              <w:rPr>
                <w:szCs w:val="24"/>
              </w:rPr>
            </w:pPr>
            <w:r w:rsidRPr="00B27BDD">
              <w:rPr>
                <w:szCs w:val="24"/>
              </w:rPr>
              <w:t>Парк культуры и отдыха</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305408" w:rsidRPr="00B27BDD" w:rsidRDefault="00305408" w:rsidP="002E55F6">
            <w:pPr>
              <w:jc w:val="center"/>
              <w:rPr>
                <w:szCs w:val="24"/>
              </w:rPr>
            </w:pPr>
            <w:r w:rsidRPr="00B27BDD">
              <w:rPr>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305408" w:rsidRPr="00B27BDD" w:rsidRDefault="00305408" w:rsidP="002E55F6">
            <w:pPr>
              <w:jc w:val="center"/>
              <w:rPr>
                <w:szCs w:val="24"/>
              </w:rPr>
            </w:pPr>
            <w:r w:rsidRPr="00B27BDD">
              <w:rPr>
                <w:szCs w:val="24"/>
              </w:rPr>
              <w:t>2 объекта</w:t>
            </w:r>
          </w:p>
        </w:tc>
        <w:tc>
          <w:tcPr>
            <w:tcW w:w="1631"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305408" w:rsidRPr="00B27BDD" w:rsidRDefault="00305408" w:rsidP="002E55F6">
            <w:pPr>
              <w:jc w:val="center"/>
              <w:rPr>
                <w:szCs w:val="24"/>
              </w:rPr>
            </w:pPr>
            <w:r w:rsidRPr="00B27BDD">
              <w:rPr>
                <w:szCs w:val="24"/>
              </w:rPr>
              <w:t>П</w:t>
            </w:r>
          </w:p>
        </w:tc>
      </w:tr>
      <w:tr w:rsidR="00305408" w:rsidRPr="00B27BDD" w:rsidTr="00C63A17">
        <w:trPr>
          <w:trHeight w:val="168"/>
        </w:trPr>
        <w:tc>
          <w:tcPr>
            <w:tcW w:w="851"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305408" w:rsidRPr="00B27BDD" w:rsidRDefault="00305408" w:rsidP="007955B3">
            <w:pPr>
              <w:jc w:val="center"/>
              <w:rPr>
                <w:szCs w:val="24"/>
              </w:rPr>
            </w:pPr>
          </w:p>
        </w:tc>
        <w:tc>
          <w:tcPr>
            <w:tcW w:w="14175"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305408" w:rsidRPr="00B27BDD" w:rsidRDefault="00305408" w:rsidP="007955B3">
            <w:pPr>
              <w:rPr>
                <w:szCs w:val="24"/>
              </w:rPr>
            </w:pP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305408" w:rsidRPr="00B27BDD" w:rsidRDefault="00305408" w:rsidP="002E55F6">
            <w:pPr>
              <w:jc w:val="center"/>
              <w:rPr>
                <w:szCs w:val="24"/>
              </w:rPr>
            </w:pPr>
            <w:r w:rsidRPr="00B27BDD">
              <w:rPr>
                <w:szCs w:val="24"/>
              </w:rPr>
              <w:t>Расчетный срок</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305408" w:rsidRPr="00B27BDD" w:rsidRDefault="00305408" w:rsidP="002E55F6">
            <w:pPr>
              <w:jc w:val="center"/>
              <w:rPr>
                <w:szCs w:val="24"/>
              </w:rPr>
            </w:pPr>
            <w:r w:rsidRPr="00B27BDD">
              <w:rPr>
                <w:szCs w:val="24"/>
              </w:rPr>
              <w:t>1 объект</w:t>
            </w:r>
          </w:p>
        </w:tc>
        <w:tc>
          <w:tcPr>
            <w:tcW w:w="1631"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305408" w:rsidRPr="00B27BDD" w:rsidRDefault="00305408" w:rsidP="002E55F6">
            <w:pPr>
              <w:jc w:val="center"/>
              <w:rPr>
                <w:szCs w:val="24"/>
              </w:rPr>
            </w:pPr>
            <w:r w:rsidRPr="00B27BDD">
              <w:rPr>
                <w:szCs w:val="24"/>
              </w:rPr>
              <w:t>П</w:t>
            </w:r>
          </w:p>
        </w:tc>
      </w:tr>
      <w:tr w:rsidR="007D4817" w:rsidRPr="00B27BDD" w:rsidTr="00C63A17">
        <w:trPr>
          <w:trHeight w:val="168"/>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B27BDD" w:rsidRDefault="007D4817" w:rsidP="007955B3">
            <w:pPr>
              <w:jc w:val="center"/>
              <w:rPr>
                <w:szCs w:val="24"/>
              </w:rPr>
            </w:pPr>
            <w:r w:rsidRPr="00B27BDD">
              <w:rPr>
                <w:szCs w:val="24"/>
              </w:rPr>
              <w:t>3</w:t>
            </w:r>
          </w:p>
        </w:tc>
        <w:tc>
          <w:tcPr>
            <w:tcW w:w="20554" w:type="dxa"/>
            <w:gridSpan w:val="4"/>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B27BDD" w:rsidRDefault="007D4817" w:rsidP="007955B3">
            <w:pPr>
              <w:jc w:val="center"/>
              <w:rPr>
                <w:i/>
                <w:szCs w:val="24"/>
              </w:rPr>
            </w:pPr>
            <w:r w:rsidRPr="00B27BDD">
              <w:rPr>
                <w:b/>
                <w:i/>
                <w:szCs w:val="24"/>
              </w:rPr>
              <w:t>Объекты в области теплоснабжения</w:t>
            </w:r>
          </w:p>
        </w:tc>
      </w:tr>
      <w:tr w:rsidR="007D4817" w:rsidRPr="00B27BDD" w:rsidTr="00C63A17">
        <w:trPr>
          <w:trHeight w:val="168"/>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B27BDD" w:rsidRDefault="007D4817" w:rsidP="007955B3">
            <w:pPr>
              <w:jc w:val="center"/>
              <w:rPr>
                <w:szCs w:val="24"/>
              </w:rPr>
            </w:pPr>
            <w:r w:rsidRPr="00B27BDD">
              <w:rPr>
                <w:szCs w:val="24"/>
              </w:rPr>
              <w:t>3.1</w:t>
            </w:r>
          </w:p>
        </w:tc>
        <w:tc>
          <w:tcPr>
            <w:tcW w:w="14175"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B27BDD" w:rsidRDefault="007D4817" w:rsidP="007955B3">
            <w:pPr>
              <w:rPr>
                <w:szCs w:val="24"/>
              </w:rPr>
            </w:pPr>
            <w:r w:rsidRPr="00B27BDD">
              <w:rPr>
                <w:szCs w:val="24"/>
              </w:rPr>
              <w:t>Тепловая перекачивающая насосная станция (отдельно стоящая) производительностью 50000 куб.м</w:t>
            </w:r>
            <w:r w:rsidR="00B96FF6">
              <w:rPr>
                <w:szCs w:val="24"/>
              </w:rPr>
              <w:t xml:space="preserve">/сутки </w:t>
            </w:r>
            <w:r w:rsidRPr="00B27BDD">
              <w:rPr>
                <w:szCs w:val="24"/>
              </w:rPr>
              <w:t>и выше</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B27BDD" w:rsidRDefault="007D4817" w:rsidP="007955B3">
            <w:pPr>
              <w:jc w:val="center"/>
              <w:rPr>
                <w:szCs w:val="24"/>
              </w:rPr>
            </w:pPr>
            <w:r w:rsidRPr="00B27BDD">
              <w:rPr>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B27BDD" w:rsidRDefault="007D4817" w:rsidP="007955B3">
            <w:pPr>
              <w:jc w:val="center"/>
              <w:rPr>
                <w:szCs w:val="24"/>
              </w:rPr>
            </w:pPr>
            <w:r w:rsidRPr="00B27BDD">
              <w:rPr>
                <w:szCs w:val="24"/>
              </w:rPr>
              <w:t>1 объект</w:t>
            </w:r>
          </w:p>
        </w:tc>
        <w:tc>
          <w:tcPr>
            <w:tcW w:w="1631"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B27BDD" w:rsidRDefault="007D4817" w:rsidP="007955B3">
            <w:pPr>
              <w:jc w:val="center"/>
              <w:rPr>
                <w:szCs w:val="24"/>
              </w:rPr>
            </w:pPr>
            <w:r w:rsidRPr="00B27BDD">
              <w:rPr>
                <w:szCs w:val="24"/>
              </w:rPr>
              <w:t>П</w:t>
            </w:r>
          </w:p>
        </w:tc>
      </w:tr>
      <w:tr w:rsidR="007D4817" w:rsidRPr="00B27BDD" w:rsidTr="00C63A17">
        <w:trPr>
          <w:trHeight w:val="168"/>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B27BDD" w:rsidRDefault="007D4817" w:rsidP="007955B3">
            <w:pPr>
              <w:jc w:val="center"/>
              <w:rPr>
                <w:szCs w:val="24"/>
              </w:rPr>
            </w:pPr>
            <w:r w:rsidRPr="00B27BDD">
              <w:rPr>
                <w:szCs w:val="24"/>
              </w:rPr>
              <w:t>4</w:t>
            </w:r>
          </w:p>
        </w:tc>
        <w:tc>
          <w:tcPr>
            <w:tcW w:w="20554" w:type="dxa"/>
            <w:gridSpan w:val="4"/>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B27BDD" w:rsidRDefault="007D4817" w:rsidP="00B51977">
            <w:pPr>
              <w:jc w:val="center"/>
              <w:rPr>
                <w:i/>
                <w:szCs w:val="24"/>
              </w:rPr>
            </w:pPr>
            <w:r w:rsidRPr="00B27BDD">
              <w:rPr>
                <w:b/>
                <w:i/>
                <w:szCs w:val="24"/>
              </w:rPr>
              <w:t xml:space="preserve">Объекты в области  </w:t>
            </w:r>
            <w:r w:rsidR="00B51977" w:rsidRPr="00B27BDD">
              <w:rPr>
                <w:b/>
                <w:i/>
                <w:szCs w:val="24"/>
              </w:rPr>
              <w:t>водоснабжения</w:t>
            </w:r>
          </w:p>
        </w:tc>
      </w:tr>
      <w:tr w:rsidR="000B354D" w:rsidRPr="00B27BDD" w:rsidTr="00C63A17">
        <w:trPr>
          <w:trHeight w:val="337"/>
        </w:trPr>
        <w:tc>
          <w:tcPr>
            <w:tcW w:w="851" w:type="dxa"/>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0B354D" w:rsidRPr="00B27BDD" w:rsidRDefault="00B51977" w:rsidP="007955B3">
            <w:pPr>
              <w:jc w:val="center"/>
              <w:rPr>
                <w:szCs w:val="24"/>
              </w:rPr>
            </w:pPr>
            <w:r w:rsidRPr="00B27BDD">
              <w:rPr>
                <w:szCs w:val="24"/>
              </w:rPr>
              <w:t>4.1</w:t>
            </w:r>
          </w:p>
        </w:tc>
        <w:tc>
          <w:tcPr>
            <w:tcW w:w="14175" w:type="dxa"/>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0B354D" w:rsidRPr="00B27BDD" w:rsidRDefault="00B51977" w:rsidP="007955B3">
            <w:pPr>
              <w:rPr>
                <w:i/>
                <w:szCs w:val="24"/>
              </w:rPr>
            </w:pPr>
            <w:r w:rsidRPr="00B27BDD">
              <w:rPr>
                <w:szCs w:val="24"/>
              </w:rPr>
              <w:t>Водопроводная насосная станция (отдельно стоящая) производительностью 50000 куб.м</w:t>
            </w:r>
            <w:r w:rsidR="00B96FF6">
              <w:rPr>
                <w:szCs w:val="24"/>
              </w:rPr>
              <w:t xml:space="preserve">/сутки </w:t>
            </w:r>
            <w:r w:rsidRPr="00B27BDD">
              <w:rPr>
                <w:szCs w:val="24"/>
              </w:rPr>
              <w:t>и выше</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0B354D" w:rsidRPr="00B27BDD" w:rsidRDefault="000B354D" w:rsidP="00770040">
            <w:pPr>
              <w:jc w:val="center"/>
              <w:rPr>
                <w:szCs w:val="24"/>
              </w:rPr>
            </w:pPr>
            <w:r w:rsidRPr="00B27BDD">
              <w:rPr>
                <w:szCs w:val="24"/>
              </w:rPr>
              <w:t>Расчетный срок</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0B354D" w:rsidRPr="00B27BDD" w:rsidRDefault="00B51977" w:rsidP="00B51977">
            <w:pPr>
              <w:jc w:val="center"/>
              <w:rPr>
                <w:szCs w:val="24"/>
              </w:rPr>
            </w:pPr>
            <w:r w:rsidRPr="00B27BDD">
              <w:rPr>
                <w:szCs w:val="24"/>
              </w:rPr>
              <w:t>1</w:t>
            </w:r>
            <w:r w:rsidR="000B354D" w:rsidRPr="00B27BDD">
              <w:rPr>
                <w:szCs w:val="24"/>
              </w:rPr>
              <w:t xml:space="preserve"> объект</w:t>
            </w:r>
          </w:p>
        </w:tc>
        <w:tc>
          <w:tcPr>
            <w:tcW w:w="1631"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0B354D" w:rsidRPr="00B27BDD" w:rsidRDefault="000B354D" w:rsidP="00E641D9">
            <w:pPr>
              <w:jc w:val="center"/>
              <w:rPr>
                <w:szCs w:val="24"/>
              </w:rPr>
            </w:pPr>
            <w:r w:rsidRPr="00B27BDD">
              <w:rPr>
                <w:szCs w:val="24"/>
              </w:rPr>
              <w:t>П</w:t>
            </w:r>
          </w:p>
        </w:tc>
      </w:tr>
      <w:tr w:rsidR="000B354D" w:rsidRPr="00B27BDD" w:rsidTr="00C63A17">
        <w:trPr>
          <w:trHeight w:val="168"/>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0B354D" w:rsidRPr="00B27BDD" w:rsidRDefault="000B354D" w:rsidP="007955B3">
            <w:pPr>
              <w:jc w:val="center"/>
              <w:rPr>
                <w:szCs w:val="24"/>
              </w:rPr>
            </w:pPr>
            <w:r w:rsidRPr="00B27BDD">
              <w:rPr>
                <w:szCs w:val="24"/>
              </w:rPr>
              <w:t>5</w:t>
            </w:r>
          </w:p>
        </w:tc>
        <w:tc>
          <w:tcPr>
            <w:tcW w:w="20554" w:type="dxa"/>
            <w:gridSpan w:val="4"/>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0B354D" w:rsidRPr="00B27BDD" w:rsidRDefault="000B354D" w:rsidP="007955B3">
            <w:pPr>
              <w:jc w:val="center"/>
              <w:rPr>
                <w:i/>
                <w:szCs w:val="24"/>
              </w:rPr>
            </w:pPr>
            <w:r w:rsidRPr="00B27BDD">
              <w:rPr>
                <w:b/>
                <w:i/>
                <w:szCs w:val="24"/>
              </w:rPr>
              <w:t>Объекты в области  водоотведения</w:t>
            </w:r>
          </w:p>
        </w:tc>
      </w:tr>
      <w:tr w:rsidR="000B354D" w:rsidRPr="00B27BDD" w:rsidTr="00C63A17">
        <w:trPr>
          <w:trHeight w:val="131"/>
        </w:trPr>
        <w:tc>
          <w:tcPr>
            <w:tcW w:w="851"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0B354D" w:rsidRPr="00B27BDD" w:rsidRDefault="000B354D" w:rsidP="007955B3">
            <w:pPr>
              <w:jc w:val="center"/>
              <w:rPr>
                <w:szCs w:val="24"/>
              </w:rPr>
            </w:pPr>
            <w:r w:rsidRPr="00B27BDD">
              <w:rPr>
                <w:szCs w:val="24"/>
              </w:rPr>
              <w:t>5.1</w:t>
            </w:r>
          </w:p>
        </w:tc>
        <w:tc>
          <w:tcPr>
            <w:tcW w:w="14175"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0B354D" w:rsidRPr="00B27BDD" w:rsidRDefault="000B354D" w:rsidP="007955B3">
            <w:pPr>
              <w:rPr>
                <w:szCs w:val="24"/>
              </w:rPr>
            </w:pPr>
            <w:r w:rsidRPr="00B27BDD">
              <w:rPr>
                <w:szCs w:val="24"/>
              </w:rPr>
              <w:t>Очистные сооружения дождевой канализации (поверхностного (ливневого) стока) производительностью 10000 куб.м</w:t>
            </w:r>
            <w:r w:rsidR="00B96FF6">
              <w:rPr>
                <w:szCs w:val="24"/>
              </w:rPr>
              <w:t xml:space="preserve">/сутки </w:t>
            </w:r>
            <w:r w:rsidRPr="00B27BDD">
              <w:rPr>
                <w:szCs w:val="24"/>
              </w:rPr>
              <w:t>и выше</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0B354D" w:rsidRPr="00B27BDD" w:rsidRDefault="000B354D" w:rsidP="007955B3">
            <w:pPr>
              <w:jc w:val="center"/>
              <w:rPr>
                <w:szCs w:val="24"/>
              </w:rPr>
            </w:pPr>
            <w:r w:rsidRPr="00B27BDD">
              <w:rPr>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0B354D" w:rsidRPr="00B27BDD" w:rsidRDefault="00194682" w:rsidP="007955B3">
            <w:pPr>
              <w:jc w:val="center"/>
              <w:rPr>
                <w:szCs w:val="24"/>
              </w:rPr>
            </w:pPr>
            <w:r w:rsidRPr="00B27BDD">
              <w:rPr>
                <w:szCs w:val="24"/>
              </w:rPr>
              <w:t>4</w:t>
            </w:r>
            <w:r w:rsidR="000B354D" w:rsidRPr="00B27BDD">
              <w:rPr>
                <w:szCs w:val="24"/>
              </w:rPr>
              <w:t xml:space="preserve"> объекта</w:t>
            </w:r>
          </w:p>
        </w:tc>
        <w:tc>
          <w:tcPr>
            <w:tcW w:w="1631"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0B354D" w:rsidRPr="00B27BDD" w:rsidRDefault="000B354D" w:rsidP="007955B3">
            <w:pPr>
              <w:jc w:val="center"/>
              <w:rPr>
                <w:szCs w:val="24"/>
              </w:rPr>
            </w:pPr>
            <w:r w:rsidRPr="00B27BDD">
              <w:rPr>
                <w:szCs w:val="24"/>
              </w:rPr>
              <w:t>П</w:t>
            </w:r>
          </w:p>
        </w:tc>
      </w:tr>
      <w:tr w:rsidR="000B354D" w:rsidRPr="00B27BDD" w:rsidTr="00C63A17">
        <w:trPr>
          <w:trHeight w:val="187"/>
        </w:trPr>
        <w:tc>
          <w:tcPr>
            <w:tcW w:w="851"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0B354D" w:rsidRPr="00B27BDD" w:rsidRDefault="000B354D" w:rsidP="007955B3">
            <w:pPr>
              <w:jc w:val="center"/>
              <w:rPr>
                <w:szCs w:val="24"/>
              </w:rPr>
            </w:pPr>
          </w:p>
        </w:tc>
        <w:tc>
          <w:tcPr>
            <w:tcW w:w="14175"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0B354D" w:rsidRPr="00B27BDD" w:rsidRDefault="000B354D" w:rsidP="007955B3">
            <w:pPr>
              <w:rPr>
                <w:i/>
                <w:szCs w:val="24"/>
              </w:rPr>
            </w:pP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0B354D" w:rsidRPr="00B27BDD" w:rsidRDefault="000B354D" w:rsidP="007955B3">
            <w:pPr>
              <w:jc w:val="center"/>
              <w:rPr>
                <w:szCs w:val="24"/>
              </w:rPr>
            </w:pPr>
            <w:r w:rsidRPr="00B27BDD">
              <w:rPr>
                <w:szCs w:val="24"/>
              </w:rPr>
              <w:t>Расчетный срок</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0B354D" w:rsidRPr="00B27BDD" w:rsidRDefault="00194682" w:rsidP="007955B3">
            <w:pPr>
              <w:jc w:val="center"/>
              <w:rPr>
                <w:szCs w:val="24"/>
              </w:rPr>
            </w:pPr>
            <w:r w:rsidRPr="00B27BDD">
              <w:rPr>
                <w:szCs w:val="24"/>
              </w:rPr>
              <w:t>2</w:t>
            </w:r>
            <w:r w:rsidR="000B354D" w:rsidRPr="00B27BDD">
              <w:rPr>
                <w:szCs w:val="24"/>
              </w:rPr>
              <w:t xml:space="preserve"> объекта</w:t>
            </w:r>
          </w:p>
        </w:tc>
        <w:tc>
          <w:tcPr>
            <w:tcW w:w="1631"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0B354D" w:rsidRPr="00B27BDD" w:rsidRDefault="000B354D" w:rsidP="007955B3">
            <w:pPr>
              <w:jc w:val="center"/>
              <w:rPr>
                <w:szCs w:val="24"/>
              </w:rPr>
            </w:pPr>
            <w:r w:rsidRPr="00B27BDD">
              <w:rPr>
                <w:szCs w:val="24"/>
              </w:rPr>
              <w:t>П</w:t>
            </w:r>
          </w:p>
        </w:tc>
      </w:tr>
      <w:tr w:rsidR="000B354D" w:rsidRPr="00B27BDD" w:rsidTr="00C63A17">
        <w:trPr>
          <w:trHeight w:val="168"/>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0B354D" w:rsidRPr="00B27BDD" w:rsidRDefault="000B354D" w:rsidP="007955B3">
            <w:pPr>
              <w:jc w:val="center"/>
              <w:rPr>
                <w:szCs w:val="24"/>
              </w:rPr>
            </w:pPr>
            <w:r w:rsidRPr="00B27BDD">
              <w:rPr>
                <w:szCs w:val="24"/>
              </w:rPr>
              <w:t>6</w:t>
            </w:r>
          </w:p>
        </w:tc>
        <w:tc>
          <w:tcPr>
            <w:tcW w:w="20554" w:type="dxa"/>
            <w:gridSpan w:val="4"/>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0B354D" w:rsidRPr="00B27BDD" w:rsidRDefault="000B354D" w:rsidP="007955B3">
            <w:pPr>
              <w:jc w:val="center"/>
              <w:rPr>
                <w:i/>
                <w:szCs w:val="24"/>
              </w:rPr>
            </w:pPr>
            <w:r w:rsidRPr="00B27BDD">
              <w:rPr>
                <w:b/>
                <w:i/>
                <w:szCs w:val="24"/>
              </w:rPr>
              <w:t xml:space="preserve"> Автомобильные дороги регионального значения и улично-дорожная сеть</w:t>
            </w:r>
          </w:p>
        </w:tc>
      </w:tr>
      <w:tr w:rsidR="000B354D" w:rsidRPr="00B27BDD" w:rsidTr="00C63A17">
        <w:trPr>
          <w:trHeight w:val="168"/>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0B354D" w:rsidRPr="00B27BDD" w:rsidRDefault="000B354D" w:rsidP="007955B3">
            <w:pPr>
              <w:jc w:val="center"/>
              <w:rPr>
                <w:szCs w:val="24"/>
              </w:rPr>
            </w:pPr>
            <w:r w:rsidRPr="00B27BDD">
              <w:rPr>
                <w:szCs w:val="24"/>
              </w:rPr>
              <w:t>6.1</w:t>
            </w:r>
          </w:p>
        </w:tc>
        <w:tc>
          <w:tcPr>
            <w:tcW w:w="14175"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0B354D" w:rsidRPr="00B27BDD" w:rsidRDefault="000B354D" w:rsidP="007955B3">
            <w:pPr>
              <w:rPr>
                <w:szCs w:val="24"/>
              </w:rPr>
            </w:pPr>
            <w:r w:rsidRPr="00B27BDD">
              <w:rPr>
                <w:szCs w:val="24"/>
              </w:rPr>
              <w:t>Мостовое сооружение в составе магистральных дорог, магистральных улиц</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0B354D" w:rsidRPr="00B27BDD" w:rsidRDefault="000B354D" w:rsidP="007955B3">
            <w:pPr>
              <w:jc w:val="center"/>
              <w:rPr>
                <w:szCs w:val="24"/>
              </w:rPr>
            </w:pPr>
            <w:r w:rsidRPr="00B27BDD">
              <w:rPr>
                <w:szCs w:val="24"/>
              </w:rPr>
              <w:t>Расчетный срок</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0B354D" w:rsidRPr="00B27BDD" w:rsidRDefault="00CE0C35" w:rsidP="007955B3">
            <w:pPr>
              <w:jc w:val="center"/>
              <w:rPr>
                <w:szCs w:val="24"/>
              </w:rPr>
            </w:pPr>
            <w:r>
              <w:rPr>
                <w:szCs w:val="24"/>
              </w:rPr>
              <w:t>1</w:t>
            </w:r>
            <w:r w:rsidR="000B354D" w:rsidRPr="00B27BDD">
              <w:rPr>
                <w:szCs w:val="24"/>
              </w:rPr>
              <w:t xml:space="preserve"> объект</w:t>
            </w:r>
          </w:p>
        </w:tc>
        <w:tc>
          <w:tcPr>
            <w:tcW w:w="1631"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0B354D" w:rsidRPr="00B27BDD" w:rsidRDefault="000B354D" w:rsidP="007955B3">
            <w:pPr>
              <w:jc w:val="center"/>
              <w:rPr>
                <w:szCs w:val="24"/>
              </w:rPr>
            </w:pPr>
            <w:r w:rsidRPr="00B27BDD">
              <w:rPr>
                <w:szCs w:val="24"/>
              </w:rPr>
              <w:t>П</w:t>
            </w:r>
          </w:p>
        </w:tc>
      </w:tr>
      <w:tr w:rsidR="000B354D" w:rsidRPr="00B27BDD" w:rsidTr="00C63A17">
        <w:trPr>
          <w:trHeight w:val="168"/>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0B354D" w:rsidRPr="00B27BDD" w:rsidRDefault="000B354D" w:rsidP="007955B3">
            <w:pPr>
              <w:jc w:val="center"/>
              <w:rPr>
                <w:szCs w:val="24"/>
              </w:rPr>
            </w:pPr>
            <w:r w:rsidRPr="00B27BDD">
              <w:rPr>
                <w:szCs w:val="24"/>
              </w:rPr>
              <w:t>6.2</w:t>
            </w:r>
          </w:p>
        </w:tc>
        <w:tc>
          <w:tcPr>
            <w:tcW w:w="14175"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0B354D" w:rsidRPr="00B27BDD" w:rsidRDefault="000B354D" w:rsidP="007955B3">
            <w:pPr>
              <w:rPr>
                <w:szCs w:val="24"/>
              </w:rPr>
            </w:pPr>
            <w:r w:rsidRPr="00B27BDD">
              <w:rPr>
                <w:szCs w:val="24"/>
              </w:rPr>
              <w:t>Тоннель в составе магистральных дорог, магистральных улиц</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0B354D" w:rsidRPr="00B27BDD" w:rsidRDefault="000B354D" w:rsidP="007955B3">
            <w:pPr>
              <w:jc w:val="center"/>
              <w:rPr>
                <w:szCs w:val="24"/>
              </w:rPr>
            </w:pPr>
            <w:r w:rsidRPr="00B27BDD">
              <w:rPr>
                <w:szCs w:val="24"/>
              </w:rPr>
              <w:t>Расчетный срок</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0B354D" w:rsidRPr="00B27BDD" w:rsidRDefault="000B354D" w:rsidP="007955B3">
            <w:pPr>
              <w:jc w:val="center"/>
              <w:rPr>
                <w:szCs w:val="24"/>
              </w:rPr>
            </w:pPr>
            <w:r w:rsidRPr="00B27BDD">
              <w:rPr>
                <w:szCs w:val="24"/>
              </w:rPr>
              <w:t>3 объекта</w:t>
            </w:r>
          </w:p>
        </w:tc>
        <w:tc>
          <w:tcPr>
            <w:tcW w:w="1631"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0B354D" w:rsidRPr="00B27BDD" w:rsidRDefault="000B354D" w:rsidP="007955B3">
            <w:pPr>
              <w:jc w:val="center"/>
              <w:rPr>
                <w:szCs w:val="24"/>
              </w:rPr>
            </w:pPr>
            <w:r w:rsidRPr="00B27BDD">
              <w:rPr>
                <w:szCs w:val="24"/>
              </w:rPr>
              <w:t>П</w:t>
            </w:r>
          </w:p>
        </w:tc>
      </w:tr>
      <w:tr w:rsidR="000B354D" w:rsidRPr="00B27BDD" w:rsidTr="00C63A17">
        <w:trPr>
          <w:trHeight w:val="168"/>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0B354D" w:rsidRPr="00B27BDD" w:rsidRDefault="000B354D" w:rsidP="007955B3">
            <w:pPr>
              <w:jc w:val="center"/>
              <w:rPr>
                <w:szCs w:val="24"/>
              </w:rPr>
            </w:pPr>
            <w:r w:rsidRPr="00B27BDD">
              <w:rPr>
                <w:szCs w:val="24"/>
              </w:rPr>
              <w:t>7</w:t>
            </w:r>
          </w:p>
        </w:tc>
        <w:tc>
          <w:tcPr>
            <w:tcW w:w="20554" w:type="dxa"/>
            <w:gridSpan w:val="4"/>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0B354D" w:rsidRPr="00B27BDD" w:rsidRDefault="000B354D" w:rsidP="007955B3">
            <w:pPr>
              <w:jc w:val="center"/>
              <w:rPr>
                <w:i/>
                <w:szCs w:val="24"/>
              </w:rPr>
            </w:pPr>
            <w:r w:rsidRPr="00B27BDD">
              <w:rPr>
                <w:b/>
                <w:i/>
                <w:szCs w:val="24"/>
              </w:rPr>
              <w:t xml:space="preserve"> Объекты в области городского пассажирского транспорта</w:t>
            </w:r>
          </w:p>
        </w:tc>
      </w:tr>
      <w:tr w:rsidR="000B354D" w:rsidRPr="00B27BDD" w:rsidTr="00C63A17">
        <w:trPr>
          <w:trHeight w:val="168"/>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0B354D" w:rsidRPr="00B27BDD" w:rsidRDefault="00C45DCE" w:rsidP="007955B3">
            <w:pPr>
              <w:jc w:val="center"/>
              <w:rPr>
                <w:szCs w:val="24"/>
              </w:rPr>
            </w:pPr>
            <w:r w:rsidRPr="00B27BDD">
              <w:rPr>
                <w:szCs w:val="24"/>
              </w:rPr>
              <w:t>7</w:t>
            </w:r>
            <w:r w:rsidR="000B354D" w:rsidRPr="00B27BDD">
              <w:rPr>
                <w:szCs w:val="24"/>
              </w:rPr>
              <w:t>.1</w:t>
            </w:r>
          </w:p>
        </w:tc>
        <w:tc>
          <w:tcPr>
            <w:tcW w:w="14175"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0B354D" w:rsidRPr="00B27BDD" w:rsidRDefault="000B354D" w:rsidP="007955B3">
            <w:pPr>
              <w:rPr>
                <w:szCs w:val="24"/>
              </w:rPr>
            </w:pPr>
            <w:r w:rsidRPr="00B27BDD">
              <w:rPr>
                <w:szCs w:val="24"/>
              </w:rPr>
              <w:t>Станция метрополитена</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0B354D" w:rsidRPr="00B27BDD" w:rsidRDefault="000B354D" w:rsidP="007955B3">
            <w:pPr>
              <w:jc w:val="center"/>
              <w:rPr>
                <w:szCs w:val="24"/>
              </w:rPr>
            </w:pPr>
            <w:r w:rsidRPr="00B27BDD">
              <w:rPr>
                <w:szCs w:val="24"/>
              </w:rPr>
              <w:t>Расчетный срок</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0B354D" w:rsidRPr="00B27BDD" w:rsidRDefault="00775E5C" w:rsidP="00775E5C">
            <w:pPr>
              <w:jc w:val="center"/>
              <w:rPr>
                <w:szCs w:val="24"/>
              </w:rPr>
            </w:pPr>
            <w:r w:rsidRPr="00B27BDD">
              <w:rPr>
                <w:szCs w:val="24"/>
              </w:rPr>
              <w:t>6</w:t>
            </w:r>
            <w:r w:rsidR="000B354D" w:rsidRPr="00B27BDD">
              <w:rPr>
                <w:szCs w:val="24"/>
              </w:rPr>
              <w:t xml:space="preserve"> объект</w:t>
            </w:r>
            <w:r w:rsidRPr="00B27BDD">
              <w:rPr>
                <w:szCs w:val="24"/>
              </w:rPr>
              <w:t>ов</w:t>
            </w:r>
          </w:p>
        </w:tc>
        <w:tc>
          <w:tcPr>
            <w:tcW w:w="1631"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0B354D" w:rsidRPr="00B27BDD" w:rsidRDefault="000B354D" w:rsidP="007955B3">
            <w:pPr>
              <w:jc w:val="center"/>
              <w:rPr>
                <w:szCs w:val="24"/>
              </w:rPr>
            </w:pPr>
            <w:r w:rsidRPr="00B27BDD">
              <w:rPr>
                <w:szCs w:val="24"/>
              </w:rPr>
              <w:t>П</w:t>
            </w:r>
          </w:p>
        </w:tc>
      </w:tr>
      <w:tr w:rsidR="00C63A17" w:rsidRPr="00B27BDD" w:rsidTr="00C63A17">
        <w:trPr>
          <w:trHeight w:val="322"/>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C63A17" w:rsidRPr="00B27BDD" w:rsidRDefault="00C63A17" w:rsidP="00841201">
            <w:pPr>
              <w:jc w:val="center"/>
              <w:rPr>
                <w:szCs w:val="24"/>
              </w:rPr>
            </w:pPr>
            <w:r w:rsidRPr="00B27BDD">
              <w:rPr>
                <w:szCs w:val="24"/>
              </w:rPr>
              <w:t>8</w:t>
            </w:r>
          </w:p>
        </w:tc>
        <w:tc>
          <w:tcPr>
            <w:tcW w:w="20554" w:type="dxa"/>
            <w:gridSpan w:val="4"/>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C63A17" w:rsidRPr="00B27BDD" w:rsidRDefault="00C63A17" w:rsidP="00841201">
            <w:pPr>
              <w:jc w:val="center"/>
              <w:rPr>
                <w:b/>
                <w:i/>
                <w:szCs w:val="24"/>
              </w:rPr>
            </w:pPr>
            <w:r w:rsidRPr="00B27BDD">
              <w:rPr>
                <w:b/>
                <w:i/>
                <w:szCs w:val="24"/>
              </w:rPr>
              <w:t>Объекты в области предупреждения чрезвычайных ситуаций регионального характера, стихийных бедствий, эпидемий и ликвидации их последствий</w:t>
            </w:r>
          </w:p>
        </w:tc>
      </w:tr>
      <w:tr w:rsidR="00C63A17" w:rsidRPr="00B27BDD" w:rsidTr="00490EC3">
        <w:trPr>
          <w:trHeight w:val="322"/>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C63A17" w:rsidRPr="00B27BDD" w:rsidRDefault="00C63A17" w:rsidP="00841201">
            <w:pPr>
              <w:jc w:val="center"/>
              <w:rPr>
                <w:szCs w:val="24"/>
              </w:rPr>
            </w:pPr>
            <w:r w:rsidRPr="00B27BDD">
              <w:rPr>
                <w:szCs w:val="24"/>
              </w:rPr>
              <w:t>8.1</w:t>
            </w:r>
          </w:p>
        </w:tc>
        <w:tc>
          <w:tcPr>
            <w:tcW w:w="14175"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C63A17" w:rsidRPr="00B27BDD" w:rsidRDefault="00267663" w:rsidP="00841201">
            <w:pPr>
              <w:rPr>
                <w:szCs w:val="24"/>
              </w:rPr>
            </w:pPr>
            <w:r w:rsidRPr="00B27BDD">
              <w:rPr>
                <w:szCs w:val="24"/>
              </w:rPr>
              <w:t>Пожарное депо</w:t>
            </w:r>
          </w:p>
        </w:tc>
        <w:tc>
          <w:tcPr>
            <w:tcW w:w="2765"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C63A17" w:rsidRPr="00B27BDD" w:rsidRDefault="00C63A17" w:rsidP="00841201">
            <w:pPr>
              <w:jc w:val="center"/>
              <w:rPr>
                <w:szCs w:val="24"/>
              </w:rPr>
            </w:pPr>
            <w:r w:rsidRPr="00B27BDD">
              <w:rPr>
                <w:szCs w:val="24"/>
              </w:rPr>
              <w:t>Первая очередь</w:t>
            </w:r>
          </w:p>
        </w:tc>
        <w:tc>
          <w:tcPr>
            <w:tcW w:w="198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C63A17" w:rsidRPr="00B27BDD" w:rsidRDefault="00267663" w:rsidP="00841201">
            <w:pPr>
              <w:jc w:val="center"/>
              <w:rPr>
                <w:szCs w:val="24"/>
              </w:rPr>
            </w:pPr>
            <w:r w:rsidRPr="00B27BDD">
              <w:rPr>
                <w:szCs w:val="24"/>
              </w:rPr>
              <w:t>2</w:t>
            </w:r>
            <w:r w:rsidR="00C63A17" w:rsidRPr="00B27BDD">
              <w:rPr>
                <w:szCs w:val="24"/>
              </w:rPr>
              <w:t xml:space="preserve"> объекта</w:t>
            </w:r>
          </w:p>
        </w:tc>
        <w:tc>
          <w:tcPr>
            <w:tcW w:w="163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C63A17" w:rsidRPr="00B27BDD" w:rsidRDefault="00C63A17" w:rsidP="00841201">
            <w:pPr>
              <w:jc w:val="center"/>
              <w:rPr>
                <w:szCs w:val="24"/>
              </w:rPr>
            </w:pPr>
            <w:r w:rsidRPr="00B27BDD">
              <w:rPr>
                <w:szCs w:val="24"/>
              </w:rPr>
              <w:t>П</w:t>
            </w:r>
          </w:p>
        </w:tc>
      </w:tr>
    </w:tbl>
    <w:p w:rsidR="00341AB3" w:rsidRPr="00B473CB" w:rsidRDefault="00341AB3" w:rsidP="007D4817">
      <w:pPr>
        <w:rPr>
          <w:szCs w:val="24"/>
          <w:highlight w:val="yellow"/>
        </w:rPr>
      </w:pPr>
    </w:p>
    <w:tbl>
      <w:tblPr>
        <w:tblW w:w="21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14174"/>
        <w:gridCol w:w="6379"/>
      </w:tblGrid>
      <w:tr w:rsidR="007D4817" w:rsidRPr="009E4110" w:rsidTr="007955B3">
        <w:trPr>
          <w:trHeight w:val="395"/>
        </w:trPr>
        <w:tc>
          <w:tcPr>
            <w:tcW w:w="818" w:type="dxa"/>
            <w:vMerge w:val="restart"/>
            <w:vAlign w:val="center"/>
          </w:tcPr>
          <w:p w:rsidR="007D4817" w:rsidRPr="009E4110" w:rsidRDefault="007D4817" w:rsidP="007955B3">
            <w:pPr>
              <w:jc w:val="center"/>
              <w:rPr>
                <w:b/>
                <w:color w:val="000000"/>
                <w:szCs w:val="24"/>
              </w:rPr>
            </w:pPr>
            <w:r w:rsidRPr="009E4110">
              <w:rPr>
                <w:b/>
                <w:szCs w:val="24"/>
              </w:rPr>
              <w:t>6.3</w:t>
            </w:r>
          </w:p>
        </w:tc>
        <w:tc>
          <w:tcPr>
            <w:tcW w:w="14174" w:type="dxa"/>
            <w:vMerge w:val="restart"/>
            <w:vAlign w:val="center"/>
          </w:tcPr>
          <w:p w:rsidR="007D4817" w:rsidRPr="009E4110" w:rsidRDefault="007D4817" w:rsidP="007955B3">
            <w:pPr>
              <w:ind w:firstLine="318"/>
              <w:rPr>
                <w:b/>
                <w:caps/>
                <w:color w:val="000000"/>
                <w:szCs w:val="24"/>
              </w:rPr>
            </w:pPr>
            <w:r w:rsidRPr="009E4110">
              <w:rPr>
                <w:b/>
                <w:caps/>
                <w:color w:val="000000"/>
                <w:szCs w:val="24"/>
              </w:rPr>
              <w:t xml:space="preserve">Иные рекреационные зоны </w:t>
            </w:r>
          </w:p>
          <w:p w:rsidR="007D4817" w:rsidRPr="009E4110" w:rsidRDefault="007D4817" w:rsidP="0086695B">
            <w:pPr>
              <w:ind w:firstLine="318"/>
              <w:rPr>
                <w:b/>
                <w:caps/>
                <w:color w:val="000000"/>
                <w:szCs w:val="24"/>
              </w:rPr>
            </w:pPr>
            <w:r w:rsidRPr="009E4110">
              <w:rPr>
                <w:b/>
                <w:color w:val="000000"/>
                <w:szCs w:val="24"/>
              </w:rPr>
              <w:t>Р3</w:t>
            </w:r>
          </w:p>
        </w:tc>
        <w:tc>
          <w:tcPr>
            <w:tcW w:w="6379" w:type="dxa"/>
            <w:vAlign w:val="center"/>
          </w:tcPr>
          <w:p w:rsidR="007D4817" w:rsidRPr="009E4110" w:rsidRDefault="007D4817" w:rsidP="007955B3">
            <w:pPr>
              <w:ind w:right="113"/>
              <w:jc w:val="center"/>
              <w:rPr>
                <w:b/>
                <w:szCs w:val="24"/>
              </w:rPr>
            </w:pPr>
            <w:r w:rsidRPr="009E4110">
              <w:rPr>
                <w:b/>
                <w:szCs w:val="24"/>
              </w:rPr>
              <w:t>Площадь, га</w:t>
            </w:r>
          </w:p>
        </w:tc>
      </w:tr>
      <w:tr w:rsidR="007D4817" w:rsidRPr="009E4110" w:rsidTr="00E1710D">
        <w:trPr>
          <w:trHeight w:val="631"/>
        </w:trPr>
        <w:tc>
          <w:tcPr>
            <w:tcW w:w="818" w:type="dxa"/>
            <w:vMerge/>
            <w:vAlign w:val="center"/>
          </w:tcPr>
          <w:p w:rsidR="007D4817" w:rsidRPr="009E4110" w:rsidRDefault="007D4817" w:rsidP="007955B3">
            <w:pPr>
              <w:jc w:val="center"/>
              <w:rPr>
                <w:b/>
                <w:szCs w:val="24"/>
              </w:rPr>
            </w:pPr>
          </w:p>
        </w:tc>
        <w:tc>
          <w:tcPr>
            <w:tcW w:w="14174" w:type="dxa"/>
            <w:vMerge/>
            <w:vAlign w:val="center"/>
          </w:tcPr>
          <w:p w:rsidR="007D4817" w:rsidRPr="009E4110" w:rsidRDefault="007D4817" w:rsidP="007955B3">
            <w:pPr>
              <w:ind w:firstLine="318"/>
              <w:jc w:val="center"/>
              <w:rPr>
                <w:b/>
                <w:szCs w:val="24"/>
              </w:rPr>
            </w:pPr>
          </w:p>
        </w:tc>
        <w:tc>
          <w:tcPr>
            <w:tcW w:w="6379" w:type="dxa"/>
            <w:vAlign w:val="center"/>
          </w:tcPr>
          <w:p w:rsidR="007D4817" w:rsidRPr="00440C39" w:rsidRDefault="0046550D" w:rsidP="007955B3">
            <w:pPr>
              <w:ind w:right="113"/>
              <w:jc w:val="center"/>
              <w:rPr>
                <w:b/>
                <w:szCs w:val="24"/>
              </w:rPr>
            </w:pPr>
            <w:r>
              <w:rPr>
                <w:rFonts w:eastAsia="Times New Roman"/>
                <w:b/>
                <w:color w:val="000000"/>
                <w:szCs w:val="24"/>
                <w:lang w:eastAsia="ru-RU"/>
              </w:rPr>
              <w:t>13</w:t>
            </w:r>
            <w:r w:rsidR="00176A47">
              <w:rPr>
                <w:rFonts w:eastAsia="Times New Roman"/>
                <w:b/>
                <w:color w:val="000000"/>
                <w:szCs w:val="24"/>
                <w:lang w:eastAsia="ru-RU"/>
              </w:rPr>
              <w:t>4,7</w:t>
            </w:r>
          </w:p>
        </w:tc>
      </w:tr>
    </w:tbl>
    <w:p w:rsidR="007D4817" w:rsidRPr="009E4110" w:rsidRDefault="007D4817" w:rsidP="007D4817">
      <w:pPr>
        <w:rPr>
          <w:szCs w:val="24"/>
        </w:rPr>
      </w:pPr>
    </w:p>
    <w:p w:rsidR="007D4817" w:rsidRPr="009E4110" w:rsidRDefault="007D4817" w:rsidP="007D4817">
      <w:pPr>
        <w:jc w:val="center"/>
        <w:rPr>
          <w:b/>
          <w:color w:val="000000"/>
          <w:szCs w:val="24"/>
        </w:rPr>
      </w:pPr>
      <w:r w:rsidRPr="009E4110">
        <w:rPr>
          <w:b/>
          <w:color w:val="000000"/>
          <w:szCs w:val="24"/>
        </w:rPr>
        <w:t>Сведения о планируемых для размещения объектах федерального значения</w:t>
      </w:r>
    </w:p>
    <w:p w:rsidR="007D4817" w:rsidRPr="009E4110" w:rsidRDefault="007D4817" w:rsidP="007D4817">
      <w:pPr>
        <w:jc w:val="center"/>
        <w:rPr>
          <w:color w:val="000000"/>
          <w:szCs w:val="24"/>
        </w:rPr>
      </w:pPr>
      <w:r w:rsidRPr="009E4110">
        <w:rPr>
          <w:color w:val="000000"/>
          <w:szCs w:val="24"/>
        </w:rPr>
        <w:t>Размещение объектов федерального значения не предусмотрено</w:t>
      </w:r>
    </w:p>
    <w:p w:rsidR="007D4817" w:rsidRPr="009E4110" w:rsidRDefault="007D4817" w:rsidP="007D4817">
      <w:pPr>
        <w:jc w:val="center"/>
        <w:rPr>
          <w:b/>
          <w:color w:val="000000"/>
          <w:szCs w:val="24"/>
        </w:rPr>
      </w:pPr>
    </w:p>
    <w:p w:rsidR="007D4817" w:rsidRPr="009E4110" w:rsidRDefault="007D4817" w:rsidP="007D4817">
      <w:pPr>
        <w:jc w:val="center"/>
        <w:rPr>
          <w:b/>
          <w:color w:val="000000"/>
          <w:szCs w:val="24"/>
        </w:rPr>
      </w:pPr>
      <w:r w:rsidRPr="009E4110">
        <w:rPr>
          <w:b/>
          <w:color w:val="000000"/>
          <w:szCs w:val="24"/>
        </w:rPr>
        <w:t>Сведения о планируемых для размещения объектах регионального значения</w:t>
      </w:r>
    </w:p>
    <w:p w:rsidR="007D4817" w:rsidRPr="009E4110" w:rsidRDefault="007D4817" w:rsidP="007D4817">
      <w:pPr>
        <w:jc w:val="center"/>
        <w:rPr>
          <w:b/>
          <w:color w:val="000000"/>
          <w:szCs w:val="24"/>
        </w:rPr>
      </w:pPr>
    </w:p>
    <w:tbl>
      <w:tblPr>
        <w:tblW w:w="21359" w:type="dxa"/>
        <w:tblInd w:w="-103" w:type="dxa"/>
        <w:tblBorders>
          <w:top w:val="nil"/>
          <w:left w:val="nil"/>
          <w:bottom w:val="nil"/>
          <w:right w:val="nil"/>
        </w:tblBorders>
        <w:tblLayout w:type="fixed"/>
        <w:tblCellMar>
          <w:left w:w="0" w:type="dxa"/>
          <w:right w:w="0" w:type="dxa"/>
        </w:tblCellMar>
        <w:tblLook w:val="0000"/>
      </w:tblPr>
      <w:tblGrid>
        <w:gridCol w:w="851"/>
        <w:gridCol w:w="14175"/>
        <w:gridCol w:w="2765"/>
        <w:gridCol w:w="1983"/>
        <w:gridCol w:w="1585"/>
      </w:tblGrid>
      <w:tr w:rsidR="007D4817" w:rsidRPr="00B473CB" w:rsidTr="00640228">
        <w:trPr>
          <w:cantSplit/>
          <w:trHeight w:val="168"/>
          <w:tblHeader/>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EF7C0A" w:rsidRDefault="007D4817" w:rsidP="007955B3">
            <w:pPr>
              <w:jc w:val="center"/>
              <w:rPr>
                <w:b/>
                <w:color w:val="000000"/>
                <w:szCs w:val="24"/>
              </w:rPr>
            </w:pPr>
            <w:r w:rsidRPr="00EF7C0A">
              <w:rPr>
                <w:b/>
                <w:color w:val="000000"/>
                <w:szCs w:val="24"/>
              </w:rPr>
              <w:t>№ п/п</w:t>
            </w:r>
          </w:p>
        </w:tc>
        <w:tc>
          <w:tcPr>
            <w:tcW w:w="14175"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EF7C0A" w:rsidRDefault="007D4817" w:rsidP="007955B3">
            <w:pPr>
              <w:jc w:val="center"/>
              <w:rPr>
                <w:b/>
                <w:color w:val="000000"/>
                <w:szCs w:val="24"/>
              </w:rPr>
            </w:pPr>
            <w:r w:rsidRPr="00EF7C0A">
              <w:rPr>
                <w:b/>
                <w:color w:val="000000"/>
                <w:szCs w:val="24"/>
              </w:rPr>
              <w:t>Планируемые для размещения объекты</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EF7C0A" w:rsidRDefault="007D4817" w:rsidP="007955B3">
            <w:pPr>
              <w:jc w:val="center"/>
              <w:rPr>
                <w:b/>
                <w:color w:val="000000"/>
                <w:szCs w:val="24"/>
              </w:rPr>
            </w:pPr>
            <w:r w:rsidRPr="00EF7C0A">
              <w:rPr>
                <w:b/>
                <w:color w:val="000000"/>
                <w:szCs w:val="24"/>
              </w:rPr>
              <w:t>Срок реализации</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EF7C0A" w:rsidRDefault="007D4817" w:rsidP="007955B3">
            <w:pPr>
              <w:jc w:val="center"/>
              <w:rPr>
                <w:b/>
                <w:szCs w:val="24"/>
              </w:rPr>
            </w:pPr>
            <w:r w:rsidRPr="00EF7C0A">
              <w:rPr>
                <w:b/>
                <w:szCs w:val="24"/>
              </w:rPr>
              <w:t>Количество объектов</w:t>
            </w:r>
          </w:p>
        </w:tc>
        <w:tc>
          <w:tcPr>
            <w:tcW w:w="1585"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EF7C0A" w:rsidRDefault="007D4817" w:rsidP="007955B3">
            <w:pPr>
              <w:jc w:val="center"/>
              <w:rPr>
                <w:b/>
                <w:szCs w:val="24"/>
              </w:rPr>
            </w:pPr>
            <w:r w:rsidRPr="00EF7C0A">
              <w:rPr>
                <w:b/>
                <w:szCs w:val="24"/>
              </w:rPr>
              <w:t>Статус</w:t>
            </w:r>
            <w:r w:rsidR="002E55F6">
              <w:rPr>
                <w:rStyle w:val="af9"/>
                <w:b/>
                <w:color w:val="000000"/>
                <w:szCs w:val="24"/>
              </w:rPr>
              <w:footnoteReference w:customMarkFollows="1" w:id="10"/>
              <w:t>*</w:t>
            </w:r>
          </w:p>
        </w:tc>
      </w:tr>
      <w:tr w:rsidR="007D4817" w:rsidRPr="00B473CB" w:rsidTr="007955B3">
        <w:trPr>
          <w:trHeight w:val="168"/>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EF7C0A" w:rsidRDefault="007D4817" w:rsidP="007955B3">
            <w:pPr>
              <w:jc w:val="center"/>
              <w:rPr>
                <w:color w:val="000000"/>
                <w:szCs w:val="24"/>
              </w:rPr>
            </w:pPr>
            <w:r w:rsidRPr="00EF7C0A">
              <w:rPr>
                <w:color w:val="000000"/>
                <w:szCs w:val="24"/>
              </w:rPr>
              <w:t>1</w:t>
            </w:r>
          </w:p>
        </w:tc>
        <w:tc>
          <w:tcPr>
            <w:tcW w:w="20508" w:type="dxa"/>
            <w:gridSpan w:val="4"/>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EF7C0A" w:rsidRDefault="007D4817" w:rsidP="007955B3">
            <w:pPr>
              <w:jc w:val="center"/>
              <w:rPr>
                <w:i/>
                <w:szCs w:val="24"/>
              </w:rPr>
            </w:pPr>
            <w:r w:rsidRPr="00EF7C0A">
              <w:rPr>
                <w:b/>
                <w:i/>
                <w:color w:val="000000"/>
                <w:szCs w:val="24"/>
              </w:rPr>
              <w:t>Общественные пространства</w:t>
            </w:r>
          </w:p>
        </w:tc>
      </w:tr>
      <w:tr w:rsidR="007D4817" w:rsidRPr="00B473CB" w:rsidTr="00640228">
        <w:trPr>
          <w:trHeight w:val="168"/>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EF7C0A" w:rsidRDefault="007D4817" w:rsidP="007955B3">
            <w:pPr>
              <w:jc w:val="center"/>
              <w:rPr>
                <w:color w:val="000000"/>
                <w:szCs w:val="24"/>
              </w:rPr>
            </w:pPr>
            <w:r w:rsidRPr="00EF7C0A">
              <w:rPr>
                <w:color w:val="000000"/>
                <w:szCs w:val="24"/>
              </w:rPr>
              <w:t>1.1</w:t>
            </w:r>
          </w:p>
        </w:tc>
        <w:tc>
          <w:tcPr>
            <w:tcW w:w="14175"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EF7C0A" w:rsidRDefault="007D4817" w:rsidP="007955B3">
            <w:pPr>
              <w:rPr>
                <w:color w:val="000000"/>
                <w:szCs w:val="24"/>
              </w:rPr>
            </w:pPr>
            <w:r w:rsidRPr="00EF7C0A">
              <w:rPr>
                <w:color w:val="000000"/>
                <w:szCs w:val="24"/>
              </w:rPr>
              <w:t>Тематический парк</w:t>
            </w:r>
          </w:p>
        </w:tc>
        <w:tc>
          <w:tcPr>
            <w:tcW w:w="2765"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EF7C0A" w:rsidRDefault="007D4817" w:rsidP="007955B3">
            <w:pPr>
              <w:jc w:val="center"/>
              <w:rPr>
                <w:color w:val="000000"/>
                <w:szCs w:val="24"/>
              </w:rPr>
            </w:pPr>
            <w:r w:rsidRPr="00EF7C0A">
              <w:rPr>
                <w:color w:val="000000"/>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EF7C0A" w:rsidRDefault="007D4817" w:rsidP="007955B3">
            <w:pPr>
              <w:jc w:val="center"/>
              <w:rPr>
                <w:szCs w:val="24"/>
              </w:rPr>
            </w:pPr>
            <w:r w:rsidRPr="00EF7C0A">
              <w:rPr>
                <w:szCs w:val="24"/>
              </w:rPr>
              <w:t>2 объекта</w:t>
            </w:r>
          </w:p>
        </w:tc>
        <w:tc>
          <w:tcPr>
            <w:tcW w:w="1585"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EF7C0A" w:rsidRDefault="007D4817" w:rsidP="007955B3">
            <w:pPr>
              <w:jc w:val="center"/>
              <w:rPr>
                <w:szCs w:val="24"/>
              </w:rPr>
            </w:pPr>
            <w:r w:rsidRPr="00EF7C0A">
              <w:rPr>
                <w:szCs w:val="24"/>
              </w:rPr>
              <w:t>П</w:t>
            </w:r>
          </w:p>
        </w:tc>
      </w:tr>
    </w:tbl>
    <w:p w:rsidR="00E1710D" w:rsidRDefault="00E1710D" w:rsidP="007D4817">
      <w:pPr>
        <w:rPr>
          <w:szCs w:val="24"/>
          <w:highlight w:val="yellow"/>
        </w:rPr>
      </w:pPr>
    </w:p>
    <w:tbl>
      <w:tblPr>
        <w:tblW w:w="21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14174"/>
        <w:gridCol w:w="6379"/>
      </w:tblGrid>
      <w:tr w:rsidR="007D4817" w:rsidRPr="009E4110" w:rsidTr="009A54CF">
        <w:trPr>
          <w:trHeight w:val="395"/>
        </w:trPr>
        <w:tc>
          <w:tcPr>
            <w:tcW w:w="818" w:type="dxa"/>
            <w:vMerge w:val="restart"/>
            <w:vAlign w:val="center"/>
          </w:tcPr>
          <w:p w:rsidR="007D4817" w:rsidRPr="009E4110" w:rsidRDefault="00E1710D" w:rsidP="007955B3">
            <w:pPr>
              <w:jc w:val="center"/>
              <w:rPr>
                <w:b/>
                <w:color w:val="000000"/>
                <w:szCs w:val="24"/>
              </w:rPr>
            </w:pPr>
            <w:r>
              <w:rPr>
                <w:szCs w:val="24"/>
                <w:highlight w:val="yellow"/>
              </w:rPr>
              <w:br w:type="page"/>
            </w:r>
            <w:r w:rsidR="007D4817" w:rsidRPr="009E4110">
              <w:rPr>
                <w:b/>
                <w:szCs w:val="24"/>
              </w:rPr>
              <w:t>7</w:t>
            </w:r>
          </w:p>
        </w:tc>
        <w:tc>
          <w:tcPr>
            <w:tcW w:w="14174" w:type="dxa"/>
            <w:vMerge w:val="restart"/>
            <w:vAlign w:val="center"/>
          </w:tcPr>
          <w:p w:rsidR="007D4817" w:rsidRPr="009E4110" w:rsidRDefault="007D4817" w:rsidP="007955B3">
            <w:pPr>
              <w:ind w:firstLine="318"/>
              <w:rPr>
                <w:b/>
                <w:caps/>
                <w:color w:val="000000"/>
                <w:szCs w:val="24"/>
              </w:rPr>
            </w:pPr>
            <w:r w:rsidRPr="009E4110">
              <w:rPr>
                <w:b/>
                <w:caps/>
                <w:color w:val="000000"/>
                <w:szCs w:val="24"/>
              </w:rPr>
              <w:t>Зоны СПЕЦИАЛЬНОГО НАЗНАЧЕНИЯ</w:t>
            </w:r>
          </w:p>
        </w:tc>
        <w:tc>
          <w:tcPr>
            <w:tcW w:w="6379" w:type="dxa"/>
            <w:vAlign w:val="center"/>
          </w:tcPr>
          <w:p w:rsidR="007D4817" w:rsidRPr="009E4110" w:rsidRDefault="007D4817" w:rsidP="007955B3">
            <w:pPr>
              <w:ind w:right="113"/>
              <w:jc w:val="center"/>
              <w:rPr>
                <w:b/>
                <w:szCs w:val="24"/>
              </w:rPr>
            </w:pPr>
            <w:r w:rsidRPr="009E4110">
              <w:rPr>
                <w:b/>
                <w:szCs w:val="24"/>
              </w:rPr>
              <w:t>Площадь, га</w:t>
            </w:r>
          </w:p>
        </w:tc>
      </w:tr>
      <w:tr w:rsidR="007D4817" w:rsidRPr="009E4110" w:rsidTr="009A54CF">
        <w:trPr>
          <w:trHeight w:val="571"/>
        </w:trPr>
        <w:tc>
          <w:tcPr>
            <w:tcW w:w="818" w:type="dxa"/>
            <w:vMerge/>
            <w:vAlign w:val="center"/>
          </w:tcPr>
          <w:p w:rsidR="007D4817" w:rsidRPr="009E4110" w:rsidRDefault="007D4817" w:rsidP="007955B3">
            <w:pPr>
              <w:jc w:val="center"/>
              <w:rPr>
                <w:b/>
                <w:szCs w:val="24"/>
              </w:rPr>
            </w:pPr>
          </w:p>
        </w:tc>
        <w:tc>
          <w:tcPr>
            <w:tcW w:w="14174" w:type="dxa"/>
            <w:vMerge/>
            <w:vAlign w:val="center"/>
          </w:tcPr>
          <w:p w:rsidR="007D4817" w:rsidRPr="009E4110" w:rsidRDefault="007D4817" w:rsidP="007955B3">
            <w:pPr>
              <w:ind w:firstLine="318"/>
              <w:jc w:val="center"/>
              <w:rPr>
                <w:b/>
                <w:szCs w:val="24"/>
              </w:rPr>
            </w:pPr>
          </w:p>
        </w:tc>
        <w:tc>
          <w:tcPr>
            <w:tcW w:w="6379" w:type="dxa"/>
            <w:vAlign w:val="center"/>
          </w:tcPr>
          <w:p w:rsidR="007D4817" w:rsidRPr="00271A39" w:rsidRDefault="0046550D" w:rsidP="001F75A4">
            <w:pPr>
              <w:ind w:right="113"/>
              <w:jc w:val="center"/>
              <w:rPr>
                <w:b/>
                <w:szCs w:val="24"/>
                <w:lang w:val="en-US"/>
              </w:rPr>
            </w:pPr>
            <w:r>
              <w:rPr>
                <w:rFonts w:eastAsia="Times New Roman"/>
                <w:b/>
                <w:bCs/>
                <w:color w:val="000000"/>
                <w:sz w:val="22"/>
                <w:lang w:eastAsia="ru-RU"/>
              </w:rPr>
              <w:t>4</w:t>
            </w:r>
            <w:r w:rsidR="00176A47">
              <w:rPr>
                <w:rFonts w:eastAsia="Times New Roman"/>
                <w:b/>
                <w:bCs/>
                <w:color w:val="000000"/>
                <w:sz w:val="22"/>
                <w:lang w:eastAsia="ru-RU"/>
              </w:rPr>
              <w:t> </w:t>
            </w:r>
            <w:r>
              <w:rPr>
                <w:rFonts w:eastAsia="Times New Roman"/>
                <w:b/>
                <w:bCs/>
                <w:color w:val="000000"/>
                <w:sz w:val="22"/>
                <w:lang w:eastAsia="ru-RU"/>
              </w:rPr>
              <w:t>99</w:t>
            </w:r>
            <w:r w:rsidR="00176A47">
              <w:rPr>
                <w:rFonts w:eastAsia="Times New Roman"/>
                <w:b/>
                <w:bCs/>
                <w:color w:val="000000"/>
                <w:sz w:val="22"/>
                <w:lang w:eastAsia="ru-RU"/>
              </w:rPr>
              <w:t>9,05</w:t>
            </w:r>
          </w:p>
        </w:tc>
      </w:tr>
      <w:tr w:rsidR="007D4817" w:rsidRPr="009E4110" w:rsidTr="009A54CF">
        <w:trPr>
          <w:trHeight w:val="648"/>
        </w:trPr>
        <w:tc>
          <w:tcPr>
            <w:tcW w:w="818" w:type="dxa"/>
            <w:vAlign w:val="center"/>
          </w:tcPr>
          <w:p w:rsidR="007D4817" w:rsidRPr="009E4110" w:rsidRDefault="007D4817" w:rsidP="007955B3">
            <w:pPr>
              <w:jc w:val="center"/>
              <w:rPr>
                <w:b/>
                <w:szCs w:val="24"/>
              </w:rPr>
            </w:pPr>
            <w:r w:rsidRPr="009E4110">
              <w:rPr>
                <w:b/>
                <w:szCs w:val="24"/>
              </w:rPr>
              <w:t>7.1</w:t>
            </w:r>
          </w:p>
        </w:tc>
        <w:tc>
          <w:tcPr>
            <w:tcW w:w="14174" w:type="dxa"/>
            <w:vAlign w:val="center"/>
          </w:tcPr>
          <w:p w:rsidR="007D4817" w:rsidRPr="009E4110" w:rsidRDefault="007D4817" w:rsidP="007955B3">
            <w:pPr>
              <w:ind w:firstLine="318"/>
              <w:rPr>
                <w:b/>
                <w:caps/>
                <w:color w:val="000000"/>
                <w:szCs w:val="24"/>
              </w:rPr>
            </w:pPr>
            <w:r w:rsidRPr="009E4110">
              <w:rPr>
                <w:b/>
                <w:caps/>
                <w:color w:val="000000"/>
                <w:szCs w:val="24"/>
              </w:rPr>
              <w:t xml:space="preserve">Зона кладбищ </w:t>
            </w:r>
          </w:p>
          <w:p w:rsidR="007D4817" w:rsidRPr="009E4110" w:rsidRDefault="007D4817" w:rsidP="0086695B">
            <w:pPr>
              <w:ind w:firstLine="318"/>
              <w:rPr>
                <w:b/>
                <w:color w:val="000000"/>
                <w:szCs w:val="24"/>
              </w:rPr>
            </w:pPr>
            <w:r w:rsidRPr="009E4110">
              <w:rPr>
                <w:b/>
                <w:color w:val="000000"/>
                <w:szCs w:val="24"/>
              </w:rPr>
              <w:t>СП 1</w:t>
            </w:r>
          </w:p>
        </w:tc>
        <w:tc>
          <w:tcPr>
            <w:tcW w:w="6379" w:type="dxa"/>
            <w:vAlign w:val="center"/>
          </w:tcPr>
          <w:p w:rsidR="007D4817" w:rsidRPr="00440C39" w:rsidRDefault="0046550D" w:rsidP="007955B3">
            <w:pPr>
              <w:ind w:right="113"/>
              <w:jc w:val="center"/>
              <w:rPr>
                <w:b/>
                <w:color w:val="FF0000"/>
                <w:szCs w:val="24"/>
              </w:rPr>
            </w:pPr>
            <w:r>
              <w:rPr>
                <w:rFonts w:eastAsia="Times New Roman"/>
                <w:b/>
                <w:color w:val="000000"/>
                <w:szCs w:val="24"/>
                <w:lang w:eastAsia="ru-RU"/>
              </w:rPr>
              <w:t>1</w:t>
            </w:r>
            <w:r w:rsidR="00DE3AAF">
              <w:rPr>
                <w:rFonts w:eastAsia="Times New Roman"/>
                <w:b/>
                <w:color w:val="000000"/>
                <w:szCs w:val="24"/>
                <w:lang w:eastAsia="ru-RU"/>
              </w:rPr>
              <w:t xml:space="preserve"> </w:t>
            </w:r>
            <w:r>
              <w:rPr>
                <w:rFonts w:eastAsia="Times New Roman"/>
                <w:b/>
                <w:color w:val="000000"/>
                <w:szCs w:val="24"/>
                <w:lang w:eastAsia="ru-RU"/>
              </w:rPr>
              <w:t>887,</w:t>
            </w:r>
            <w:r w:rsidR="00176A47">
              <w:rPr>
                <w:rFonts w:eastAsia="Times New Roman"/>
                <w:b/>
                <w:color w:val="000000"/>
                <w:szCs w:val="24"/>
                <w:lang w:eastAsia="ru-RU"/>
              </w:rPr>
              <w:t>76</w:t>
            </w:r>
          </w:p>
        </w:tc>
      </w:tr>
    </w:tbl>
    <w:p w:rsidR="007D4817" w:rsidRPr="009E4110" w:rsidRDefault="007D4817" w:rsidP="007D4817">
      <w:pPr>
        <w:jc w:val="both"/>
        <w:rPr>
          <w:b/>
          <w:color w:val="000000"/>
          <w:szCs w:val="24"/>
        </w:rPr>
      </w:pPr>
    </w:p>
    <w:p w:rsidR="007D4817" w:rsidRPr="009E4110" w:rsidRDefault="007D4817" w:rsidP="007D4817">
      <w:pPr>
        <w:jc w:val="center"/>
        <w:rPr>
          <w:b/>
          <w:color w:val="000000"/>
          <w:szCs w:val="24"/>
        </w:rPr>
      </w:pPr>
      <w:r w:rsidRPr="009E4110">
        <w:rPr>
          <w:b/>
          <w:color w:val="000000"/>
          <w:szCs w:val="24"/>
        </w:rPr>
        <w:t>Сведения о планируемых для размещения объектах федерального значения</w:t>
      </w:r>
    </w:p>
    <w:p w:rsidR="007D4817" w:rsidRPr="009E4110" w:rsidRDefault="007D4817" w:rsidP="007D4817">
      <w:pPr>
        <w:jc w:val="center"/>
        <w:rPr>
          <w:color w:val="000000"/>
          <w:szCs w:val="24"/>
        </w:rPr>
      </w:pPr>
      <w:r w:rsidRPr="009E4110">
        <w:rPr>
          <w:color w:val="000000"/>
          <w:szCs w:val="24"/>
        </w:rPr>
        <w:t>Размещение объектов федерального значения не предусмотрено</w:t>
      </w:r>
    </w:p>
    <w:p w:rsidR="007D4817" w:rsidRPr="009E4110" w:rsidRDefault="007D4817" w:rsidP="007D4817">
      <w:pPr>
        <w:jc w:val="center"/>
        <w:rPr>
          <w:b/>
          <w:color w:val="000000"/>
          <w:szCs w:val="24"/>
        </w:rPr>
      </w:pPr>
    </w:p>
    <w:p w:rsidR="007D4817" w:rsidRDefault="007D4817" w:rsidP="007D4817">
      <w:pPr>
        <w:jc w:val="center"/>
        <w:rPr>
          <w:b/>
          <w:color w:val="000000"/>
          <w:szCs w:val="24"/>
        </w:rPr>
      </w:pPr>
      <w:r w:rsidRPr="009E4110">
        <w:rPr>
          <w:b/>
          <w:color w:val="000000"/>
          <w:szCs w:val="24"/>
        </w:rPr>
        <w:t>Сведения о планируемых для размещения объектах регионального значения</w:t>
      </w:r>
    </w:p>
    <w:p w:rsidR="001E674D" w:rsidRPr="009E4110" w:rsidRDefault="001E674D" w:rsidP="001E674D">
      <w:pPr>
        <w:jc w:val="center"/>
        <w:rPr>
          <w:color w:val="000000"/>
          <w:szCs w:val="24"/>
        </w:rPr>
      </w:pPr>
      <w:r w:rsidRPr="009E4110">
        <w:rPr>
          <w:color w:val="000000"/>
          <w:szCs w:val="24"/>
        </w:rPr>
        <w:t xml:space="preserve">Размещение объектов </w:t>
      </w:r>
      <w:r>
        <w:rPr>
          <w:color w:val="000000"/>
          <w:szCs w:val="24"/>
        </w:rPr>
        <w:t>регион</w:t>
      </w:r>
      <w:r w:rsidRPr="009E4110">
        <w:rPr>
          <w:color w:val="000000"/>
          <w:szCs w:val="24"/>
        </w:rPr>
        <w:t>ального значения не предусмотрено</w:t>
      </w:r>
    </w:p>
    <w:p w:rsidR="007D4817" w:rsidRPr="00B473CB" w:rsidRDefault="007D4817" w:rsidP="007D4817">
      <w:pPr>
        <w:jc w:val="center"/>
        <w:rPr>
          <w:b/>
          <w:color w:val="000000"/>
          <w:szCs w:val="24"/>
          <w:highlight w:val="yellow"/>
        </w:rPr>
      </w:pPr>
    </w:p>
    <w:tbl>
      <w:tblPr>
        <w:tblW w:w="21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14174"/>
        <w:gridCol w:w="6379"/>
      </w:tblGrid>
      <w:tr w:rsidR="007D4817" w:rsidRPr="009E4110" w:rsidTr="009A54CF">
        <w:trPr>
          <w:trHeight w:val="395"/>
        </w:trPr>
        <w:tc>
          <w:tcPr>
            <w:tcW w:w="818" w:type="dxa"/>
            <w:vMerge w:val="restart"/>
            <w:vAlign w:val="center"/>
          </w:tcPr>
          <w:p w:rsidR="007D4817" w:rsidRPr="009E4110" w:rsidRDefault="000534B6" w:rsidP="007955B3">
            <w:pPr>
              <w:jc w:val="center"/>
              <w:rPr>
                <w:b/>
                <w:color w:val="000000"/>
                <w:szCs w:val="24"/>
              </w:rPr>
            </w:pPr>
            <w:r w:rsidRPr="009E4110">
              <w:rPr>
                <w:szCs w:val="24"/>
              </w:rPr>
              <w:br w:type="page"/>
            </w:r>
            <w:r w:rsidR="007D4817" w:rsidRPr="009E4110">
              <w:rPr>
                <w:b/>
                <w:szCs w:val="24"/>
              </w:rPr>
              <w:t>7.2</w:t>
            </w:r>
          </w:p>
        </w:tc>
        <w:tc>
          <w:tcPr>
            <w:tcW w:w="14174" w:type="dxa"/>
            <w:vMerge w:val="restart"/>
            <w:vAlign w:val="center"/>
          </w:tcPr>
          <w:p w:rsidR="007D4817" w:rsidRPr="009E4110" w:rsidRDefault="007D4817" w:rsidP="007955B3">
            <w:pPr>
              <w:ind w:firstLine="318"/>
              <w:rPr>
                <w:b/>
                <w:caps/>
                <w:color w:val="000000"/>
                <w:szCs w:val="24"/>
              </w:rPr>
            </w:pPr>
            <w:r w:rsidRPr="009E4110">
              <w:rPr>
                <w:b/>
                <w:caps/>
                <w:color w:val="000000"/>
                <w:szCs w:val="24"/>
              </w:rPr>
              <w:t xml:space="preserve">Зона складирования и захоронения отходов </w:t>
            </w:r>
          </w:p>
          <w:p w:rsidR="007D4817" w:rsidRPr="009E4110" w:rsidRDefault="007D4817" w:rsidP="0086695B">
            <w:pPr>
              <w:ind w:firstLine="318"/>
              <w:rPr>
                <w:b/>
                <w:caps/>
                <w:color w:val="000000"/>
                <w:szCs w:val="24"/>
              </w:rPr>
            </w:pPr>
            <w:r w:rsidRPr="009E4110">
              <w:rPr>
                <w:b/>
                <w:color w:val="000000"/>
                <w:szCs w:val="24"/>
              </w:rPr>
              <w:t>СП2</w:t>
            </w:r>
          </w:p>
        </w:tc>
        <w:tc>
          <w:tcPr>
            <w:tcW w:w="6379" w:type="dxa"/>
            <w:vAlign w:val="center"/>
          </w:tcPr>
          <w:p w:rsidR="007D4817" w:rsidRPr="009E4110" w:rsidRDefault="007D4817" w:rsidP="007955B3">
            <w:pPr>
              <w:ind w:right="113"/>
              <w:jc w:val="center"/>
              <w:rPr>
                <w:b/>
                <w:szCs w:val="24"/>
              </w:rPr>
            </w:pPr>
            <w:r w:rsidRPr="009E4110">
              <w:rPr>
                <w:b/>
                <w:szCs w:val="24"/>
              </w:rPr>
              <w:t>Площадь, га</w:t>
            </w:r>
          </w:p>
        </w:tc>
      </w:tr>
      <w:tr w:rsidR="007D4817" w:rsidRPr="009E4110" w:rsidTr="009A54CF">
        <w:trPr>
          <w:trHeight w:val="774"/>
        </w:trPr>
        <w:tc>
          <w:tcPr>
            <w:tcW w:w="818" w:type="dxa"/>
            <w:vMerge/>
            <w:vAlign w:val="center"/>
          </w:tcPr>
          <w:p w:rsidR="007D4817" w:rsidRPr="009E4110" w:rsidRDefault="007D4817" w:rsidP="007955B3">
            <w:pPr>
              <w:jc w:val="center"/>
              <w:rPr>
                <w:b/>
                <w:szCs w:val="24"/>
              </w:rPr>
            </w:pPr>
          </w:p>
        </w:tc>
        <w:tc>
          <w:tcPr>
            <w:tcW w:w="14174" w:type="dxa"/>
            <w:vMerge/>
            <w:vAlign w:val="center"/>
          </w:tcPr>
          <w:p w:rsidR="007D4817" w:rsidRPr="009E4110" w:rsidRDefault="007D4817" w:rsidP="007955B3">
            <w:pPr>
              <w:ind w:firstLine="318"/>
              <w:jc w:val="center"/>
              <w:rPr>
                <w:b/>
                <w:szCs w:val="24"/>
              </w:rPr>
            </w:pPr>
          </w:p>
        </w:tc>
        <w:tc>
          <w:tcPr>
            <w:tcW w:w="6379" w:type="dxa"/>
            <w:vAlign w:val="center"/>
          </w:tcPr>
          <w:p w:rsidR="007D4817" w:rsidRPr="00440C39" w:rsidRDefault="002248EA" w:rsidP="007955B3">
            <w:pPr>
              <w:ind w:right="113"/>
              <w:jc w:val="center"/>
              <w:rPr>
                <w:b/>
                <w:szCs w:val="24"/>
              </w:rPr>
            </w:pPr>
            <w:r w:rsidRPr="00440C39">
              <w:rPr>
                <w:rFonts w:eastAsia="Times New Roman"/>
                <w:b/>
                <w:color w:val="000000"/>
                <w:szCs w:val="24"/>
                <w:lang w:eastAsia="ru-RU"/>
              </w:rPr>
              <w:t>173,04</w:t>
            </w:r>
          </w:p>
        </w:tc>
      </w:tr>
    </w:tbl>
    <w:p w:rsidR="007D4817" w:rsidRPr="009E4110" w:rsidRDefault="007D4817" w:rsidP="007D4817">
      <w:pPr>
        <w:jc w:val="both"/>
        <w:rPr>
          <w:b/>
          <w:color w:val="000000"/>
          <w:szCs w:val="24"/>
        </w:rPr>
      </w:pPr>
    </w:p>
    <w:p w:rsidR="007D4817" w:rsidRPr="009E4110" w:rsidRDefault="007D4817" w:rsidP="007D4817">
      <w:pPr>
        <w:jc w:val="center"/>
        <w:rPr>
          <w:b/>
          <w:color w:val="000000"/>
          <w:szCs w:val="24"/>
        </w:rPr>
      </w:pPr>
      <w:r w:rsidRPr="009E4110">
        <w:rPr>
          <w:b/>
          <w:color w:val="000000"/>
          <w:szCs w:val="24"/>
        </w:rPr>
        <w:t>Сведения о планируемых для размещения объектах федерального значения</w:t>
      </w:r>
    </w:p>
    <w:p w:rsidR="007D4817" w:rsidRPr="009E4110" w:rsidRDefault="007D4817" w:rsidP="007D4817">
      <w:pPr>
        <w:jc w:val="center"/>
        <w:rPr>
          <w:color w:val="000000"/>
          <w:szCs w:val="24"/>
        </w:rPr>
      </w:pPr>
      <w:r w:rsidRPr="009E4110">
        <w:rPr>
          <w:color w:val="000000"/>
          <w:szCs w:val="24"/>
        </w:rPr>
        <w:lastRenderedPageBreak/>
        <w:t>Размещение объектов федерального значения не предусмотрено</w:t>
      </w:r>
    </w:p>
    <w:p w:rsidR="007D4817" w:rsidRPr="009E4110" w:rsidRDefault="007D4817" w:rsidP="007D4817">
      <w:pPr>
        <w:jc w:val="center"/>
        <w:rPr>
          <w:b/>
          <w:color w:val="000000"/>
          <w:szCs w:val="24"/>
        </w:rPr>
      </w:pPr>
    </w:p>
    <w:p w:rsidR="007D4817" w:rsidRPr="009E4110" w:rsidRDefault="007D4817" w:rsidP="007D4817">
      <w:pPr>
        <w:jc w:val="center"/>
        <w:rPr>
          <w:b/>
          <w:color w:val="000000"/>
          <w:szCs w:val="24"/>
        </w:rPr>
      </w:pPr>
      <w:r w:rsidRPr="009E4110">
        <w:rPr>
          <w:b/>
          <w:color w:val="000000"/>
          <w:szCs w:val="24"/>
        </w:rPr>
        <w:t>Сведения о планируемых для размещения объектах регионального значения</w:t>
      </w:r>
    </w:p>
    <w:p w:rsidR="007D4817" w:rsidRPr="00B473CB" w:rsidRDefault="007D4817" w:rsidP="007D4817">
      <w:pPr>
        <w:jc w:val="center"/>
        <w:rPr>
          <w:b/>
          <w:color w:val="000000"/>
          <w:szCs w:val="24"/>
          <w:highlight w:val="yellow"/>
        </w:rPr>
      </w:pPr>
    </w:p>
    <w:tbl>
      <w:tblPr>
        <w:tblW w:w="21359" w:type="dxa"/>
        <w:tblInd w:w="-103" w:type="dxa"/>
        <w:tblBorders>
          <w:top w:val="nil"/>
          <w:left w:val="nil"/>
          <w:bottom w:val="nil"/>
          <w:right w:val="nil"/>
        </w:tblBorders>
        <w:tblLayout w:type="fixed"/>
        <w:tblCellMar>
          <w:left w:w="0" w:type="dxa"/>
          <w:right w:w="0" w:type="dxa"/>
        </w:tblCellMar>
        <w:tblLook w:val="0000"/>
      </w:tblPr>
      <w:tblGrid>
        <w:gridCol w:w="851"/>
        <w:gridCol w:w="14033"/>
        <w:gridCol w:w="2907"/>
        <w:gridCol w:w="1983"/>
        <w:gridCol w:w="1585"/>
      </w:tblGrid>
      <w:tr w:rsidR="007D4817" w:rsidRPr="008E68C7" w:rsidTr="007955B3">
        <w:trPr>
          <w:trHeight w:val="168"/>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8E68C7" w:rsidRDefault="007D4817" w:rsidP="007955B3">
            <w:pPr>
              <w:jc w:val="center"/>
              <w:rPr>
                <w:b/>
                <w:color w:val="000000"/>
                <w:szCs w:val="24"/>
              </w:rPr>
            </w:pPr>
            <w:r w:rsidRPr="008E68C7">
              <w:rPr>
                <w:b/>
                <w:color w:val="000000"/>
                <w:szCs w:val="24"/>
              </w:rPr>
              <w:t>№ п/п</w:t>
            </w:r>
          </w:p>
        </w:tc>
        <w:tc>
          <w:tcPr>
            <w:tcW w:w="1403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8E68C7" w:rsidRDefault="007D4817" w:rsidP="007955B3">
            <w:pPr>
              <w:jc w:val="center"/>
              <w:rPr>
                <w:b/>
                <w:color w:val="000000"/>
                <w:szCs w:val="24"/>
              </w:rPr>
            </w:pPr>
            <w:r w:rsidRPr="008E68C7">
              <w:rPr>
                <w:b/>
                <w:color w:val="000000"/>
                <w:szCs w:val="24"/>
              </w:rPr>
              <w:t>Планируемые для размещения объекты</w:t>
            </w:r>
          </w:p>
        </w:tc>
        <w:tc>
          <w:tcPr>
            <w:tcW w:w="2907"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8E68C7" w:rsidRDefault="007D4817" w:rsidP="007955B3">
            <w:pPr>
              <w:jc w:val="center"/>
              <w:rPr>
                <w:b/>
                <w:color w:val="000000"/>
                <w:szCs w:val="24"/>
              </w:rPr>
            </w:pPr>
            <w:r w:rsidRPr="008E68C7">
              <w:rPr>
                <w:b/>
                <w:color w:val="000000"/>
                <w:szCs w:val="24"/>
              </w:rPr>
              <w:t>Срок реализации</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8E68C7" w:rsidRDefault="007D4817" w:rsidP="007955B3">
            <w:pPr>
              <w:jc w:val="center"/>
              <w:rPr>
                <w:b/>
                <w:szCs w:val="24"/>
              </w:rPr>
            </w:pPr>
            <w:r w:rsidRPr="008E68C7">
              <w:rPr>
                <w:b/>
                <w:szCs w:val="24"/>
              </w:rPr>
              <w:t>Количество объектов</w:t>
            </w:r>
          </w:p>
        </w:tc>
        <w:tc>
          <w:tcPr>
            <w:tcW w:w="1585"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8E68C7" w:rsidRDefault="007D4817" w:rsidP="007955B3">
            <w:pPr>
              <w:jc w:val="center"/>
              <w:rPr>
                <w:b/>
                <w:szCs w:val="24"/>
              </w:rPr>
            </w:pPr>
            <w:r w:rsidRPr="008E68C7">
              <w:rPr>
                <w:b/>
                <w:szCs w:val="24"/>
              </w:rPr>
              <w:t>Статус*</w:t>
            </w:r>
          </w:p>
        </w:tc>
      </w:tr>
      <w:tr w:rsidR="007D4817" w:rsidRPr="008E68C7" w:rsidTr="007955B3">
        <w:trPr>
          <w:trHeight w:val="168"/>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8E68C7" w:rsidRDefault="007D4817" w:rsidP="007955B3">
            <w:pPr>
              <w:jc w:val="center"/>
              <w:rPr>
                <w:color w:val="000000"/>
                <w:szCs w:val="24"/>
              </w:rPr>
            </w:pPr>
            <w:r w:rsidRPr="008E68C7">
              <w:rPr>
                <w:color w:val="000000"/>
                <w:szCs w:val="24"/>
              </w:rPr>
              <w:t>1</w:t>
            </w:r>
          </w:p>
        </w:tc>
        <w:tc>
          <w:tcPr>
            <w:tcW w:w="20508" w:type="dxa"/>
            <w:gridSpan w:val="4"/>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8E68C7" w:rsidRDefault="007D4817" w:rsidP="007955B3">
            <w:pPr>
              <w:jc w:val="center"/>
              <w:rPr>
                <w:i/>
                <w:szCs w:val="24"/>
              </w:rPr>
            </w:pPr>
            <w:r w:rsidRPr="008E68C7">
              <w:rPr>
                <w:b/>
                <w:i/>
                <w:color w:val="000000"/>
                <w:szCs w:val="24"/>
              </w:rPr>
              <w:t>Объекты в области  водоотведения</w:t>
            </w:r>
          </w:p>
        </w:tc>
      </w:tr>
      <w:tr w:rsidR="007D4817" w:rsidRPr="008E68C7" w:rsidTr="007955B3">
        <w:trPr>
          <w:trHeight w:val="168"/>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8E68C7" w:rsidRDefault="007D4817" w:rsidP="007955B3">
            <w:pPr>
              <w:jc w:val="center"/>
              <w:rPr>
                <w:color w:val="000000"/>
                <w:szCs w:val="24"/>
              </w:rPr>
            </w:pPr>
            <w:r w:rsidRPr="008E68C7">
              <w:rPr>
                <w:color w:val="000000"/>
                <w:szCs w:val="24"/>
              </w:rPr>
              <w:t>1.1</w:t>
            </w:r>
          </w:p>
        </w:tc>
        <w:tc>
          <w:tcPr>
            <w:tcW w:w="1403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8E68C7" w:rsidRDefault="007D4817" w:rsidP="007955B3">
            <w:pPr>
              <w:rPr>
                <w:color w:val="000000"/>
                <w:szCs w:val="24"/>
              </w:rPr>
            </w:pPr>
            <w:r w:rsidRPr="008E68C7">
              <w:rPr>
                <w:color w:val="000000"/>
                <w:szCs w:val="24"/>
              </w:rPr>
              <w:t>Снегоплавильный, снегоприемный пункты, производительностью 5000 куб.м снега в сутки и выше</w:t>
            </w:r>
          </w:p>
        </w:tc>
        <w:tc>
          <w:tcPr>
            <w:tcW w:w="2907"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8E68C7" w:rsidRDefault="007D4817" w:rsidP="007955B3">
            <w:pPr>
              <w:jc w:val="center"/>
              <w:rPr>
                <w:color w:val="000000"/>
                <w:szCs w:val="24"/>
              </w:rPr>
            </w:pPr>
            <w:r w:rsidRPr="008E68C7">
              <w:rPr>
                <w:color w:val="000000"/>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8E68C7" w:rsidRDefault="007D4817" w:rsidP="007955B3">
            <w:pPr>
              <w:jc w:val="center"/>
              <w:rPr>
                <w:szCs w:val="24"/>
              </w:rPr>
            </w:pPr>
            <w:r w:rsidRPr="008E68C7">
              <w:rPr>
                <w:szCs w:val="24"/>
              </w:rPr>
              <w:t>1 объект</w:t>
            </w:r>
          </w:p>
        </w:tc>
        <w:tc>
          <w:tcPr>
            <w:tcW w:w="1585"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8E68C7" w:rsidRDefault="007D4817" w:rsidP="007955B3">
            <w:pPr>
              <w:jc w:val="center"/>
              <w:rPr>
                <w:szCs w:val="24"/>
              </w:rPr>
            </w:pPr>
            <w:r w:rsidRPr="008E68C7">
              <w:rPr>
                <w:szCs w:val="24"/>
              </w:rPr>
              <w:t>П</w:t>
            </w:r>
          </w:p>
        </w:tc>
      </w:tr>
    </w:tbl>
    <w:p w:rsidR="007D4817" w:rsidRPr="00B473CB" w:rsidRDefault="007D4817" w:rsidP="007D4817">
      <w:pPr>
        <w:rPr>
          <w:szCs w:val="24"/>
          <w:highlight w:val="yellow"/>
        </w:rPr>
      </w:pPr>
    </w:p>
    <w:tbl>
      <w:tblPr>
        <w:tblW w:w="21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14032"/>
        <w:gridCol w:w="6521"/>
      </w:tblGrid>
      <w:tr w:rsidR="007D4817" w:rsidRPr="009E4110" w:rsidTr="009A54CF">
        <w:trPr>
          <w:trHeight w:val="395"/>
        </w:trPr>
        <w:tc>
          <w:tcPr>
            <w:tcW w:w="818" w:type="dxa"/>
            <w:vMerge w:val="restart"/>
            <w:vAlign w:val="center"/>
          </w:tcPr>
          <w:p w:rsidR="007D4817" w:rsidRPr="009E4110" w:rsidRDefault="007D4817" w:rsidP="007955B3">
            <w:pPr>
              <w:jc w:val="center"/>
              <w:rPr>
                <w:b/>
                <w:color w:val="000000"/>
                <w:szCs w:val="24"/>
              </w:rPr>
            </w:pPr>
            <w:r w:rsidRPr="009E4110">
              <w:rPr>
                <w:b/>
                <w:szCs w:val="24"/>
              </w:rPr>
              <w:t>7.3</w:t>
            </w:r>
          </w:p>
        </w:tc>
        <w:tc>
          <w:tcPr>
            <w:tcW w:w="14032" w:type="dxa"/>
            <w:vMerge w:val="restart"/>
            <w:vAlign w:val="center"/>
          </w:tcPr>
          <w:p w:rsidR="007D4817" w:rsidRPr="009E4110" w:rsidRDefault="007D4817" w:rsidP="007955B3">
            <w:pPr>
              <w:ind w:firstLine="318"/>
              <w:rPr>
                <w:b/>
                <w:caps/>
                <w:color w:val="000000"/>
                <w:szCs w:val="24"/>
              </w:rPr>
            </w:pPr>
            <w:r w:rsidRPr="009E4110">
              <w:rPr>
                <w:b/>
                <w:caps/>
                <w:color w:val="000000"/>
                <w:szCs w:val="24"/>
              </w:rPr>
              <w:t xml:space="preserve">Зона озелененных территорий специального назначения </w:t>
            </w:r>
          </w:p>
          <w:p w:rsidR="007D4817" w:rsidRPr="009E4110" w:rsidRDefault="007D4817" w:rsidP="0086695B">
            <w:pPr>
              <w:ind w:firstLine="318"/>
              <w:rPr>
                <w:b/>
                <w:caps/>
                <w:color w:val="000000"/>
                <w:szCs w:val="24"/>
              </w:rPr>
            </w:pPr>
            <w:r w:rsidRPr="009E4110">
              <w:rPr>
                <w:b/>
                <w:color w:val="000000"/>
                <w:szCs w:val="24"/>
              </w:rPr>
              <w:t>СП3</w:t>
            </w:r>
          </w:p>
        </w:tc>
        <w:tc>
          <w:tcPr>
            <w:tcW w:w="6521" w:type="dxa"/>
            <w:vAlign w:val="center"/>
          </w:tcPr>
          <w:p w:rsidR="007D4817" w:rsidRPr="009E4110" w:rsidRDefault="007D4817" w:rsidP="007955B3">
            <w:pPr>
              <w:ind w:right="113"/>
              <w:jc w:val="center"/>
              <w:rPr>
                <w:b/>
                <w:szCs w:val="24"/>
              </w:rPr>
            </w:pPr>
            <w:r w:rsidRPr="009E4110">
              <w:rPr>
                <w:b/>
                <w:szCs w:val="24"/>
              </w:rPr>
              <w:t>Площадь, га</w:t>
            </w:r>
          </w:p>
        </w:tc>
      </w:tr>
      <w:tr w:rsidR="007D4817" w:rsidRPr="009E4110" w:rsidTr="009A54CF">
        <w:trPr>
          <w:trHeight w:val="817"/>
        </w:trPr>
        <w:tc>
          <w:tcPr>
            <w:tcW w:w="818" w:type="dxa"/>
            <w:vMerge/>
            <w:vAlign w:val="center"/>
          </w:tcPr>
          <w:p w:rsidR="007D4817" w:rsidRPr="009E4110" w:rsidRDefault="007D4817" w:rsidP="007955B3">
            <w:pPr>
              <w:jc w:val="center"/>
              <w:rPr>
                <w:b/>
                <w:szCs w:val="24"/>
              </w:rPr>
            </w:pPr>
          </w:p>
        </w:tc>
        <w:tc>
          <w:tcPr>
            <w:tcW w:w="14032" w:type="dxa"/>
            <w:vMerge/>
            <w:vAlign w:val="center"/>
          </w:tcPr>
          <w:p w:rsidR="007D4817" w:rsidRPr="009E4110" w:rsidRDefault="007D4817" w:rsidP="007955B3">
            <w:pPr>
              <w:ind w:firstLine="318"/>
              <w:jc w:val="center"/>
              <w:rPr>
                <w:b/>
                <w:szCs w:val="24"/>
              </w:rPr>
            </w:pPr>
          </w:p>
        </w:tc>
        <w:tc>
          <w:tcPr>
            <w:tcW w:w="6521" w:type="dxa"/>
            <w:vAlign w:val="center"/>
          </w:tcPr>
          <w:p w:rsidR="007D4817" w:rsidRPr="00440C39" w:rsidRDefault="0046550D" w:rsidP="007955B3">
            <w:pPr>
              <w:ind w:right="113"/>
              <w:jc w:val="center"/>
              <w:rPr>
                <w:b/>
                <w:szCs w:val="24"/>
                <w:lang w:val="en-US"/>
              </w:rPr>
            </w:pPr>
            <w:r>
              <w:rPr>
                <w:rFonts w:eastAsia="Times New Roman"/>
                <w:b/>
                <w:color w:val="000000"/>
                <w:szCs w:val="24"/>
                <w:lang w:eastAsia="ru-RU"/>
              </w:rPr>
              <w:t>2</w:t>
            </w:r>
            <w:r w:rsidR="00DE3AAF">
              <w:rPr>
                <w:rFonts w:eastAsia="Times New Roman"/>
                <w:b/>
                <w:color w:val="000000"/>
                <w:szCs w:val="24"/>
                <w:lang w:eastAsia="ru-RU"/>
              </w:rPr>
              <w:t xml:space="preserve"> </w:t>
            </w:r>
            <w:r>
              <w:rPr>
                <w:rFonts w:eastAsia="Times New Roman"/>
                <w:b/>
                <w:color w:val="000000"/>
                <w:szCs w:val="24"/>
                <w:lang w:eastAsia="ru-RU"/>
              </w:rPr>
              <w:t>938,</w:t>
            </w:r>
            <w:r w:rsidR="0024582A">
              <w:rPr>
                <w:rFonts w:eastAsia="Times New Roman"/>
                <w:b/>
                <w:color w:val="000000"/>
                <w:szCs w:val="24"/>
                <w:lang w:eastAsia="ru-RU"/>
              </w:rPr>
              <w:t>25</w:t>
            </w:r>
          </w:p>
        </w:tc>
      </w:tr>
    </w:tbl>
    <w:p w:rsidR="007D4817" w:rsidRPr="009E4110" w:rsidRDefault="007D4817" w:rsidP="007D4817">
      <w:pPr>
        <w:jc w:val="both"/>
        <w:rPr>
          <w:b/>
          <w:color w:val="000000"/>
          <w:szCs w:val="24"/>
        </w:rPr>
      </w:pPr>
    </w:p>
    <w:p w:rsidR="007D4817" w:rsidRPr="009E4110" w:rsidRDefault="007D4817" w:rsidP="007D4817">
      <w:pPr>
        <w:jc w:val="center"/>
        <w:rPr>
          <w:b/>
          <w:color w:val="000000"/>
          <w:szCs w:val="24"/>
        </w:rPr>
      </w:pPr>
      <w:r w:rsidRPr="009E4110">
        <w:rPr>
          <w:b/>
          <w:color w:val="000000"/>
          <w:szCs w:val="24"/>
        </w:rPr>
        <w:t>Сведения о планируемых для размещения объектах федерального значения</w:t>
      </w:r>
    </w:p>
    <w:p w:rsidR="007D4817" w:rsidRPr="001C55F7" w:rsidRDefault="007D4817" w:rsidP="007D4817">
      <w:pPr>
        <w:jc w:val="center"/>
        <w:rPr>
          <w:color w:val="000000"/>
          <w:szCs w:val="24"/>
        </w:rPr>
      </w:pPr>
      <w:r w:rsidRPr="009E4110">
        <w:rPr>
          <w:color w:val="000000"/>
          <w:szCs w:val="24"/>
        </w:rPr>
        <w:t>Размещение объектов федерального значения не предусмотрено</w:t>
      </w:r>
    </w:p>
    <w:p w:rsidR="0046550D" w:rsidRDefault="0046550D" w:rsidP="00640228">
      <w:pPr>
        <w:spacing w:after="200" w:line="276" w:lineRule="auto"/>
        <w:jc w:val="center"/>
        <w:rPr>
          <w:b/>
          <w:color w:val="000000"/>
          <w:szCs w:val="24"/>
        </w:rPr>
      </w:pPr>
    </w:p>
    <w:p w:rsidR="007D4817" w:rsidRPr="00680D67" w:rsidRDefault="007D4817" w:rsidP="00640228">
      <w:pPr>
        <w:spacing w:after="200" w:line="276" w:lineRule="auto"/>
        <w:jc w:val="center"/>
        <w:rPr>
          <w:b/>
          <w:color w:val="000000"/>
          <w:szCs w:val="24"/>
        </w:rPr>
      </w:pPr>
      <w:r w:rsidRPr="00680D67">
        <w:rPr>
          <w:b/>
          <w:color w:val="000000"/>
          <w:szCs w:val="24"/>
        </w:rPr>
        <w:t>Сведения о планируемых для размещения объектах регионального значения</w:t>
      </w:r>
    </w:p>
    <w:tbl>
      <w:tblPr>
        <w:tblW w:w="21405" w:type="dxa"/>
        <w:tblInd w:w="-103" w:type="dxa"/>
        <w:tblBorders>
          <w:top w:val="nil"/>
          <w:left w:val="nil"/>
          <w:bottom w:val="nil"/>
          <w:right w:val="nil"/>
        </w:tblBorders>
        <w:tblLayout w:type="fixed"/>
        <w:tblCellMar>
          <w:left w:w="0" w:type="dxa"/>
          <w:right w:w="0" w:type="dxa"/>
        </w:tblCellMar>
        <w:tblLook w:val="0000"/>
      </w:tblPr>
      <w:tblGrid>
        <w:gridCol w:w="851"/>
        <w:gridCol w:w="14033"/>
        <w:gridCol w:w="2907"/>
        <w:gridCol w:w="1983"/>
        <w:gridCol w:w="1631"/>
      </w:tblGrid>
      <w:tr w:rsidR="007D4817" w:rsidRPr="00680D67" w:rsidTr="0060081B">
        <w:trPr>
          <w:trHeight w:val="168"/>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680D67" w:rsidRDefault="007D4817" w:rsidP="007955B3">
            <w:pPr>
              <w:jc w:val="center"/>
              <w:rPr>
                <w:b/>
                <w:color w:val="000000"/>
                <w:szCs w:val="24"/>
              </w:rPr>
            </w:pPr>
            <w:r w:rsidRPr="00680D67">
              <w:rPr>
                <w:b/>
                <w:color w:val="000000"/>
                <w:szCs w:val="24"/>
              </w:rPr>
              <w:t>№ п/п</w:t>
            </w:r>
          </w:p>
        </w:tc>
        <w:tc>
          <w:tcPr>
            <w:tcW w:w="1403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7D4817" w:rsidRPr="00680D67" w:rsidRDefault="007D4817" w:rsidP="007955B3">
            <w:pPr>
              <w:jc w:val="center"/>
              <w:rPr>
                <w:b/>
                <w:color w:val="000000"/>
                <w:szCs w:val="24"/>
              </w:rPr>
            </w:pPr>
            <w:r w:rsidRPr="00680D67">
              <w:rPr>
                <w:b/>
                <w:color w:val="000000"/>
                <w:szCs w:val="24"/>
              </w:rPr>
              <w:t>Планируемые для размещения объекты</w:t>
            </w:r>
          </w:p>
        </w:tc>
        <w:tc>
          <w:tcPr>
            <w:tcW w:w="2907"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680D67" w:rsidRDefault="007D4817" w:rsidP="007955B3">
            <w:pPr>
              <w:jc w:val="center"/>
              <w:rPr>
                <w:b/>
                <w:color w:val="000000"/>
                <w:szCs w:val="24"/>
              </w:rPr>
            </w:pPr>
            <w:r w:rsidRPr="00680D67">
              <w:rPr>
                <w:b/>
                <w:color w:val="000000"/>
                <w:szCs w:val="24"/>
              </w:rPr>
              <w:t>Срок реализации</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680D67" w:rsidRDefault="007D4817" w:rsidP="007955B3">
            <w:pPr>
              <w:jc w:val="center"/>
              <w:rPr>
                <w:b/>
                <w:szCs w:val="24"/>
              </w:rPr>
            </w:pPr>
            <w:r w:rsidRPr="00680D67">
              <w:rPr>
                <w:b/>
                <w:szCs w:val="24"/>
              </w:rPr>
              <w:t>Количество объектов</w:t>
            </w:r>
          </w:p>
        </w:tc>
        <w:tc>
          <w:tcPr>
            <w:tcW w:w="1631"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7D4817" w:rsidRPr="00680D67" w:rsidRDefault="007D4817" w:rsidP="007955B3">
            <w:pPr>
              <w:jc w:val="center"/>
              <w:rPr>
                <w:b/>
                <w:szCs w:val="24"/>
              </w:rPr>
            </w:pPr>
            <w:r w:rsidRPr="00680D67">
              <w:rPr>
                <w:b/>
                <w:szCs w:val="24"/>
              </w:rPr>
              <w:t>Статус</w:t>
            </w:r>
            <w:r w:rsidR="00640228">
              <w:rPr>
                <w:rStyle w:val="af9"/>
                <w:b/>
                <w:color w:val="000000"/>
                <w:szCs w:val="24"/>
              </w:rPr>
              <w:footnoteReference w:customMarkFollows="1" w:id="11"/>
              <w:t>*</w:t>
            </w:r>
          </w:p>
        </w:tc>
      </w:tr>
      <w:tr w:rsidR="0039647F" w:rsidRPr="00680D67" w:rsidTr="000F0DEA">
        <w:trPr>
          <w:trHeight w:val="168"/>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39647F" w:rsidRPr="00680D67" w:rsidRDefault="0039647F" w:rsidP="000F0DEA">
            <w:pPr>
              <w:jc w:val="center"/>
              <w:rPr>
                <w:color w:val="000000"/>
                <w:szCs w:val="24"/>
              </w:rPr>
            </w:pPr>
            <w:r w:rsidRPr="00680D67">
              <w:rPr>
                <w:color w:val="000000"/>
                <w:szCs w:val="24"/>
              </w:rPr>
              <w:t>1</w:t>
            </w:r>
          </w:p>
        </w:tc>
        <w:tc>
          <w:tcPr>
            <w:tcW w:w="20554" w:type="dxa"/>
            <w:gridSpan w:val="4"/>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39647F" w:rsidRPr="00680D67" w:rsidRDefault="0039647F" w:rsidP="007955B3">
            <w:pPr>
              <w:jc w:val="center"/>
              <w:rPr>
                <w:b/>
                <w:szCs w:val="24"/>
              </w:rPr>
            </w:pPr>
            <w:r w:rsidRPr="00E730BC">
              <w:rPr>
                <w:b/>
                <w:i/>
                <w:color w:val="000000"/>
                <w:szCs w:val="24"/>
              </w:rPr>
              <w:t xml:space="preserve"> Объекты в области теплоснабжения</w:t>
            </w:r>
          </w:p>
        </w:tc>
      </w:tr>
      <w:tr w:rsidR="0039647F" w:rsidRPr="00680D67" w:rsidTr="0060081B">
        <w:trPr>
          <w:trHeight w:val="168"/>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39647F" w:rsidRPr="0058758A" w:rsidRDefault="0039647F" w:rsidP="000F0DEA">
            <w:pPr>
              <w:jc w:val="center"/>
              <w:rPr>
                <w:color w:val="000000"/>
                <w:szCs w:val="24"/>
              </w:rPr>
            </w:pPr>
            <w:r w:rsidRPr="0058758A">
              <w:rPr>
                <w:color w:val="000000"/>
                <w:szCs w:val="24"/>
              </w:rPr>
              <w:t>1.1</w:t>
            </w:r>
          </w:p>
        </w:tc>
        <w:tc>
          <w:tcPr>
            <w:tcW w:w="1403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39647F" w:rsidRPr="003143D9" w:rsidRDefault="0039647F" w:rsidP="000F0DEA">
            <w:pPr>
              <w:rPr>
                <w:color w:val="000000"/>
                <w:szCs w:val="24"/>
              </w:rPr>
            </w:pPr>
            <w:r w:rsidRPr="003143D9">
              <w:rPr>
                <w:color w:val="000000"/>
                <w:szCs w:val="24"/>
              </w:rPr>
              <w:t>Источник тепловой энергии тепловой мощностью 50 Гкал/ч и выше</w:t>
            </w:r>
          </w:p>
        </w:tc>
        <w:tc>
          <w:tcPr>
            <w:tcW w:w="2907"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39647F" w:rsidRPr="003143D9" w:rsidRDefault="0039647F" w:rsidP="000F0DEA">
            <w:pPr>
              <w:jc w:val="center"/>
              <w:rPr>
                <w:color w:val="000000"/>
                <w:szCs w:val="24"/>
              </w:rPr>
            </w:pPr>
            <w:r w:rsidRPr="003143D9">
              <w:rPr>
                <w:color w:val="000000"/>
                <w:szCs w:val="24"/>
              </w:rPr>
              <w:t>Расчетный срок</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39647F" w:rsidRPr="003143D9" w:rsidRDefault="0039647F" w:rsidP="000F0DEA">
            <w:pPr>
              <w:jc w:val="center"/>
              <w:rPr>
                <w:szCs w:val="24"/>
              </w:rPr>
            </w:pPr>
            <w:r w:rsidRPr="003143D9">
              <w:rPr>
                <w:szCs w:val="24"/>
              </w:rPr>
              <w:t>1 объект</w:t>
            </w:r>
          </w:p>
        </w:tc>
        <w:tc>
          <w:tcPr>
            <w:tcW w:w="1631"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39647F" w:rsidRPr="003143D9" w:rsidRDefault="0039647F" w:rsidP="000F0DEA">
            <w:pPr>
              <w:jc w:val="center"/>
              <w:rPr>
                <w:szCs w:val="24"/>
              </w:rPr>
            </w:pPr>
            <w:r w:rsidRPr="003143D9">
              <w:rPr>
                <w:szCs w:val="24"/>
              </w:rPr>
              <w:t>П</w:t>
            </w:r>
          </w:p>
        </w:tc>
      </w:tr>
      <w:tr w:rsidR="0039647F" w:rsidRPr="004012E0" w:rsidTr="00B743D8">
        <w:trPr>
          <w:trHeight w:val="168"/>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39647F" w:rsidRPr="004012E0" w:rsidRDefault="00335A1B" w:rsidP="007955B3">
            <w:pPr>
              <w:jc w:val="center"/>
              <w:rPr>
                <w:color w:val="000000"/>
                <w:szCs w:val="24"/>
              </w:rPr>
            </w:pPr>
            <w:r>
              <w:rPr>
                <w:color w:val="000000"/>
                <w:szCs w:val="24"/>
              </w:rPr>
              <w:t>2</w:t>
            </w:r>
          </w:p>
        </w:tc>
        <w:tc>
          <w:tcPr>
            <w:tcW w:w="20554" w:type="dxa"/>
            <w:gridSpan w:val="4"/>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39647F" w:rsidRPr="004012E0" w:rsidRDefault="0039647F" w:rsidP="007955B3">
            <w:pPr>
              <w:jc w:val="center"/>
              <w:rPr>
                <w:i/>
                <w:color w:val="000000"/>
                <w:szCs w:val="24"/>
              </w:rPr>
            </w:pPr>
            <w:r w:rsidRPr="004012E0">
              <w:rPr>
                <w:b/>
                <w:i/>
                <w:color w:val="000000"/>
                <w:szCs w:val="24"/>
              </w:rPr>
              <w:t>Объекты в области  водоотведения</w:t>
            </w:r>
          </w:p>
        </w:tc>
      </w:tr>
      <w:tr w:rsidR="0039647F" w:rsidRPr="004012E0" w:rsidTr="0060081B">
        <w:trPr>
          <w:trHeight w:val="168"/>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39647F" w:rsidRPr="004012E0" w:rsidRDefault="00335A1B" w:rsidP="007955B3">
            <w:pPr>
              <w:jc w:val="center"/>
              <w:rPr>
                <w:color w:val="000000"/>
                <w:szCs w:val="24"/>
              </w:rPr>
            </w:pPr>
            <w:r>
              <w:rPr>
                <w:color w:val="000000"/>
                <w:szCs w:val="24"/>
              </w:rPr>
              <w:t>2</w:t>
            </w:r>
            <w:r w:rsidR="0039647F" w:rsidRPr="004012E0">
              <w:rPr>
                <w:color w:val="000000"/>
                <w:szCs w:val="24"/>
              </w:rPr>
              <w:t>.1</w:t>
            </w:r>
          </w:p>
        </w:tc>
        <w:tc>
          <w:tcPr>
            <w:tcW w:w="1403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39647F" w:rsidRPr="004012E0" w:rsidRDefault="0039647F" w:rsidP="007955B3">
            <w:pPr>
              <w:rPr>
                <w:color w:val="000000"/>
                <w:szCs w:val="24"/>
              </w:rPr>
            </w:pPr>
            <w:r w:rsidRPr="004012E0">
              <w:rPr>
                <w:color w:val="000000"/>
                <w:szCs w:val="24"/>
              </w:rPr>
              <w:t>Канализационная насосная станция производительностью 50000 куб.м</w:t>
            </w:r>
            <w:r w:rsidR="00B96FF6">
              <w:rPr>
                <w:color w:val="000000"/>
                <w:szCs w:val="24"/>
              </w:rPr>
              <w:t xml:space="preserve">/сутки </w:t>
            </w:r>
            <w:r w:rsidRPr="004012E0">
              <w:rPr>
                <w:color w:val="000000"/>
                <w:szCs w:val="24"/>
              </w:rPr>
              <w:t>и выше</w:t>
            </w:r>
          </w:p>
        </w:tc>
        <w:tc>
          <w:tcPr>
            <w:tcW w:w="2907"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39647F" w:rsidRPr="004012E0" w:rsidRDefault="0039647F" w:rsidP="007955B3">
            <w:pPr>
              <w:jc w:val="center"/>
              <w:rPr>
                <w:color w:val="000000"/>
                <w:szCs w:val="24"/>
              </w:rPr>
            </w:pPr>
            <w:r w:rsidRPr="004012E0">
              <w:rPr>
                <w:color w:val="000000"/>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39647F" w:rsidRPr="004012E0" w:rsidRDefault="0039647F" w:rsidP="007955B3">
            <w:pPr>
              <w:jc w:val="center"/>
              <w:rPr>
                <w:szCs w:val="24"/>
              </w:rPr>
            </w:pPr>
            <w:r w:rsidRPr="004012E0">
              <w:rPr>
                <w:szCs w:val="24"/>
              </w:rPr>
              <w:t>1 объект</w:t>
            </w:r>
          </w:p>
        </w:tc>
        <w:tc>
          <w:tcPr>
            <w:tcW w:w="1631"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39647F" w:rsidRPr="004012E0" w:rsidRDefault="0039647F" w:rsidP="007955B3">
            <w:pPr>
              <w:jc w:val="center"/>
              <w:rPr>
                <w:szCs w:val="24"/>
              </w:rPr>
            </w:pPr>
            <w:r w:rsidRPr="004012E0">
              <w:rPr>
                <w:color w:val="000000"/>
                <w:szCs w:val="24"/>
              </w:rPr>
              <w:t>П</w:t>
            </w:r>
          </w:p>
        </w:tc>
      </w:tr>
      <w:tr w:rsidR="0039647F" w:rsidRPr="004012E0" w:rsidTr="0060081B">
        <w:trPr>
          <w:trHeight w:val="168"/>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39647F" w:rsidRPr="004012E0" w:rsidRDefault="00335A1B" w:rsidP="007955B3">
            <w:pPr>
              <w:jc w:val="center"/>
              <w:rPr>
                <w:color w:val="000000"/>
                <w:szCs w:val="24"/>
              </w:rPr>
            </w:pPr>
            <w:r>
              <w:rPr>
                <w:color w:val="000000"/>
                <w:szCs w:val="24"/>
              </w:rPr>
              <w:t>2</w:t>
            </w:r>
            <w:r w:rsidR="0039647F">
              <w:rPr>
                <w:color w:val="000000"/>
                <w:szCs w:val="24"/>
              </w:rPr>
              <w:t>.2</w:t>
            </w:r>
          </w:p>
        </w:tc>
        <w:tc>
          <w:tcPr>
            <w:tcW w:w="1403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39647F" w:rsidRPr="004012E0" w:rsidRDefault="0039647F" w:rsidP="007955B3">
            <w:pPr>
              <w:rPr>
                <w:color w:val="000000"/>
                <w:szCs w:val="24"/>
              </w:rPr>
            </w:pPr>
            <w:r w:rsidRPr="008028F3">
              <w:rPr>
                <w:color w:val="000000"/>
                <w:szCs w:val="24"/>
              </w:rPr>
              <w:t>Канализационные очистные сооружения производительностью 2500 куб.м</w:t>
            </w:r>
            <w:r w:rsidR="00B96FF6">
              <w:rPr>
                <w:color w:val="000000"/>
                <w:szCs w:val="24"/>
              </w:rPr>
              <w:t xml:space="preserve">/сутки </w:t>
            </w:r>
            <w:r w:rsidRPr="008028F3">
              <w:rPr>
                <w:color w:val="000000"/>
                <w:szCs w:val="24"/>
              </w:rPr>
              <w:t>и выше</w:t>
            </w:r>
          </w:p>
        </w:tc>
        <w:tc>
          <w:tcPr>
            <w:tcW w:w="2907"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39647F" w:rsidRPr="004012E0" w:rsidRDefault="0039647F" w:rsidP="000F0DEA">
            <w:pPr>
              <w:jc w:val="center"/>
              <w:rPr>
                <w:color w:val="000000"/>
                <w:szCs w:val="24"/>
              </w:rPr>
            </w:pPr>
            <w:r w:rsidRPr="004012E0">
              <w:rPr>
                <w:color w:val="000000"/>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39647F" w:rsidRPr="004012E0" w:rsidRDefault="0039647F" w:rsidP="000F0DEA">
            <w:pPr>
              <w:jc w:val="center"/>
              <w:rPr>
                <w:szCs w:val="24"/>
              </w:rPr>
            </w:pPr>
            <w:r w:rsidRPr="004012E0">
              <w:rPr>
                <w:szCs w:val="24"/>
              </w:rPr>
              <w:t>1 объект</w:t>
            </w:r>
          </w:p>
        </w:tc>
        <w:tc>
          <w:tcPr>
            <w:tcW w:w="1631"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39647F" w:rsidRPr="004012E0" w:rsidRDefault="0039647F" w:rsidP="000F0DEA">
            <w:pPr>
              <w:jc w:val="center"/>
              <w:rPr>
                <w:szCs w:val="24"/>
              </w:rPr>
            </w:pPr>
            <w:r w:rsidRPr="004012E0">
              <w:rPr>
                <w:color w:val="000000"/>
                <w:szCs w:val="24"/>
              </w:rPr>
              <w:t>П</w:t>
            </w:r>
          </w:p>
        </w:tc>
      </w:tr>
      <w:tr w:rsidR="0039647F" w:rsidRPr="00BB5F03" w:rsidTr="0060081B">
        <w:trPr>
          <w:trHeight w:val="131"/>
        </w:trPr>
        <w:tc>
          <w:tcPr>
            <w:tcW w:w="851"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39647F" w:rsidRPr="004274B0" w:rsidRDefault="00335A1B" w:rsidP="00770040">
            <w:pPr>
              <w:jc w:val="center"/>
              <w:rPr>
                <w:color w:val="000000"/>
                <w:szCs w:val="24"/>
              </w:rPr>
            </w:pPr>
            <w:r>
              <w:rPr>
                <w:color w:val="000000"/>
                <w:szCs w:val="24"/>
              </w:rPr>
              <w:t>2</w:t>
            </w:r>
            <w:r w:rsidR="0039647F" w:rsidRPr="004274B0">
              <w:rPr>
                <w:color w:val="000000"/>
                <w:szCs w:val="24"/>
              </w:rPr>
              <w:t>.3</w:t>
            </w:r>
          </w:p>
        </w:tc>
        <w:tc>
          <w:tcPr>
            <w:tcW w:w="14033" w:type="dxa"/>
            <w:vMerge w:val="restart"/>
            <w:tcBorders>
              <w:top w:val="single" w:sz="4" w:space="0" w:color="auto"/>
              <w:left w:val="single" w:sz="4" w:space="0" w:color="auto"/>
              <w:right w:val="single" w:sz="4" w:space="0" w:color="auto"/>
            </w:tcBorders>
            <w:shd w:val="clear" w:color="auto" w:fill="auto"/>
            <w:tcMar>
              <w:top w:w="39" w:type="dxa"/>
              <w:left w:w="39" w:type="dxa"/>
              <w:bottom w:w="39" w:type="dxa"/>
              <w:right w:w="39" w:type="dxa"/>
            </w:tcMar>
            <w:vAlign w:val="center"/>
          </w:tcPr>
          <w:p w:rsidR="0039647F" w:rsidRPr="00BB5F03" w:rsidRDefault="0039647F" w:rsidP="00770040">
            <w:pPr>
              <w:rPr>
                <w:color w:val="000000"/>
                <w:szCs w:val="24"/>
              </w:rPr>
            </w:pPr>
            <w:r w:rsidRPr="00BB5F03">
              <w:rPr>
                <w:color w:val="000000"/>
                <w:szCs w:val="24"/>
              </w:rPr>
              <w:t>Очистные сооружения дождевой канализации (поверхностного (ливневого) стока) производительностью 10000 куб.м</w:t>
            </w:r>
            <w:r w:rsidR="00B96FF6">
              <w:rPr>
                <w:color w:val="000000"/>
                <w:szCs w:val="24"/>
              </w:rPr>
              <w:t xml:space="preserve">/сутки </w:t>
            </w:r>
            <w:r w:rsidRPr="00BB5F03">
              <w:rPr>
                <w:color w:val="000000"/>
                <w:szCs w:val="24"/>
              </w:rPr>
              <w:t>и выше</w:t>
            </w:r>
          </w:p>
        </w:tc>
        <w:tc>
          <w:tcPr>
            <w:tcW w:w="2907"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39647F" w:rsidRPr="00BB5F03" w:rsidRDefault="0039647F" w:rsidP="00770040">
            <w:pPr>
              <w:jc w:val="center"/>
              <w:rPr>
                <w:color w:val="000000"/>
                <w:szCs w:val="24"/>
              </w:rPr>
            </w:pPr>
            <w:r w:rsidRPr="00BB5F03">
              <w:rPr>
                <w:color w:val="000000"/>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39647F" w:rsidRPr="00BB5F03" w:rsidRDefault="0039647F" w:rsidP="00B743D8">
            <w:pPr>
              <w:jc w:val="center"/>
              <w:rPr>
                <w:szCs w:val="24"/>
              </w:rPr>
            </w:pPr>
            <w:r>
              <w:rPr>
                <w:szCs w:val="24"/>
              </w:rPr>
              <w:t>1</w:t>
            </w:r>
            <w:r w:rsidRPr="00BB5F03">
              <w:rPr>
                <w:szCs w:val="24"/>
              </w:rPr>
              <w:t xml:space="preserve"> объект</w:t>
            </w:r>
          </w:p>
        </w:tc>
        <w:tc>
          <w:tcPr>
            <w:tcW w:w="1631"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39647F" w:rsidRPr="00BB5F03" w:rsidRDefault="0039647F" w:rsidP="00770040">
            <w:pPr>
              <w:jc w:val="center"/>
              <w:rPr>
                <w:szCs w:val="24"/>
              </w:rPr>
            </w:pPr>
            <w:r w:rsidRPr="00BB5F03">
              <w:rPr>
                <w:szCs w:val="24"/>
              </w:rPr>
              <w:t>П</w:t>
            </w:r>
          </w:p>
        </w:tc>
      </w:tr>
      <w:tr w:rsidR="0039647F" w:rsidRPr="00B473CB" w:rsidTr="0060081B">
        <w:trPr>
          <w:trHeight w:val="187"/>
        </w:trPr>
        <w:tc>
          <w:tcPr>
            <w:tcW w:w="851"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39647F" w:rsidRPr="004274B0" w:rsidRDefault="0039647F" w:rsidP="00770040">
            <w:pPr>
              <w:jc w:val="center"/>
              <w:rPr>
                <w:color w:val="000000"/>
                <w:szCs w:val="24"/>
              </w:rPr>
            </w:pPr>
          </w:p>
        </w:tc>
        <w:tc>
          <w:tcPr>
            <w:tcW w:w="14033" w:type="dxa"/>
            <w:vMerge/>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39647F" w:rsidRPr="00B473CB" w:rsidRDefault="0039647F" w:rsidP="00770040">
            <w:pPr>
              <w:rPr>
                <w:i/>
                <w:color w:val="000000"/>
                <w:szCs w:val="24"/>
                <w:highlight w:val="yellow"/>
              </w:rPr>
            </w:pPr>
          </w:p>
        </w:tc>
        <w:tc>
          <w:tcPr>
            <w:tcW w:w="2907"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39647F" w:rsidRPr="00BB5F03" w:rsidRDefault="0039647F" w:rsidP="00770040">
            <w:pPr>
              <w:jc w:val="center"/>
              <w:rPr>
                <w:color w:val="000000"/>
                <w:szCs w:val="24"/>
              </w:rPr>
            </w:pPr>
            <w:r w:rsidRPr="00BB5F03">
              <w:rPr>
                <w:color w:val="000000"/>
                <w:szCs w:val="24"/>
              </w:rPr>
              <w:t>Расчетный срок</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39647F" w:rsidRPr="00BB5F03" w:rsidRDefault="0039647F" w:rsidP="00770040">
            <w:pPr>
              <w:jc w:val="center"/>
              <w:rPr>
                <w:szCs w:val="24"/>
              </w:rPr>
            </w:pPr>
            <w:r>
              <w:rPr>
                <w:szCs w:val="24"/>
              </w:rPr>
              <w:t>1 объект</w:t>
            </w:r>
          </w:p>
        </w:tc>
        <w:tc>
          <w:tcPr>
            <w:tcW w:w="1631"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39647F" w:rsidRPr="00BB5F03" w:rsidRDefault="0039647F" w:rsidP="00770040">
            <w:pPr>
              <w:jc w:val="center"/>
              <w:rPr>
                <w:szCs w:val="24"/>
              </w:rPr>
            </w:pPr>
            <w:r w:rsidRPr="00BB5F03">
              <w:rPr>
                <w:szCs w:val="24"/>
              </w:rPr>
              <w:t>П</w:t>
            </w:r>
          </w:p>
        </w:tc>
      </w:tr>
      <w:tr w:rsidR="0039647F" w:rsidRPr="00B473CB" w:rsidTr="0060081B">
        <w:trPr>
          <w:trHeight w:val="187"/>
        </w:trPr>
        <w:tc>
          <w:tcPr>
            <w:tcW w:w="851" w:type="dxa"/>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39647F" w:rsidRPr="004274B0" w:rsidRDefault="00335A1B" w:rsidP="00770040">
            <w:pPr>
              <w:jc w:val="center"/>
              <w:rPr>
                <w:color w:val="000000"/>
                <w:szCs w:val="24"/>
              </w:rPr>
            </w:pPr>
            <w:r>
              <w:rPr>
                <w:color w:val="000000"/>
                <w:szCs w:val="24"/>
              </w:rPr>
              <w:t>2</w:t>
            </w:r>
            <w:r w:rsidR="0039647F" w:rsidRPr="004274B0">
              <w:rPr>
                <w:color w:val="000000"/>
                <w:szCs w:val="24"/>
              </w:rPr>
              <w:t>.4</w:t>
            </w:r>
          </w:p>
        </w:tc>
        <w:tc>
          <w:tcPr>
            <w:tcW w:w="14033" w:type="dxa"/>
            <w:tcBorders>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39647F" w:rsidRPr="00B473CB" w:rsidRDefault="0039647F" w:rsidP="00770040">
            <w:pPr>
              <w:rPr>
                <w:i/>
                <w:color w:val="000000"/>
                <w:szCs w:val="24"/>
                <w:highlight w:val="yellow"/>
              </w:rPr>
            </w:pPr>
            <w:r w:rsidRPr="00016DEC">
              <w:rPr>
                <w:color w:val="000000"/>
                <w:szCs w:val="24"/>
              </w:rPr>
              <w:t>Снегоплавильный, снегоприемный пункты, производительностью 5000 куб.м снега в сутки и выше</w:t>
            </w:r>
          </w:p>
        </w:tc>
        <w:tc>
          <w:tcPr>
            <w:tcW w:w="2907"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39647F" w:rsidRPr="00BB5F03" w:rsidRDefault="0039647F" w:rsidP="000F0DEA">
            <w:pPr>
              <w:jc w:val="center"/>
              <w:rPr>
                <w:color w:val="000000"/>
                <w:szCs w:val="24"/>
              </w:rPr>
            </w:pPr>
            <w:r w:rsidRPr="00BB5F03">
              <w:rPr>
                <w:color w:val="000000"/>
                <w:szCs w:val="24"/>
              </w:rPr>
              <w:t>Расчетный срок</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39647F" w:rsidRPr="00BB5F03" w:rsidRDefault="0039647F" w:rsidP="000F0DEA">
            <w:pPr>
              <w:jc w:val="center"/>
              <w:rPr>
                <w:szCs w:val="24"/>
              </w:rPr>
            </w:pPr>
            <w:r>
              <w:rPr>
                <w:szCs w:val="24"/>
              </w:rPr>
              <w:t>1 объект</w:t>
            </w:r>
          </w:p>
        </w:tc>
        <w:tc>
          <w:tcPr>
            <w:tcW w:w="1631"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39647F" w:rsidRPr="00BB5F03" w:rsidRDefault="0039647F" w:rsidP="000F0DEA">
            <w:pPr>
              <w:jc w:val="center"/>
              <w:rPr>
                <w:szCs w:val="24"/>
              </w:rPr>
            </w:pPr>
            <w:r w:rsidRPr="00BB5F03">
              <w:rPr>
                <w:szCs w:val="24"/>
              </w:rPr>
              <w:t>П</w:t>
            </w:r>
          </w:p>
        </w:tc>
      </w:tr>
      <w:tr w:rsidR="0039647F" w:rsidRPr="002F0E83" w:rsidTr="006A4C15">
        <w:trPr>
          <w:trHeight w:val="322"/>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39647F" w:rsidRPr="002F0E83" w:rsidRDefault="00335A1B" w:rsidP="006A4C15">
            <w:pPr>
              <w:jc w:val="center"/>
              <w:rPr>
                <w:color w:val="000000"/>
                <w:szCs w:val="24"/>
              </w:rPr>
            </w:pPr>
            <w:r>
              <w:rPr>
                <w:color w:val="000000"/>
                <w:szCs w:val="24"/>
              </w:rPr>
              <w:t>3</w:t>
            </w:r>
          </w:p>
        </w:tc>
        <w:tc>
          <w:tcPr>
            <w:tcW w:w="20554" w:type="dxa"/>
            <w:gridSpan w:val="4"/>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39647F" w:rsidRPr="00EC01B8" w:rsidRDefault="0039647F" w:rsidP="006A4C15">
            <w:pPr>
              <w:jc w:val="center"/>
              <w:rPr>
                <w:b/>
                <w:i/>
                <w:color w:val="000000"/>
                <w:szCs w:val="24"/>
              </w:rPr>
            </w:pPr>
            <w:r w:rsidRPr="00EC01B8">
              <w:rPr>
                <w:b/>
                <w:i/>
                <w:color w:val="000000"/>
                <w:szCs w:val="24"/>
              </w:rPr>
              <w:t>Объекты в области предупреждения чрезвычайных ситуаций регионального характера, стихийных бедствий, эпидемий и ликвидации их последствий</w:t>
            </w:r>
          </w:p>
        </w:tc>
      </w:tr>
      <w:tr w:rsidR="0039647F" w:rsidRPr="002F0E83" w:rsidTr="0060081B">
        <w:trPr>
          <w:trHeight w:val="322"/>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39647F" w:rsidRPr="002F0E83" w:rsidRDefault="00335A1B" w:rsidP="006A4C15">
            <w:pPr>
              <w:jc w:val="center"/>
              <w:rPr>
                <w:color w:val="000000"/>
                <w:szCs w:val="24"/>
              </w:rPr>
            </w:pPr>
            <w:r>
              <w:rPr>
                <w:color w:val="000000"/>
                <w:szCs w:val="24"/>
              </w:rPr>
              <w:t>3</w:t>
            </w:r>
            <w:r w:rsidR="0039647F">
              <w:rPr>
                <w:color w:val="000000"/>
                <w:szCs w:val="24"/>
              </w:rPr>
              <w:t>.1</w:t>
            </w:r>
          </w:p>
        </w:tc>
        <w:tc>
          <w:tcPr>
            <w:tcW w:w="1403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39647F" w:rsidRPr="009C1EE5" w:rsidRDefault="00EC01B8" w:rsidP="006A4C15">
            <w:pPr>
              <w:rPr>
                <w:color w:val="000000"/>
                <w:szCs w:val="24"/>
              </w:rPr>
            </w:pPr>
            <w:r>
              <w:rPr>
                <w:rFonts w:eastAsia="Times New Roman"/>
                <w:iCs/>
                <w:color w:val="000000"/>
                <w:szCs w:val="24"/>
                <w:lang w:eastAsia="ru-RU"/>
              </w:rPr>
              <w:t>Пожарное депо</w:t>
            </w:r>
          </w:p>
        </w:tc>
        <w:tc>
          <w:tcPr>
            <w:tcW w:w="2907"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39647F" w:rsidRPr="002F0E83" w:rsidRDefault="0039647F" w:rsidP="006A4C15">
            <w:pPr>
              <w:jc w:val="center"/>
              <w:rPr>
                <w:color w:val="000000"/>
                <w:szCs w:val="24"/>
              </w:rPr>
            </w:pPr>
            <w:r w:rsidRPr="002F0E83">
              <w:rPr>
                <w:color w:val="000000"/>
                <w:szCs w:val="24"/>
              </w:rPr>
              <w:t>Первая очередь</w:t>
            </w:r>
          </w:p>
        </w:tc>
        <w:tc>
          <w:tcPr>
            <w:tcW w:w="198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39647F" w:rsidRPr="002F0E83" w:rsidRDefault="0002747F" w:rsidP="006A4C15">
            <w:pPr>
              <w:jc w:val="center"/>
              <w:rPr>
                <w:szCs w:val="24"/>
              </w:rPr>
            </w:pPr>
            <w:r>
              <w:rPr>
                <w:szCs w:val="24"/>
              </w:rPr>
              <w:t>1</w:t>
            </w:r>
            <w:r w:rsidR="0039647F">
              <w:rPr>
                <w:szCs w:val="24"/>
              </w:rPr>
              <w:t xml:space="preserve"> объект</w:t>
            </w:r>
          </w:p>
        </w:tc>
        <w:tc>
          <w:tcPr>
            <w:tcW w:w="163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39647F" w:rsidRPr="002F0E83" w:rsidRDefault="0039647F" w:rsidP="006A4C15">
            <w:pPr>
              <w:jc w:val="center"/>
              <w:rPr>
                <w:szCs w:val="24"/>
              </w:rPr>
            </w:pPr>
            <w:r>
              <w:rPr>
                <w:szCs w:val="24"/>
              </w:rPr>
              <w:t>П</w:t>
            </w:r>
          </w:p>
        </w:tc>
      </w:tr>
    </w:tbl>
    <w:p w:rsidR="00542795" w:rsidRPr="00B473CB" w:rsidRDefault="00542795" w:rsidP="007D4817">
      <w:pPr>
        <w:rPr>
          <w:szCs w:val="24"/>
          <w:highlight w:val="yellow"/>
        </w:rPr>
      </w:pPr>
    </w:p>
    <w:tbl>
      <w:tblPr>
        <w:tblW w:w="21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14032"/>
        <w:gridCol w:w="6521"/>
      </w:tblGrid>
      <w:tr w:rsidR="007D4817" w:rsidRPr="009E4110" w:rsidTr="0060081B">
        <w:trPr>
          <w:trHeight w:val="395"/>
        </w:trPr>
        <w:tc>
          <w:tcPr>
            <w:tcW w:w="818" w:type="dxa"/>
            <w:vMerge w:val="restart"/>
            <w:vAlign w:val="center"/>
          </w:tcPr>
          <w:p w:rsidR="007D4817" w:rsidRPr="009E4110" w:rsidRDefault="007D4817" w:rsidP="007955B3">
            <w:pPr>
              <w:jc w:val="center"/>
              <w:rPr>
                <w:b/>
                <w:color w:val="000000"/>
                <w:szCs w:val="24"/>
              </w:rPr>
            </w:pPr>
            <w:r w:rsidRPr="009E4110">
              <w:rPr>
                <w:b/>
                <w:szCs w:val="24"/>
              </w:rPr>
              <w:t>8</w:t>
            </w:r>
          </w:p>
        </w:tc>
        <w:tc>
          <w:tcPr>
            <w:tcW w:w="14032" w:type="dxa"/>
            <w:vMerge w:val="restart"/>
            <w:vAlign w:val="center"/>
          </w:tcPr>
          <w:p w:rsidR="007D4817" w:rsidRPr="009E4110" w:rsidRDefault="007D4817" w:rsidP="007955B3">
            <w:pPr>
              <w:ind w:firstLine="318"/>
              <w:rPr>
                <w:b/>
                <w:caps/>
                <w:color w:val="000000"/>
                <w:szCs w:val="24"/>
              </w:rPr>
            </w:pPr>
            <w:r w:rsidRPr="009E4110">
              <w:rPr>
                <w:b/>
                <w:caps/>
                <w:color w:val="000000"/>
                <w:szCs w:val="24"/>
              </w:rPr>
              <w:t xml:space="preserve">Зона режимных территорий </w:t>
            </w:r>
          </w:p>
          <w:p w:rsidR="007D4817" w:rsidRPr="009E4110" w:rsidRDefault="007D4817" w:rsidP="0086695B">
            <w:pPr>
              <w:ind w:firstLine="318"/>
              <w:rPr>
                <w:b/>
                <w:caps/>
                <w:color w:val="000000"/>
                <w:szCs w:val="24"/>
              </w:rPr>
            </w:pPr>
            <w:r w:rsidRPr="009E4110">
              <w:rPr>
                <w:b/>
                <w:caps/>
                <w:color w:val="000000"/>
                <w:szCs w:val="24"/>
              </w:rPr>
              <w:t>РТ</w:t>
            </w:r>
          </w:p>
        </w:tc>
        <w:tc>
          <w:tcPr>
            <w:tcW w:w="6521" w:type="dxa"/>
            <w:vAlign w:val="center"/>
          </w:tcPr>
          <w:p w:rsidR="007D4817" w:rsidRPr="009E4110" w:rsidRDefault="007D4817" w:rsidP="007955B3">
            <w:pPr>
              <w:ind w:right="113"/>
              <w:jc w:val="center"/>
              <w:rPr>
                <w:b/>
                <w:szCs w:val="24"/>
              </w:rPr>
            </w:pPr>
            <w:r w:rsidRPr="009E4110">
              <w:rPr>
                <w:b/>
                <w:szCs w:val="24"/>
              </w:rPr>
              <w:t>Площадь, га</w:t>
            </w:r>
          </w:p>
        </w:tc>
      </w:tr>
      <w:tr w:rsidR="007D4817" w:rsidRPr="009E4110" w:rsidTr="0060081B">
        <w:trPr>
          <w:trHeight w:val="776"/>
        </w:trPr>
        <w:tc>
          <w:tcPr>
            <w:tcW w:w="818" w:type="dxa"/>
            <w:vMerge/>
            <w:vAlign w:val="center"/>
          </w:tcPr>
          <w:p w:rsidR="007D4817" w:rsidRPr="009E4110" w:rsidRDefault="007D4817" w:rsidP="007955B3">
            <w:pPr>
              <w:jc w:val="center"/>
              <w:rPr>
                <w:b/>
                <w:szCs w:val="24"/>
              </w:rPr>
            </w:pPr>
          </w:p>
        </w:tc>
        <w:tc>
          <w:tcPr>
            <w:tcW w:w="14032" w:type="dxa"/>
            <w:vMerge/>
            <w:vAlign w:val="center"/>
          </w:tcPr>
          <w:p w:rsidR="007D4817" w:rsidRPr="009E4110" w:rsidRDefault="007D4817" w:rsidP="007955B3">
            <w:pPr>
              <w:pStyle w:val="formattext0"/>
              <w:spacing w:before="0" w:beforeAutospacing="0" w:after="0" w:afterAutospacing="0"/>
              <w:jc w:val="both"/>
              <w:rPr>
                <w:b/>
              </w:rPr>
            </w:pPr>
          </w:p>
        </w:tc>
        <w:tc>
          <w:tcPr>
            <w:tcW w:w="6521" w:type="dxa"/>
            <w:vAlign w:val="center"/>
          </w:tcPr>
          <w:p w:rsidR="007D4817" w:rsidRPr="00440C39" w:rsidRDefault="0046550D" w:rsidP="007955B3">
            <w:pPr>
              <w:ind w:right="113"/>
              <w:jc w:val="center"/>
              <w:rPr>
                <w:b/>
                <w:szCs w:val="24"/>
              </w:rPr>
            </w:pPr>
            <w:r>
              <w:rPr>
                <w:rFonts w:eastAsia="Times New Roman"/>
                <w:b/>
                <w:bCs/>
                <w:color w:val="000000"/>
                <w:szCs w:val="24"/>
                <w:lang w:eastAsia="ru-RU"/>
              </w:rPr>
              <w:t>2</w:t>
            </w:r>
            <w:r w:rsidR="00DE3AAF">
              <w:rPr>
                <w:rFonts w:eastAsia="Times New Roman"/>
                <w:b/>
                <w:bCs/>
                <w:color w:val="000000"/>
                <w:szCs w:val="24"/>
                <w:lang w:eastAsia="ru-RU"/>
              </w:rPr>
              <w:t xml:space="preserve"> </w:t>
            </w:r>
            <w:r>
              <w:rPr>
                <w:rFonts w:eastAsia="Times New Roman"/>
                <w:b/>
                <w:bCs/>
                <w:color w:val="000000"/>
                <w:szCs w:val="24"/>
                <w:lang w:eastAsia="ru-RU"/>
              </w:rPr>
              <w:t>386,</w:t>
            </w:r>
            <w:r w:rsidR="0024582A">
              <w:rPr>
                <w:rFonts w:eastAsia="Times New Roman"/>
                <w:b/>
                <w:bCs/>
                <w:color w:val="000000"/>
                <w:szCs w:val="24"/>
                <w:lang w:eastAsia="ru-RU"/>
              </w:rPr>
              <w:t>17</w:t>
            </w:r>
          </w:p>
        </w:tc>
      </w:tr>
    </w:tbl>
    <w:p w:rsidR="007D4817" w:rsidRPr="009E4110" w:rsidRDefault="007D4817" w:rsidP="007D4817">
      <w:pPr>
        <w:jc w:val="both"/>
        <w:rPr>
          <w:b/>
          <w:color w:val="000000"/>
          <w:szCs w:val="24"/>
        </w:rPr>
      </w:pPr>
    </w:p>
    <w:p w:rsidR="007D4817" w:rsidRDefault="007D4817" w:rsidP="007D4817">
      <w:pPr>
        <w:jc w:val="center"/>
        <w:rPr>
          <w:b/>
          <w:color w:val="000000"/>
          <w:szCs w:val="24"/>
        </w:rPr>
      </w:pPr>
      <w:r w:rsidRPr="009E4110">
        <w:rPr>
          <w:b/>
          <w:color w:val="000000"/>
          <w:szCs w:val="24"/>
        </w:rPr>
        <w:t>Сведения о планируемых для размещения объектах федерального значения</w:t>
      </w:r>
    </w:p>
    <w:p w:rsidR="00942697" w:rsidRPr="009E4110" w:rsidRDefault="00942697" w:rsidP="007D4817">
      <w:pPr>
        <w:jc w:val="center"/>
        <w:rPr>
          <w:b/>
          <w:color w:val="000000"/>
          <w:szCs w:val="24"/>
        </w:rPr>
      </w:pPr>
    </w:p>
    <w:tbl>
      <w:tblPr>
        <w:tblW w:w="21302" w:type="dxa"/>
        <w:tblBorders>
          <w:top w:val="nil"/>
          <w:left w:val="nil"/>
          <w:bottom w:val="nil"/>
          <w:right w:val="nil"/>
        </w:tblBorders>
        <w:tblLayout w:type="fixed"/>
        <w:tblCellMar>
          <w:left w:w="0" w:type="dxa"/>
          <w:right w:w="0" w:type="dxa"/>
        </w:tblCellMar>
        <w:tblLook w:val="0000"/>
      </w:tblPr>
      <w:tblGrid>
        <w:gridCol w:w="842"/>
        <w:gridCol w:w="13939"/>
        <w:gridCol w:w="2907"/>
        <w:gridCol w:w="1983"/>
        <w:gridCol w:w="1631"/>
      </w:tblGrid>
      <w:tr w:rsidR="00942697" w:rsidRPr="00815AB8" w:rsidTr="009A54CF">
        <w:trPr>
          <w:trHeight w:val="20"/>
          <w:tblHeader/>
        </w:trPr>
        <w:tc>
          <w:tcPr>
            <w:tcW w:w="842"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942697" w:rsidRPr="00815AB8" w:rsidRDefault="00942697" w:rsidP="00AC10DA">
            <w:pPr>
              <w:jc w:val="center"/>
              <w:rPr>
                <w:b/>
                <w:color w:val="000000"/>
                <w:szCs w:val="24"/>
              </w:rPr>
            </w:pPr>
            <w:r w:rsidRPr="00815AB8">
              <w:rPr>
                <w:b/>
                <w:color w:val="000000"/>
                <w:szCs w:val="24"/>
              </w:rPr>
              <w:lastRenderedPageBreak/>
              <w:t>№ п/п</w:t>
            </w:r>
          </w:p>
        </w:tc>
        <w:tc>
          <w:tcPr>
            <w:tcW w:w="13939"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942697" w:rsidRPr="00815AB8" w:rsidRDefault="00942697" w:rsidP="00AC10DA">
            <w:pPr>
              <w:jc w:val="center"/>
              <w:rPr>
                <w:b/>
                <w:color w:val="000000"/>
                <w:szCs w:val="24"/>
              </w:rPr>
            </w:pPr>
            <w:r w:rsidRPr="00815AB8">
              <w:rPr>
                <w:b/>
                <w:color w:val="000000"/>
                <w:szCs w:val="24"/>
              </w:rPr>
              <w:t>Планируемые для размещения объекты</w:t>
            </w:r>
          </w:p>
        </w:tc>
        <w:tc>
          <w:tcPr>
            <w:tcW w:w="2907"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942697" w:rsidRPr="00815AB8" w:rsidRDefault="00942697" w:rsidP="00AC10DA">
            <w:pPr>
              <w:jc w:val="center"/>
              <w:rPr>
                <w:b/>
                <w:color w:val="000000"/>
                <w:szCs w:val="24"/>
              </w:rPr>
            </w:pPr>
            <w:r w:rsidRPr="00815AB8">
              <w:rPr>
                <w:b/>
                <w:color w:val="000000"/>
                <w:szCs w:val="24"/>
              </w:rPr>
              <w:t>Срок реализации</w:t>
            </w:r>
          </w:p>
        </w:tc>
        <w:tc>
          <w:tcPr>
            <w:tcW w:w="1983"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942697" w:rsidRPr="00815AB8" w:rsidRDefault="00942697" w:rsidP="00AC10DA">
            <w:pPr>
              <w:jc w:val="center"/>
              <w:rPr>
                <w:b/>
                <w:szCs w:val="24"/>
              </w:rPr>
            </w:pPr>
            <w:r w:rsidRPr="00815AB8">
              <w:rPr>
                <w:b/>
                <w:szCs w:val="24"/>
              </w:rPr>
              <w:t>Количество объектов</w:t>
            </w:r>
          </w:p>
        </w:tc>
        <w:tc>
          <w:tcPr>
            <w:tcW w:w="163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942697" w:rsidRPr="00815AB8" w:rsidRDefault="00942697" w:rsidP="00AC10DA">
            <w:pPr>
              <w:jc w:val="center"/>
              <w:rPr>
                <w:b/>
                <w:szCs w:val="24"/>
              </w:rPr>
            </w:pPr>
            <w:r w:rsidRPr="00815AB8">
              <w:rPr>
                <w:b/>
                <w:szCs w:val="24"/>
              </w:rPr>
              <w:t>Статус</w:t>
            </w:r>
            <w:r>
              <w:rPr>
                <w:rStyle w:val="af9"/>
                <w:b/>
                <w:color w:val="000000"/>
                <w:szCs w:val="24"/>
              </w:rPr>
              <w:footnoteReference w:customMarkFollows="1" w:id="12"/>
              <w:t>*</w:t>
            </w:r>
          </w:p>
        </w:tc>
      </w:tr>
      <w:tr w:rsidR="00942697" w:rsidRPr="00941A45" w:rsidTr="009A54CF">
        <w:trPr>
          <w:trHeight w:val="20"/>
        </w:trPr>
        <w:tc>
          <w:tcPr>
            <w:tcW w:w="842" w:type="dxa"/>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942697" w:rsidRPr="00941A45" w:rsidRDefault="00942697" w:rsidP="00AC10DA">
            <w:pPr>
              <w:jc w:val="center"/>
              <w:rPr>
                <w:color w:val="000000"/>
                <w:szCs w:val="24"/>
              </w:rPr>
            </w:pPr>
            <w:r w:rsidRPr="00941A45">
              <w:rPr>
                <w:color w:val="000000"/>
                <w:szCs w:val="24"/>
              </w:rPr>
              <w:t>1</w:t>
            </w:r>
          </w:p>
        </w:tc>
        <w:tc>
          <w:tcPr>
            <w:tcW w:w="20460" w:type="dxa"/>
            <w:gridSpan w:val="4"/>
            <w:tcBorders>
              <w:top w:val="single" w:sz="7" w:space="0" w:color="000000"/>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942697" w:rsidRPr="00941A45" w:rsidRDefault="00942697" w:rsidP="00AC10DA">
            <w:pPr>
              <w:jc w:val="center"/>
              <w:rPr>
                <w:i/>
                <w:szCs w:val="24"/>
              </w:rPr>
            </w:pPr>
            <w:r w:rsidRPr="00941A45">
              <w:rPr>
                <w:b/>
                <w:i/>
                <w:color w:val="000000"/>
                <w:szCs w:val="24"/>
              </w:rPr>
              <w:t>Объекты в области электроснабжения</w:t>
            </w:r>
          </w:p>
        </w:tc>
      </w:tr>
      <w:tr w:rsidR="00942697" w:rsidRPr="00B473CB" w:rsidTr="009A54CF">
        <w:trPr>
          <w:trHeight w:val="466"/>
        </w:trPr>
        <w:tc>
          <w:tcPr>
            <w:tcW w:w="842" w:type="dxa"/>
            <w:tcBorders>
              <w:top w:val="single" w:sz="4" w:space="0" w:color="auto"/>
              <w:left w:val="single" w:sz="4" w:space="0" w:color="auto"/>
              <w:bottom w:val="single" w:sz="4" w:space="0" w:color="auto"/>
              <w:right w:val="single" w:sz="8" w:space="0" w:color="000000"/>
            </w:tcBorders>
            <w:shd w:val="clear" w:color="auto" w:fill="auto"/>
            <w:tcMar>
              <w:top w:w="39" w:type="dxa"/>
              <w:left w:w="39" w:type="dxa"/>
              <w:bottom w:w="39" w:type="dxa"/>
              <w:right w:w="39" w:type="dxa"/>
            </w:tcMar>
            <w:vAlign w:val="center"/>
          </w:tcPr>
          <w:p w:rsidR="00942697" w:rsidRPr="00C6226E" w:rsidRDefault="00942697" w:rsidP="00AC10DA">
            <w:pPr>
              <w:jc w:val="center"/>
              <w:rPr>
                <w:color w:val="000000"/>
                <w:szCs w:val="24"/>
              </w:rPr>
            </w:pPr>
            <w:r w:rsidRPr="00C6226E">
              <w:rPr>
                <w:color w:val="000000"/>
                <w:szCs w:val="24"/>
              </w:rPr>
              <w:t>1.</w:t>
            </w:r>
            <w:r>
              <w:rPr>
                <w:color w:val="000000"/>
                <w:szCs w:val="24"/>
              </w:rPr>
              <w:t>1</w:t>
            </w:r>
          </w:p>
        </w:tc>
        <w:tc>
          <w:tcPr>
            <w:tcW w:w="13939" w:type="dxa"/>
            <w:tcBorders>
              <w:top w:val="single" w:sz="4" w:space="0" w:color="auto"/>
              <w:left w:val="single" w:sz="8" w:space="0" w:color="000000"/>
              <w:bottom w:val="single" w:sz="4" w:space="0" w:color="auto"/>
              <w:right w:val="single" w:sz="8" w:space="0" w:color="000000"/>
            </w:tcBorders>
            <w:shd w:val="clear" w:color="auto" w:fill="auto"/>
            <w:tcMar>
              <w:top w:w="39" w:type="dxa"/>
              <w:left w:w="39" w:type="dxa"/>
              <w:bottom w:w="39" w:type="dxa"/>
              <w:right w:w="39" w:type="dxa"/>
            </w:tcMar>
            <w:vAlign w:val="center"/>
          </w:tcPr>
          <w:p w:rsidR="00942697" w:rsidRPr="00C6226E" w:rsidRDefault="00942697" w:rsidP="00AC10DA">
            <w:pPr>
              <w:rPr>
                <w:color w:val="000000"/>
                <w:szCs w:val="24"/>
              </w:rPr>
            </w:pPr>
            <w:r w:rsidRPr="00C6226E">
              <w:rPr>
                <w:color w:val="000000"/>
                <w:szCs w:val="24"/>
              </w:rPr>
              <w:t>Электрическая подстанция, номинальный класс напряжения которой составляет 330 кВ</w:t>
            </w:r>
          </w:p>
        </w:tc>
        <w:tc>
          <w:tcPr>
            <w:tcW w:w="2907" w:type="dxa"/>
            <w:tcBorders>
              <w:top w:val="single" w:sz="4" w:space="0" w:color="auto"/>
              <w:left w:val="single" w:sz="8" w:space="0" w:color="000000"/>
              <w:bottom w:val="single" w:sz="4" w:space="0" w:color="auto"/>
              <w:right w:val="single" w:sz="8" w:space="0" w:color="000000"/>
            </w:tcBorders>
            <w:shd w:val="clear" w:color="auto" w:fill="auto"/>
            <w:tcMar>
              <w:top w:w="39" w:type="dxa"/>
              <w:left w:w="39" w:type="dxa"/>
              <w:bottom w:w="39" w:type="dxa"/>
              <w:right w:w="39" w:type="dxa"/>
            </w:tcMar>
            <w:vAlign w:val="center"/>
          </w:tcPr>
          <w:p w:rsidR="00942697" w:rsidRPr="00C6226E" w:rsidRDefault="00942697" w:rsidP="00AC10DA">
            <w:pPr>
              <w:jc w:val="center"/>
              <w:rPr>
                <w:color w:val="000000"/>
                <w:szCs w:val="24"/>
              </w:rPr>
            </w:pPr>
            <w:r w:rsidRPr="00C6226E">
              <w:rPr>
                <w:color w:val="000000"/>
                <w:szCs w:val="24"/>
              </w:rPr>
              <w:t>Расчетный срок</w:t>
            </w:r>
          </w:p>
        </w:tc>
        <w:tc>
          <w:tcPr>
            <w:tcW w:w="1983" w:type="dxa"/>
            <w:tcBorders>
              <w:top w:val="single" w:sz="4" w:space="0" w:color="auto"/>
              <w:left w:val="single" w:sz="8" w:space="0" w:color="000000"/>
              <w:bottom w:val="single" w:sz="4" w:space="0" w:color="auto"/>
              <w:right w:val="single" w:sz="8" w:space="0" w:color="000000"/>
            </w:tcBorders>
            <w:shd w:val="clear" w:color="auto" w:fill="auto"/>
            <w:tcMar>
              <w:top w:w="39" w:type="dxa"/>
              <w:left w:w="39" w:type="dxa"/>
              <w:bottom w:w="39" w:type="dxa"/>
              <w:right w:w="39" w:type="dxa"/>
            </w:tcMar>
            <w:vAlign w:val="center"/>
          </w:tcPr>
          <w:p w:rsidR="00942697" w:rsidRPr="00C6226E" w:rsidRDefault="00942697" w:rsidP="00AC10DA">
            <w:pPr>
              <w:jc w:val="center"/>
              <w:rPr>
                <w:szCs w:val="24"/>
              </w:rPr>
            </w:pPr>
            <w:r>
              <w:rPr>
                <w:szCs w:val="24"/>
              </w:rPr>
              <w:t>1</w:t>
            </w:r>
            <w:r w:rsidRPr="00C6226E">
              <w:rPr>
                <w:szCs w:val="24"/>
              </w:rPr>
              <w:t xml:space="preserve"> объект</w:t>
            </w:r>
          </w:p>
        </w:tc>
        <w:tc>
          <w:tcPr>
            <w:tcW w:w="1631" w:type="dxa"/>
            <w:tcBorders>
              <w:top w:val="single" w:sz="4" w:space="0" w:color="auto"/>
              <w:left w:val="single" w:sz="8" w:space="0" w:color="000000"/>
              <w:bottom w:val="single" w:sz="4" w:space="0" w:color="auto"/>
              <w:right w:val="single" w:sz="4" w:space="0" w:color="auto"/>
            </w:tcBorders>
            <w:shd w:val="clear" w:color="auto" w:fill="auto"/>
            <w:tcMar>
              <w:top w:w="39" w:type="dxa"/>
              <w:left w:w="39" w:type="dxa"/>
              <w:bottom w:w="39" w:type="dxa"/>
              <w:right w:w="39" w:type="dxa"/>
            </w:tcMar>
            <w:vAlign w:val="center"/>
          </w:tcPr>
          <w:p w:rsidR="00942697" w:rsidRPr="00C6226E" w:rsidRDefault="00942697" w:rsidP="00AC10DA">
            <w:pPr>
              <w:jc w:val="center"/>
              <w:rPr>
                <w:szCs w:val="24"/>
              </w:rPr>
            </w:pPr>
            <w:r w:rsidRPr="00C6226E">
              <w:rPr>
                <w:szCs w:val="24"/>
              </w:rPr>
              <w:t>П</w:t>
            </w:r>
          </w:p>
        </w:tc>
      </w:tr>
    </w:tbl>
    <w:p w:rsidR="007D4817" w:rsidRPr="009E4110" w:rsidRDefault="007D4817" w:rsidP="007D4817">
      <w:pPr>
        <w:jc w:val="center"/>
        <w:rPr>
          <w:b/>
          <w:color w:val="000000"/>
          <w:szCs w:val="24"/>
        </w:rPr>
      </w:pPr>
    </w:p>
    <w:p w:rsidR="007D4817" w:rsidRDefault="007D4817" w:rsidP="007D4817">
      <w:pPr>
        <w:jc w:val="center"/>
        <w:rPr>
          <w:b/>
          <w:color w:val="000000"/>
          <w:szCs w:val="24"/>
        </w:rPr>
      </w:pPr>
      <w:r w:rsidRPr="009E4110">
        <w:rPr>
          <w:b/>
          <w:color w:val="000000"/>
          <w:szCs w:val="24"/>
        </w:rPr>
        <w:t>Сведения о планируемых для размещения объектах регионального значения</w:t>
      </w:r>
    </w:p>
    <w:p w:rsidR="00A73BF1" w:rsidRPr="009E4110" w:rsidRDefault="00A73BF1" w:rsidP="007D4817">
      <w:pPr>
        <w:jc w:val="center"/>
        <w:rPr>
          <w:color w:val="000000"/>
          <w:szCs w:val="24"/>
        </w:rPr>
      </w:pPr>
    </w:p>
    <w:tbl>
      <w:tblPr>
        <w:tblW w:w="21263" w:type="dxa"/>
        <w:tblInd w:w="39" w:type="dxa"/>
        <w:tblBorders>
          <w:top w:val="nil"/>
          <w:left w:val="nil"/>
          <w:bottom w:val="nil"/>
          <w:right w:val="nil"/>
        </w:tblBorders>
        <w:tblLayout w:type="fixed"/>
        <w:tblCellMar>
          <w:left w:w="0" w:type="dxa"/>
          <w:right w:w="0" w:type="dxa"/>
        </w:tblCellMar>
        <w:tblLook w:val="0000"/>
      </w:tblPr>
      <w:tblGrid>
        <w:gridCol w:w="851"/>
        <w:gridCol w:w="13891"/>
        <w:gridCol w:w="2907"/>
        <w:gridCol w:w="1983"/>
        <w:gridCol w:w="1631"/>
      </w:tblGrid>
      <w:tr w:rsidR="00A73BF1" w:rsidRPr="003B7AC9" w:rsidTr="0099010A">
        <w:trPr>
          <w:cantSplit/>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A73BF1" w:rsidRPr="003B7AC9" w:rsidRDefault="00A73BF1" w:rsidP="00AC10DA">
            <w:pPr>
              <w:jc w:val="center"/>
              <w:rPr>
                <w:b/>
                <w:color w:val="000000"/>
                <w:szCs w:val="24"/>
              </w:rPr>
            </w:pPr>
            <w:r w:rsidRPr="003B7AC9">
              <w:rPr>
                <w:b/>
                <w:color w:val="000000"/>
                <w:szCs w:val="24"/>
              </w:rPr>
              <w:t>№ п/п</w:t>
            </w:r>
          </w:p>
        </w:tc>
        <w:tc>
          <w:tcPr>
            <w:tcW w:w="1389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A73BF1" w:rsidRPr="003B7AC9" w:rsidRDefault="00A73BF1" w:rsidP="00AC10DA">
            <w:pPr>
              <w:jc w:val="center"/>
              <w:rPr>
                <w:b/>
                <w:color w:val="000000"/>
                <w:szCs w:val="24"/>
              </w:rPr>
            </w:pPr>
            <w:r w:rsidRPr="003B7AC9">
              <w:rPr>
                <w:b/>
                <w:color w:val="000000"/>
                <w:szCs w:val="24"/>
              </w:rPr>
              <w:t>Планируемые для размещения объекты</w:t>
            </w:r>
          </w:p>
        </w:tc>
        <w:tc>
          <w:tcPr>
            <w:tcW w:w="2907"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A73BF1" w:rsidRPr="003B7AC9" w:rsidRDefault="00A73BF1" w:rsidP="00AC10DA">
            <w:pPr>
              <w:jc w:val="center"/>
              <w:rPr>
                <w:b/>
                <w:color w:val="000000"/>
                <w:szCs w:val="24"/>
              </w:rPr>
            </w:pPr>
            <w:r w:rsidRPr="003B7AC9">
              <w:rPr>
                <w:b/>
                <w:color w:val="000000"/>
                <w:szCs w:val="24"/>
              </w:rPr>
              <w:t>Срок реализации</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A73BF1" w:rsidRPr="003B7AC9" w:rsidRDefault="00A73BF1" w:rsidP="00AC10DA">
            <w:pPr>
              <w:jc w:val="center"/>
              <w:rPr>
                <w:b/>
                <w:szCs w:val="24"/>
              </w:rPr>
            </w:pPr>
            <w:r w:rsidRPr="003B7AC9">
              <w:rPr>
                <w:b/>
                <w:szCs w:val="24"/>
              </w:rPr>
              <w:t>Количество объектов</w:t>
            </w:r>
          </w:p>
        </w:tc>
        <w:tc>
          <w:tcPr>
            <w:tcW w:w="1631"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A73BF1" w:rsidRPr="003B7AC9" w:rsidRDefault="00A73BF1" w:rsidP="00AC10DA">
            <w:pPr>
              <w:jc w:val="center"/>
              <w:rPr>
                <w:b/>
                <w:szCs w:val="24"/>
              </w:rPr>
            </w:pPr>
            <w:r w:rsidRPr="003B7AC9">
              <w:rPr>
                <w:b/>
                <w:szCs w:val="24"/>
              </w:rPr>
              <w:t>Статус*</w:t>
            </w:r>
          </w:p>
        </w:tc>
      </w:tr>
      <w:tr w:rsidR="00A73BF1" w:rsidRPr="003B7AC9" w:rsidTr="0099010A">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A73BF1" w:rsidRPr="003B7AC9" w:rsidRDefault="00E7135B" w:rsidP="00AC10DA">
            <w:pPr>
              <w:jc w:val="center"/>
              <w:rPr>
                <w:color w:val="000000"/>
                <w:szCs w:val="24"/>
              </w:rPr>
            </w:pPr>
            <w:r w:rsidRPr="003B7AC9">
              <w:rPr>
                <w:color w:val="000000"/>
                <w:szCs w:val="24"/>
              </w:rPr>
              <w:t>1</w:t>
            </w:r>
          </w:p>
        </w:tc>
        <w:tc>
          <w:tcPr>
            <w:tcW w:w="20412" w:type="dxa"/>
            <w:gridSpan w:val="4"/>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A73BF1" w:rsidRPr="003B7AC9" w:rsidRDefault="00E7135B" w:rsidP="00E7135B">
            <w:pPr>
              <w:jc w:val="center"/>
              <w:rPr>
                <w:i/>
                <w:szCs w:val="24"/>
              </w:rPr>
            </w:pPr>
            <w:r w:rsidRPr="003B7AC9">
              <w:rPr>
                <w:b/>
                <w:i/>
                <w:color w:val="000000"/>
                <w:szCs w:val="24"/>
              </w:rPr>
              <w:t>Объекты в области образования</w:t>
            </w:r>
          </w:p>
        </w:tc>
      </w:tr>
      <w:tr w:rsidR="00E7135B" w:rsidRPr="003B7AC9" w:rsidTr="0099010A">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E7135B" w:rsidRPr="003B7AC9" w:rsidRDefault="00E7135B" w:rsidP="00AC10DA">
            <w:pPr>
              <w:jc w:val="center"/>
              <w:rPr>
                <w:color w:val="000000"/>
                <w:szCs w:val="24"/>
              </w:rPr>
            </w:pPr>
            <w:r w:rsidRPr="003B7AC9">
              <w:rPr>
                <w:color w:val="000000"/>
                <w:szCs w:val="24"/>
              </w:rPr>
              <w:t>1.1</w:t>
            </w:r>
          </w:p>
        </w:tc>
        <w:tc>
          <w:tcPr>
            <w:tcW w:w="1389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E7135B" w:rsidRPr="003B7AC9" w:rsidRDefault="00E7135B" w:rsidP="00AC10DA">
            <w:pPr>
              <w:rPr>
                <w:color w:val="000000"/>
                <w:szCs w:val="24"/>
              </w:rPr>
            </w:pPr>
            <w:r w:rsidRPr="003B7AC9">
              <w:rPr>
                <w:color w:val="000000"/>
                <w:szCs w:val="24"/>
              </w:rPr>
              <w:t>Общеобразовательная организация на 825 мест и более</w:t>
            </w:r>
          </w:p>
        </w:tc>
        <w:tc>
          <w:tcPr>
            <w:tcW w:w="2907"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E7135B" w:rsidRPr="003B7AC9" w:rsidRDefault="00E7135B" w:rsidP="00AD0362">
            <w:pPr>
              <w:jc w:val="center"/>
              <w:rPr>
                <w:color w:val="000000"/>
                <w:szCs w:val="24"/>
              </w:rPr>
            </w:pPr>
            <w:r w:rsidRPr="003B7AC9">
              <w:rPr>
                <w:color w:val="000000"/>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7135B" w:rsidRPr="003B7AC9" w:rsidRDefault="00E7135B" w:rsidP="00AD0362">
            <w:pPr>
              <w:jc w:val="center"/>
              <w:rPr>
                <w:szCs w:val="24"/>
              </w:rPr>
            </w:pPr>
            <w:r w:rsidRPr="003B7AC9">
              <w:rPr>
                <w:szCs w:val="24"/>
              </w:rPr>
              <w:t>1 объект</w:t>
            </w:r>
          </w:p>
        </w:tc>
        <w:tc>
          <w:tcPr>
            <w:tcW w:w="1631"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7135B" w:rsidRPr="003B7AC9" w:rsidRDefault="00E7135B" w:rsidP="00AD0362">
            <w:pPr>
              <w:jc w:val="center"/>
              <w:rPr>
                <w:szCs w:val="24"/>
              </w:rPr>
            </w:pPr>
            <w:r w:rsidRPr="003B7AC9">
              <w:rPr>
                <w:szCs w:val="24"/>
              </w:rPr>
              <w:t>П</w:t>
            </w:r>
          </w:p>
        </w:tc>
      </w:tr>
      <w:tr w:rsidR="00E7135B" w:rsidRPr="003B7AC9" w:rsidTr="0099010A">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E7135B" w:rsidRPr="003B7AC9" w:rsidRDefault="00E7135B" w:rsidP="00AC10DA">
            <w:pPr>
              <w:jc w:val="center"/>
              <w:rPr>
                <w:color w:val="000000"/>
                <w:szCs w:val="24"/>
              </w:rPr>
            </w:pPr>
            <w:r w:rsidRPr="003B7AC9">
              <w:rPr>
                <w:color w:val="000000"/>
                <w:szCs w:val="24"/>
              </w:rPr>
              <w:t>2</w:t>
            </w:r>
          </w:p>
        </w:tc>
        <w:tc>
          <w:tcPr>
            <w:tcW w:w="20412" w:type="dxa"/>
            <w:gridSpan w:val="4"/>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E7135B" w:rsidRPr="003B7AC9" w:rsidRDefault="00E7135B" w:rsidP="00884DB5">
            <w:pPr>
              <w:jc w:val="center"/>
              <w:rPr>
                <w:szCs w:val="24"/>
              </w:rPr>
            </w:pPr>
            <w:r w:rsidRPr="003B7AC9">
              <w:rPr>
                <w:b/>
                <w:i/>
                <w:color w:val="000000"/>
                <w:szCs w:val="24"/>
              </w:rPr>
              <w:t xml:space="preserve">Объекты в области </w:t>
            </w:r>
            <w:r w:rsidR="00884DB5" w:rsidRPr="003B7AC9">
              <w:rPr>
                <w:b/>
                <w:i/>
                <w:color w:val="000000"/>
                <w:szCs w:val="24"/>
              </w:rPr>
              <w:t>тепло</w:t>
            </w:r>
            <w:r w:rsidRPr="003B7AC9">
              <w:rPr>
                <w:b/>
                <w:i/>
                <w:color w:val="000000"/>
                <w:szCs w:val="24"/>
              </w:rPr>
              <w:t>снабжения</w:t>
            </w:r>
          </w:p>
        </w:tc>
      </w:tr>
      <w:tr w:rsidR="00E7135B" w:rsidRPr="00B473CB" w:rsidTr="0099010A">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E7135B" w:rsidRPr="003B7AC9" w:rsidRDefault="00E7135B" w:rsidP="00AC10DA">
            <w:pPr>
              <w:jc w:val="center"/>
              <w:rPr>
                <w:color w:val="000000"/>
                <w:szCs w:val="24"/>
              </w:rPr>
            </w:pPr>
            <w:r w:rsidRPr="003B7AC9">
              <w:rPr>
                <w:color w:val="000000"/>
                <w:szCs w:val="24"/>
              </w:rPr>
              <w:t>2.1</w:t>
            </w:r>
          </w:p>
        </w:tc>
        <w:tc>
          <w:tcPr>
            <w:tcW w:w="1389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E7135B" w:rsidRPr="003B7AC9" w:rsidRDefault="00884DB5" w:rsidP="00AC10DA">
            <w:pPr>
              <w:rPr>
                <w:color w:val="000000"/>
                <w:szCs w:val="24"/>
              </w:rPr>
            </w:pPr>
            <w:r w:rsidRPr="003B7AC9">
              <w:rPr>
                <w:color w:val="000000"/>
                <w:szCs w:val="24"/>
              </w:rPr>
              <w:t>Источник тепловой энергии тепловой мощностью 50 Гкал/ч и выше</w:t>
            </w:r>
          </w:p>
        </w:tc>
        <w:tc>
          <w:tcPr>
            <w:tcW w:w="2907" w:type="dxa"/>
            <w:tcBorders>
              <w:top w:val="single" w:sz="4" w:space="0" w:color="auto"/>
              <w:left w:val="single" w:sz="4" w:space="0" w:color="auto"/>
              <w:bottom w:val="single" w:sz="4" w:space="0" w:color="auto"/>
              <w:right w:val="single" w:sz="7" w:space="0" w:color="000000"/>
            </w:tcBorders>
            <w:shd w:val="clear" w:color="auto" w:fill="auto"/>
            <w:tcMar>
              <w:top w:w="39" w:type="dxa"/>
              <w:left w:w="39" w:type="dxa"/>
              <w:bottom w:w="39" w:type="dxa"/>
              <w:right w:w="39" w:type="dxa"/>
            </w:tcMar>
            <w:vAlign w:val="center"/>
          </w:tcPr>
          <w:p w:rsidR="00E7135B" w:rsidRPr="003B7AC9" w:rsidRDefault="00884DB5" w:rsidP="00AC10DA">
            <w:pPr>
              <w:jc w:val="center"/>
              <w:rPr>
                <w:color w:val="000000"/>
                <w:szCs w:val="24"/>
              </w:rPr>
            </w:pPr>
            <w:r w:rsidRPr="003B7AC9">
              <w:rPr>
                <w:color w:val="000000"/>
                <w:szCs w:val="24"/>
              </w:rPr>
              <w:t>Первая очередь</w:t>
            </w:r>
          </w:p>
        </w:tc>
        <w:tc>
          <w:tcPr>
            <w:tcW w:w="1983"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7135B" w:rsidRPr="003B7AC9" w:rsidRDefault="00E7135B" w:rsidP="00AC10DA">
            <w:pPr>
              <w:jc w:val="center"/>
              <w:rPr>
                <w:szCs w:val="24"/>
              </w:rPr>
            </w:pPr>
            <w:r w:rsidRPr="003B7AC9">
              <w:rPr>
                <w:szCs w:val="24"/>
              </w:rPr>
              <w:t>1 объект</w:t>
            </w:r>
          </w:p>
        </w:tc>
        <w:tc>
          <w:tcPr>
            <w:tcW w:w="1631"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vAlign w:val="center"/>
          </w:tcPr>
          <w:p w:rsidR="00E7135B" w:rsidRPr="00D24348" w:rsidRDefault="00884DB5" w:rsidP="00AC10DA">
            <w:pPr>
              <w:jc w:val="center"/>
              <w:rPr>
                <w:szCs w:val="24"/>
              </w:rPr>
            </w:pPr>
            <w:r w:rsidRPr="003B7AC9">
              <w:rPr>
                <w:szCs w:val="24"/>
              </w:rPr>
              <w:t>Р</w:t>
            </w:r>
          </w:p>
        </w:tc>
      </w:tr>
    </w:tbl>
    <w:p w:rsidR="00341AB3" w:rsidRPr="009E4110" w:rsidRDefault="00341AB3" w:rsidP="007D4817">
      <w:pPr>
        <w:jc w:val="center"/>
        <w:rPr>
          <w:color w:val="000000"/>
          <w:szCs w:val="24"/>
        </w:rPr>
      </w:pPr>
    </w:p>
    <w:tbl>
      <w:tblPr>
        <w:tblW w:w="21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3891"/>
        <w:gridCol w:w="6521"/>
      </w:tblGrid>
      <w:tr w:rsidR="00A55BD9" w:rsidRPr="00F16F6D" w:rsidTr="0099010A">
        <w:trPr>
          <w:trHeight w:val="395"/>
        </w:trPr>
        <w:tc>
          <w:tcPr>
            <w:tcW w:w="851" w:type="dxa"/>
            <w:vMerge w:val="restart"/>
            <w:vAlign w:val="center"/>
          </w:tcPr>
          <w:p w:rsidR="00A55BD9" w:rsidRPr="00FF5038" w:rsidRDefault="00A55BD9" w:rsidP="00255E47">
            <w:pPr>
              <w:jc w:val="center"/>
              <w:rPr>
                <w:b/>
                <w:szCs w:val="24"/>
              </w:rPr>
            </w:pPr>
            <w:r w:rsidRPr="00FF5038">
              <w:rPr>
                <w:b/>
                <w:szCs w:val="24"/>
              </w:rPr>
              <w:t>9</w:t>
            </w:r>
          </w:p>
        </w:tc>
        <w:tc>
          <w:tcPr>
            <w:tcW w:w="13891" w:type="dxa"/>
            <w:vMerge w:val="restart"/>
            <w:vAlign w:val="center"/>
          </w:tcPr>
          <w:p w:rsidR="00A55BD9" w:rsidRPr="00FF5038" w:rsidRDefault="00A55BD9" w:rsidP="00255E47">
            <w:pPr>
              <w:ind w:firstLine="318"/>
              <w:rPr>
                <w:b/>
                <w:caps/>
              </w:rPr>
            </w:pPr>
            <w:r w:rsidRPr="00FF5038">
              <w:rPr>
                <w:b/>
                <w:caps/>
                <w:szCs w:val="24"/>
              </w:rPr>
              <w:t>зона акваторий</w:t>
            </w:r>
            <w:r w:rsidR="0046550D">
              <w:rPr>
                <w:b/>
                <w:caps/>
                <w:szCs w:val="24"/>
              </w:rPr>
              <w:t xml:space="preserve"> и водного фонда</w:t>
            </w:r>
          </w:p>
        </w:tc>
        <w:tc>
          <w:tcPr>
            <w:tcW w:w="6521" w:type="dxa"/>
            <w:vAlign w:val="center"/>
          </w:tcPr>
          <w:p w:rsidR="00A55BD9" w:rsidRPr="00FF5038" w:rsidRDefault="00A55BD9" w:rsidP="00255E47">
            <w:pPr>
              <w:ind w:right="113"/>
              <w:jc w:val="center"/>
              <w:rPr>
                <w:b/>
                <w:szCs w:val="24"/>
              </w:rPr>
            </w:pPr>
            <w:r w:rsidRPr="00FF5038">
              <w:rPr>
                <w:b/>
                <w:szCs w:val="24"/>
              </w:rPr>
              <w:t>Площадь, га</w:t>
            </w:r>
          </w:p>
        </w:tc>
      </w:tr>
      <w:tr w:rsidR="00A55BD9" w:rsidRPr="00815AB8" w:rsidTr="0099010A">
        <w:trPr>
          <w:trHeight w:val="529"/>
        </w:trPr>
        <w:tc>
          <w:tcPr>
            <w:tcW w:w="851" w:type="dxa"/>
            <w:vMerge/>
            <w:vAlign w:val="center"/>
          </w:tcPr>
          <w:p w:rsidR="00A55BD9" w:rsidRPr="00815AB8" w:rsidRDefault="00A55BD9" w:rsidP="00F16F6D">
            <w:pPr>
              <w:jc w:val="center"/>
              <w:rPr>
                <w:b/>
                <w:szCs w:val="24"/>
              </w:rPr>
            </w:pPr>
          </w:p>
        </w:tc>
        <w:tc>
          <w:tcPr>
            <w:tcW w:w="13891" w:type="dxa"/>
            <w:vMerge/>
            <w:vAlign w:val="center"/>
          </w:tcPr>
          <w:p w:rsidR="00A55BD9" w:rsidRPr="00815AB8" w:rsidRDefault="00A55BD9" w:rsidP="00F16F6D">
            <w:pPr>
              <w:pStyle w:val="formattext0"/>
              <w:spacing w:after="0"/>
              <w:jc w:val="both"/>
              <w:rPr>
                <w:b/>
              </w:rPr>
            </w:pPr>
          </w:p>
        </w:tc>
        <w:tc>
          <w:tcPr>
            <w:tcW w:w="6521" w:type="dxa"/>
            <w:vAlign w:val="center"/>
          </w:tcPr>
          <w:p w:rsidR="00A55BD9" w:rsidRPr="004B5EAE" w:rsidRDefault="0046550D" w:rsidP="00F16F6D">
            <w:pPr>
              <w:ind w:right="113"/>
              <w:jc w:val="center"/>
              <w:rPr>
                <w:b/>
                <w:color w:val="FF0000"/>
                <w:szCs w:val="24"/>
              </w:rPr>
            </w:pPr>
            <w:r w:rsidRPr="0046550D">
              <w:rPr>
                <w:b/>
                <w:bCs/>
                <w:szCs w:val="24"/>
              </w:rPr>
              <w:t>5</w:t>
            </w:r>
            <w:r w:rsidR="00DE3AAF">
              <w:rPr>
                <w:b/>
                <w:bCs/>
                <w:szCs w:val="24"/>
              </w:rPr>
              <w:t xml:space="preserve"> </w:t>
            </w:r>
            <w:r w:rsidRPr="0046550D">
              <w:rPr>
                <w:b/>
                <w:bCs/>
                <w:szCs w:val="24"/>
              </w:rPr>
              <w:t>628,</w:t>
            </w:r>
            <w:r w:rsidR="0024582A">
              <w:rPr>
                <w:b/>
                <w:bCs/>
                <w:szCs w:val="24"/>
              </w:rPr>
              <w:t>85</w:t>
            </w:r>
          </w:p>
        </w:tc>
      </w:tr>
    </w:tbl>
    <w:p w:rsidR="00A55BD9" w:rsidRDefault="00A55BD9" w:rsidP="00A55BD9">
      <w:pPr>
        <w:jc w:val="center"/>
        <w:rPr>
          <w:b/>
          <w:szCs w:val="24"/>
          <w:lang w:val="en-US"/>
        </w:rPr>
      </w:pPr>
    </w:p>
    <w:p w:rsidR="00A55BD9" w:rsidRPr="00FF5038" w:rsidRDefault="00A55BD9" w:rsidP="00A55BD9">
      <w:pPr>
        <w:jc w:val="center"/>
        <w:rPr>
          <w:b/>
          <w:szCs w:val="24"/>
        </w:rPr>
      </w:pPr>
      <w:r w:rsidRPr="00FF5038">
        <w:rPr>
          <w:b/>
          <w:szCs w:val="24"/>
        </w:rPr>
        <w:t>Сведения о планируемых для размещения объектах федерального значения</w:t>
      </w:r>
    </w:p>
    <w:p w:rsidR="00A55BD9" w:rsidRPr="00FF5038" w:rsidRDefault="00A55BD9" w:rsidP="00A55BD9">
      <w:pPr>
        <w:jc w:val="center"/>
        <w:rPr>
          <w:szCs w:val="24"/>
        </w:rPr>
      </w:pPr>
      <w:r w:rsidRPr="00FF5038">
        <w:rPr>
          <w:szCs w:val="24"/>
        </w:rPr>
        <w:t>Размещение объектов федерального значения не предусмотрено</w:t>
      </w:r>
    </w:p>
    <w:p w:rsidR="00A55BD9" w:rsidRPr="00FF5038" w:rsidRDefault="00A55BD9" w:rsidP="00A55BD9">
      <w:pPr>
        <w:jc w:val="center"/>
        <w:rPr>
          <w:b/>
          <w:szCs w:val="24"/>
        </w:rPr>
      </w:pPr>
    </w:p>
    <w:p w:rsidR="00A55BD9" w:rsidRPr="00FF5038" w:rsidRDefault="00A55BD9" w:rsidP="00A55BD9">
      <w:pPr>
        <w:jc w:val="center"/>
        <w:rPr>
          <w:b/>
          <w:szCs w:val="24"/>
        </w:rPr>
      </w:pPr>
      <w:r w:rsidRPr="00FF5038">
        <w:rPr>
          <w:b/>
          <w:szCs w:val="24"/>
        </w:rPr>
        <w:t>Сведения о планируемых для размещения объектах регионального значения</w:t>
      </w:r>
    </w:p>
    <w:p w:rsidR="00A55BD9" w:rsidRPr="00FF5038" w:rsidRDefault="00A55BD9" w:rsidP="00A55BD9">
      <w:pPr>
        <w:jc w:val="center"/>
        <w:rPr>
          <w:szCs w:val="24"/>
        </w:rPr>
      </w:pPr>
      <w:r w:rsidRPr="00FF5038">
        <w:rPr>
          <w:szCs w:val="24"/>
        </w:rPr>
        <w:t>Размещение объектов регионального значения не предусмотрено</w:t>
      </w:r>
    </w:p>
    <w:p w:rsidR="007D4817" w:rsidRDefault="007D4817" w:rsidP="007D4817">
      <w:pPr>
        <w:jc w:val="center"/>
        <w:rPr>
          <w:b/>
          <w:color w:val="000000"/>
          <w:szCs w:val="24"/>
        </w:rPr>
      </w:pPr>
    </w:p>
    <w:p w:rsidR="007D4817" w:rsidRPr="00B0370C" w:rsidRDefault="007D4817" w:rsidP="007D4817">
      <w:pPr>
        <w:jc w:val="both"/>
        <w:rPr>
          <w:color w:val="000000"/>
          <w:szCs w:val="24"/>
        </w:rPr>
      </w:pPr>
    </w:p>
    <w:p w:rsidR="007D4817" w:rsidRPr="00B0370C" w:rsidRDefault="007D4817" w:rsidP="007D4817">
      <w:pPr>
        <w:jc w:val="both"/>
        <w:rPr>
          <w:color w:val="000000"/>
          <w:szCs w:val="24"/>
        </w:rPr>
      </w:pPr>
    </w:p>
    <w:p w:rsidR="00275734" w:rsidRDefault="00275734" w:rsidP="00275734">
      <w:pPr>
        <w:jc w:val="center"/>
        <w:rPr>
          <w:b/>
          <w:color w:val="000000"/>
          <w:sz w:val="36"/>
          <w:szCs w:val="36"/>
        </w:rPr>
        <w:sectPr w:rsidR="00275734" w:rsidSect="008817AE">
          <w:footnotePr>
            <w:numFmt w:val="chicago"/>
            <w:numRestart w:val="eachPage"/>
          </w:footnotePr>
          <w:endnotePr>
            <w:numFmt w:val="decimal"/>
          </w:endnotePr>
          <w:pgSz w:w="23814" w:h="16839" w:orient="landscape" w:code="8"/>
          <w:pgMar w:top="1134" w:right="850" w:bottom="1134" w:left="1701" w:header="708" w:footer="708" w:gutter="0"/>
          <w:cols w:space="708"/>
          <w:docGrid w:linePitch="360"/>
        </w:sectPr>
      </w:pPr>
    </w:p>
    <w:p w:rsidR="00A55BD9" w:rsidRPr="007A0B58" w:rsidRDefault="00A55BD9" w:rsidP="00A55BD9">
      <w:pPr>
        <w:pStyle w:val="1"/>
        <w:numPr>
          <w:ilvl w:val="0"/>
          <w:numId w:val="24"/>
        </w:numPr>
        <w:ind w:left="0" w:firstLine="0"/>
      </w:pPr>
      <w:r w:rsidRPr="007955B3">
        <w:lastRenderedPageBreak/>
        <w:t xml:space="preserve">Сведения о видах, назначении и наименованиях планируемых для размещения объектов регионального значения, их основные характеристики, местоположение, сроки реализации, а также сведения о зонах с особыми условиями использования </w:t>
      </w:r>
      <w:r w:rsidRPr="007A0B58">
        <w:t xml:space="preserve">территорий </w:t>
      </w:r>
      <w:r w:rsidRPr="007A0B58">
        <w:rPr>
          <w:szCs w:val="28"/>
        </w:rPr>
        <w:t xml:space="preserve">и иных ограничениях, установленных </w:t>
      </w:r>
      <w:r w:rsidRPr="007A0B58">
        <w:rPr>
          <w:szCs w:val="28"/>
        </w:rPr>
        <w:br/>
        <w:t xml:space="preserve">в соответствии с действующим законодательством, </w:t>
      </w:r>
      <w:r w:rsidRPr="007A0B58">
        <w:t xml:space="preserve">и их характеристики </w:t>
      </w:r>
      <w:r w:rsidR="00166F91">
        <w:br/>
      </w:r>
      <w:r w:rsidRPr="007A0B58">
        <w:t>в случае, если установление таких зон требуется в связи с размещением данных объектов</w:t>
      </w:r>
    </w:p>
    <w:p w:rsidR="00A55BD9" w:rsidRPr="007A0B58" w:rsidRDefault="00A55BD9" w:rsidP="00A55BD9">
      <w:pPr>
        <w:rPr>
          <w:lang w:eastAsia="ru-RU"/>
        </w:rPr>
      </w:pPr>
    </w:p>
    <w:p w:rsidR="00A55BD9" w:rsidRPr="007A0B58" w:rsidRDefault="00A55BD9" w:rsidP="00A55BD9">
      <w:pPr>
        <w:pStyle w:val="2"/>
        <w:numPr>
          <w:ilvl w:val="0"/>
          <w:numId w:val="0"/>
        </w:numPr>
        <w:spacing w:before="0" w:after="0"/>
        <w:jc w:val="right"/>
        <w:rPr>
          <w:b w:val="0"/>
          <w:color w:val="auto"/>
        </w:rPr>
      </w:pPr>
      <w:r w:rsidRPr="007A0B58">
        <w:rPr>
          <w:b w:val="0"/>
          <w:color w:val="auto"/>
        </w:rPr>
        <w:t>Таблица 2</w:t>
      </w:r>
    </w:p>
    <w:p w:rsidR="00A55BD9" w:rsidRPr="007A0B58" w:rsidRDefault="00A55BD9" w:rsidP="00A55BD9">
      <w:pPr>
        <w:rPr>
          <w:lang w:eastAsia="ru-RU"/>
        </w:rPr>
      </w:pPr>
    </w:p>
    <w:p w:rsidR="00A55BD9" w:rsidRPr="007A0B58" w:rsidRDefault="00A55BD9" w:rsidP="00A55BD9">
      <w:pPr>
        <w:jc w:val="center"/>
        <w:rPr>
          <w:b/>
          <w:sz w:val="28"/>
          <w:szCs w:val="28"/>
          <w:lang w:eastAsia="ru-RU"/>
        </w:rPr>
      </w:pPr>
      <w:r w:rsidRPr="007A0B58">
        <w:rPr>
          <w:b/>
          <w:sz w:val="28"/>
          <w:szCs w:val="28"/>
        </w:rPr>
        <w:t xml:space="preserve">Виды, назначение и наименование планируемых для размещения объектов регионального значения, их основные характеристики, местоположение, </w:t>
      </w:r>
      <w:r w:rsidRPr="007A0B58">
        <w:rPr>
          <w:b/>
          <w:sz w:val="28"/>
          <w:szCs w:val="28"/>
        </w:rPr>
        <w:br/>
        <w:t>сроки реализации, а также сведения о зонах с особыми условиями использования территорий, иных ограничениях, установленных в соответствии с действующим законодательством, и их характеристики в случае, если установление таких зон требуется в связи с размещением данных объектов</w:t>
      </w:r>
    </w:p>
    <w:p w:rsidR="007D1EB6" w:rsidRDefault="007D1EB6" w:rsidP="00733486">
      <w:pPr>
        <w:jc w:val="center"/>
      </w:pPr>
    </w:p>
    <w:tbl>
      <w:tblPr>
        <w:tblW w:w="21719" w:type="dxa"/>
        <w:tblInd w:w="-245" w:type="dxa"/>
        <w:tblBorders>
          <w:top w:val="nil"/>
          <w:left w:val="nil"/>
          <w:bottom w:val="nil"/>
          <w:right w:val="nil"/>
        </w:tblBorders>
        <w:tblLayout w:type="fixed"/>
        <w:tblCellMar>
          <w:left w:w="0" w:type="dxa"/>
          <w:right w:w="0" w:type="dxa"/>
        </w:tblCellMar>
        <w:tblLook w:val="0000"/>
      </w:tblPr>
      <w:tblGrid>
        <w:gridCol w:w="691"/>
        <w:gridCol w:w="19"/>
        <w:gridCol w:w="6"/>
        <w:gridCol w:w="1128"/>
        <w:gridCol w:w="142"/>
        <w:gridCol w:w="2821"/>
        <w:gridCol w:w="9"/>
        <w:gridCol w:w="52"/>
        <w:gridCol w:w="33"/>
        <w:gridCol w:w="22"/>
        <w:gridCol w:w="27"/>
        <w:gridCol w:w="9"/>
        <w:gridCol w:w="32"/>
        <w:gridCol w:w="2571"/>
        <w:gridCol w:w="41"/>
        <w:gridCol w:w="15"/>
        <w:gridCol w:w="22"/>
        <w:gridCol w:w="15"/>
        <w:gridCol w:w="27"/>
        <w:gridCol w:w="37"/>
        <w:gridCol w:w="22"/>
        <w:gridCol w:w="49"/>
        <w:gridCol w:w="6"/>
        <w:gridCol w:w="3793"/>
        <w:gridCol w:w="8"/>
        <w:gridCol w:w="17"/>
        <w:gridCol w:w="6"/>
        <w:gridCol w:w="2096"/>
        <w:gridCol w:w="8"/>
        <w:gridCol w:w="17"/>
        <w:gridCol w:w="6"/>
        <w:gridCol w:w="2661"/>
        <w:gridCol w:w="8"/>
        <w:gridCol w:w="17"/>
        <w:gridCol w:w="6"/>
        <w:gridCol w:w="1809"/>
        <w:gridCol w:w="8"/>
        <w:gridCol w:w="17"/>
        <w:gridCol w:w="6"/>
        <w:gridCol w:w="1000"/>
        <w:gridCol w:w="109"/>
        <w:gridCol w:w="8"/>
        <w:gridCol w:w="17"/>
        <w:gridCol w:w="8"/>
        <w:gridCol w:w="2230"/>
        <w:gridCol w:w="8"/>
        <w:gridCol w:w="17"/>
        <w:gridCol w:w="6"/>
        <w:gridCol w:w="7"/>
        <w:gridCol w:w="16"/>
        <w:gridCol w:w="14"/>
      </w:tblGrid>
      <w:tr w:rsidR="00FF5DFA" w:rsidRPr="00D25800" w:rsidTr="00C27E16">
        <w:trPr>
          <w:gridAfter w:val="5"/>
          <w:wAfter w:w="60" w:type="dxa"/>
          <w:cantSplit/>
          <w:trHeight w:val="1087"/>
          <w:tblHeader/>
        </w:trPr>
        <w:tc>
          <w:tcPr>
            <w:tcW w:w="6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4C447C" w:rsidRPr="00D25800" w:rsidRDefault="004C447C" w:rsidP="00F416D6">
            <w:pPr>
              <w:jc w:val="center"/>
              <w:rPr>
                <w:szCs w:val="24"/>
              </w:rPr>
            </w:pPr>
            <w:r w:rsidRPr="00D25800">
              <w:rPr>
                <w:b/>
                <w:color w:val="000000"/>
                <w:szCs w:val="24"/>
              </w:rPr>
              <w:t>№ п/п</w:t>
            </w:r>
          </w:p>
        </w:tc>
        <w:tc>
          <w:tcPr>
            <w:tcW w:w="1153" w:type="dxa"/>
            <w:gridSpan w:val="3"/>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4C447C" w:rsidRPr="00D25800" w:rsidRDefault="004C447C" w:rsidP="00F416D6">
            <w:pPr>
              <w:jc w:val="center"/>
              <w:rPr>
                <w:szCs w:val="24"/>
              </w:rPr>
            </w:pPr>
            <w:r w:rsidRPr="00D25800">
              <w:rPr>
                <w:b/>
                <w:color w:val="000000"/>
                <w:szCs w:val="24"/>
              </w:rPr>
              <w:t>№ объекта</w:t>
            </w:r>
          </w:p>
        </w:tc>
        <w:tc>
          <w:tcPr>
            <w:tcW w:w="3024" w:type="dxa"/>
            <w:gridSpan w:val="4"/>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4C447C" w:rsidRPr="00D25800" w:rsidRDefault="004C447C" w:rsidP="00F416D6">
            <w:pPr>
              <w:jc w:val="center"/>
              <w:rPr>
                <w:szCs w:val="24"/>
              </w:rPr>
            </w:pPr>
            <w:r w:rsidRPr="00D25800">
              <w:rPr>
                <w:b/>
                <w:color w:val="000000"/>
                <w:szCs w:val="24"/>
              </w:rPr>
              <w:t>Наименование</w:t>
            </w:r>
          </w:p>
        </w:tc>
        <w:tc>
          <w:tcPr>
            <w:tcW w:w="2814" w:type="dxa"/>
            <w:gridSpan w:val="11"/>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4C447C" w:rsidRPr="00D25800" w:rsidRDefault="004C447C" w:rsidP="00F416D6">
            <w:pPr>
              <w:jc w:val="center"/>
              <w:rPr>
                <w:szCs w:val="24"/>
              </w:rPr>
            </w:pPr>
            <w:r w:rsidRPr="00D25800">
              <w:rPr>
                <w:b/>
                <w:color w:val="000000"/>
                <w:szCs w:val="24"/>
              </w:rPr>
              <w:t>Основные характеристики</w:t>
            </w:r>
          </w:p>
        </w:tc>
        <w:tc>
          <w:tcPr>
            <w:tcW w:w="3915" w:type="dxa"/>
            <w:gridSpan w:val="6"/>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4C447C" w:rsidRPr="00D25800" w:rsidRDefault="004C447C" w:rsidP="00F416D6">
            <w:pPr>
              <w:jc w:val="center"/>
              <w:rPr>
                <w:szCs w:val="24"/>
              </w:rPr>
            </w:pPr>
            <w:r w:rsidRPr="00D25800">
              <w:rPr>
                <w:b/>
                <w:color w:val="000000"/>
                <w:szCs w:val="24"/>
              </w:rPr>
              <w:t>Местоположение</w:t>
            </w:r>
          </w:p>
        </w:tc>
        <w:tc>
          <w:tcPr>
            <w:tcW w:w="2127" w:type="dxa"/>
            <w:gridSpan w:val="4"/>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4C447C" w:rsidRPr="00D25800" w:rsidRDefault="004C447C" w:rsidP="00F416D6">
            <w:pPr>
              <w:jc w:val="center"/>
              <w:rPr>
                <w:szCs w:val="24"/>
              </w:rPr>
            </w:pPr>
            <w:r w:rsidRPr="00D25800">
              <w:rPr>
                <w:b/>
                <w:color w:val="000000"/>
                <w:szCs w:val="24"/>
              </w:rPr>
              <w:t>Функциональная зона</w:t>
            </w:r>
          </w:p>
        </w:tc>
        <w:tc>
          <w:tcPr>
            <w:tcW w:w="2692" w:type="dxa"/>
            <w:gridSpan w:val="4"/>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4C447C" w:rsidRPr="00D65ACE" w:rsidRDefault="00A55BD9" w:rsidP="00F416D6">
            <w:pPr>
              <w:jc w:val="center"/>
              <w:rPr>
                <w:color w:val="FF0000"/>
                <w:szCs w:val="24"/>
              </w:rPr>
            </w:pPr>
            <w:r w:rsidRPr="00C02BA4">
              <w:rPr>
                <w:b/>
                <w:color w:val="000000"/>
                <w:szCs w:val="24"/>
              </w:rPr>
              <w:t>Зона с особыми условиями использования территории</w:t>
            </w:r>
            <w:r w:rsidRPr="007A0B58">
              <w:rPr>
                <w:b/>
                <w:szCs w:val="24"/>
              </w:rPr>
              <w:t>, иные ограничения</w:t>
            </w:r>
          </w:p>
        </w:tc>
        <w:tc>
          <w:tcPr>
            <w:tcW w:w="1840" w:type="dxa"/>
            <w:gridSpan w:val="4"/>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4C447C" w:rsidRPr="00D25800" w:rsidRDefault="004C447C" w:rsidP="00F416D6">
            <w:pPr>
              <w:jc w:val="center"/>
              <w:rPr>
                <w:szCs w:val="24"/>
              </w:rPr>
            </w:pPr>
            <w:r w:rsidRPr="00D25800">
              <w:rPr>
                <w:b/>
                <w:color w:val="000000"/>
                <w:szCs w:val="24"/>
              </w:rPr>
              <w:t>Срок</w:t>
            </w:r>
          </w:p>
          <w:p w:rsidR="004C447C" w:rsidRPr="00D25800" w:rsidRDefault="004C447C" w:rsidP="00F416D6">
            <w:pPr>
              <w:jc w:val="center"/>
              <w:rPr>
                <w:szCs w:val="24"/>
              </w:rPr>
            </w:pPr>
            <w:r w:rsidRPr="00D25800">
              <w:rPr>
                <w:b/>
                <w:color w:val="000000"/>
                <w:szCs w:val="24"/>
              </w:rPr>
              <w:t>реализации</w:t>
            </w:r>
          </w:p>
        </w:tc>
        <w:tc>
          <w:tcPr>
            <w:tcW w:w="1140" w:type="dxa"/>
            <w:gridSpan w:val="5"/>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4C447C" w:rsidRPr="00D25800" w:rsidRDefault="004C447C" w:rsidP="00F416D6">
            <w:pPr>
              <w:jc w:val="center"/>
              <w:rPr>
                <w:szCs w:val="24"/>
              </w:rPr>
            </w:pPr>
            <w:r w:rsidRPr="00D25800">
              <w:rPr>
                <w:b/>
                <w:color w:val="000000"/>
                <w:szCs w:val="24"/>
              </w:rPr>
              <w:t>Статус</w:t>
            </w:r>
          </w:p>
          <w:p w:rsidR="004C447C" w:rsidRPr="00D25800" w:rsidRDefault="004C447C" w:rsidP="00F416D6">
            <w:pPr>
              <w:jc w:val="center"/>
              <w:rPr>
                <w:szCs w:val="24"/>
              </w:rPr>
            </w:pPr>
            <w:r w:rsidRPr="00D25800">
              <w:rPr>
                <w:b/>
                <w:color w:val="000000"/>
                <w:szCs w:val="24"/>
              </w:rPr>
              <w:t>объекта</w:t>
            </w:r>
            <w:r w:rsidR="0090125D">
              <w:rPr>
                <w:b/>
                <w:color w:val="000000"/>
                <w:szCs w:val="24"/>
              </w:rPr>
              <w:t>*</w:t>
            </w:r>
          </w:p>
        </w:tc>
        <w:tc>
          <w:tcPr>
            <w:tcW w:w="2263" w:type="dxa"/>
            <w:gridSpan w:val="4"/>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4C447C" w:rsidRPr="00D25800" w:rsidRDefault="004C447C" w:rsidP="00F416D6">
            <w:pPr>
              <w:jc w:val="center"/>
              <w:rPr>
                <w:szCs w:val="24"/>
              </w:rPr>
            </w:pPr>
            <w:r w:rsidRPr="00D25800">
              <w:rPr>
                <w:b/>
                <w:color w:val="000000"/>
                <w:szCs w:val="24"/>
              </w:rPr>
              <w:t>Район</w:t>
            </w:r>
          </w:p>
        </w:tc>
      </w:tr>
      <w:tr w:rsidR="00B07BC3" w:rsidRPr="00D25800" w:rsidTr="00C27E16">
        <w:trPr>
          <w:gridAfter w:val="3"/>
          <w:wAfter w:w="37" w:type="dxa"/>
          <w:cantSplit/>
          <w:trHeight w:val="262"/>
        </w:trPr>
        <w:tc>
          <w:tcPr>
            <w:tcW w:w="21682" w:type="dxa"/>
            <w:gridSpan w:val="48"/>
            <w:tcBorders>
              <w:top w:val="single" w:sz="4" w:space="0" w:color="auto"/>
              <w:left w:val="single" w:sz="7" w:space="0" w:color="000000"/>
              <w:bottom w:val="single" w:sz="7" w:space="0" w:color="000000"/>
              <w:right w:val="single" w:sz="4" w:space="0" w:color="auto"/>
            </w:tcBorders>
            <w:tcMar>
              <w:top w:w="39" w:type="dxa"/>
              <w:left w:w="11999" w:type="dxa"/>
              <w:bottom w:w="39" w:type="dxa"/>
              <w:right w:w="39" w:type="dxa"/>
            </w:tcMar>
            <w:vAlign w:val="center"/>
          </w:tcPr>
          <w:p w:rsidR="00B07BC3" w:rsidRDefault="00B07BC3" w:rsidP="00B07BC3">
            <w:pPr>
              <w:ind w:left="-11857"/>
              <w:jc w:val="center"/>
              <w:rPr>
                <w:b/>
              </w:rPr>
            </w:pPr>
          </w:p>
          <w:p w:rsidR="00B07BC3" w:rsidRDefault="00B07BC3" w:rsidP="00B07BC3">
            <w:pPr>
              <w:ind w:left="-11857"/>
              <w:jc w:val="center"/>
              <w:rPr>
                <w:b/>
              </w:rPr>
            </w:pPr>
            <w:r w:rsidRPr="00C578C9">
              <w:rPr>
                <w:b/>
              </w:rPr>
              <w:t>ПЛАНИРУЕМЫЕ ДЛЯ РАЗМЕЩЕНИЯ</w:t>
            </w:r>
            <w:r w:rsidRPr="007D1EB6">
              <w:rPr>
                <w:b/>
              </w:rPr>
              <w:t xml:space="preserve"> ОБЪЕКТЫ РЕГИОНАЛЬНОГО ЗНАЧЕНИЯ В ОБЛАСТИ АВТОМОБИЛЬНЫХ ДОРОГ РЕГИОНАЛЬНОГО ЗНАЧЕНИЯ </w:t>
            </w:r>
            <w:r w:rsidR="00C31502">
              <w:rPr>
                <w:b/>
              </w:rPr>
              <w:br/>
            </w:r>
            <w:r w:rsidRPr="007D1EB6">
              <w:rPr>
                <w:b/>
              </w:rPr>
              <w:t>И УЛИЧНО-ДОРОЖНОЙ СЕТИ, ГОРОДСКОГО ПАССАЖИРСКОГО ТРА</w:t>
            </w:r>
            <w:r w:rsidR="00A71F79">
              <w:rPr>
                <w:b/>
              </w:rPr>
              <w:t xml:space="preserve">НСПОРТА, </w:t>
            </w:r>
            <w:r w:rsidR="008426CB" w:rsidRPr="008426CB">
              <w:rPr>
                <w:b/>
              </w:rPr>
              <w:t>АВТОМОБИЛЬНОГО ПАССАЖИРСКОГО ТРАНСПОРТА,</w:t>
            </w:r>
            <w:r w:rsidR="008426CB">
              <w:rPr>
                <w:b/>
              </w:rPr>
              <w:t xml:space="preserve"> </w:t>
            </w:r>
            <w:r w:rsidR="00A71F79">
              <w:rPr>
                <w:b/>
              </w:rPr>
              <w:t>ВОЗДУШНОГО ТРАНСПОРТА</w:t>
            </w:r>
          </w:p>
          <w:p w:rsidR="00B07BC3" w:rsidRPr="00D25800" w:rsidRDefault="00B07BC3" w:rsidP="00B07BC3">
            <w:pPr>
              <w:ind w:left="-11857"/>
              <w:jc w:val="center"/>
              <w:rPr>
                <w:b/>
                <w:color w:val="000000"/>
                <w:szCs w:val="24"/>
              </w:rPr>
            </w:pPr>
          </w:p>
        </w:tc>
      </w:tr>
      <w:tr w:rsidR="004C447C" w:rsidRPr="00D25800" w:rsidTr="00C27E16">
        <w:trPr>
          <w:gridAfter w:val="3"/>
          <w:wAfter w:w="37" w:type="dxa"/>
          <w:cantSplit/>
          <w:trHeight w:val="262"/>
        </w:trPr>
        <w:tc>
          <w:tcPr>
            <w:tcW w:w="21682" w:type="dxa"/>
            <w:gridSpan w:val="48"/>
            <w:tcBorders>
              <w:top w:val="single" w:sz="4" w:space="0" w:color="auto"/>
              <w:left w:val="single" w:sz="7" w:space="0" w:color="000000"/>
              <w:bottom w:val="single" w:sz="7" w:space="0" w:color="000000"/>
              <w:right w:val="single" w:sz="4" w:space="0" w:color="auto"/>
            </w:tcBorders>
            <w:tcMar>
              <w:top w:w="39" w:type="dxa"/>
              <w:left w:w="11999" w:type="dxa"/>
              <w:bottom w:w="39" w:type="dxa"/>
              <w:right w:w="39" w:type="dxa"/>
            </w:tcMar>
            <w:vAlign w:val="center"/>
          </w:tcPr>
          <w:p w:rsidR="004C447C" w:rsidRPr="00D25800" w:rsidRDefault="004C447C" w:rsidP="00F416D6">
            <w:pPr>
              <w:ind w:hanging="11993"/>
              <w:jc w:val="center"/>
              <w:rPr>
                <w:szCs w:val="24"/>
              </w:rPr>
            </w:pPr>
            <w:r w:rsidRPr="00D25800">
              <w:rPr>
                <w:b/>
                <w:color w:val="000000"/>
                <w:szCs w:val="24"/>
              </w:rPr>
              <w:t>Автомобильные дороги регионального значения и улично-дорожная сеть</w:t>
            </w:r>
          </w:p>
        </w:tc>
      </w:tr>
      <w:tr w:rsidR="004C447C" w:rsidRPr="00D25800" w:rsidTr="00C27E16">
        <w:trPr>
          <w:gridAfter w:val="3"/>
          <w:wAfter w:w="37" w:type="dxa"/>
          <w:cantSplit/>
          <w:trHeight w:val="262"/>
        </w:trPr>
        <w:tc>
          <w:tcPr>
            <w:tcW w:w="21682" w:type="dxa"/>
            <w:gridSpan w:val="48"/>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4C447C" w:rsidRPr="00D25800" w:rsidRDefault="004C447C" w:rsidP="00F416D6">
            <w:pPr>
              <w:jc w:val="center"/>
              <w:rPr>
                <w:szCs w:val="24"/>
              </w:rPr>
            </w:pPr>
            <w:r w:rsidRPr="00D25800">
              <w:rPr>
                <w:i/>
                <w:color w:val="000000"/>
                <w:szCs w:val="24"/>
              </w:rPr>
              <w:t>Магистральная дорога скоростного движения</w:t>
            </w:r>
          </w:p>
        </w:tc>
      </w:tr>
      <w:tr w:rsidR="007E7FD8" w:rsidRPr="00D25800" w:rsidTr="00156841">
        <w:trPr>
          <w:gridAfter w:val="2"/>
          <w:wAfter w:w="30" w:type="dxa"/>
          <w:cantSplit/>
          <w:trHeight w:val="1176"/>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7FD8" w:rsidRDefault="007E7FD8">
            <w:pPr>
              <w:jc w:val="center"/>
              <w:rPr>
                <w:szCs w:val="24"/>
              </w:rPr>
            </w:pPr>
            <w:r>
              <w:rPr>
                <w:color w:val="000000"/>
                <w:szCs w:val="24"/>
              </w:rPr>
              <w:t>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7FD8" w:rsidRDefault="007E7FD8">
            <w:pPr>
              <w:jc w:val="center"/>
              <w:rPr>
                <w:szCs w:val="24"/>
              </w:rPr>
            </w:pPr>
            <w:r>
              <w:rPr>
                <w:color w:val="000000"/>
                <w:szCs w:val="24"/>
              </w:rPr>
              <w:t>1.1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7FD8" w:rsidRDefault="007E7FD8">
            <w:pPr>
              <w:jc w:val="center"/>
              <w:rPr>
                <w:szCs w:val="24"/>
              </w:rPr>
            </w:pPr>
            <w:r>
              <w:rPr>
                <w:color w:val="000000"/>
                <w:szCs w:val="24"/>
              </w:rPr>
              <w:t xml:space="preserve">Широтная скоростная магистраль с мостом </w:t>
            </w:r>
            <w:r>
              <w:rPr>
                <w:color w:val="000000"/>
                <w:szCs w:val="24"/>
              </w:rPr>
              <w:br/>
              <w:t>через р. Неву в створе Фаянсовой ул. – Зольной ул.</w:t>
            </w:r>
          </w:p>
        </w:tc>
        <w:tc>
          <w:tcPr>
            <w:tcW w:w="2694"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7FD8" w:rsidRDefault="007E7FD8">
            <w:pPr>
              <w:jc w:val="center"/>
              <w:rPr>
                <w:szCs w:val="24"/>
              </w:rPr>
            </w:pPr>
            <w:r>
              <w:rPr>
                <w:color w:val="000000"/>
                <w:szCs w:val="24"/>
              </w:rPr>
              <w:t>Протяженность - 8,49 км</w:t>
            </w:r>
          </w:p>
        </w:tc>
        <w:tc>
          <w:tcPr>
            <w:tcW w:w="4035"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7FD8" w:rsidRDefault="007E7FD8">
            <w:pPr>
              <w:jc w:val="center"/>
              <w:rPr>
                <w:szCs w:val="24"/>
              </w:rPr>
            </w:pPr>
            <w:r>
              <w:rPr>
                <w:color w:val="000000"/>
                <w:szCs w:val="24"/>
              </w:rPr>
              <w:t>Санк</w:t>
            </w:r>
            <w:r w:rsidR="008333C9">
              <w:rPr>
                <w:color w:val="000000"/>
                <w:szCs w:val="24"/>
              </w:rPr>
              <w:t xml:space="preserve">т-Петербург, Кировский, </w:t>
            </w:r>
            <w:r>
              <w:rPr>
                <w:color w:val="000000"/>
                <w:szCs w:val="24"/>
              </w:rPr>
              <w:t>Московский, Фрунзенский, Невский район</w:t>
            </w:r>
            <w:r w:rsidR="00BA1C26">
              <w:rPr>
                <w:color w:val="000000"/>
                <w:szCs w:val="24"/>
              </w:rPr>
              <w:t>ы</w:t>
            </w:r>
            <w:r>
              <w:rPr>
                <w:color w:val="000000"/>
                <w:szCs w:val="24"/>
              </w:rPr>
              <w:t>, от ЗСД до Глухоозёрского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7FD8" w:rsidRDefault="007E7FD8">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7FD8" w:rsidRDefault="007E7FD8">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7FD8" w:rsidRDefault="007E7FD8">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7FD8" w:rsidRDefault="007E7FD8">
            <w:pPr>
              <w:jc w:val="center"/>
              <w:rPr>
                <w:szCs w:val="24"/>
              </w:rPr>
            </w:pPr>
            <w:r>
              <w:rPr>
                <w:color w:val="000000"/>
                <w:szCs w:val="24"/>
              </w:rPr>
              <w:t>П</w:t>
            </w:r>
          </w:p>
        </w:tc>
        <w:tc>
          <w:tcPr>
            <w:tcW w:w="2293"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7FD8" w:rsidRDefault="007E7FD8">
            <w:pPr>
              <w:jc w:val="center"/>
              <w:rPr>
                <w:szCs w:val="24"/>
              </w:rPr>
            </w:pPr>
            <w:r>
              <w:rPr>
                <w:color w:val="000000"/>
                <w:szCs w:val="24"/>
              </w:rPr>
              <w:t>Кировский, Московский, Невский, Фрунзенский</w:t>
            </w:r>
          </w:p>
        </w:tc>
      </w:tr>
      <w:tr w:rsidR="007E7FD8" w:rsidRPr="00D25800" w:rsidTr="00156841">
        <w:trPr>
          <w:gridAfter w:val="2"/>
          <w:wAfter w:w="30" w:type="dxa"/>
          <w:cantSplit/>
          <w:trHeight w:val="1181"/>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7FD8" w:rsidRDefault="007E7FD8">
            <w:pPr>
              <w:jc w:val="center"/>
              <w:rPr>
                <w:szCs w:val="24"/>
              </w:rPr>
            </w:pPr>
            <w:r>
              <w:rPr>
                <w:color w:val="000000"/>
                <w:szCs w:val="24"/>
              </w:rPr>
              <w:t>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7FD8" w:rsidRDefault="007E7FD8">
            <w:pPr>
              <w:jc w:val="center"/>
              <w:rPr>
                <w:szCs w:val="24"/>
              </w:rPr>
            </w:pPr>
            <w:r>
              <w:rPr>
                <w:color w:val="000000"/>
                <w:szCs w:val="24"/>
              </w:rPr>
              <w:t>1.2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7FD8" w:rsidRDefault="007E7FD8">
            <w:pPr>
              <w:jc w:val="center"/>
              <w:rPr>
                <w:szCs w:val="24"/>
              </w:rPr>
            </w:pPr>
            <w:r>
              <w:rPr>
                <w:color w:val="000000"/>
                <w:szCs w:val="24"/>
              </w:rPr>
              <w:t xml:space="preserve">Широтная скоростная магистраль с мостом </w:t>
            </w:r>
            <w:r>
              <w:rPr>
                <w:color w:val="000000"/>
                <w:szCs w:val="24"/>
              </w:rPr>
              <w:br/>
              <w:t>через р. Неву в створе Фаянсовой ул. – Зольной ул.</w:t>
            </w:r>
          </w:p>
        </w:tc>
        <w:tc>
          <w:tcPr>
            <w:tcW w:w="2694"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7FD8" w:rsidRDefault="007E7FD8">
            <w:pPr>
              <w:jc w:val="center"/>
              <w:rPr>
                <w:szCs w:val="24"/>
              </w:rPr>
            </w:pPr>
            <w:r>
              <w:rPr>
                <w:color w:val="000000"/>
                <w:szCs w:val="24"/>
              </w:rPr>
              <w:t>Протяженность - 4,42 км</w:t>
            </w:r>
          </w:p>
        </w:tc>
        <w:tc>
          <w:tcPr>
            <w:tcW w:w="4035"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7FD8" w:rsidRDefault="007E7FD8">
            <w:pPr>
              <w:jc w:val="center"/>
              <w:rPr>
                <w:szCs w:val="24"/>
              </w:rPr>
            </w:pPr>
            <w:r>
              <w:rPr>
                <w:color w:val="000000"/>
                <w:szCs w:val="24"/>
              </w:rPr>
              <w:t>Санкт-Петербург, Красногвардейский, Невский районы, от пр. Энергетиков до границы Ленинградской области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7FD8" w:rsidRDefault="007E7FD8">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7FD8" w:rsidRDefault="007E7FD8">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7FD8" w:rsidRDefault="007E7FD8">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7FD8" w:rsidRDefault="007E7FD8">
            <w:pPr>
              <w:jc w:val="center"/>
              <w:rPr>
                <w:szCs w:val="24"/>
              </w:rPr>
            </w:pPr>
            <w:r>
              <w:rPr>
                <w:color w:val="000000"/>
                <w:szCs w:val="24"/>
              </w:rPr>
              <w:t>П</w:t>
            </w:r>
          </w:p>
        </w:tc>
        <w:tc>
          <w:tcPr>
            <w:tcW w:w="2293"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7FD8" w:rsidRDefault="007E7FD8">
            <w:pPr>
              <w:jc w:val="center"/>
              <w:rPr>
                <w:szCs w:val="24"/>
              </w:rPr>
            </w:pPr>
            <w:r>
              <w:rPr>
                <w:color w:val="000000"/>
                <w:szCs w:val="24"/>
              </w:rPr>
              <w:t>Красногвардейский, Невский</w:t>
            </w:r>
          </w:p>
        </w:tc>
      </w:tr>
      <w:tr w:rsidR="007E7FD8" w:rsidRPr="00D25800" w:rsidTr="00156841">
        <w:trPr>
          <w:gridAfter w:val="2"/>
          <w:wAfter w:w="30" w:type="dxa"/>
          <w:cantSplit/>
          <w:trHeight w:val="110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7FD8" w:rsidRDefault="007E7FD8">
            <w:pPr>
              <w:jc w:val="center"/>
              <w:rPr>
                <w:szCs w:val="24"/>
              </w:rPr>
            </w:pPr>
            <w:r>
              <w:rPr>
                <w:color w:val="000000"/>
                <w:szCs w:val="24"/>
              </w:rPr>
              <w:t>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7FD8" w:rsidRDefault="007E7FD8">
            <w:pPr>
              <w:jc w:val="center"/>
              <w:rPr>
                <w:szCs w:val="24"/>
              </w:rPr>
            </w:pPr>
            <w:r>
              <w:rPr>
                <w:color w:val="000000"/>
                <w:szCs w:val="24"/>
              </w:rPr>
              <w:t>1.3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7FD8" w:rsidRDefault="007E7FD8">
            <w:pPr>
              <w:jc w:val="center"/>
              <w:rPr>
                <w:szCs w:val="24"/>
              </w:rPr>
            </w:pPr>
            <w:r>
              <w:rPr>
                <w:color w:val="000000"/>
                <w:szCs w:val="24"/>
              </w:rPr>
              <w:t xml:space="preserve">Широтная скоростная магистраль с мостом </w:t>
            </w:r>
            <w:r>
              <w:rPr>
                <w:color w:val="000000"/>
                <w:szCs w:val="24"/>
              </w:rPr>
              <w:br/>
              <w:t>через р. Неву в створе Фаянсовой ул. – Зольной ул.</w:t>
            </w:r>
          </w:p>
        </w:tc>
        <w:tc>
          <w:tcPr>
            <w:tcW w:w="2694"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7FD8" w:rsidRDefault="007E7FD8">
            <w:pPr>
              <w:jc w:val="center"/>
              <w:rPr>
                <w:szCs w:val="24"/>
              </w:rPr>
            </w:pPr>
            <w:r>
              <w:rPr>
                <w:color w:val="000000"/>
                <w:szCs w:val="24"/>
              </w:rPr>
              <w:t>Протяженность - 3,94 км</w:t>
            </w:r>
          </w:p>
        </w:tc>
        <w:tc>
          <w:tcPr>
            <w:tcW w:w="4035"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7FD8" w:rsidRDefault="007E7FD8">
            <w:pPr>
              <w:jc w:val="center"/>
              <w:rPr>
                <w:szCs w:val="24"/>
              </w:rPr>
            </w:pPr>
            <w:r>
              <w:rPr>
                <w:color w:val="000000"/>
                <w:szCs w:val="24"/>
              </w:rPr>
              <w:t xml:space="preserve">Санкт-Петербург, Красногвардейский, Невский районы, от Глухоозёрского шоссе </w:t>
            </w:r>
            <w:r w:rsidR="00D96832">
              <w:rPr>
                <w:color w:val="000000"/>
                <w:szCs w:val="24"/>
              </w:rPr>
              <w:br/>
            </w:r>
            <w:r>
              <w:rPr>
                <w:color w:val="000000"/>
                <w:szCs w:val="24"/>
              </w:rPr>
              <w:t>до Союзного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7FD8" w:rsidRDefault="007E7FD8">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7FD8" w:rsidRDefault="007E7FD8">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7FD8" w:rsidRDefault="007E7FD8">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7FD8" w:rsidRDefault="007E7FD8">
            <w:pPr>
              <w:jc w:val="center"/>
              <w:rPr>
                <w:szCs w:val="24"/>
              </w:rPr>
            </w:pPr>
            <w:r>
              <w:rPr>
                <w:color w:val="000000"/>
                <w:szCs w:val="24"/>
              </w:rPr>
              <w:t>П</w:t>
            </w:r>
          </w:p>
        </w:tc>
        <w:tc>
          <w:tcPr>
            <w:tcW w:w="2293" w:type="dxa"/>
            <w:gridSpan w:val="7"/>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7E7FD8" w:rsidRDefault="007E7FD8">
            <w:pPr>
              <w:jc w:val="center"/>
              <w:rPr>
                <w:szCs w:val="24"/>
              </w:rPr>
            </w:pPr>
            <w:r>
              <w:rPr>
                <w:color w:val="000000"/>
                <w:szCs w:val="24"/>
              </w:rPr>
              <w:t>Красногвардейский, Невский</w:t>
            </w:r>
          </w:p>
        </w:tc>
      </w:tr>
      <w:tr w:rsidR="004C447C" w:rsidRPr="00D25800" w:rsidTr="00C27E16">
        <w:trPr>
          <w:gridAfter w:val="3"/>
          <w:wAfter w:w="37" w:type="dxa"/>
          <w:cantSplit/>
          <w:trHeight w:val="262"/>
        </w:trPr>
        <w:tc>
          <w:tcPr>
            <w:tcW w:w="21682" w:type="dxa"/>
            <w:gridSpan w:val="48"/>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4C447C" w:rsidRPr="00D25800" w:rsidRDefault="004C447C" w:rsidP="00F416D6">
            <w:pPr>
              <w:jc w:val="center"/>
              <w:rPr>
                <w:szCs w:val="24"/>
              </w:rPr>
            </w:pPr>
            <w:r w:rsidRPr="00D25800">
              <w:rPr>
                <w:i/>
                <w:color w:val="000000"/>
                <w:szCs w:val="24"/>
              </w:rPr>
              <w:t>Магистральная улица общегородского значения непрерывного движения</w:t>
            </w:r>
          </w:p>
        </w:tc>
      </w:tr>
      <w:tr w:rsidR="00431B82" w:rsidRPr="00D25800" w:rsidTr="00156841">
        <w:trPr>
          <w:gridAfter w:val="2"/>
          <w:wAfter w:w="3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3.18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набережная Обводного канала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Протяженность - 1,53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 xml:space="preserve">Санкт-Петербург, Адмиралтейский район, от Гутуевского моста </w:t>
            </w:r>
            <w:r w:rsidR="00BE75C5">
              <w:rPr>
                <w:color w:val="000000"/>
                <w:szCs w:val="24"/>
              </w:rPr>
              <w:br/>
            </w:r>
            <w:r>
              <w:rPr>
                <w:color w:val="000000"/>
                <w:szCs w:val="24"/>
              </w:rPr>
              <w:t xml:space="preserve">до Таракановского моста </w:t>
            </w:r>
            <w:r w:rsidR="00BE75C5">
              <w:rPr>
                <w:color w:val="000000"/>
                <w:szCs w:val="24"/>
              </w:rPr>
              <w:br/>
            </w:r>
            <w:r>
              <w:rPr>
                <w:color w:val="000000"/>
                <w:szCs w:val="24"/>
              </w:rPr>
              <w:t>(южная наб.)</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w:t>
            </w:r>
          </w:p>
        </w:tc>
        <w:tc>
          <w:tcPr>
            <w:tcW w:w="2293" w:type="dxa"/>
            <w:gridSpan w:val="7"/>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431B82" w:rsidRDefault="00431B82">
            <w:pPr>
              <w:jc w:val="center"/>
              <w:rPr>
                <w:szCs w:val="24"/>
              </w:rPr>
            </w:pPr>
            <w:r>
              <w:rPr>
                <w:color w:val="000000"/>
                <w:szCs w:val="24"/>
              </w:rPr>
              <w:t>Адмиралтейский</w:t>
            </w:r>
          </w:p>
        </w:tc>
      </w:tr>
      <w:tr w:rsidR="00431B82" w:rsidRPr="00D25800" w:rsidTr="00156841">
        <w:trPr>
          <w:gridAfter w:val="2"/>
          <w:wAfter w:w="3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3.24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набережная Обводного канала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Протяженность - 1,36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 xml:space="preserve">Санкт-Петербург, Адмиралтейский район, от ул. Циолковского </w:t>
            </w:r>
            <w:r w:rsidR="00BE75C5">
              <w:rPr>
                <w:color w:val="000000"/>
                <w:szCs w:val="24"/>
              </w:rPr>
              <w:br/>
            </w:r>
            <w:r>
              <w:rPr>
                <w:color w:val="000000"/>
                <w:szCs w:val="24"/>
              </w:rPr>
              <w:t>за Измайловский пр. (северная наб.)</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w:t>
            </w:r>
          </w:p>
        </w:tc>
        <w:tc>
          <w:tcPr>
            <w:tcW w:w="2293"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Адмиралтейский</w:t>
            </w:r>
          </w:p>
        </w:tc>
      </w:tr>
      <w:tr w:rsidR="00431B82" w:rsidRPr="00D25800" w:rsidTr="00156841">
        <w:trPr>
          <w:gridAfter w:val="2"/>
          <w:wAfter w:w="3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3.20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набережная Обводного канала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Протяженность - 1,31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 xml:space="preserve">Санкт-Петербург, Адмиралтейский район, от ул. Циолковского </w:t>
            </w:r>
            <w:r w:rsidR="00BE75C5">
              <w:rPr>
                <w:color w:val="000000"/>
                <w:szCs w:val="24"/>
              </w:rPr>
              <w:br/>
            </w:r>
            <w:r>
              <w:rPr>
                <w:color w:val="000000"/>
                <w:szCs w:val="24"/>
              </w:rPr>
              <w:t xml:space="preserve">до ул. Степана Разина </w:t>
            </w:r>
            <w:r w:rsidR="00BE75C5">
              <w:rPr>
                <w:color w:val="000000"/>
                <w:szCs w:val="24"/>
              </w:rPr>
              <w:br/>
            </w:r>
            <w:r>
              <w:rPr>
                <w:color w:val="000000"/>
                <w:szCs w:val="24"/>
              </w:rPr>
              <w:t>(северная наб.)</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w:t>
            </w:r>
          </w:p>
        </w:tc>
        <w:tc>
          <w:tcPr>
            <w:tcW w:w="2293"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Адмиралтейский</w:t>
            </w:r>
          </w:p>
        </w:tc>
      </w:tr>
      <w:tr w:rsidR="00431B82" w:rsidRPr="00D25800" w:rsidTr="00156841">
        <w:trPr>
          <w:gridAfter w:val="2"/>
          <w:wAfter w:w="3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lastRenderedPageBreak/>
              <w:t>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3.23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набережная Обводного канала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Протяженность - 1,18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 xml:space="preserve">Санкт-Петербург, Адмиралтейский район, от Можайского моста </w:t>
            </w:r>
            <w:r w:rsidR="00D045F4">
              <w:rPr>
                <w:color w:val="000000"/>
                <w:szCs w:val="24"/>
              </w:rPr>
              <w:br/>
            </w:r>
            <w:r>
              <w:rPr>
                <w:color w:val="000000"/>
                <w:szCs w:val="24"/>
              </w:rPr>
              <w:t>за ул. Егорова (северная наб.)</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w:t>
            </w:r>
          </w:p>
        </w:tc>
        <w:tc>
          <w:tcPr>
            <w:tcW w:w="2293"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Адмиралтейский</w:t>
            </w:r>
          </w:p>
        </w:tc>
      </w:tr>
      <w:tr w:rsidR="00431B82" w:rsidRPr="00D25800" w:rsidTr="00156841">
        <w:trPr>
          <w:gridAfter w:val="2"/>
          <w:wAfter w:w="3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3.26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набережная Обводного канала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Протяженность - 0,99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 xml:space="preserve">Санкт-Петербург, Адмиралтейский район, от ул. Розенштейна </w:t>
            </w:r>
            <w:r w:rsidR="00D045F4">
              <w:rPr>
                <w:color w:val="000000"/>
                <w:szCs w:val="24"/>
              </w:rPr>
              <w:br/>
            </w:r>
            <w:r>
              <w:rPr>
                <w:color w:val="000000"/>
                <w:szCs w:val="24"/>
              </w:rPr>
              <w:t>до Парфёновской ул. (южная наб.)</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w:t>
            </w:r>
          </w:p>
        </w:tc>
        <w:tc>
          <w:tcPr>
            <w:tcW w:w="2293"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Адмиралтейский</w:t>
            </w:r>
          </w:p>
        </w:tc>
      </w:tr>
      <w:tr w:rsidR="00431B82" w:rsidRPr="00D25800" w:rsidTr="00156841">
        <w:trPr>
          <w:gridAfter w:val="2"/>
          <w:wAfter w:w="3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3.27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набережная Обводного канала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Протяженность - 0,36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 xml:space="preserve">Санкт-Петербург, Адмиралтейский район, от ул. Циолковского </w:t>
            </w:r>
            <w:r w:rsidR="00D045F4">
              <w:rPr>
                <w:color w:val="000000"/>
                <w:szCs w:val="24"/>
              </w:rPr>
              <w:br/>
            </w:r>
            <w:r>
              <w:rPr>
                <w:color w:val="000000"/>
                <w:szCs w:val="24"/>
              </w:rPr>
              <w:t>до ул. Розенштейна (южная наб.)</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w:t>
            </w:r>
          </w:p>
        </w:tc>
        <w:tc>
          <w:tcPr>
            <w:tcW w:w="2293"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Адмиралтейский</w:t>
            </w:r>
          </w:p>
        </w:tc>
      </w:tr>
      <w:tr w:rsidR="00431B82" w:rsidRPr="00D25800" w:rsidTr="00156841">
        <w:trPr>
          <w:gridAfter w:val="2"/>
          <w:wAfter w:w="3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3.29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набережная Обводного канала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Протяженность - 0,12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Санкт-Петербург, Кировский, Адмиралтейский районы,  Гутуевский мост</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w:t>
            </w:r>
          </w:p>
        </w:tc>
        <w:tc>
          <w:tcPr>
            <w:tcW w:w="2293"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Адмиралтейский, Кировский</w:t>
            </w:r>
          </w:p>
        </w:tc>
      </w:tr>
      <w:tr w:rsidR="00431B82" w:rsidRPr="00D25800" w:rsidTr="00156841">
        <w:trPr>
          <w:gridAfter w:val="2"/>
          <w:wAfter w:w="30" w:type="dxa"/>
          <w:cantSplit/>
          <w:trHeight w:val="1150"/>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3.25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набережная Обводного канала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Протяженность - 1,24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 xml:space="preserve">Санкт-Петербург, Адмиралтейский, Московский районы, </w:t>
            </w:r>
            <w:r w:rsidR="00D045F4">
              <w:rPr>
                <w:color w:val="000000"/>
                <w:szCs w:val="24"/>
              </w:rPr>
              <w:br/>
            </w:r>
            <w:r>
              <w:rPr>
                <w:color w:val="000000"/>
                <w:szCs w:val="24"/>
              </w:rPr>
              <w:t>от Парфёновской ул. до Можайского моста (южная наб.)</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w:t>
            </w:r>
          </w:p>
        </w:tc>
        <w:tc>
          <w:tcPr>
            <w:tcW w:w="2293"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Адмиралтейский, Московский</w:t>
            </w:r>
          </w:p>
        </w:tc>
      </w:tr>
      <w:tr w:rsidR="00431B82" w:rsidRPr="00D25800" w:rsidTr="00156841">
        <w:trPr>
          <w:gridAfter w:val="2"/>
          <w:wAfter w:w="3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3.21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набережная Обводного канала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Протяженность - 0,92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Санкт-Петербург, Адмиралтейский, Центральный районы, от Можайской ул. до Боровой ул. (северная наб.)</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w:t>
            </w:r>
          </w:p>
        </w:tc>
        <w:tc>
          <w:tcPr>
            <w:tcW w:w="2293"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Адмиралтейский, Центральный</w:t>
            </w:r>
          </w:p>
        </w:tc>
      </w:tr>
      <w:tr w:rsidR="00431B82" w:rsidRPr="00D25800" w:rsidTr="00156841">
        <w:trPr>
          <w:gridAfter w:val="2"/>
          <w:wAfter w:w="3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10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3.9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Пироговская набережная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Протяженность - 1,98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 xml:space="preserve">Санкт-Петербург, Выборгский район, от Гренадерской ул. </w:t>
            </w:r>
            <w:r w:rsidR="00D045F4">
              <w:rPr>
                <w:color w:val="000000"/>
                <w:szCs w:val="24"/>
              </w:rPr>
              <w:br/>
            </w:r>
            <w:r>
              <w:rPr>
                <w:color w:val="000000"/>
                <w:szCs w:val="24"/>
              </w:rPr>
              <w:t>до ул. Академика Лебедева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w:t>
            </w:r>
          </w:p>
        </w:tc>
        <w:tc>
          <w:tcPr>
            <w:tcW w:w="2293"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Выборгский</w:t>
            </w:r>
          </w:p>
        </w:tc>
      </w:tr>
      <w:tr w:rsidR="00431B82" w:rsidRPr="00D25800" w:rsidTr="00156841">
        <w:trPr>
          <w:gridAfter w:val="2"/>
          <w:wAfter w:w="3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11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3.12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Арсенальная набережная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Протяженность - 1,43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 xml:space="preserve">Санкт-Петербург, Калининский район, от Арсенальной ул. </w:t>
            </w:r>
            <w:r w:rsidR="00B4299B">
              <w:rPr>
                <w:color w:val="000000"/>
                <w:szCs w:val="24"/>
              </w:rPr>
              <w:br/>
            </w:r>
            <w:r>
              <w:rPr>
                <w:color w:val="000000"/>
                <w:szCs w:val="24"/>
              </w:rPr>
              <w:t>до ул. Академика Лебедева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w:t>
            </w:r>
          </w:p>
        </w:tc>
        <w:tc>
          <w:tcPr>
            <w:tcW w:w="2293"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Калининский</w:t>
            </w:r>
          </w:p>
        </w:tc>
      </w:tr>
      <w:tr w:rsidR="00431B82" w:rsidRPr="00D25800" w:rsidTr="00156841">
        <w:trPr>
          <w:gridAfter w:val="2"/>
          <w:wAfter w:w="3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12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3.17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Пискарёвский проспект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Протяженность - 7,58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 xml:space="preserve">Санкт-Петербург, Калининский, Красногвардейский районы, </w:t>
            </w:r>
            <w:r w:rsidR="00B4299B">
              <w:rPr>
                <w:color w:val="000000"/>
                <w:szCs w:val="24"/>
              </w:rPr>
              <w:br/>
            </w:r>
            <w:r>
              <w:rPr>
                <w:color w:val="000000"/>
                <w:szCs w:val="24"/>
              </w:rPr>
              <w:t>от шоссе Революции до Муринской дороги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w:t>
            </w:r>
          </w:p>
        </w:tc>
        <w:tc>
          <w:tcPr>
            <w:tcW w:w="2293"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Калининский, Красногвардейский</w:t>
            </w:r>
          </w:p>
        </w:tc>
      </w:tr>
      <w:tr w:rsidR="00431B82" w:rsidRPr="00D25800" w:rsidTr="00156841">
        <w:trPr>
          <w:gridAfter w:val="2"/>
          <w:wAfter w:w="3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13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3.33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Свердловская набережная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Протяженность - 3,04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 xml:space="preserve">Санкт-Петербург, Калининский район, на правом берегу р. Невы, </w:t>
            </w:r>
            <w:r w:rsidR="00B4299B">
              <w:rPr>
                <w:color w:val="000000"/>
                <w:szCs w:val="24"/>
              </w:rPr>
              <w:br/>
            </w:r>
            <w:r>
              <w:rPr>
                <w:color w:val="000000"/>
                <w:szCs w:val="24"/>
              </w:rPr>
              <w:t xml:space="preserve">от Малоохтинского моста </w:t>
            </w:r>
            <w:r w:rsidR="00B4299B">
              <w:rPr>
                <w:color w:val="000000"/>
                <w:szCs w:val="24"/>
              </w:rPr>
              <w:br/>
            </w:r>
            <w:r>
              <w:rPr>
                <w:color w:val="000000"/>
                <w:szCs w:val="24"/>
              </w:rPr>
              <w:t>до Арсенальной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w:t>
            </w:r>
          </w:p>
        </w:tc>
        <w:tc>
          <w:tcPr>
            <w:tcW w:w="2293"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Калининский, Красногвардейский</w:t>
            </w:r>
          </w:p>
        </w:tc>
      </w:tr>
      <w:tr w:rsidR="00431B82" w:rsidRPr="00D25800" w:rsidTr="00156841">
        <w:trPr>
          <w:gridAfter w:val="2"/>
          <w:wAfter w:w="30" w:type="dxa"/>
          <w:cantSplit/>
          <w:trHeight w:val="1128"/>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14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3.2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Орловский тоннель</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Протяженность - 1,27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Санкт-Петербург, Калининский, Центральный район, от Смольной наб. до Свердловской наб.</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w:t>
            </w:r>
          </w:p>
        </w:tc>
        <w:tc>
          <w:tcPr>
            <w:tcW w:w="2293"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Калининский, Красногвардейский, Центральный</w:t>
            </w:r>
          </w:p>
        </w:tc>
      </w:tr>
      <w:tr w:rsidR="00431B82" w:rsidRPr="00D25800" w:rsidTr="00156841">
        <w:trPr>
          <w:gridAfter w:val="2"/>
          <w:wAfter w:w="30" w:type="dxa"/>
          <w:cantSplit/>
          <w:trHeight w:val="1314"/>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15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3.7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Малоохтинский проспект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Протяженность - 1,35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 xml:space="preserve">Санкт-Петербург, Красногвардейский район, </w:t>
            </w:r>
            <w:r w:rsidR="00B4299B">
              <w:rPr>
                <w:color w:val="000000"/>
                <w:szCs w:val="24"/>
              </w:rPr>
              <w:br/>
            </w:r>
            <w:r>
              <w:rPr>
                <w:color w:val="000000"/>
                <w:szCs w:val="24"/>
              </w:rPr>
              <w:t xml:space="preserve">от Финляндского путепровода </w:t>
            </w:r>
            <w:r w:rsidR="00B4299B">
              <w:rPr>
                <w:color w:val="000000"/>
                <w:szCs w:val="24"/>
              </w:rPr>
              <w:br/>
            </w:r>
            <w:r>
              <w:rPr>
                <w:color w:val="000000"/>
                <w:szCs w:val="24"/>
              </w:rPr>
              <w:t>до Заневского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w:t>
            </w:r>
          </w:p>
        </w:tc>
        <w:tc>
          <w:tcPr>
            <w:tcW w:w="2293"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Красногвардейский</w:t>
            </w:r>
          </w:p>
        </w:tc>
      </w:tr>
      <w:tr w:rsidR="00431B82" w:rsidRPr="00D25800" w:rsidTr="00156841">
        <w:trPr>
          <w:gridAfter w:val="2"/>
          <w:wAfter w:w="3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lastRenderedPageBreak/>
              <w:t>16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3.3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Пискарёвский проспект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Протяженность - 0,74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 xml:space="preserve">Санкт-Петербург, Красногвардейский район, </w:t>
            </w:r>
            <w:r w:rsidR="00B4299B">
              <w:rPr>
                <w:color w:val="000000"/>
                <w:szCs w:val="24"/>
              </w:rPr>
              <w:br/>
            </w:r>
            <w:r>
              <w:rPr>
                <w:color w:val="000000"/>
                <w:szCs w:val="24"/>
              </w:rPr>
              <w:t>от Муринской дороги до границы Ленинградской области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w:t>
            </w:r>
          </w:p>
        </w:tc>
        <w:tc>
          <w:tcPr>
            <w:tcW w:w="2293"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Красногвардейский</w:t>
            </w:r>
          </w:p>
        </w:tc>
      </w:tr>
      <w:tr w:rsidR="00431B82" w:rsidRPr="00D25800" w:rsidTr="00156841">
        <w:trPr>
          <w:gridAfter w:val="2"/>
          <w:wAfter w:w="3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17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3.8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Пискарёвский проспект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Протяженность - 0,25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 xml:space="preserve">Санкт-Петербург, Калининский район, от Свердловской наб. </w:t>
            </w:r>
            <w:r w:rsidR="00F2149B">
              <w:rPr>
                <w:color w:val="000000"/>
                <w:szCs w:val="24"/>
              </w:rPr>
              <w:br/>
            </w:r>
            <w:r>
              <w:rPr>
                <w:color w:val="000000"/>
                <w:szCs w:val="24"/>
              </w:rPr>
              <w:t>до шоссе Революции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w:t>
            </w:r>
          </w:p>
        </w:tc>
        <w:tc>
          <w:tcPr>
            <w:tcW w:w="2293"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Красногвардейский</w:t>
            </w:r>
          </w:p>
        </w:tc>
      </w:tr>
      <w:tr w:rsidR="00431B82" w:rsidRPr="00D25800" w:rsidTr="00156841">
        <w:trPr>
          <w:gridAfter w:val="2"/>
          <w:wAfter w:w="3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18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3.14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набережная Обводного канала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Протяженность - 0,84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 xml:space="preserve">Санкт-Петербург, Московский, Фрунзенский районы, </w:t>
            </w:r>
            <w:r w:rsidR="00F2149B">
              <w:rPr>
                <w:color w:val="000000"/>
                <w:szCs w:val="24"/>
              </w:rPr>
              <w:br/>
            </w:r>
            <w:r>
              <w:rPr>
                <w:color w:val="000000"/>
                <w:szCs w:val="24"/>
              </w:rPr>
              <w:t xml:space="preserve">от Можайского моста до Боровой </w:t>
            </w:r>
            <w:r w:rsidR="00F2149B">
              <w:rPr>
                <w:color w:val="000000"/>
                <w:szCs w:val="24"/>
              </w:rPr>
              <w:br/>
            </w:r>
            <w:r>
              <w:rPr>
                <w:color w:val="000000"/>
                <w:szCs w:val="24"/>
              </w:rPr>
              <w:t>ул. (южная наб.)</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w:t>
            </w:r>
          </w:p>
        </w:tc>
        <w:tc>
          <w:tcPr>
            <w:tcW w:w="2293"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Московский, Фрунзенский</w:t>
            </w:r>
          </w:p>
        </w:tc>
      </w:tr>
      <w:tr w:rsidR="00431B82" w:rsidRPr="00D25800" w:rsidTr="00156841">
        <w:trPr>
          <w:gridAfter w:val="2"/>
          <w:wAfter w:w="3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19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3.10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Глухоозёрское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Протяженность - 1,17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 xml:space="preserve">Санкт-Петербург, Невский район, </w:t>
            </w:r>
            <w:r w:rsidR="00B6079D">
              <w:rPr>
                <w:color w:val="000000"/>
                <w:szCs w:val="24"/>
              </w:rPr>
              <w:br/>
            </w:r>
            <w:r>
              <w:rPr>
                <w:color w:val="000000"/>
                <w:szCs w:val="24"/>
              </w:rPr>
              <w:t>от Широтной скоростной магистрали. до наб. Обводного кан.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w:t>
            </w:r>
          </w:p>
        </w:tc>
        <w:tc>
          <w:tcPr>
            <w:tcW w:w="2293"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Невский</w:t>
            </w:r>
          </w:p>
        </w:tc>
      </w:tr>
      <w:tr w:rsidR="00431B82" w:rsidRPr="00D25800" w:rsidTr="00156841">
        <w:trPr>
          <w:gridAfter w:val="2"/>
          <w:wAfter w:w="3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20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3.1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 xml:space="preserve">Магистраль по левому берегу р. Невы </w:t>
            </w:r>
            <w:r w:rsidR="00947C9C">
              <w:rPr>
                <w:color w:val="000000"/>
                <w:szCs w:val="24"/>
              </w:rPr>
              <w:br/>
            </w:r>
            <w:r>
              <w:rPr>
                <w:color w:val="000000"/>
                <w:szCs w:val="24"/>
              </w:rPr>
              <w:t>от Шлиссельбургского моста до Володарского моста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Протяженность - 5,60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 xml:space="preserve">Санкт-Петербург, Невский район, </w:t>
            </w:r>
            <w:r w:rsidR="00B6079D">
              <w:rPr>
                <w:color w:val="000000"/>
                <w:szCs w:val="24"/>
              </w:rPr>
              <w:br/>
            </w:r>
            <w:r>
              <w:rPr>
                <w:color w:val="000000"/>
                <w:szCs w:val="24"/>
              </w:rPr>
              <w:t xml:space="preserve">от Шлиссельбургского моста </w:t>
            </w:r>
            <w:r w:rsidR="00BA3E10">
              <w:rPr>
                <w:color w:val="000000"/>
                <w:szCs w:val="24"/>
              </w:rPr>
              <w:br/>
            </w:r>
            <w:r>
              <w:rPr>
                <w:color w:val="000000"/>
                <w:szCs w:val="24"/>
              </w:rPr>
              <w:t>до Володарского моста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w:t>
            </w:r>
          </w:p>
        </w:tc>
        <w:tc>
          <w:tcPr>
            <w:tcW w:w="2293"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Невский</w:t>
            </w:r>
          </w:p>
        </w:tc>
      </w:tr>
      <w:tr w:rsidR="00431B82" w:rsidRPr="00D25800" w:rsidTr="00156841">
        <w:trPr>
          <w:gridAfter w:val="2"/>
          <w:wAfter w:w="3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21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3.5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Октябрьская набережная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Протяженность - 8,50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 xml:space="preserve">Санкт-Петербург, Невский район, </w:t>
            </w:r>
            <w:r w:rsidR="00A4136D">
              <w:rPr>
                <w:color w:val="000000"/>
                <w:szCs w:val="24"/>
              </w:rPr>
              <w:br/>
            </w:r>
            <w:r>
              <w:rPr>
                <w:color w:val="000000"/>
                <w:szCs w:val="24"/>
              </w:rPr>
              <w:t xml:space="preserve">от Финляндского ж/д моста </w:t>
            </w:r>
            <w:r w:rsidR="00A4136D">
              <w:rPr>
                <w:color w:val="000000"/>
                <w:szCs w:val="24"/>
              </w:rPr>
              <w:br/>
            </w:r>
            <w:r>
              <w:rPr>
                <w:color w:val="000000"/>
                <w:szCs w:val="24"/>
              </w:rPr>
              <w:t>до границы Ленинградской обл.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w:t>
            </w:r>
          </w:p>
        </w:tc>
        <w:tc>
          <w:tcPr>
            <w:tcW w:w="2293"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Невский</w:t>
            </w:r>
          </w:p>
        </w:tc>
      </w:tr>
      <w:tr w:rsidR="00431B82" w:rsidRPr="00D25800" w:rsidTr="00156841">
        <w:trPr>
          <w:gridAfter w:val="2"/>
          <w:wAfter w:w="3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22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3.32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проспект Обуховской Обороны</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Протяженность - 0,75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 xml:space="preserve">Санкт-Петербург, Невский район, </w:t>
            </w:r>
            <w:r w:rsidR="00782FE2">
              <w:rPr>
                <w:color w:val="000000"/>
                <w:szCs w:val="24"/>
              </w:rPr>
              <w:br/>
            </w:r>
            <w:r>
              <w:rPr>
                <w:color w:val="000000"/>
                <w:szCs w:val="24"/>
              </w:rPr>
              <w:t>от наб. Обводного кан. до Широтной скоростной магистрали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w:t>
            </w:r>
          </w:p>
        </w:tc>
        <w:tc>
          <w:tcPr>
            <w:tcW w:w="2293"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Невский</w:t>
            </w:r>
          </w:p>
        </w:tc>
      </w:tr>
      <w:tr w:rsidR="00431B82" w:rsidRPr="001B3B53" w:rsidTr="00156841">
        <w:trPr>
          <w:gridAfter w:val="2"/>
          <w:wAfter w:w="30" w:type="dxa"/>
          <w:cantSplit/>
          <w:trHeight w:val="1261"/>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23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3.13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набережная Обводного канала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Протяженность - 0,85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Санкт-Петербург, Фрунзенский, Невский районы, от Глухоозёрского шоссе до Днепропетровской ул. (южная наб.)</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w:t>
            </w:r>
          </w:p>
        </w:tc>
        <w:tc>
          <w:tcPr>
            <w:tcW w:w="2293"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Невский, Фрунзенский</w:t>
            </w:r>
          </w:p>
        </w:tc>
      </w:tr>
      <w:tr w:rsidR="00431B82" w:rsidRPr="00D25800" w:rsidTr="00156841">
        <w:trPr>
          <w:gridAfter w:val="2"/>
          <w:wAfter w:w="30" w:type="dxa"/>
          <w:cantSplit/>
          <w:trHeight w:val="769"/>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24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3.30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1-й Лахтинский мост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Протяженность - 0,03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Санкт-Петербург, Приморский район,  Приморское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w:t>
            </w:r>
          </w:p>
        </w:tc>
        <w:tc>
          <w:tcPr>
            <w:tcW w:w="2293"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Приморский</w:t>
            </w:r>
          </w:p>
        </w:tc>
      </w:tr>
      <w:tr w:rsidR="00431B82" w:rsidRPr="00D25800" w:rsidTr="00156841">
        <w:trPr>
          <w:gridAfter w:val="2"/>
          <w:wAfter w:w="30" w:type="dxa"/>
          <w:cantSplit/>
          <w:trHeight w:val="467"/>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25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3.6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Лахтинский проспект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Протяженность - 2,80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 xml:space="preserve">Санкт-Петербург, Приморский район, от планируемой транспортной развязки через ж/д пути  с подключением Южной ул. </w:t>
            </w:r>
            <w:r w:rsidR="00782FE2">
              <w:rPr>
                <w:color w:val="000000"/>
                <w:szCs w:val="24"/>
              </w:rPr>
              <w:br/>
            </w:r>
            <w:r>
              <w:rPr>
                <w:color w:val="000000"/>
                <w:szCs w:val="24"/>
              </w:rPr>
              <w:t xml:space="preserve">к Приморскому шоссе </w:t>
            </w:r>
            <w:r w:rsidR="00782FE2">
              <w:rPr>
                <w:color w:val="000000"/>
                <w:szCs w:val="24"/>
              </w:rPr>
              <w:br/>
            </w:r>
            <w:r>
              <w:rPr>
                <w:color w:val="000000"/>
                <w:szCs w:val="24"/>
              </w:rPr>
              <w:t>до планируемой транспортной развязки с  Суздальским шоссе (Магистраль М-49)</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w:t>
            </w:r>
          </w:p>
        </w:tc>
        <w:tc>
          <w:tcPr>
            <w:tcW w:w="2293"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Приморский</w:t>
            </w:r>
          </w:p>
        </w:tc>
      </w:tr>
      <w:tr w:rsidR="00431B82" w:rsidRPr="00D25800" w:rsidTr="00156841">
        <w:trPr>
          <w:gridAfter w:val="2"/>
          <w:wAfter w:w="30" w:type="dxa"/>
          <w:cantSplit/>
          <w:trHeight w:val="716"/>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26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3.11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Приморское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Протяженность - 23,75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Санкт-Петербург, Приморский район, от ЗСД до КАД</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w:t>
            </w:r>
          </w:p>
        </w:tc>
        <w:tc>
          <w:tcPr>
            <w:tcW w:w="2293"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Приморский</w:t>
            </w:r>
          </w:p>
        </w:tc>
      </w:tr>
      <w:tr w:rsidR="00431B82" w:rsidRPr="00D25800" w:rsidTr="00156841">
        <w:trPr>
          <w:gridAfter w:val="2"/>
          <w:wAfter w:w="3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lastRenderedPageBreak/>
              <w:t>27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3.19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набережная Обводного канала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Протяженность - 0,87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 xml:space="preserve">Санкт-Петербург, Фрунзенский район, от Боровой ул. </w:t>
            </w:r>
            <w:r w:rsidR="002A7E88">
              <w:rPr>
                <w:color w:val="000000"/>
                <w:szCs w:val="24"/>
              </w:rPr>
              <w:br/>
            </w:r>
            <w:r>
              <w:rPr>
                <w:color w:val="000000"/>
                <w:szCs w:val="24"/>
              </w:rPr>
              <w:t xml:space="preserve">до Днепропетровской ул. </w:t>
            </w:r>
            <w:r w:rsidR="002A7E88">
              <w:rPr>
                <w:color w:val="000000"/>
                <w:szCs w:val="24"/>
              </w:rPr>
              <w:br/>
            </w:r>
            <w:r>
              <w:rPr>
                <w:color w:val="000000"/>
                <w:szCs w:val="24"/>
              </w:rPr>
              <w:t>(южная наб.)</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w:t>
            </w:r>
          </w:p>
        </w:tc>
        <w:tc>
          <w:tcPr>
            <w:tcW w:w="2293"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Фрунзенский</w:t>
            </w:r>
          </w:p>
        </w:tc>
      </w:tr>
      <w:tr w:rsidR="00431B82" w:rsidRPr="00D25800" w:rsidTr="00156841">
        <w:trPr>
          <w:gridAfter w:val="2"/>
          <w:wAfter w:w="3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28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3.15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набережная Обводного канала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Протяженность - 2,16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 xml:space="preserve">Санкт-Петербург, Центральный район, от Днепропетровской ул. </w:t>
            </w:r>
            <w:r w:rsidR="002A7E88">
              <w:rPr>
                <w:color w:val="000000"/>
                <w:szCs w:val="24"/>
              </w:rPr>
              <w:br/>
            </w:r>
            <w:r>
              <w:rPr>
                <w:color w:val="000000"/>
                <w:szCs w:val="24"/>
              </w:rPr>
              <w:t>до пр. Обуховской Обороны (северная наб.)</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w:t>
            </w:r>
          </w:p>
        </w:tc>
        <w:tc>
          <w:tcPr>
            <w:tcW w:w="2293"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Центральный</w:t>
            </w:r>
          </w:p>
        </w:tc>
      </w:tr>
      <w:tr w:rsidR="00431B82" w:rsidRPr="00D25800" w:rsidTr="00156841">
        <w:trPr>
          <w:gridAfter w:val="2"/>
          <w:wAfter w:w="3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29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3.16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набережная Обводного канала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Протяженность - 0,88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 xml:space="preserve">Санкт-Петербург, Центральный район, от Боровой ул. </w:t>
            </w:r>
            <w:r w:rsidR="0085720B">
              <w:rPr>
                <w:color w:val="000000"/>
                <w:szCs w:val="24"/>
              </w:rPr>
              <w:br/>
            </w:r>
            <w:r>
              <w:rPr>
                <w:color w:val="000000"/>
                <w:szCs w:val="24"/>
              </w:rPr>
              <w:t xml:space="preserve">до Днепропетровской ул. </w:t>
            </w:r>
            <w:r w:rsidR="0085720B">
              <w:rPr>
                <w:color w:val="000000"/>
                <w:szCs w:val="24"/>
              </w:rPr>
              <w:br/>
            </w:r>
            <w:r>
              <w:rPr>
                <w:color w:val="000000"/>
                <w:szCs w:val="24"/>
              </w:rPr>
              <w:t>(северная наб.)</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w:t>
            </w:r>
          </w:p>
        </w:tc>
        <w:tc>
          <w:tcPr>
            <w:tcW w:w="2293"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Центральный</w:t>
            </w:r>
          </w:p>
        </w:tc>
      </w:tr>
      <w:tr w:rsidR="00431B82" w:rsidRPr="00D25800" w:rsidTr="00156841">
        <w:trPr>
          <w:gridAfter w:val="2"/>
          <w:wAfter w:w="3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30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3.22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Синопская набережная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Протяженность - 1,66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 xml:space="preserve">Санкт-Петербург, Центральный район,  от Херсонского проезда </w:t>
            </w:r>
            <w:r w:rsidR="0085720B">
              <w:rPr>
                <w:color w:val="000000"/>
                <w:szCs w:val="24"/>
              </w:rPr>
              <w:br/>
            </w:r>
            <w:r>
              <w:rPr>
                <w:color w:val="000000"/>
                <w:szCs w:val="24"/>
              </w:rPr>
              <w:t>до Тульской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w:t>
            </w:r>
          </w:p>
        </w:tc>
        <w:tc>
          <w:tcPr>
            <w:tcW w:w="2293"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Центральный</w:t>
            </w:r>
          </w:p>
        </w:tc>
      </w:tr>
      <w:tr w:rsidR="00431B82" w:rsidRPr="00D25800" w:rsidTr="00156841">
        <w:trPr>
          <w:gridAfter w:val="2"/>
          <w:wAfter w:w="3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31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3.31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Синопская набережная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Протяженность - 1,13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 xml:space="preserve">Санкт-Петербург, Центральный район, от Херсонского проезда </w:t>
            </w:r>
            <w:r w:rsidR="0085720B">
              <w:rPr>
                <w:color w:val="000000"/>
                <w:szCs w:val="24"/>
              </w:rPr>
              <w:br/>
            </w:r>
            <w:r>
              <w:rPr>
                <w:color w:val="000000"/>
                <w:szCs w:val="24"/>
              </w:rPr>
              <w:t>до наб. Обводного кан.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w:t>
            </w:r>
          </w:p>
        </w:tc>
        <w:tc>
          <w:tcPr>
            <w:tcW w:w="2293"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Центральный</w:t>
            </w:r>
          </w:p>
        </w:tc>
      </w:tr>
      <w:tr w:rsidR="00431B82" w:rsidRPr="00D25800" w:rsidTr="00156841">
        <w:trPr>
          <w:gridAfter w:val="2"/>
          <w:wAfter w:w="3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32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3.28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Смольная набережная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Протяженность - 2,50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Санкт-Петербург, Центральный район, от планируемого Арсенального моста до Тульской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31B82" w:rsidRDefault="00431B82">
            <w:pPr>
              <w:jc w:val="center"/>
              <w:rPr>
                <w:szCs w:val="24"/>
              </w:rPr>
            </w:pPr>
            <w:r>
              <w:rPr>
                <w:color w:val="000000"/>
                <w:szCs w:val="24"/>
              </w:rPr>
              <w:t>Р</w:t>
            </w:r>
          </w:p>
        </w:tc>
        <w:tc>
          <w:tcPr>
            <w:tcW w:w="2293" w:type="dxa"/>
            <w:gridSpan w:val="7"/>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431B82" w:rsidRDefault="00431B82">
            <w:pPr>
              <w:jc w:val="center"/>
              <w:rPr>
                <w:szCs w:val="24"/>
              </w:rPr>
            </w:pPr>
            <w:r>
              <w:rPr>
                <w:color w:val="000000"/>
                <w:szCs w:val="24"/>
              </w:rPr>
              <w:t>Центральный</w:t>
            </w:r>
          </w:p>
        </w:tc>
      </w:tr>
      <w:tr w:rsidR="004C447C" w:rsidRPr="00D25800" w:rsidTr="00C27E16">
        <w:trPr>
          <w:gridAfter w:val="3"/>
          <w:wAfter w:w="37" w:type="dxa"/>
          <w:cantSplit/>
          <w:trHeight w:val="262"/>
        </w:trPr>
        <w:tc>
          <w:tcPr>
            <w:tcW w:w="21682" w:type="dxa"/>
            <w:gridSpan w:val="48"/>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4C447C" w:rsidRPr="00D25800" w:rsidRDefault="004C447C" w:rsidP="00F416D6">
            <w:pPr>
              <w:jc w:val="center"/>
              <w:rPr>
                <w:szCs w:val="24"/>
              </w:rPr>
            </w:pPr>
            <w:r w:rsidRPr="00D25800">
              <w:rPr>
                <w:i/>
                <w:color w:val="000000"/>
                <w:szCs w:val="24"/>
              </w:rPr>
              <w:t>Магистральная улица общегородского значения регулируемого движения</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4.111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Варшавский проезд</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- 0,49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Адмиралтейский район, от наб. Обводного канала </w:t>
            </w:r>
            <w:r w:rsidR="00095B22">
              <w:rPr>
                <w:color w:val="000000"/>
                <w:szCs w:val="24"/>
              </w:rPr>
              <w:br/>
            </w:r>
            <w:r>
              <w:rPr>
                <w:color w:val="000000"/>
                <w:szCs w:val="24"/>
              </w:rPr>
              <w:t>до планируемого продолжения Новоизмайловского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7E65E9" w:rsidRDefault="007E65E9">
            <w:pPr>
              <w:jc w:val="center"/>
              <w:rPr>
                <w:szCs w:val="24"/>
              </w:rPr>
            </w:pPr>
            <w:r>
              <w:rPr>
                <w:color w:val="000000"/>
                <w:szCs w:val="24"/>
              </w:rPr>
              <w:t>Адмиралтейский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4.112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Ново-Адмиралтейский мост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- 0,63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C703FF">
            <w:pPr>
              <w:jc w:val="center"/>
              <w:rPr>
                <w:szCs w:val="24"/>
              </w:rPr>
            </w:pPr>
            <w:r>
              <w:rPr>
                <w:color w:val="000000"/>
                <w:szCs w:val="24"/>
              </w:rPr>
              <w:t>Санкт-Петербург, Адмиралтейский, Василеостровский район</w:t>
            </w:r>
            <w:r w:rsidR="00C703FF">
              <w:rPr>
                <w:color w:val="000000"/>
                <w:szCs w:val="24"/>
              </w:rPr>
              <w:t>ы</w:t>
            </w:r>
            <w:r>
              <w:rPr>
                <w:color w:val="000000"/>
                <w:szCs w:val="24"/>
              </w:rPr>
              <w:t xml:space="preserve">, </w:t>
            </w:r>
            <w:r w:rsidR="009B1429">
              <w:rPr>
                <w:color w:val="000000"/>
                <w:szCs w:val="24"/>
              </w:rPr>
              <w:br/>
            </w:r>
            <w:r>
              <w:rPr>
                <w:color w:val="000000"/>
                <w:szCs w:val="24"/>
              </w:rPr>
              <w:t>от наб. р. Мойки до наб. Лейтенанта Шмидта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Адмиралтейский, Василеостровский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4.86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Киевская улица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- 2,51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Адмиралтейский район, Кировский районы, </w:t>
            </w:r>
            <w:r w:rsidR="009B1429">
              <w:rPr>
                <w:color w:val="000000"/>
                <w:szCs w:val="24"/>
              </w:rPr>
              <w:br/>
            </w:r>
            <w:r>
              <w:rPr>
                <w:color w:val="000000"/>
                <w:szCs w:val="24"/>
              </w:rPr>
              <w:t>от Московского пр. до Сивкова пер.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Адмиралтейский, Кировский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4.76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набережная Обводного канала (северная сторона)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- 0,42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Адмиралтейский, Кировский районы, от ул. Степана Разина до Межевого канала с мостом через р. Екатерингофку в створе Межевого канала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Адмиралтейский, Кировский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4.119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Сивков переулок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- 0,29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Адмиралтейский, Кировский районы, </w:t>
            </w:r>
            <w:r w:rsidR="0070517E">
              <w:rPr>
                <w:color w:val="000000"/>
                <w:szCs w:val="24"/>
              </w:rPr>
              <w:br/>
            </w:r>
            <w:r>
              <w:rPr>
                <w:color w:val="000000"/>
                <w:szCs w:val="24"/>
              </w:rPr>
              <w:t xml:space="preserve">от Старо-Петергофского пр. </w:t>
            </w:r>
            <w:r w:rsidR="00F54C50">
              <w:rPr>
                <w:color w:val="000000"/>
                <w:szCs w:val="24"/>
              </w:rPr>
              <w:br/>
            </w:r>
            <w:r>
              <w:rPr>
                <w:color w:val="000000"/>
                <w:szCs w:val="24"/>
              </w:rPr>
              <w:t>до ул. Ивана Черных</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Адмиралтейский, Кировский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lastRenderedPageBreak/>
              <w:t>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4.113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Новоизмайловский проспект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- 3,67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9B1429">
            <w:pPr>
              <w:jc w:val="center"/>
              <w:rPr>
                <w:szCs w:val="24"/>
              </w:rPr>
            </w:pPr>
            <w:r>
              <w:rPr>
                <w:color w:val="000000"/>
                <w:szCs w:val="24"/>
              </w:rPr>
              <w:t>Санкт-Петербург, Адмиралтейский</w:t>
            </w:r>
            <w:r w:rsidR="007E65E9">
              <w:rPr>
                <w:color w:val="000000"/>
                <w:szCs w:val="24"/>
              </w:rPr>
              <w:t>, Московский районы, от Благодатной ул. до наб. Обводного канала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Адмиралтейский, Московский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Парфёновская улица (продолжение Варшавской улицы)</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- 0,74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Адмиралтейский, Московский районы, от Малой Митрофаньевской ул. </w:t>
            </w:r>
            <w:r w:rsidR="00733F82">
              <w:rPr>
                <w:color w:val="000000"/>
                <w:szCs w:val="24"/>
              </w:rPr>
              <w:br/>
            </w:r>
            <w:r>
              <w:rPr>
                <w:color w:val="000000"/>
                <w:szCs w:val="24"/>
              </w:rPr>
              <w:t>до планируемого продолжения Лиговского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Адмиралтейский, Московский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4.88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набережная Макарова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- 0,68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Василеостровский район, от моста через остров Серный до 2-й линии 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Василеостровский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4.145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проспект  Крузенштерна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- 2,63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Василеостровский район, намыв, от ЗСД </w:t>
            </w:r>
            <w:r w:rsidR="00733F82">
              <w:rPr>
                <w:color w:val="000000"/>
                <w:szCs w:val="24"/>
              </w:rPr>
              <w:br/>
            </w:r>
            <w:r>
              <w:rPr>
                <w:color w:val="000000"/>
                <w:szCs w:val="24"/>
              </w:rPr>
              <w:t>до Мичманской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Василеостровский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10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4.144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проспект  Крузенштерна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- 1,97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Василеостровский район, намыв, от Мичманской ул. </w:t>
            </w:r>
            <w:r w:rsidR="00733F82">
              <w:rPr>
                <w:color w:val="000000"/>
                <w:szCs w:val="24"/>
              </w:rPr>
              <w:br/>
            </w:r>
            <w:r>
              <w:rPr>
                <w:color w:val="000000"/>
                <w:szCs w:val="24"/>
              </w:rPr>
              <w:t>до ЗСД</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Василеостровский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11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4.95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Шкиперский проток</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- 1,40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Василеостровский район, от Наличной ул. до ЗСД</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Василеостровский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12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4.154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Выборгское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- 7,07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Выборгский район, от Суздальского шоссе </w:t>
            </w:r>
            <w:r w:rsidR="00733F82">
              <w:rPr>
                <w:color w:val="000000"/>
                <w:szCs w:val="24"/>
              </w:rPr>
              <w:br/>
            </w:r>
            <w:r>
              <w:rPr>
                <w:color w:val="000000"/>
                <w:szCs w:val="24"/>
              </w:rPr>
              <w:t>до границы Ленинградской области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Выборгский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13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4.243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Заречная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- 4,46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Выборгский район, пос. Парголово, </w:t>
            </w:r>
            <w:r w:rsidR="00733F82">
              <w:rPr>
                <w:color w:val="000000"/>
                <w:szCs w:val="24"/>
              </w:rPr>
              <w:br/>
            </w:r>
            <w:r>
              <w:rPr>
                <w:color w:val="000000"/>
                <w:szCs w:val="24"/>
              </w:rPr>
              <w:t xml:space="preserve">от Выборгского шоссе </w:t>
            </w:r>
            <w:r w:rsidR="00733F82">
              <w:rPr>
                <w:color w:val="000000"/>
                <w:szCs w:val="24"/>
              </w:rPr>
              <w:br/>
            </w:r>
            <w:r>
              <w:rPr>
                <w:color w:val="000000"/>
                <w:szCs w:val="24"/>
              </w:rPr>
              <w:t>до пр. Энгельса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Выборгский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14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4.147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Парковая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- 0,64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Выборгский район, от планируемого продолжения Горского шоссе </w:t>
            </w:r>
            <w:r w:rsidR="00897058">
              <w:rPr>
                <w:color w:val="000000"/>
                <w:szCs w:val="24"/>
              </w:rPr>
              <w:br/>
            </w:r>
            <w:r>
              <w:rPr>
                <w:color w:val="000000"/>
                <w:szCs w:val="24"/>
              </w:rPr>
              <w:t>до ул. Добрая Горка и Горского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Выборгский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15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4.105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- 4,20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Выборгский район, пос. Парголово, </w:t>
            </w:r>
            <w:r w:rsidR="00897058">
              <w:rPr>
                <w:color w:val="000000"/>
                <w:szCs w:val="24"/>
              </w:rPr>
              <w:br/>
            </w:r>
            <w:r>
              <w:rPr>
                <w:color w:val="000000"/>
                <w:szCs w:val="24"/>
              </w:rPr>
              <w:t xml:space="preserve">от Выборгского шоссе </w:t>
            </w:r>
            <w:r w:rsidR="00EC6F81">
              <w:rPr>
                <w:color w:val="000000"/>
                <w:szCs w:val="24"/>
              </w:rPr>
              <w:br/>
            </w:r>
            <w:r>
              <w:rPr>
                <w:color w:val="000000"/>
                <w:szCs w:val="24"/>
              </w:rPr>
              <w:t>до Ольгинской дороги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Выборгский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16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4.155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проспект Энгельса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- 3,07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Выборгский район, от ул. Михаила Дудина </w:t>
            </w:r>
            <w:r w:rsidR="00EC6F81">
              <w:rPr>
                <w:color w:val="000000"/>
                <w:szCs w:val="24"/>
              </w:rPr>
              <w:br/>
            </w:r>
            <w:r>
              <w:rPr>
                <w:color w:val="000000"/>
                <w:szCs w:val="24"/>
              </w:rPr>
              <w:t>до КАД</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Выборгский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lastRenderedPageBreak/>
              <w:t>17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4.224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Светлановская площадь</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- 0,51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Выборгский, </w:t>
            </w:r>
            <w:r w:rsidR="0070517E">
              <w:rPr>
                <w:color w:val="000000"/>
                <w:szCs w:val="24"/>
              </w:rPr>
              <w:br/>
            </w:r>
            <w:r>
              <w:rPr>
                <w:color w:val="000000"/>
                <w:szCs w:val="24"/>
              </w:rPr>
              <w:t xml:space="preserve">на пересечении пр. Энгельса, </w:t>
            </w:r>
            <w:r w:rsidR="0070517E">
              <w:rPr>
                <w:color w:val="000000"/>
                <w:szCs w:val="24"/>
              </w:rPr>
              <w:br/>
            </w:r>
            <w:r>
              <w:rPr>
                <w:color w:val="000000"/>
                <w:szCs w:val="24"/>
              </w:rPr>
              <w:t xml:space="preserve">2-го Муринского пр., Светлановского пр. </w:t>
            </w:r>
            <w:r w:rsidR="00F54C50">
              <w:rPr>
                <w:color w:val="000000"/>
                <w:szCs w:val="24"/>
              </w:rPr>
              <w:br/>
            </w:r>
            <w:r>
              <w:rPr>
                <w:color w:val="000000"/>
                <w:szCs w:val="24"/>
              </w:rPr>
              <w:t>и пр. Испытателей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Выборгский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18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4.109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Магистраль №</w:t>
            </w:r>
            <w:r w:rsidR="008E5A50">
              <w:rPr>
                <w:color w:val="000000"/>
                <w:szCs w:val="24"/>
              </w:rPr>
              <w:t xml:space="preserve"> </w:t>
            </w:r>
            <w:r>
              <w:rPr>
                <w:color w:val="000000"/>
                <w:szCs w:val="24"/>
              </w:rPr>
              <w:t>7</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- 5,42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Выборгский, Калининский, Приморский  районы, от Полюстровского пр. </w:t>
            </w:r>
            <w:r w:rsidR="009545F8">
              <w:rPr>
                <w:color w:val="000000"/>
                <w:szCs w:val="24"/>
              </w:rPr>
              <w:br/>
            </w:r>
            <w:r>
              <w:rPr>
                <w:color w:val="000000"/>
                <w:szCs w:val="24"/>
              </w:rPr>
              <w:t>до Поклонногорской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Выборгский, Калининский, Приморский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19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4.133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Горское шоссе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- 3,28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Выборгский, Курортный  районы, от Парковой ул. до границы Ленинградской области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Выборгский, Курортный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20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4.125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Суздальское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- 7,13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Выборгский, Приморский районы, от дороги </w:t>
            </w:r>
            <w:r w:rsidR="009545F8">
              <w:rPr>
                <w:color w:val="000000"/>
                <w:szCs w:val="24"/>
              </w:rPr>
              <w:br/>
            </w:r>
            <w:r>
              <w:rPr>
                <w:color w:val="000000"/>
                <w:szCs w:val="24"/>
              </w:rPr>
              <w:t>в Каменку до Магистрали М-32А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Выборгский, Курортный, Приморский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21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4.188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Дорога в Каменку</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- 2,81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Приморский район, от Парашютной ул. </w:t>
            </w:r>
            <w:r w:rsidR="009545F8">
              <w:rPr>
                <w:color w:val="000000"/>
                <w:szCs w:val="24"/>
              </w:rPr>
              <w:br/>
            </w:r>
            <w:r>
              <w:rPr>
                <w:color w:val="000000"/>
                <w:szCs w:val="24"/>
              </w:rPr>
              <w:t>до планируемого продолжения Планерной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Выборгский, Приморский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22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4.98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Комендантский проспект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- 2,58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Приморский район, от перехода через р. Каменку до  Парашютной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Выборгский, Приморский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23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4.132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Магистраль №</w:t>
            </w:r>
            <w:r w:rsidR="009545F8">
              <w:rPr>
                <w:color w:val="000000"/>
                <w:szCs w:val="24"/>
              </w:rPr>
              <w:t xml:space="preserve"> </w:t>
            </w:r>
            <w:r>
              <w:rPr>
                <w:color w:val="000000"/>
                <w:szCs w:val="24"/>
              </w:rPr>
              <w:t>7</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- 6,32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Приморский, Выборгский районы, </w:t>
            </w:r>
            <w:r w:rsidR="009545F8">
              <w:rPr>
                <w:color w:val="000000"/>
                <w:szCs w:val="24"/>
              </w:rPr>
              <w:br/>
            </w:r>
            <w:r>
              <w:rPr>
                <w:color w:val="000000"/>
                <w:szCs w:val="24"/>
              </w:rPr>
              <w:t>от Шуваловского пр. до границы Ленинградской области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Выборгский, Приморский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24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4.131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Магистраль №</w:t>
            </w:r>
            <w:r w:rsidR="009545F8">
              <w:rPr>
                <w:color w:val="000000"/>
                <w:szCs w:val="24"/>
              </w:rPr>
              <w:t xml:space="preserve"> </w:t>
            </w:r>
            <w:r>
              <w:rPr>
                <w:color w:val="000000"/>
                <w:szCs w:val="24"/>
              </w:rPr>
              <w:t>7</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- 4,68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Приморский, Выборгский районы, </w:t>
            </w:r>
            <w:r w:rsidR="000A4809">
              <w:rPr>
                <w:color w:val="000000"/>
                <w:szCs w:val="24"/>
              </w:rPr>
              <w:br/>
            </w:r>
            <w:r>
              <w:rPr>
                <w:color w:val="000000"/>
                <w:szCs w:val="24"/>
              </w:rPr>
              <w:t>от планируемой транспортной развязки на п</w:t>
            </w:r>
            <w:r w:rsidR="008333C9">
              <w:rPr>
                <w:color w:val="000000"/>
                <w:szCs w:val="24"/>
              </w:rPr>
              <w:t>ересечении Суздальского шоссе и</w:t>
            </w:r>
            <w:r>
              <w:rPr>
                <w:color w:val="000000"/>
                <w:szCs w:val="24"/>
              </w:rPr>
              <w:t xml:space="preserve"> Магистрали №</w:t>
            </w:r>
            <w:r w:rsidR="00062731">
              <w:rPr>
                <w:color w:val="000000"/>
                <w:szCs w:val="24"/>
              </w:rPr>
              <w:t xml:space="preserve"> </w:t>
            </w:r>
            <w:r w:rsidR="0070517E">
              <w:rPr>
                <w:color w:val="000000"/>
                <w:szCs w:val="24"/>
              </w:rPr>
              <w:t xml:space="preserve">7 </w:t>
            </w:r>
            <w:r>
              <w:rPr>
                <w:color w:val="000000"/>
                <w:szCs w:val="24"/>
              </w:rPr>
              <w:t>до Выборгского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Выборгский, Приморский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25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Планерная улица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- 5,15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Приморский район,  от Арцеуловской аллеи </w:t>
            </w:r>
            <w:r w:rsidR="000A4809">
              <w:rPr>
                <w:color w:val="000000"/>
                <w:szCs w:val="24"/>
              </w:rPr>
              <w:br/>
            </w:r>
            <w:r>
              <w:rPr>
                <w:color w:val="000000"/>
                <w:szCs w:val="24"/>
              </w:rPr>
              <w:t>до Комендантского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Выборгский, Приморский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26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4.193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Арсенальная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- 1,86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Калининский район, от Арсенальной набережной до Чугунной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Калининский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27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4.129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Арсенальная улица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- 0,81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Калининский район, от ул. Жукова </w:t>
            </w:r>
            <w:r w:rsidR="000A4809">
              <w:rPr>
                <w:color w:val="000000"/>
                <w:szCs w:val="24"/>
              </w:rPr>
              <w:br/>
            </w:r>
            <w:r>
              <w:rPr>
                <w:color w:val="000000"/>
                <w:szCs w:val="24"/>
              </w:rPr>
              <w:t>до Полюстровского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Калининский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lastRenderedPageBreak/>
              <w:t>28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4.60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Кондратьевский проспект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- 2,11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Калининский район, от пр. Мечникова </w:t>
            </w:r>
            <w:r w:rsidR="000A4809">
              <w:rPr>
                <w:color w:val="000000"/>
                <w:szCs w:val="24"/>
              </w:rPr>
              <w:br/>
            </w:r>
            <w:r>
              <w:rPr>
                <w:color w:val="000000"/>
                <w:szCs w:val="24"/>
              </w:rPr>
              <w:t>до ул. Карпинского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Калининский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29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4.87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Кушелевская дорога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- 0,21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Выборгский район, от пр. Маршала Блюхера </w:t>
            </w:r>
            <w:r w:rsidR="000A4809">
              <w:rPr>
                <w:color w:val="000000"/>
                <w:szCs w:val="24"/>
              </w:rPr>
              <w:br/>
            </w:r>
            <w:r>
              <w:rPr>
                <w:color w:val="000000"/>
                <w:szCs w:val="24"/>
              </w:rPr>
              <w:t>до Полюстровского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Калининский</w:t>
            </w:r>
          </w:p>
        </w:tc>
      </w:tr>
      <w:tr w:rsidR="007E65E9" w:rsidRPr="00D25800" w:rsidTr="00C27E16">
        <w:trPr>
          <w:gridAfter w:val="5"/>
          <w:wAfter w:w="60" w:type="dxa"/>
          <w:cantSplit/>
          <w:trHeight w:val="44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30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4.189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Менделеевская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- 1,00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Калининский район, от Чугунной ул. </w:t>
            </w:r>
            <w:r w:rsidR="00DB0546">
              <w:rPr>
                <w:color w:val="000000"/>
                <w:szCs w:val="24"/>
              </w:rPr>
              <w:br/>
            </w:r>
            <w:r>
              <w:rPr>
                <w:color w:val="000000"/>
                <w:szCs w:val="24"/>
              </w:rPr>
              <w:t>до Литовской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Калининский</w:t>
            </w:r>
          </w:p>
        </w:tc>
      </w:tr>
      <w:tr w:rsidR="007E65E9" w:rsidRPr="00D25800" w:rsidTr="00C27E16">
        <w:trPr>
          <w:gridAfter w:val="5"/>
          <w:wAfter w:w="60" w:type="dxa"/>
          <w:cantSplit/>
          <w:trHeight w:val="775"/>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31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4.92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Менделеевская улица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- 0,29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Калининский район, от Чугунной ул. </w:t>
            </w:r>
            <w:r w:rsidR="00DB0546">
              <w:rPr>
                <w:color w:val="000000"/>
                <w:szCs w:val="24"/>
              </w:rPr>
              <w:br/>
            </w:r>
            <w:r>
              <w:rPr>
                <w:color w:val="000000"/>
                <w:szCs w:val="24"/>
              </w:rPr>
              <w:t>до Лесного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Калининский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32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4.222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Нартовская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- 0,41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467483">
            <w:pPr>
              <w:jc w:val="center"/>
              <w:rPr>
                <w:szCs w:val="24"/>
              </w:rPr>
            </w:pPr>
            <w:r>
              <w:rPr>
                <w:color w:val="000000"/>
                <w:szCs w:val="24"/>
              </w:rPr>
              <w:t>Санкт-Петербург, Калининский район, от Пискар</w:t>
            </w:r>
            <w:r w:rsidR="00467483">
              <w:rPr>
                <w:color w:val="000000"/>
                <w:szCs w:val="24"/>
              </w:rPr>
              <w:t>ё</w:t>
            </w:r>
            <w:r>
              <w:rPr>
                <w:color w:val="000000"/>
                <w:szCs w:val="24"/>
              </w:rPr>
              <w:t xml:space="preserve">вского пр. </w:t>
            </w:r>
            <w:r w:rsidR="00DB0546">
              <w:rPr>
                <w:color w:val="000000"/>
                <w:szCs w:val="24"/>
              </w:rPr>
              <w:br/>
            </w:r>
            <w:r>
              <w:rPr>
                <w:color w:val="000000"/>
                <w:szCs w:val="24"/>
              </w:rPr>
              <w:t>до Меншиковского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Калининский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33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Новороссийская улица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- 2,62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Калининский район, от Кушелевской дороги </w:t>
            </w:r>
            <w:r w:rsidR="008E5A50">
              <w:rPr>
                <w:color w:val="000000"/>
                <w:szCs w:val="24"/>
              </w:rPr>
              <w:br/>
            </w:r>
            <w:r>
              <w:rPr>
                <w:color w:val="000000"/>
                <w:szCs w:val="24"/>
              </w:rPr>
              <w:t>до Меншиковского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Калининский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34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4.102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путепровод в створе Полюстровского пр. </w:t>
            </w:r>
            <w:r w:rsidR="008E5A50">
              <w:rPr>
                <w:color w:val="000000"/>
                <w:szCs w:val="24"/>
              </w:rPr>
              <w:br/>
            </w:r>
            <w:r>
              <w:rPr>
                <w:color w:val="000000"/>
                <w:szCs w:val="24"/>
              </w:rPr>
              <w:t>и Политехнической ул.</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- 0,54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Калининский район,  от Полюстровского пр. </w:t>
            </w:r>
            <w:r w:rsidR="00A52191">
              <w:rPr>
                <w:color w:val="000000"/>
                <w:szCs w:val="24"/>
              </w:rPr>
              <w:br/>
            </w:r>
            <w:r>
              <w:rPr>
                <w:color w:val="000000"/>
                <w:szCs w:val="24"/>
              </w:rPr>
              <w:t>до Политехнической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Калининский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35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тоннель через ж/д пути Выборгского направления </w:t>
            </w:r>
            <w:r w:rsidR="00A52191">
              <w:rPr>
                <w:color w:val="000000"/>
                <w:szCs w:val="24"/>
              </w:rPr>
              <w:br/>
            </w:r>
            <w:r>
              <w:rPr>
                <w:color w:val="000000"/>
                <w:szCs w:val="24"/>
              </w:rPr>
              <w:t xml:space="preserve">в створе ул. Академика Лебедева – </w:t>
            </w:r>
            <w:r w:rsidR="00E545F6">
              <w:rPr>
                <w:color w:val="000000"/>
                <w:szCs w:val="24"/>
              </w:rPr>
              <w:br/>
            </w:r>
            <w:r>
              <w:rPr>
                <w:color w:val="000000"/>
                <w:szCs w:val="24"/>
              </w:rPr>
              <w:t>Минеральной ул.</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- 0,68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Калининский район, от Арсенальной ул. </w:t>
            </w:r>
            <w:r w:rsidR="00A52191">
              <w:rPr>
                <w:color w:val="000000"/>
                <w:szCs w:val="24"/>
              </w:rPr>
              <w:br/>
            </w:r>
            <w:r>
              <w:rPr>
                <w:color w:val="000000"/>
                <w:szCs w:val="24"/>
              </w:rPr>
              <w:t>до ул. Академика Лебедева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Калининский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36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4.209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улица Академика Лебедева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- 0,44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Калининский район, от Лесного пр. </w:t>
            </w:r>
            <w:r w:rsidR="009A5E86">
              <w:rPr>
                <w:color w:val="000000"/>
                <w:szCs w:val="24"/>
              </w:rPr>
              <w:br/>
            </w:r>
            <w:r>
              <w:rPr>
                <w:color w:val="000000"/>
                <w:szCs w:val="24"/>
              </w:rPr>
              <w:t>до планируемого тоннеля через ж/д пути Выборгского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Калининский</w:t>
            </w:r>
          </w:p>
        </w:tc>
      </w:tr>
      <w:tr w:rsidR="007E65E9" w:rsidRPr="00D25800" w:rsidTr="00C27E16">
        <w:trPr>
          <w:gridAfter w:val="5"/>
          <w:wAfter w:w="60" w:type="dxa"/>
          <w:cantSplit/>
          <w:trHeight w:val="50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37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4.148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улица Карпинского</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- 0,51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Калининский район, от планируемого продолжения Кондратьевского пр. до пр. Науки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Калининский</w:t>
            </w:r>
          </w:p>
        </w:tc>
      </w:tr>
      <w:tr w:rsidR="007E65E9" w:rsidRPr="00D25800" w:rsidTr="00C27E16">
        <w:trPr>
          <w:gridAfter w:val="5"/>
          <w:wAfter w:w="60" w:type="dxa"/>
          <w:cantSplit/>
          <w:trHeight w:val="133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38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4.78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Северный проспект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- 3,66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Калининский, Красногвардейский районы, </w:t>
            </w:r>
            <w:r w:rsidR="009A5E86">
              <w:rPr>
                <w:color w:val="000000"/>
                <w:szCs w:val="24"/>
              </w:rPr>
              <w:br/>
            </w:r>
            <w:r>
              <w:rPr>
                <w:color w:val="000000"/>
                <w:szCs w:val="24"/>
              </w:rPr>
              <w:t xml:space="preserve">от ул. Руставели </w:t>
            </w:r>
            <w:r w:rsidR="009A5E86">
              <w:rPr>
                <w:color w:val="000000"/>
                <w:szCs w:val="24"/>
              </w:rPr>
              <w:br/>
            </w:r>
            <w:r>
              <w:rPr>
                <w:color w:val="000000"/>
                <w:szCs w:val="24"/>
              </w:rPr>
              <w:t>до Шафировского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Калининский, Красногвардейский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39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4.106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Арсенальный мост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- 0,30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Центральный, Калининский районы, от Смольной наб. до Арсенальной наб.</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Калининский, Центральный</w:t>
            </w:r>
          </w:p>
        </w:tc>
      </w:tr>
      <w:tr w:rsidR="007E65E9" w:rsidRPr="00D25800" w:rsidTr="00C27E16">
        <w:trPr>
          <w:gridAfter w:val="5"/>
          <w:wAfter w:w="60" w:type="dxa"/>
          <w:cantSplit/>
          <w:trHeight w:val="908"/>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lastRenderedPageBreak/>
              <w:t>40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4.185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Дачный проспект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- 1,42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Кировский район, от пр. Ветеранов до пр. Народного Ополчения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Кировский</w:t>
            </w:r>
          </w:p>
        </w:tc>
      </w:tr>
      <w:tr w:rsidR="007E65E9" w:rsidRPr="00D25800" w:rsidTr="00C27E16">
        <w:trPr>
          <w:gridAfter w:val="5"/>
          <w:wAfter w:w="60" w:type="dxa"/>
          <w:cantSplit/>
          <w:trHeight w:val="99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4.250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дорога в Угольную гавань</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- 1,18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Кировский район, от пр. Стачек до пр. Маршала Жукова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Кировский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4.196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улица Червонного Казачества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- 1,01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Кировский </w:t>
            </w:r>
            <w:r w:rsidR="003460AE">
              <w:rPr>
                <w:color w:val="000000"/>
                <w:szCs w:val="24"/>
              </w:rPr>
              <w:br/>
            </w:r>
            <w:r>
              <w:rPr>
                <w:color w:val="000000"/>
                <w:szCs w:val="24"/>
              </w:rPr>
              <w:t xml:space="preserve">район, от пр. Стачек </w:t>
            </w:r>
            <w:r w:rsidR="003460AE">
              <w:rPr>
                <w:color w:val="000000"/>
                <w:szCs w:val="24"/>
              </w:rPr>
              <w:br/>
            </w:r>
            <w:r>
              <w:rPr>
                <w:color w:val="000000"/>
                <w:szCs w:val="24"/>
              </w:rPr>
              <w:t>до Краснопутиловской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Кировский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4.61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Магистраль №</w:t>
            </w:r>
            <w:r w:rsidR="003460AE">
              <w:rPr>
                <w:color w:val="000000"/>
                <w:szCs w:val="24"/>
              </w:rPr>
              <w:t xml:space="preserve"> </w:t>
            </w:r>
            <w:r>
              <w:rPr>
                <w:color w:val="000000"/>
                <w:szCs w:val="24"/>
              </w:rPr>
              <w:t>15 (продолжение улицы Морской пехоты)</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- 3,52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К</w:t>
            </w:r>
            <w:r w:rsidR="003460AE">
              <w:rPr>
                <w:color w:val="000000"/>
                <w:szCs w:val="24"/>
              </w:rPr>
              <w:t>расносельский, Кировский районы</w:t>
            </w:r>
            <w:r>
              <w:rPr>
                <w:color w:val="000000"/>
                <w:szCs w:val="24"/>
              </w:rPr>
              <w:t>, от пр. Маршала Жукова до ул. Маршала Казакова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Кировский, Красносельский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4.207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проспект Маршала Жукова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- 1,17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Кировский, Красносельский районы, </w:t>
            </w:r>
            <w:r w:rsidR="00416143">
              <w:rPr>
                <w:color w:val="000000"/>
                <w:szCs w:val="24"/>
              </w:rPr>
              <w:br/>
            </w:r>
            <w:r>
              <w:rPr>
                <w:color w:val="000000"/>
                <w:szCs w:val="24"/>
              </w:rPr>
              <w:t>от пр. Ветеранов до пр. Народного Ополчения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Кировский, Красносельский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4.205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Таллинское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- 1,79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Красносельский район, Таллинское шоссе </w:t>
            </w:r>
            <w:r w:rsidR="00416143">
              <w:rPr>
                <w:color w:val="000000"/>
                <w:szCs w:val="24"/>
              </w:rPr>
              <w:br/>
            </w:r>
            <w:r>
              <w:rPr>
                <w:color w:val="000000"/>
                <w:szCs w:val="24"/>
              </w:rPr>
              <w:t xml:space="preserve">от пр. Народного Ополчения </w:t>
            </w:r>
            <w:r w:rsidR="00416143">
              <w:rPr>
                <w:color w:val="000000"/>
                <w:szCs w:val="24"/>
              </w:rPr>
              <w:br/>
            </w:r>
            <w:r>
              <w:rPr>
                <w:color w:val="000000"/>
                <w:szCs w:val="24"/>
              </w:rPr>
              <w:t>в направлении г. Красное Село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Кировский, Красносельский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4.64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- 2,27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Кировский, Красносельский, Московский районы, от пр. Ветеранов </w:t>
            </w:r>
            <w:r w:rsidR="00416143">
              <w:rPr>
                <w:color w:val="000000"/>
                <w:szCs w:val="24"/>
              </w:rPr>
              <w:br/>
            </w:r>
            <w:r>
              <w:rPr>
                <w:color w:val="000000"/>
                <w:szCs w:val="24"/>
              </w:rPr>
              <w:t>до Магистрали от Волхонского шоссе через производственную зону Предпортовая-3 до Толмачевской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Кировский, Красносельский, Московский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4.181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Краснопутиловская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- 1,26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Кировский, Московский район, </w:t>
            </w:r>
            <w:r w:rsidR="00416143">
              <w:rPr>
                <w:color w:val="000000"/>
                <w:szCs w:val="24"/>
              </w:rPr>
              <w:br/>
            </w:r>
            <w:r>
              <w:rPr>
                <w:color w:val="000000"/>
                <w:szCs w:val="24"/>
              </w:rPr>
              <w:t xml:space="preserve">от ул. Червонного Казачества </w:t>
            </w:r>
            <w:r w:rsidR="00416143">
              <w:rPr>
                <w:color w:val="000000"/>
                <w:szCs w:val="24"/>
              </w:rPr>
              <w:br/>
            </w:r>
            <w:r>
              <w:rPr>
                <w:color w:val="000000"/>
                <w:szCs w:val="24"/>
              </w:rPr>
              <w:t>до Кубинской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Кировский, Московский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4.77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Лиговский проспект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- 2,68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Московский, Кировский  районы, от Московского пр. до ул. Маршала Говорова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Кировский, Московский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4.80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Магистраль от пр. Стачек </w:t>
            </w:r>
            <w:r w:rsidR="00495736">
              <w:rPr>
                <w:color w:val="000000"/>
                <w:szCs w:val="24"/>
              </w:rPr>
              <w:br/>
            </w:r>
            <w:r>
              <w:rPr>
                <w:color w:val="000000"/>
                <w:szCs w:val="24"/>
              </w:rPr>
              <w:t xml:space="preserve">до пр. Энегетиков с мостом через Неву в створе </w:t>
            </w:r>
            <w:r w:rsidR="00495736">
              <w:rPr>
                <w:color w:val="000000"/>
                <w:szCs w:val="24"/>
              </w:rPr>
              <w:br/>
            </w:r>
            <w:r>
              <w:rPr>
                <w:color w:val="000000"/>
                <w:szCs w:val="24"/>
              </w:rPr>
              <w:t xml:space="preserve">Б. Смоленского пр. </w:t>
            </w:r>
            <w:r w:rsidR="00495736">
              <w:rPr>
                <w:color w:val="000000"/>
                <w:szCs w:val="24"/>
              </w:rPr>
              <w:br/>
            </w:r>
            <w:r>
              <w:rPr>
                <w:color w:val="000000"/>
                <w:szCs w:val="24"/>
              </w:rPr>
              <w:t>с мостом через р. Неву</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- 1,00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Кировский, Московский районы, участок </w:t>
            </w:r>
            <w:r w:rsidR="00495736">
              <w:rPr>
                <w:color w:val="000000"/>
                <w:szCs w:val="24"/>
              </w:rPr>
              <w:br/>
            </w:r>
            <w:r>
              <w:rPr>
                <w:color w:val="000000"/>
                <w:szCs w:val="24"/>
              </w:rPr>
              <w:t xml:space="preserve">от ул. Васи Алексеева </w:t>
            </w:r>
            <w:r w:rsidR="00495736">
              <w:rPr>
                <w:color w:val="000000"/>
                <w:szCs w:val="24"/>
              </w:rPr>
              <w:br/>
            </w:r>
            <w:r>
              <w:rPr>
                <w:color w:val="000000"/>
                <w:szCs w:val="24"/>
              </w:rPr>
              <w:t>до Благодатной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Кировский, Московский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50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проспект Народного Ополчения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- 0,59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Кировский, Московский районы, </w:t>
            </w:r>
            <w:r w:rsidR="00964AFF">
              <w:rPr>
                <w:color w:val="000000"/>
                <w:szCs w:val="24"/>
              </w:rPr>
              <w:br/>
            </w:r>
            <w:r>
              <w:rPr>
                <w:color w:val="000000"/>
                <w:szCs w:val="24"/>
              </w:rPr>
              <w:t xml:space="preserve">от Краснопутиловской ул. </w:t>
            </w:r>
            <w:r w:rsidR="00964AFF">
              <w:rPr>
                <w:color w:val="000000"/>
                <w:szCs w:val="24"/>
              </w:rPr>
              <w:br/>
            </w:r>
            <w:r>
              <w:rPr>
                <w:color w:val="000000"/>
                <w:szCs w:val="24"/>
              </w:rPr>
              <w:t>до Кубинской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Кировский, Московский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lastRenderedPageBreak/>
              <w:t>51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4.187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дорога на Металлострой</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- 3,44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Колпинский район, пос. Металлострой, </w:t>
            </w:r>
            <w:r w:rsidR="00A61C87">
              <w:rPr>
                <w:color w:val="000000"/>
                <w:szCs w:val="24"/>
              </w:rPr>
              <w:br/>
            </w:r>
            <w:r>
              <w:rPr>
                <w:color w:val="000000"/>
                <w:szCs w:val="24"/>
              </w:rPr>
              <w:t xml:space="preserve">от Усть-Ижорского шоссе </w:t>
            </w:r>
            <w:r w:rsidR="00A61C87">
              <w:rPr>
                <w:color w:val="000000"/>
                <w:szCs w:val="24"/>
              </w:rPr>
              <w:br/>
            </w:r>
            <w:r>
              <w:rPr>
                <w:color w:val="000000"/>
                <w:szCs w:val="24"/>
              </w:rPr>
              <w:t>до ул. Третьей Пятилетки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Колпинский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52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4.169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Заводская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- 1,41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Колпинский район, пос. Понтонный, от Фанерной ул. до ул. Судостроителей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Колпинский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53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4.127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Магистраль от Вознесенского шоссе </w:t>
            </w:r>
            <w:r w:rsidR="006065F7">
              <w:rPr>
                <w:color w:val="000000"/>
                <w:szCs w:val="24"/>
              </w:rPr>
              <w:br/>
            </w:r>
            <w:r>
              <w:rPr>
                <w:color w:val="000000"/>
                <w:szCs w:val="24"/>
              </w:rPr>
              <w:t>до Южной широтной магистрали</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- 2,92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Колпинский район, пос. Понтонный,  </w:t>
            </w:r>
            <w:r w:rsidR="006065F7">
              <w:rPr>
                <w:color w:val="000000"/>
                <w:szCs w:val="24"/>
              </w:rPr>
              <w:br/>
            </w:r>
            <w:r>
              <w:rPr>
                <w:color w:val="000000"/>
                <w:szCs w:val="24"/>
              </w:rPr>
              <w:t xml:space="preserve">от ул. Севастьянова </w:t>
            </w:r>
            <w:r w:rsidR="006065F7">
              <w:rPr>
                <w:color w:val="000000"/>
                <w:szCs w:val="24"/>
              </w:rPr>
              <w:br/>
            </w:r>
            <w:r>
              <w:rPr>
                <w:color w:val="000000"/>
                <w:szCs w:val="24"/>
              </w:rPr>
              <w:t>до Вознесенского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Колпинский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54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4.128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Магистраль </w:t>
            </w:r>
            <w:r w:rsidR="006065F7">
              <w:rPr>
                <w:color w:val="000000"/>
                <w:szCs w:val="24"/>
              </w:rPr>
              <w:br/>
            </w:r>
            <w:r>
              <w:rPr>
                <w:color w:val="000000"/>
                <w:szCs w:val="24"/>
              </w:rPr>
              <w:t xml:space="preserve">от Вознесенского шоссе </w:t>
            </w:r>
            <w:r w:rsidR="006065F7">
              <w:rPr>
                <w:color w:val="000000"/>
                <w:szCs w:val="24"/>
              </w:rPr>
              <w:br/>
            </w:r>
            <w:r>
              <w:rPr>
                <w:color w:val="000000"/>
                <w:szCs w:val="24"/>
              </w:rPr>
              <w:t>до Южной широтной магистрали</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- 2,02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Колпинский район, г. Колпино, </w:t>
            </w:r>
            <w:r w:rsidR="00DC1312">
              <w:rPr>
                <w:color w:val="000000"/>
                <w:szCs w:val="24"/>
              </w:rPr>
              <w:br/>
            </w:r>
            <w:r>
              <w:rPr>
                <w:color w:val="000000"/>
                <w:szCs w:val="24"/>
              </w:rPr>
              <w:t xml:space="preserve">от Усть-Ижорского шоссе </w:t>
            </w:r>
            <w:r w:rsidR="006065F7">
              <w:rPr>
                <w:color w:val="000000"/>
                <w:szCs w:val="24"/>
              </w:rPr>
              <w:br/>
            </w:r>
            <w:r>
              <w:rPr>
                <w:color w:val="000000"/>
                <w:szCs w:val="24"/>
              </w:rPr>
              <w:t>до ул. Севастьянова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Колпинский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55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4.93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Магистраль </w:t>
            </w:r>
            <w:r w:rsidR="006065F7">
              <w:rPr>
                <w:color w:val="000000"/>
                <w:szCs w:val="24"/>
              </w:rPr>
              <w:br/>
            </w:r>
            <w:r>
              <w:rPr>
                <w:color w:val="000000"/>
                <w:szCs w:val="24"/>
              </w:rPr>
              <w:t xml:space="preserve">от Вознесенского шоссе </w:t>
            </w:r>
            <w:r w:rsidR="006065F7">
              <w:rPr>
                <w:color w:val="000000"/>
                <w:szCs w:val="24"/>
              </w:rPr>
              <w:br/>
            </w:r>
            <w:r>
              <w:rPr>
                <w:color w:val="000000"/>
                <w:szCs w:val="24"/>
              </w:rPr>
              <w:t>до Южной широтной магистрали</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- 1,25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Колпинский район, пос. Петро-Славянка, </w:t>
            </w:r>
            <w:r w:rsidR="006065F7">
              <w:rPr>
                <w:color w:val="000000"/>
                <w:szCs w:val="24"/>
              </w:rPr>
              <w:br/>
            </w:r>
            <w:r>
              <w:rPr>
                <w:color w:val="000000"/>
                <w:szCs w:val="24"/>
              </w:rPr>
              <w:t xml:space="preserve">от Южной широтной магистрали </w:t>
            </w:r>
            <w:r w:rsidR="006065F7">
              <w:rPr>
                <w:color w:val="000000"/>
                <w:szCs w:val="24"/>
              </w:rPr>
              <w:br/>
            </w:r>
            <w:r>
              <w:rPr>
                <w:color w:val="000000"/>
                <w:szCs w:val="24"/>
              </w:rPr>
              <w:t>до ул. Третьей Пятилетки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Колпинский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56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4.96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Pr="00670271" w:rsidRDefault="007E65E9" w:rsidP="00670271">
            <w:pPr>
              <w:jc w:val="center"/>
              <w:rPr>
                <w:color w:val="000000"/>
                <w:szCs w:val="24"/>
              </w:rPr>
            </w:pPr>
            <w:r>
              <w:rPr>
                <w:color w:val="000000"/>
                <w:szCs w:val="24"/>
              </w:rPr>
              <w:t xml:space="preserve">Магистраль по направлению г. Колпино </w:t>
            </w:r>
            <w:r w:rsidR="00670271">
              <w:rPr>
                <w:color w:val="000000"/>
                <w:szCs w:val="24"/>
              </w:rPr>
              <w:t>–</w:t>
            </w:r>
            <w:r>
              <w:rPr>
                <w:color w:val="000000"/>
                <w:szCs w:val="24"/>
              </w:rPr>
              <w:t xml:space="preserve"> </w:t>
            </w:r>
            <w:r w:rsidR="0039318B">
              <w:rPr>
                <w:color w:val="000000"/>
                <w:szCs w:val="24"/>
              </w:rPr>
              <w:br/>
            </w:r>
            <w:r>
              <w:rPr>
                <w:color w:val="000000"/>
                <w:szCs w:val="24"/>
              </w:rPr>
              <w:t xml:space="preserve">пос. Металлострой </w:t>
            </w:r>
            <w:r w:rsidR="00670271">
              <w:rPr>
                <w:color w:val="000000"/>
                <w:szCs w:val="24"/>
              </w:rPr>
              <w:t>–</w:t>
            </w:r>
            <w:r>
              <w:rPr>
                <w:color w:val="000000"/>
                <w:szCs w:val="24"/>
              </w:rPr>
              <w:t xml:space="preserve"> </w:t>
            </w:r>
            <w:r w:rsidR="0039318B">
              <w:rPr>
                <w:color w:val="000000"/>
                <w:szCs w:val="24"/>
              </w:rPr>
              <w:br/>
            </w:r>
            <w:r>
              <w:rPr>
                <w:color w:val="000000"/>
                <w:szCs w:val="24"/>
              </w:rPr>
              <w:t xml:space="preserve">ул. Кибальчича </w:t>
            </w:r>
            <w:r w:rsidR="00670271">
              <w:rPr>
                <w:color w:val="000000"/>
                <w:szCs w:val="24"/>
              </w:rPr>
              <w:t>–</w:t>
            </w:r>
            <w:r>
              <w:rPr>
                <w:color w:val="000000"/>
                <w:szCs w:val="24"/>
              </w:rPr>
              <w:t xml:space="preserve"> Глухоозёрское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- 9,30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Колпинский район, от Южной широтной магистрали до Вознесенского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Колпинский</w:t>
            </w:r>
          </w:p>
        </w:tc>
      </w:tr>
      <w:tr w:rsidR="007E65E9" w:rsidRPr="00D25800" w:rsidTr="00C27E16">
        <w:trPr>
          <w:gridAfter w:val="5"/>
          <w:wAfter w:w="60" w:type="dxa"/>
          <w:cantSplit/>
          <w:trHeight w:val="1070"/>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57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4.171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Петрозаводское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- 5,02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Колпинский район, пос. Сапёрный, </w:t>
            </w:r>
            <w:r w:rsidR="00DC1312">
              <w:rPr>
                <w:color w:val="000000"/>
                <w:szCs w:val="24"/>
              </w:rPr>
              <w:br/>
            </w:r>
            <w:r>
              <w:rPr>
                <w:color w:val="000000"/>
                <w:szCs w:val="24"/>
              </w:rPr>
              <w:t>от Вознесенского шоссе до границы  Ленинградской области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Колпинский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58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- 6,64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Колпинский район, г. Колпино, от Вознесенского шоссе до границы Ленинградской области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Колпинский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59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4.215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улица Ремизова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- 1,03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Колпинский район, г. Колпино, от Большого Ижорского моста </w:t>
            </w:r>
            <w:r w:rsidR="00DC1312">
              <w:rPr>
                <w:color w:val="000000"/>
                <w:szCs w:val="24"/>
              </w:rPr>
              <w:br/>
            </w:r>
            <w:r>
              <w:rPr>
                <w:color w:val="000000"/>
                <w:szCs w:val="24"/>
              </w:rPr>
              <w:t>до Октябрьской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Колпинский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60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4.65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улица Ремизова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- 0,99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Колпинский район, г. Колпино, от Октябрьской ул. до Рубежного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Колпинский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61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4.54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Усть-Ижорское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- 2,41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Колпинский район, от дороги на Металлострой до Петрозаводского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Колпинский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lastRenderedPageBreak/>
              <w:t>62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4.170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Южная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- 1,33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Колпинский район, пос. Понтонный, </w:t>
            </w:r>
            <w:r w:rsidR="00DC1312">
              <w:rPr>
                <w:color w:val="000000"/>
                <w:szCs w:val="24"/>
              </w:rPr>
              <w:br/>
            </w:r>
            <w:r>
              <w:rPr>
                <w:color w:val="000000"/>
                <w:szCs w:val="24"/>
              </w:rPr>
              <w:t xml:space="preserve">от ул. Судостроителей </w:t>
            </w:r>
            <w:r w:rsidR="00DC1312">
              <w:rPr>
                <w:color w:val="000000"/>
                <w:szCs w:val="24"/>
              </w:rPr>
              <w:br/>
            </w:r>
            <w:r>
              <w:rPr>
                <w:color w:val="000000"/>
                <w:szCs w:val="24"/>
              </w:rPr>
              <w:t>до Вознесенского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Колпинский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63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Магистраль по направлению г. Колпино – </w:t>
            </w:r>
            <w:r w:rsidR="00F31EC7">
              <w:rPr>
                <w:color w:val="000000"/>
                <w:szCs w:val="24"/>
              </w:rPr>
              <w:br/>
            </w:r>
            <w:r>
              <w:rPr>
                <w:color w:val="000000"/>
                <w:szCs w:val="24"/>
              </w:rPr>
              <w:t xml:space="preserve">пос. Металлострой – </w:t>
            </w:r>
            <w:r w:rsidR="00F31EC7">
              <w:rPr>
                <w:color w:val="000000"/>
                <w:szCs w:val="24"/>
              </w:rPr>
              <w:br/>
            </w:r>
            <w:r>
              <w:rPr>
                <w:color w:val="000000"/>
                <w:szCs w:val="24"/>
              </w:rPr>
              <w:t>ул. Кибальчича – Глухоозёрское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- 3,75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Невский район, </w:t>
            </w:r>
            <w:r w:rsidR="00DC1312">
              <w:rPr>
                <w:color w:val="000000"/>
                <w:szCs w:val="24"/>
              </w:rPr>
              <w:br/>
            </w:r>
            <w:r>
              <w:rPr>
                <w:color w:val="000000"/>
                <w:szCs w:val="24"/>
              </w:rPr>
              <w:t xml:space="preserve">от пр. Обуховской обороны </w:t>
            </w:r>
            <w:r w:rsidR="00DC1312">
              <w:rPr>
                <w:color w:val="000000"/>
                <w:szCs w:val="24"/>
              </w:rPr>
              <w:br/>
            </w:r>
            <w:r>
              <w:rPr>
                <w:color w:val="000000"/>
                <w:szCs w:val="24"/>
              </w:rPr>
              <w:t>до Южной широтной магистрали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Колпинский, Невский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64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4.167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Петрозаводское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- 4,81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Колпинский район, пос. Металлострой, </w:t>
            </w:r>
            <w:r w:rsidR="00C20364">
              <w:rPr>
                <w:color w:val="000000"/>
                <w:szCs w:val="24"/>
              </w:rPr>
              <w:br/>
            </w:r>
            <w:r>
              <w:rPr>
                <w:color w:val="000000"/>
                <w:szCs w:val="24"/>
              </w:rPr>
              <w:t>пос. Усть-Ижора, пос. Понтонный, от Советского пр. до Фанерной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Колпинский, Невский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65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4.42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Южная широтная магистраль</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- 2,43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Колпинский, Невский районы, от Бугровой ул. </w:t>
            </w:r>
            <w:r w:rsidR="00F54C50">
              <w:rPr>
                <w:color w:val="000000"/>
                <w:szCs w:val="24"/>
              </w:rPr>
              <w:br/>
            </w:r>
            <w:r>
              <w:rPr>
                <w:color w:val="000000"/>
                <w:szCs w:val="24"/>
              </w:rPr>
              <w:t>до Советского пр. со строительством путепровода через ж/д пути Волховского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Колпинский, Невский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66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4.43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Южная широтная магистраль</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- 2,28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Колпинский район, пос. Петро-Славянка, </w:t>
            </w:r>
            <w:r w:rsidR="004164BF">
              <w:rPr>
                <w:color w:val="000000"/>
                <w:szCs w:val="24"/>
              </w:rPr>
              <w:br/>
            </w:r>
            <w:r>
              <w:rPr>
                <w:color w:val="000000"/>
                <w:szCs w:val="24"/>
              </w:rPr>
              <w:t>от Софийской ул. до Бугровой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Колпинский, Невский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67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- 2,92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164BF" w:rsidRDefault="007E65E9">
            <w:pPr>
              <w:jc w:val="center"/>
              <w:rPr>
                <w:color w:val="000000"/>
                <w:szCs w:val="24"/>
              </w:rPr>
            </w:pPr>
            <w:r>
              <w:rPr>
                <w:color w:val="000000"/>
                <w:szCs w:val="24"/>
              </w:rPr>
              <w:t xml:space="preserve">Санкт-Петербург, Пушкинский район, пос Шушары, </w:t>
            </w:r>
            <w:r w:rsidR="004164BF">
              <w:rPr>
                <w:color w:val="000000"/>
                <w:szCs w:val="24"/>
              </w:rPr>
              <w:br/>
            </w:r>
            <w:r>
              <w:rPr>
                <w:color w:val="000000"/>
                <w:szCs w:val="24"/>
              </w:rPr>
              <w:t xml:space="preserve">от Ям-Ижорского шоссе </w:t>
            </w:r>
          </w:p>
          <w:p w:rsidR="007E65E9" w:rsidRDefault="007E65E9">
            <w:pPr>
              <w:jc w:val="center"/>
              <w:rPr>
                <w:szCs w:val="24"/>
              </w:rPr>
            </w:pPr>
            <w:r>
              <w:rPr>
                <w:color w:val="000000"/>
                <w:szCs w:val="24"/>
              </w:rPr>
              <w:t>до Заводского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Колпинский, Пушкинский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68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4.45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Пролетарская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- 1,00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DB2D5B">
            <w:pPr>
              <w:jc w:val="center"/>
              <w:rPr>
                <w:szCs w:val="24"/>
              </w:rPr>
            </w:pPr>
            <w:r>
              <w:rPr>
                <w:color w:val="000000"/>
                <w:szCs w:val="24"/>
              </w:rPr>
              <w:t>Санкт-Петербург, Пушкинский, Колпинский район</w:t>
            </w:r>
            <w:r w:rsidR="00DB2D5B">
              <w:rPr>
                <w:color w:val="000000"/>
                <w:szCs w:val="24"/>
              </w:rPr>
              <w:t>ы</w:t>
            </w:r>
            <w:r>
              <w:rPr>
                <w:color w:val="000000"/>
                <w:szCs w:val="24"/>
              </w:rPr>
              <w:t xml:space="preserve">, </w:t>
            </w:r>
            <w:r w:rsidR="00F54C50">
              <w:rPr>
                <w:color w:val="000000"/>
                <w:szCs w:val="24"/>
              </w:rPr>
              <w:br/>
            </w:r>
            <w:r w:rsidR="00BA36F0">
              <w:rPr>
                <w:color w:val="000000"/>
                <w:szCs w:val="24"/>
              </w:rPr>
              <w:t>от Заводского пр. до</w:t>
            </w:r>
            <w:r>
              <w:rPr>
                <w:color w:val="000000"/>
                <w:szCs w:val="24"/>
              </w:rPr>
              <w:t xml:space="preserve"> Софийской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Колпинский, Пушкинский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69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4.41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Южная широтная магистраль</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- 6,97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Пушкинский район, пос. Шушары, </w:t>
            </w:r>
            <w:r w:rsidR="00F54C50">
              <w:rPr>
                <w:color w:val="000000"/>
                <w:szCs w:val="24"/>
              </w:rPr>
              <w:br/>
            </w:r>
            <w:r>
              <w:rPr>
                <w:color w:val="000000"/>
                <w:szCs w:val="24"/>
              </w:rPr>
              <w:t xml:space="preserve">от планируемого продолжения шоссе Подбельского </w:t>
            </w:r>
            <w:r w:rsidR="00F54C50">
              <w:rPr>
                <w:color w:val="000000"/>
                <w:szCs w:val="24"/>
              </w:rPr>
              <w:br/>
            </w:r>
            <w:r>
              <w:rPr>
                <w:color w:val="000000"/>
                <w:szCs w:val="24"/>
              </w:rPr>
              <w:t>до Софийской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Колпинский, Пушкинский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70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4.211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Бокситогорская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- 1,20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Красногвардейский район, </w:t>
            </w:r>
            <w:r w:rsidR="00F54C50">
              <w:rPr>
                <w:color w:val="000000"/>
                <w:szCs w:val="24"/>
              </w:rPr>
              <w:br/>
            </w:r>
            <w:r>
              <w:rPr>
                <w:color w:val="000000"/>
                <w:szCs w:val="24"/>
              </w:rPr>
              <w:t>от ул. Лагоды до Партизанской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Красногвардейский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71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Бокситогорская улица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- 3,29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Pr="00F54C50" w:rsidRDefault="007E65E9" w:rsidP="00F54C50">
            <w:pPr>
              <w:jc w:val="center"/>
              <w:rPr>
                <w:color w:val="000000"/>
                <w:szCs w:val="24"/>
              </w:rPr>
            </w:pPr>
            <w:r>
              <w:rPr>
                <w:color w:val="000000"/>
                <w:szCs w:val="24"/>
              </w:rPr>
              <w:t xml:space="preserve">Санкт-Петербург, Красногвардейский район, </w:t>
            </w:r>
            <w:r w:rsidR="00F54C50">
              <w:rPr>
                <w:color w:val="000000"/>
                <w:szCs w:val="24"/>
              </w:rPr>
              <w:br/>
            </w:r>
            <w:r>
              <w:rPr>
                <w:color w:val="000000"/>
                <w:szCs w:val="24"/>
              </w:rPr>
              <w:t xml:space="preserve">от ул. Лагоды </w:t>
            </w:r>
            <w:r w:rsidR="00F54C50">
              <w:rPr>
                <w:color w:val="000000"/>
                <w:szCs w:val="24"/>
              </w:rPr>
              <w:br/>
            </w:r>
            <w:r>
              <w:rPr>
                <w:color w:val="000000"/>
                <w:szCs w:val="24"/>
              </w:rPr>
              <w:t>до Индустриального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Красногвардейский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72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Бокситогорская улица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- 1,23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Красногвардейский район, </w:t>
            </w:r>
            <w:r w:rsidR="00F54C50">
              <w:rPr>
                <w:color w:val="000000"/>
                <w:szCs w:val="24"/>
              </w:rPr>
              <w:br/>
            </w:r>
            <w:r>
              <w:rPr>
                <w:color w:val="000000"/>
                <w:szCs w:val="24"/>
              </w:rPr>
              <w:t>от Партизанской ул. до пр. Косыгина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Красногвардейский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lastRenderedPageBreak/>
              <w:t>73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4.213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Екатерининский проспект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- 1,05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Красногвардейский район, </w:t>
            </w:r>
            <w:r w:rsidR="00F54C50">
              <w:rPr>
                <w:color w:val="000000"/>
                <w:szCs w:val="24"/>
              </w:rPr>
              <w:br/>
            </w:r>
            <w:r>
              <w:rPr>
                <w:color w:val="000000"/>
                <w:szCs w:val="24"/>
              </w:rPr>
              <w:t xml:space="preserve">от пр. Маршала Блюхера </w:t>
            </w:r>
            <w:r w:rsidR="00F54C50">
              <w:rPr>
                <w:color w:val="000000"/>
                <w:szCs w:val="24"/>
              </w:rPr>
              <w:br/>
            </w:r>
            <w:r>
              <w:rPr>
                <w:color w:val="000000"/>
                <w:szCs w:val="24"/>
              </w:rPr>
              <w:t>до Репнинской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Красногвардейский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74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4.53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Екатерининский проспект (путепровод)</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- 1,43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Красногвардейский район, </w:t>
            </w:r>
            <w:r w:rsidR="00D2477D">
              <w:rPr>
                <w:color w:val="000000"/>
                <w:szCs w:val="24"/>
              </w:rPr>
              <w:br/>
            </w:r>
            <w:r>
              <w:rPr>
                <w:color w:val="000000"/>
                <w:szCs w:val="24"/>
              </w:rPr>
              <w:t>от Репнинской ул. до ул. Руставели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Красногвардейский</w:t>
            </w:r>
          </w:p>
        </w:tc>
      </w:tr>
      <w:tr w:rsidR="007E65E9" w:rsidRPr="00D25800" w:rsidTr="00C27E16">
        <w:trPr>
          <w:gridAfter w:val="5"/>
          <w:wAfter w:w="60" w:type="dxa"/>
          <w:cantSplit/>
          <w:trHeight w:val="715"/>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75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Ириновский проспект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- 1,43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Красногвардейский район, </w:t>
            </w:r>
            <w:r w:rsidR="00D2477D">
              <w:rPr>
                <w:color w:val="000000"/>
                <w:szCs w:val="24"/>
              </w:rPr>
              <w:br/>
            </w:r>
            <w:r>
              <w:rPr>
                <w:color w:val="000000"/>
                <w:szCs w:val="24"/>
              </w:rPr>
              <w:t>от Рябовского шоссе до КАД</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Красногвардейский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76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4.149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Муринская дорога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- 1,60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Красногвардейский район, </w:t>
            </w:r>
            <w:r w:rsidR="00D2477D">
              <w:rPr>
                <w:color w:val="000000"/>
                <w:szCs w:val="24"/>
              </w:rPr>
              <w:br/>
            </w:r>
            <w:r>
              <w:rPr>
                <w:color w:val="000000"/>
                <w:szCs w:val="24"/>
              </w:rPr>
              <w:t xml:space="preserve">от транспортной развязки </w:t>
            </w:r>
            <w:r w:rsidR="00D2477D">
              <w:rPr>
                <w:color w:val="000000"/>
                <w:szCs w:val="24"/>
              </w:rPr>
              <w:br/>
            </w:r>
            <w:r>
              <w:rPr>
                <w:color w:val="000000"/>
                <w:szCs w:val="24"/>
              </w:rPr>
              <w:t xml:space="preserve">с Пискарёвским пр. </w:t>
            </w:r>
            <w:r w:rsidR="00D2477D">
              <w:rPr>
                <w:color w:val="000000"/>
                <w:szCs w:val="24"/>
              </w:rPr>
              <w:br/>
            </w:r>
            <w:r>
              <w:rPr>
                <w:color w:val="000000"/>
                <w:szCs w:val="24"/>
              </w:rPr>
              <w:t>до Васнецовского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Красногвардейский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77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4.139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Муринская дорога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- 0,39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Красногвардейский район, в зоне планируемой развязки </w:t>
            </w:r>
            <w:r w:rsidR="00D2477D">
              <w:rPr>
                <w:color w:val="000000"/>
                <w:szCs w:val="24"/>
              </w:rPr>
              <w:br/>
            </w:r>
            <w:r>
              <w:rPr>
                <w:color w:val="000000"/>
                <w:szCs w:val="24"/>
              </w:rPr>
              <w:t>с Пискаревским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Красногвардейский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78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4.140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Муринская дорога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- 1,98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Красногвардейский район, </w:t>
            </w:r>
            <w:r w:rsidR="00D2477D">
              <w:rPr>
                <w:color w:val="000000"/>
                <w:szCs w:val="24"/>
              </w:rPr>
              <w:br/>
            </w:r>
            <w:r>
              <w:rPr>
                <w:color w:val="000000"/>
                <w:szCs w:val="24"/>
              </w:rPr>
              <w:t xml:space="preserve">от Васнецовского пр. </w:t>
            </w:r>
            <w:r w:rsidR="00D2477D">
              <w:rPr>
                <w:color w:val="000000"/>
                <w:szCs w:val="24"/>
              </w:rPr>
              <w:br/>
            </w:r>
            <w:r>
              <w:rPr>
                <w:color w:val="000000"/>
                <w:szCs w:val="24"/>
              </w:rPr>
              <w:t>до транспортной развязки Шафировского пр. и КАД</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Красногвардейский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79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- 1,35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Красногвардейский район, </w:t>
            </w:r>
            <w:r w:rsidR="00D2477D">
              <w:rPr>
                <w:color w:val="000000"/>
                <w:szCs w:val="24"/>
              </w:rPr>
              <w:br/>
            </w:r>
            <w:r>
              <w:rPr>
                <w:color w:val="000000"/>
                <w:szCs w:val="24"/>
              </w:rPr>
              <w:t xml:space="preserve">от Якорной ул. до Заневского пр., </w:t>
            </w:r>
            <w:r w:rsidR="00D2477D">
              <w:rPr>
                <w:color w:val="000000"/>
                <w:szCs w:val="24"/>
              </w:rPr>
              <w:br/>
            </w:r>
            <w:r>
              <w:rPr>
                <w:color w:val="000000"/>
                <w:szCs w:val="24"/>
              </w:rPr>
              <w:t xml:space="preserve">в створе Брантовской дороги </w:t>
            </w:r>
            <w:r w:rsidR="00D2477D">
              <w:rPr>
                <w:color w:val="000000"/>
                <w:szCs w:val="24"/>
              </w:rPr>
              <w:br/>
            </w:r>
            <w:r>
              <w:rPr>
                <w:color w:val="000000"/>
                <w:szCs w:val="24"/>
              </w:rPr>
              <w:t>и ул. Малой Яблоновки с мостом через р. Охту</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Красногвардейский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80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4.233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- 0,93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Красногвардейский  район, </w:t>
            </w:r>
            <w:r w:rsidR="00976859">
              <w:rPr>
                <w:color w:val="000000"/>
                <w:szCs w:val="24"/>
              </w:rPr>
              <w:br/>
            </w:r>
            <w:r>
              <w:rPr>
                <w:color w:val="000000"/>
                <w:szCs w:val="24"/>
              </w:rPr>
              <w:t xml:space="preserve">от Индустриального пр. </w:t>
            </w:r>
            <w:r w:rsidR="00976859">
              <w:rPr>
                <w:color w:val="000000"/>
                <w:szCs w:val="24"/>
              </w:rPr>
              <w:br/>
            </w:r>
            <w:r>
              <w:rPr>
                <w:color w:val="000000"/>
                <w:szCs w:val="24"/>
              </w:rPr>
              <w:t>до ул. Коммуны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Красногвардейский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81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4.212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проспект Косыгина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- 1,08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Красногвардейский район, </w:t>
            </w:r>
            <w:r w:rsidR="00976859">
              <w:rPr>
                <w:color w:val="000000"/>
                <w:szCs w:val="24"/>
              </w:rPr>
              <w:br/>
            </w:r>
            <w:r>
              <w:rPr>
                <w:color w:val="000000"/>
                <w:szCs w:val="24"/>
              </w:rPr>
              <w:t xml:space="preserve">от планируемого продолжения Бокситогорской ул. </w:t>
            </w:r>
            <w:r w:rsidR="00976859">
              <w:rPr>
                <w:color w:val="000000"/>
                <w:szCs w:val="24"/>
              </w:rPr>
              <w:br/>
            </w:r>
            <w:r>
              <w:rPr>
                <w:color w:val="000000"/>
                <w:szCs w:val="24"/>
              </w:rPr>
              <w:t>до ул. Передовиков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Красногвардейский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82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4.101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проспект Маршака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- 0,94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Красногвардейский район, </w:t>
            </w:r>
            <w:r w:rsidR="00976859">
              <w:rPr>
                <w:color w:val="000000"/>
                <w:szCs w:val="24"/>
              </w:rPr>
              <w:br/>
            </w:r>
            <w:r>
              <w:rPr>
                <w:color w:val="000000"/>
                <w:szCs w:val="24"/>
              </w:rPr>
              <w:t xml:space="preserve">от Муринского ручья </w:t>
            </w:r>
            <w:r w:rsidR="00976859">
              <w:rPr>
                <w:color w:val="000000"/>
                <w:szCs w:val="24"/>
              </w:rPr>
              <w:br/>
            </w:r>
            <w:r>
              <w:rPr>
                <w:color w:val="000000"/>
                <w:szCs w:val="24"/>
              </w:rPr>
              <w:t>до Пискаревского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Красногвардейский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lastRenderedPageBreak/>
              <w:t>83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4.32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проспект Маршала Блюхера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- 1,46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Красногвардейский район, </w:t>
            </w:r>
            <w:r w:rsidR="00976859">
              <w:rPr>
                <w:color w:val="000000"/>
                <w:szCs w:val="24"/>
              </w:rPr>
              <w:br/>
            </w:r>
            <w:r>
              <w:rPr>
                <w:color w:val="000000"/>
                <w:szCs w:val="24"/>
              </w:rPr>
              <w:t xml:space="preserve">от планируемого продолжения </w:t>
            </w:r>
            <w:r w:rsidR="00976859">
              <w:rPr>
                <w:color w:val="000000"/>
                <w:szCs w:val="24"/>
              </w:rPr>
              <w:br/>
            </w:r>
            <w:r>
              <w:rPr>
                <w:color w:val="000000"/>
                <w:szCs w:val="24"/>
              </w:rPr>
              <w:t>ул. Коммуны до Ржевской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Красногвардейский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84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4.79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проспект Маршала Блюхера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- 1,17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Красногвардейский район, </w:t>
            </w:r>
            <w:r w:rsidR="00FD5BDC">
              <w:rPr>
                <w:color w:val="000000"/>
                <w:szCs w:val="24"/>
              </w:rPr>
              <w:br/>
            </w:r>
            <w:r>
              <w:rPr>
                <w:color w:val="000000"/>
                <w:szCs w:val="24"/>
              </w:rPr>
              <w:t xml:space="preserve">от пр. Энергетиков </w:t>
            </w:r>
            <w:r w:rsidR="00FD5BDC">
              <w:rPr>
                <w:color w:val="000000"/>
                <w:szCs w:val="24"/>
              </w:rPr>
              <w:br/>
            </w:r>
            <w:r>
              <w:rPr>
                <w:color w:val="000000"/>
                <w:szCs w:val="24"/>
              </w:rPr>
              <w:t>до Индустриального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Красногвардейский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85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4.220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проспект Энергетиков</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- 1,63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Красногвардейский район, </w:t>
            </w:r>
            <w:r w:rsidR="00FD5BDC">
              <w:rPr>
                <w:color w:val="000000"/>
                <w:szCs w:val="24"/>
              </w:rPr>
              <w:br/>
            </w:r>
            <w:r>
              <w:rPr>
                <w:color w:val="000000"/>
                <w:szCs w:val="24"/>
              </w:rPr>
              <w:t xml:space="preserve">от Заневского пр. </w:t>
            </w:r>
            <w:r w:rsidR="00FD5BDC">
              <w:rPr>
                <w:color w:val="000000"/>
                <w:szCs w:val="24"/>
              </w:rPr>
              <w:br/>
            </w:r>
            <w:r>
              <w:rPr>
                <w:color w:val="000000"/>
                <w:szCs w:val="24"/>
              </w:rPr>
              <w:t>до Партизанской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Красногвардейский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86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4.37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проспект Энергетиков</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- 0,62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Красногвардейский район, </w:t>
            </w:r>
            <w:r w:rsidR="00FD5BDC">
              <w:rPr>
                <w:color w:val="000000"/>
                <w:szCs w:val="24"/>
              </w:rPr>
              <w:br/>
            </w:r>
            <w:r>
              <w:rPr>
                <w:color w:val="000000"/>
                <w:szCs w:val="24"/>
              </w:rPr>
              <w:t>от Заневского пр. до Гранитной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Красногвардейский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87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4.180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Ржевская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- 0,76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Красногвардейский район, </w:t>
            </w:r>
            <w:r w:rsidR="00FD5BDC">
              <w:rPr>
                <w:color w:val="000000"/>
                <w:szCs w:val="24"/>
              </w:rPr>
              <w:br/>
            </w:r>
            <w:r>
              <w:rPr>
                <w:color w:val="000000"/>
                <w:szCs w:val="24"/>
              </w:rPr>
              <w:t>от ул. Красина до Рябовского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Красногвардейский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88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4.172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Рябовское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- 0,75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Красногвардейский район, </w:t>
            </w:r>
            <w:r w:rsidR="00FD5BDC">
              <w:rPr>
                <w:color w:val="000000"/>
                <w:szCs w:val="24"/>
              </w:rPr>
              <w:br/>
            </w:r>
            <w:r>
              <w:rPr>
                <w:color w:val="000000"/>
                <w:szCs w:val="24"/>
              </w:rPr>
              <w:t>от ул. Коммуны до планируемого продолжения Ириновского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Красногвардейский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89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4.179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улица Коммуны</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- 1,12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Красногвардейский район, </w:t>
            </w:r>
            <w:r w:rsidR="00FD5BDC">
              <w:rPr>
                <w:color w:val="000000"/>
                <w:szCs w:val="24"/>
              </w:rPr>
              <w:br/>
            </w:r>
            <w:r>
              <w:rPr>
                <w:color w:val="000000"/>
                <w:szCs w:val="24"/>
              </w:rPr>
              <w:t>от Ириновского пр. до ул. Химиков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Красногвардейский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90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4.31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улица Коммуны</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- 1,04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Красногвордейский район, </w:t>
            </w:r>
            <w:r w:rsidR="00FD5BDC">
              <w:rPr>
                <w:color w:val="000000"/>
                <w:szCs w:val="24"/>
              </w:rPr>
              <w:br/>
            </w:r>
            <w:r>
              <w:rPr>
                <w:color w:val="000000"/>
                <w:szCs w:val="24"/>
              </w:rPr>
              <w:t>от ул. Химиков до Лапинского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Красногвардейский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91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4.30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улица Коммуны</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- 0,94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Красногвардейский район, </w:t>
            </w:r>
            <w:r w:rsidR="00FD5BDC">
              <w:rPr>
                <w:color w:val="000000"/>
                <w:szCs w:val="24"/>
              </w:rPr>
              <w:br/>
            </w:r>
            <w:r>
              <w:rPr>
                <w:color w:val="000000"/>
                <w:szCs w:val="24"/>
              </w:rPr>
              <w:t xml:space="preserve">от Лапинского пр. </w:t>
            </w:r>
            <w:r w:rsidR="00FD5BDC">
              <w:rPr>
                <w:color w:val="000000"/>
                <w:szCs w:val="24"/>
              </w:rPr>
              <w:br/>
            </w:r>
            <w:r>
              <w:rPr>
                <w:color w:val="000000"/>
                <w:szCs w:val="24"/>
              </w:rPr>
              <w:t>до Шафировского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Красногвардейский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92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4.178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шоссе Революции</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- 1,28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Красногвардейский район, </w:t>
            </w:r>
            <w:r w:rsidR="00FD5BDC">
              <w:rPr>
                <w:color w:val="000000"/>
                <w:szCs w:val="24"/>
              </w:rPr>
              <w:br/>
            </w:r>
            <w:r>
              <w:rPr>
                <w:color w:val="000000"/>
                <w:szCs w:val="24"/>
              </w:rPr>
              <w:t xml:space="preserve">от пр. Энергетиков </w:t>
            </w:r>
            <w:r w:rsidR="00FD5BDC">
              <w:rPr>
                <w:color w:val="000000"/>
                <w:szCs w:val="24"/>
              </w:rPr>
              <w:br/>
            </w:r>
            <w:r>
              <w:rPr>
                <w:color w:val="000000"/>
                <w:szCs w:val="24"/>
              </w:rPr>
              <w:t>до Индустриального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Красногвардейский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93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4.143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улица Коммуны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- 0,91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Невский район, </w:t>
            </w:r>
            <w:r w:rsidR="0094065D">
              <w:rPr>
                <w:color w:val="000000"/>
                <w:szCs w:val="24"/>
              </w:rPr>
              <w:br/>
            </w:r>
            <w:r>
              <w:rPr>
                <w:color w:val="000000"/>
                <w:szCs w:val="24"/>
              </w:rPr>
              <w:t xml:space="preserve">от Хасанской ул. </w:t>
            </w:r>
            <w:r w:rsidR="0094065D">
              <w:rPr>
                <w:color w:val="000000"/>
                <w:szCs w:val="24"/>
              </w:rPr>
              <w:br/>
            </w:r>
            <w:r>
              <w:rPr>
                <w:color w:val="000000"/>
                <w:szCs w:val="24"/>
              </w:rPr>
              <w:t>до ул. Кржижановского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Красногвардейский, Невский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94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4.246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проспект Солидарности</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- 1,38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Невский район, </w:t>
            </w:r>
            <w:r w:rsidR="0094065D">
              <w:rPr>
                <w:color w:val="000000"/>
                <w:szCs w:val="24"/>
              </w:rPr>
              <w:br/>
            </w:r>
            <w:r>
              <w:rPr>
                <w:color w:val="000000"/>
                <w:szCs w:val="24"/>
              </w:rPr>
              <w:t>от ул. Коллонтай до Хасанской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Красногвардейский, Невский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lastRenderedPageBreak/>
              <w:t>95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4.36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Союзный проспект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- 1,68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Красногвардейский, Невский районы, от пр. Энергетиков </w:t>
            </w:r>
            <w:r w:rsidR="0094065D">
              <w:rPr>
                <w:color w:val="000000"/>
                <w:szCs w:val="24"/>
              </w:rPr>
              <w:br/>
            </w:r>
            <w:r>
              <w:rPr>
                <w:color w:val="000000"/>
                <w:szCs w:val="24"/>
              </w:rPr>
              <w:t>до ул. Коллон</w:t>
            </w:r>
            <w:r w:rsidR="00F65B4D">
              <w:rPr>
                <w:color w:val="000000"/>
                <w:szCs w:val="24"/>
              </w:rPr>
              <w:t>т</w:t>
            </w:r>
            <w:r>
              <w:rPr>
                <w:color w:val="000000"/>
                <w:szCs w:val="24"/>
              </w:rPr>
              <w:t>ай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Красногвардейский, Невский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96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4.157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Гатчинское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- 3,14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Кр</w:t>
            </w:r>
            <w:r w:rsidR="00055340">
              <w:rPr>
                <w:color w:val="000000"/>
                <w:szCs w:val="24"/>
              </w:rPr>
              <w:t>асносельский район, г. Красное С</w:t>
            </w:r>
            <w:r>
              <w:rPr>
                <w:color w:val="000000"/>
                <w:szCs w:val="24"/>
              </w:rPr>
              <w:t xml:space="preserve">ело, </w:t>
            </w:r>
            <w:r w:rsidR="0094065D">
              <w:rPr>
                <w:color w:val="000000"/>
                <w:szCs w:val="24"/>
              </w:rPr>
              <w:br/>
            </w:r>
            <w:r>
              <w:rPr>
                <w:color w:val="000000"/>
                <w:szCs w:val="24"/>
              </w:rPr>
              <w:t>от ул. Восстановления до границы Ленинградской области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Красносельский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97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4.217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Красногородская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- 0,49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Красносельский район, г. Красное Село, </w:t>
            </w:r>
            <w:r w:rsidR="0094065D">
              <w:rPr>
                <w:color w:val="000000"/>
                <w:szCs w:val="24"/>
              </w:rPr>
              <w:br/>
            </w:r>
            <w:r>
              <w:rPr>
                <w:color w:val="000000"/>
                <w:szCs w:val="24"/>
              </w:rPr>
              <w:t xml:space="preserve">от Гатчинского шоссе </w:t>
            </w:r>
            <w:r w:rsidR="0094065D">
              <w:rPr>
                <w:color w:val="000000"/>
                <w:szCs w:val="24"/>
              </w:rPr>
              <w:br/>
            </w:r>
            <w:r>
              <w:rPr>
                <w:color w:val="000000"/>
                <w:szCs w:val="24"/>
              </w:rPr>
              <w:t>до Нарвской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Красносельский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98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4.158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Красносельское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- 2,67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5127A9">
            <w:pPr>
              <w:jc w:val="center"/>
              <w:rPr>
                <w:szCs w:val="24"/>
              </w:rPr>
            </w:pPr>
            <w:r>
              <w:t xml:space="preserve">Санкт-Петербург, Красносельский район, от Полевой ул. </w:t>
            </w:r>
            <w:r>
              <w:br/>
              <w:t>до Путепроводного проезда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Красносельский</w:t>
            </w:r>
          </w:p>
        </w:tc>
      </w:tr>
      <w:tr w:rsidR="003469C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469C9" w:rsidRDefault="006C2B98">
            <w:pPr>
              <w:jc w:val="center"/>
              <w:rPr>
                <w:color w:val="000000"/>
                <w:szCs w:val="24"/>
              </w:rPr>
            </w:pPr>
            <w:r>
              <w:rPr>
                <w:color w:val="000000"/>
                <w:szCs w:val="24"/>
              </w:rPr>
              <w:t>99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469C9" w:rsidRPr="00A550F4" w:rsidRDefault="003469C9" w:rsidP="003D1D78">
            <w:pPr>
              <w:jc w:val="center"/>
              <w:rPr>
                <w:szCs w:val="24"/>
              </w:rPr>
            </w:pPr>
            <w:r w:rsidRPr="00A550F4">
              <w:rPr>
                <w:rFonts w:eastAsia="Times New Roman"/>
                <w:color w:val="000000"/>
                <w:szCs w:val="24"/>
              </w:rPr>
              <w:t>4.159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469C9" w:rsidRPr="00A550F4" w:rsidRDefault="003469C9" w:rsidP="003D1D78">
            <w:pPr>
              <w:jc w:val="center"/>
              <w:rPr>
                <w:szCs w:val="24"/>
              </w:rPr>
            </w:pPr>
            <w:r w:rsidRPr="00A550F4">
              <w:rPr>
                <w:rFonts w:eastAsia="Times New Roman"/>
                <w:color w:val="000000"/>
                <w:szCs w:val="24"/>
              </w:rPr>
              <w:t>Красносельское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469C9" w:rsidRPr="00A550F4" w:rsidRDefault="003469C9" w:rsidP="003D1D78">
            <w:pPr>
              <w:jc w:val="center"/>
              <w:rPr>
                <w:szCs w:val="24"/>
              </w:rPr>
            </w:pPr>
            <w:r w:rsidRPr="00A550F4">
              <w:rPr>
                <w:rFonts w:eastAsia="Times New Roman"/>
                <w:color w:val="000000"/>
                <w:szCs w:val="24"/>
              </w:rPr>
              <w:t>Протяженность - 1,75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469C9" w:rsidRPr="00A550F4" w:rsidRDefault="003469C9" w:rsidP="003D1D78">
            <w:pPr>
              <w:jc w:val="center"/>
              <w:rPr>
                <w:szCs w:val="24"/>
              </w:rPr>
            </w:pPr>
            <w:r>
              <w:t xml:space="preserve">Санкт-Петербург, Красносельский район, от Волхонского шоссе </w:t>
            </w:r>
            <w:r>
              <w:br/>
              <w:t>до Полевой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469C9" w:rsidRPr="00A550F4" w:rsidRDefault="003469C9" w:rsidP="003D1D78">
            <w:pPr>
              <w:jc w:val="center"/>
              <w:rPr>
                <w:szCs w:val="24"/>
              </w:rPr>
            </w:pPr>
            <w:r w:rsidRPr="00A550F4">
              <w:rPr>
                <w:rFonts w:eastAsia="Times New Roman"/>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469C9" w:rsidRPr="00A550F4" w:rsidRDefault="003469C9" w:rsidP="003D1D78">
            <w:pPr>
              <w:jc w:val="center"/>
              <w:rPr>
                <w:szCs w:val="24"/>
              </w:rPr>
            </w:pPr>
            <w:r w:rsidRPr="00A550F4">
              <w:rPr>
                <w:rFonts w:eastAsia="Times New Roman"/>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469C9" w:rsidRPr="00A550F4" w:rsidRDefault="003469C9" w:rsidP="003D1D78">
            <w:pPr>
              <w:jc w:val="center"/>
              <w:rPr>
                <w:szCs w:val="24"/>
              </w:rPr>
            </w:pPr>
            <w:r w:rsidRPr="00A550F4">
              <w:rPr>
                <w:rFonts w:eastAsia="Times New Roman"/>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469C9" w:rsidRPr="00A550F4" w:rsidRDefault="003469C9" w:rsidP="003D1D78">
            <w:pPr>
              <w:jc w:val="center"/>
              <w:rPr>
                <w:szCs w:val="24"/>
              </w:rPr>
            </w:pPr>
            <w:r w:rsidRPr="00A550F4">
              <w:rPr>
                <w:rFonts w:eastAsia="Times New Roman"/>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469C9" w:rsidRPr="00A550F4" w:rsidRDefault="003469C9" w:rsidP="003D1D78">
            <w:pPr>
              <w:jc w:val="center"/>
              <w:rPr>
                <w:szCs w:val="24"/>
              </w:rPr>
            </w:pPr>
            <w:r>
              <w:rPr>
                <w:rFonts w:eastAsia="Times New Roman"/>
                <w:color w:val="000000"/>
                <w:szCs w:val="24"/>
              </w:rPr>
              <w:t>Красносельский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6C2B98">
            <w:pPr>
              <w:jc w:val="center"/>
              <w:rPr>
                <w:szCs w:val="24"/>
              </w:rPr>
            </w:pPr>
            <w:r>
              <w:rPr>
                <w:color w:val="000000"/>
                <w:szCs w:val="24"/>
              </w:rPr>
              <w:t>100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4.47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Магистраль №15</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- 3,14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Красносельский район, от пр. Ветеранов </w:t>
            </w:r>
            <w:r w:rsidR="0094065D">
              <w:rPr>
                <w:color w:val="000000"/>
                <w:szCs w:val="24"/>
              </w:rPr>
              <w:br/>
            </w:r>
            <w:r>
              <w:rPr>
                <w:color w:val="000000"/>
                <w:szCs w:val="24"/>
              </w:rPr>
              <w:t>до ул. Адмирала Черокова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Красносельский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6C2B98">
            <w:pPr>
              <w:jc w:val="center"/>
              <w:rPr>
                <w:szCs w:val="24"/>
              </w:rPr>
            </w:pPr>
            <w:r>
              <w:rPr>
                <w:color w:val="000000"/>
                <w:szCs w:val="24"/>
              </w:rPr>
              <w:t>10</w:t>
            </w:r>
            <w:r w:rsidR="006C2B98">
              <w:rPr>
                <w:color w:val="000000"/>
                <w:szCs w:val="24"/>
              </w:rPr>
              <w:t>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4.85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Магистраль №15</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- 2,21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Красносельский район, от Волхонского шоссе </w:t>
            </w:r>
            <w:r w:rsidR="0094065D">
              <w:rPr>
                <w:color w:val="000000"/>
                <w:szCs w:val="24"/>
              </w:rPr>
              <w:br/>
            </w:r>
            <w:r>
              <w:rPr>
                <w:color w:val="000000"/>
                <w:szCs w:val="24"/>
              </w:rPr>
              <w:t>до пр. Ветеранов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Красносельский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6C2B98">
            <w:pPr>
              <w:jc w:val="center"/>
              <w:rPr>
                <w:szCs w:val="24"/>
              </w:rPr>
            </w:pPr>
            <w:r>
              <w:rPr>
                <w:color w:val="000000"/>
                <w:szCs w:val="24"/>
              </w:rPr>
              <w:t>10</w:t>
            </w:r>
            <w:r w:rsidR="006C2B98">
              <w:rPr>
                <w:color w:val="000000"/>
                <w:szCs w:val="24"/>
              </w:rPr>
              <w:t>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4.216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Нарвская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- 0,59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Красносельский район, г. Красное Село, </w:t>
            </w:r>
            <w:r w:rsidR="0094065D">
              <w:rPr>
                <w:color w:val="000000"/>
                <w:szCs w:val="24"/>
              </w:rPr>
              <w:br/>
            </w:r>
            <w:r>
              <w:rPr>
                <w:color w:val="000000"/>
                <w:szCs w:val="24"/>
              </w:rPr>
              <w:t xml:space="preserve">от Кингисеппского шоссе </w:t>
            </w:r>
            <w:r w:rsidR="0094065D">
              <w:rPr>
                <w:color w:val="000000"/>
                <w:szCs w:val="24"/>
              </w:rPr>
              <w:br/>
            </w:r>
            <w:r>
              <w:rPr>
                <w:color w:val="000000"/>
                <w:szCs w:val="24"/>
              </w:rPr>
              <w:t>до Красногородской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Красносельский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10</w:t>
            </w:r>
            <w:r w:rsidR="001F12CA">
              <w:rPr>
                <w:color w:val="000000"/>
                <w:szCs w:val="24"/>
              </w:rPr>
              <w:t>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4.90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съезд с КАД на Таллинское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- 1,79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Красносельский район, от КАД до Таллинского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Красносельский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10</w:t>
            </w:r>
            <w:r w:rsidR="001F12CA">
              <w:rPr>
                <w:color w:val="000000"/>
                <w:szCs w:val="24"/>
              </w:rPr>
              <w:t>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4.206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Таллинское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- 1,43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Красносельский район, Таллинское шоссе </w:t>
            </w:r>
            <w:r w:rsidR="0094065D">
              <w:rPr>
                <w:color w:val="000000"/>
                <w:szCs w:val="24"/>
              </w:rPr>
              <w:br/>
            </w:r>
            <w:r>
              <w:rPr>
                <w:color w:val="000000"/>
                <w:szCs w:val="24"/>
              </w:rPr>
              <w:t>до развязки с КАД</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Красносельский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10</w:t>
            </w:r>
            <w:r w:rsidR="001F12CA">
              <w:rPr>
                <w:color w:val="000000"/>
                <w:szCs w:val="24"/>
              </w:rPr>
              <w:t>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4.135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Магистраль от Волхонского шоссе через производственную зону Предпортовая-3 </w:t>
            </w:r>
            <w:r w:rsidR="008333C9">
              <w:rPr>
                <w:color w:val="000000"/>
                <w:szCs w:val="24"/>
              </w:rPr>
              <w:br/>
            </w:r>
            <w:r>
              <w:rPr>
                <w:color w:val="000000"/>
                <w:szCs w:val="24"/>
              </w:rPr>
              <w:t>до Толмачевской ул.</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- 12,61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Красносельский, Московский районы, от Волхонского шоссе до Дороги в аэропорт</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Красносельский, Московский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lastRenderedPageBreak/>
              <w:t>10</w:t>
            </w:r>
            <w:r w:rsidR="001F12CA">
              <w:rPr>
                <w:color w:val="000000"/>
                <w:szCs w:val="24"/>
              </w:rPr>
              <w:t>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4.165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Красносельское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- 4,08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Красносельский район, пос. Стрельна, </w:t>
            </w:r>
            <w:r w:rsidR="0094065D">
              <w:rPr>
                <w:color w:val="000000"/>
                <w:szCs w:val="24"/>
              </w:rPr>
              <w:br/>
            </w:r>
            <w:r>
              <w:rPr>
                <w:color w:val="000000"/>
                <w:szCs w:val="24"/>
              </w:rPr>
              <w:t xml:space="preserve">от Санкт-Петербургского шоссе </w:t>
            </w:r>
            <w:r w:rsidR="0094065D">
              <w:rPr>
                <w:color w:val="000000"/>
                <w:szCs w:val="24"/>
              </w:rPr>
              <w:br/>
            </w:r>
            <w:r>
              <w:rPr>
                <w:color w:val="000000"/>
                <w:szCs w:val="24"/>
              </w:rPr>
              <w:t>до границы Ленинградской области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Красносельский, Петродворцовый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10</w:t>
            </w:r>
            <w:r w:rsidR="001F12CA">
              <w:rPr>
                <w:color w:val="000000"/>
                <w:szCs w:val="24"/>
              </w:rPr>
              <w:t>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4.81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проспект Народного Ополчения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- 11,13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Красносельский, Петродворцовый районы, </w:t>
            </w:r>
            <w:r w:rsidR="0094065D">
              <w:rPr>
                <w:color w:val="000000"/>
                <w:szCs w:val="24"/>
              </w:rPr>
              <w:br/>
            </w:r>
            <w:r>
              <w:rPr>
                <w:color w:val="000000"/>
                <w:szCs w:val="24"/>
              </w:rPr>
              <w:t xml:space="preserve">от ул. Лётчика Пилютова </w:t>
            </w:r>
            <w:r w:rsidR="0094065D">
              <w:rPr>
                <w:color w:val="000000"/>
                <w:szCs w:val="24"/>
              </w:rPr>
              <w:br/>
            </w:r>
            <w:r>
              <w:rPr>
                <w:color w:val="000000"/>
                <w:szCs w:val="24"/>
              </w:rPr>
              <w:t>до Ропшинского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Красносельский, Петродворцовый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10</w:t>
            </w:r>
            <w:r w:rsidR="001F12CA">
              <w:rPr>
                <w:color w:val="000000"/>
                <w:szCs w:val="24"/>
              </w:rPr>
              <w:t>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4.238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- 1,77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Кронштадтский район, г. Кронштадт, </w:t>
            </w:r>
            <w:r w:rsidR="0098002A">
              <w:rPr>
                <w:color w:val="000000"/>
                <w:szCs w:val="24"/>
              </w:rPr>
              <w:br/>
            </w:r>
            <w:r>
              <w:rPr>
                <w:color w:val="000000"/>
                <w:szCs w:val="24"/>
              </w:rPr>
              <w:t>от ул. Адмирала Грейга до КАД</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Кронштадтский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w:t>
            </w:r>
            <w:r w:rsidR="001F12CA">
              <w:rPr>
                <w:color w:val="000000"/>
                <w:szCs w:val="24"/>
              </w:rPr>
              <w:t>09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4.231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улица Адмирала Грейга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- 0,56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Кро</w:t>
            </w:r>
            <w:r w:rsidR="00E93E25">
              <w:rPr>
                <w:color w:val="000000"/>
                <w:szCs w:val="24"/>
              </w:rPr>
              <w:t>нштадтский район, г. Кронштадт,</w:t>
            </w:r>
            <w:r>
              <w:rPr>
                <w:color w:val="000000"/>
                <w:szCs w:val="24"/>
              </w:rPr>
              <w:t xml:space="preserve"> </w:t>
            </w:r>
            <w:r w:rsidR="0098002A">
              <w:rPr>
                <w:color w:val="000000"/>
                <w:szCs w:val="24"/>
              </w:rPr>
              <w:br/>
            </w:r>
            <w:r>
              <w:rPr>
                <w:color w:val="000000"/>
                <w:szCs w:val="24"/>
              </w:rPr>
              <w:t xml:space="preserve">от Кронштадтского шоссе </w:t>
            </w:r>
            <w:r w:rsidR="0098002A">
              <w:rPr>
                <w:color w:val="000000"/>
                <w:szCs w:val="24"/>
              </w:rPr>
              <w:br/>
            </w:r>
            <w:r>
              <w:rPr>
                <w:color w:val="000000"/>
                <w:szCs w:val="24"/>
              </w:rPr>
              <w:t xml:space="preserve">до планируемого продолжения </w:t>
            </w:r>
            <w:r w:rsidR="0098002A">
              <w:rPr>
                <w:color w:val="000000"/>
                <w:szCs w:val="24"/>
              </w:rPr>
              <w:br/>
            </w:r>
            <w:r>
              <w:rPr>
                <w:color w:val="000000"/>
                <w:szCs w:val="24"/>
              </w:rPr>
              <w:t>ул. Литке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Кронштадтский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6C2B98">
            <w:pPr>
              <w:jc w:val="center"/>
              <w:rPr>
                <w:szCs w:val="24"/>
              </w:rPr>
            </w:pPr>
            <w:r>
              <w:rPr>
                <w:color w:val="000000"/>
                <w:szCs w:val="24"/>
              </w:rPr>
              <w:t>11</w:t>
            </w:r>
            <w:r w:rsidR="001F12CA">
              <w:rPr>
                <w:color w:val="000000"/>
                <w:szCs w:val="24"/>
              </w:rPr>
              <w:t>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4.232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улица Адмирала Грейга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- 0,42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Крон</w:t>
            </w:r>
            <w:r w:rsidR="0098002A">
              <w:rPr>
                <w:color w:val="000000"/>
                <w:szCs w:val="24"/>
              </w:rPr>
              <w:t xml:space="preserve">штадтский район, г. Кронштадт, </w:t>
            </w:r>
            <w:r w:rsidR="0098002A">
              <w:rPr>
                <w:color w:val="000000"/>
                <w:szCs w:val="24"/>
              </w:rPr>
              <w:br/>
            </w:r>
            <w:r>
              <w:rPr>
                <w:color w:val="000000"/>
                <w:szCs w:val="24"/>
              </w:rPr>
              <w:t xml:space="preserve">от Кронштадтского шоссе </w:t>
            </w:r>
            <w:r w:rsidR="0098002A">
              <w:rPr>
                <w:color w:val="000000"/>
                <w:szCs w:val="24"/>
              </w:rPr>
              <w:br/>
            </w:r>
            <w:r>
              <w:rPr>
                <w:color w:val="000000"/>
                <w:szCs w:val="24"/>
              </w:rPr>
              <w:t>до Цитадельского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Кронштадтский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11</w:t>
            </w:r>
            <w:r w:rsidR="001F12CA">
              <w:rPr>
                <w:color w:val="000000"/>
                <w:szCs w:val="24"/>
              </w:rPr>
              <w:t>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4.249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улица Гидростроителей</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- 0,35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Кронштадтский район, г. Кронштадт, </w:t>
            </w:r>
            <w:r w:rsidR="0098002A">
              <w:rPr>
                <w:color w:val="000000"/>
                <w:szCs w:val="24"/>
              </w:rPr>
              <w:br/>
            </w:r>
            <w:r>
              <w:rPr>
                <w:color w:val="000000"/>
                <w:szCs w:val="24"/>
              </w:rPr>
              <w:t>от  Цитадельского шоссе до КАД (съезд на КАД)</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Кронштадтский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11</w:t>
            </w:r>
            <w:r w:rsidR="001F12CA">
              <w:rPr>
                <w:color w:val="000000"/>
                <w:szCs w:val="24"/>
              </w:rPr>
              <w:t>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4.245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Цитадельское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- 0,59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9B35C3">
            <w:pPr>
              <w:jc w:val="center"/>
              <w:rPr>
                <w:szCs w:val="24"/>
              </w:rPr>
            </w:pPr>
            <w:r>
              <w:rPr>
                <w:color w:val="000000"/>
                <w:szCs w:val="24"/>
              </w:rPr>
              <w:t xml:space="preserve">Санкт-Петербург, </w:t>
            </w:r>
            <w:r w:rsidR="007104F8">
              <w:rPr>
                <w:color w:val="000000"/>
                <w:szCs w:val="24"/>
              </w:rPr>
              <w:t>Кронштадтск</w:t>
            </w:r>
            <w:r>
              <w:rPr>
                <w:color w:val="000000"/>
                <w:szCs w:val="24"/>
              </w:rPr>
              <w:t>ий район, г. Кронштадт, от ул. Зосимова до Цитадельской дор</w:t>
            </w:r>
            <w:r w:rsidR="009B35C3">
              <w:rPr>
                <w:color w:val="000000"/>
                <w:szCs w:val="24"/>
              </w:rPr>
              <w:t>оги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Кронштадтский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11</w:t>
            </w:r>
            <w:r w:rsidR="001F12CA">
              <w:rPr>
                <w:color w:val="000000"/>
                <w:szCs w:val="24"/>
              </w:rPr>
              <w:t>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4.244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Цитадельское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- 0,52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Кронштадтский </w:t>
            </w:r>
            <w:r w:rsidR="009B35C3">
              <w:rPr>
                <w:color w:val="000000"/>
                <w:szCs w:val="24"/>
              </w:rPr>
              <w:t>район, г. Кронштадт,</w:t>
            </w:r>
            <w:r>
              <w:rPr>
                <w:color w:val="000000"/>
                <w:szCs w:val="24"/>
              </w:rPr>
              <w:t xml:space="preserve"> от ул. Литке </w:t>
            </w:r>
            <w:r w:rsidR="009B35C3">
              <w:rPr>
                <w:color w:val="000000"/>
                <w:szCs w:val="24"/>
              </w:rPr>
              <w:br/>
            </w:r>
            <w:r>
              <w:rPr>
                <w:color w:val="000000"/>
                <w:szCs w:val="24"/>
              </w:rPr>
              <w:t>до ул. Гидростроителей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Кронштадтский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11</w:t>
            </w:r>
            <w:r w:rsidR="001F12CA">
              <w:rPr>
                <w:color w:val="000000"/>
                <w:szCs w:val="24"/>
              </w:rPr>
              <w:t>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4.230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Цитадельское шоссе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- 1,98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w:t>
            </w:r>
            <w:r w:rsidR="007104F8">
              <w:rPr>
                <w:color w:val="000000"/>
                <w:szCs w:val="24"/>
              </w:rPr>
              <w:t>Кронштадтск</w:t>
            </w:r>
            <w:r>
              <w:rPr>
                <w:color w:val="000000"/>
                <w:szCs w:val="24"/>
              </w:rPr>
              <w:t xml:space="preserve">ий район, г. Кронштадт, </w:t>
            </w:r>
            <w:r w:rsidR="009B35C3">
              <w:rPr>
                <w:color w:val="000000"/>
                <w:szCs w:val="24"/>
              </w:rPr>
              <w:br/>
            </w:r>
            <w:r>
              <w:rPr>
                <w:color w:val="000000"/>
                <w:szCs w:val="24"/>
              </w:rPr>
              <w:t xml:space="preserve">от Цитадельской дороги </w:t>
            </w:r>
            <w:r w:rsidR="001705E9">
              <w:rPr>
                <w:color w:val="000000"/>
                <w:szCs w:val="24"/>
              </w:rPr>
              <w:br/>
            </w:r>
            <w:r>
              <w:rPr>
                <w:color w:val="000000"/>
                <w:szCs w:val="24"/>
              </w:rPr>
              <w:t>до ул. Литке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Кронштадтский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11</w:t>
            </w:r>
            <w:r w:rsidR="001F12CA">
              <w:rPr>
                <w:color w:val="000000"/>
                <w:szCs w:val="24"/>
              </w:rPr>
              <w:t>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4.186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дорога к Шалашу Ленина, Тарховская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- 1,10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Курортный район, от Приморского шоссе </w:t>
            </w:r>
            <w:r w:rsidR="001705E9">
              <w:rPr>
                <w:color w:val="000000"/>
                <w:szCs w:val="24"/>
              </w:rPr>
              <w:br/>
            </w:r>
            <w:r>
              <w:rPr>
                <w:color w:val="000000"/>
                <w:szCs w:val="24"/>
              </w:rPr>
              <w:t>до Приозёрной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Курортный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11</w:t>
            </w:r>
            <w:r w:rsidR="001F12CA">
              <w:rPr>
                <w:color w:val="000000"/>
                <w:szCs w:val="24"/>
              </w:rPr>
              <w:t>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Зеленогорского шоссе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- 10,44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Курортный район, от Выборгской ул. в г. Зеленогорск до Средневыборгского шоссе </w:t>
            </w:r>
            <w:r w:rsidR="001705E9">
              <w:rPr>
                <w:color w:val="000000"/>
                <w:szCs w:val="24"/>
              </w:rPr>
              <w:br/>
            </w:r>
            <w:r>
              <w:rPr>
                <w:color w:val="000000"/>
                <w:szCs w:val="24"/>
              </w:rPr>
              <w:t>в пос. Молодежное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Курортный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lastRenderedPageBreak/>
              <w:t>11</w:t>
            </w:r>
            <w:r w:rsidR="001F12CA">
              <w:rPr>
                <w:color w:val="000000"/>
                <w:szCs w:val="24"/>
              </w:rPr>
              <w:t>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4.214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Зеленогорское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- 16,04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Курортный район, от восточной границы </w:t>
            </w:r>
            <w:r w:rsidR="001705E9">
              <w:rPr>
                <w:color w:val="000000"/>
                <w:szCs w:val="24"/>
              </w:rPr>
              <w:br/>
            </w:r>
            <w:r>
              <w:rPr>
                <w:color w:val="000000"/>
                <w:szCs w:val="24"/>
              </w:rPr>
              <w:t xml:space="preserve">пос. Солнечное до Дальней </w:t>
            </w:r>
            <w:r w:rsidR="001705E9">
              <w:rPr>
                <w:color w:val="000000"/>
                <w:szCs w:val="24"/>
              </w:rPr>
              <w:br/>
            </w:r>
            <w:r>
              <w:rPr>
                <w:color w:val="000000"/>
                <w:szCs w:val="24"/>
              </w:rPr>
              <w:t>ул. г. Зеленогорск</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Курортный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11</w:t>
            </w:r>
            <w:r w:rsidR="001F12CA">
              <w:rPr>
                <w:color w:val="000000"/>
                <w:szCs w:val="24"/>
              </w:rPr>
              <w:t>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Зеленогорское шоссе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- 3,77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Курортный район, от Средневыборгского шоссе </w:t>
            </w:r>
            <w:r w:rsidR="001705E9">
              <w:rPr>
                <w:color w:val="000000"/>
                <w:szCs w:val="24"/>
              </w:rPr>
              <w:br/>
            </w:r>
            <w:r>
              <w:rPr>
                <w:color w:val="000000"/>
                <w:szCs w:val="24"/>
              </w:rPr>
              <w:t>в пос. Молодежное до Приморского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Курортный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w:t>
            </w:r>
            <w:r w:rsidR="001F12CA">
              <w:rPr>
                <w:color w:val="000000"/>
                <w:szCs w:val="24"/>
              </w:rPr>
              <w:t>19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4.94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Магистраль  М-32А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- 2,14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Курортны</w:t>
            </w:r>
            <w:r w:rsidR="008333C9">
              <w:rPr>
                <w:color w:val="000000"/>
                <w:szCs w:val="24"/>
              </w:rPr>
              <w:t xml:space="preserve">й район, от Суздальского шоссе </w:t>
            </w:r>
            <w:r>
              <w:rPr>
                <w:color w:val="000000"/>
                <w:szCs w:val="24"/>
              </w:rPr>
              <w:t>(Магистраль М-49) до Левашовского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Курортный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12</w:t>
            </w:r>
            <w:r w:rsidR="001F12CA">
              <w:rPr>
                <w:color w:val="000000"/>
                <w:szCs w:val="24"/>
              </w:rPr>
              <w:t>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4.226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Новое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- 3,35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Курортный район, пос. Белоостров, от транспортной развязки с ЗСД до моста через </w:t>
            </w:r>
            <w:r w:rsidR="009D3FD4">
              <w:rPr>
                <w:color w:val="000000"/>
                <w:szCs w:val="24"/>
              </w:rPr>
              <w:br/>
            </w:r>
            <w:r>
              <w:rPr>
                <w:color w:val="000000"/>
                <w:szCs w:val="24"/>
              </w:rPr>
              <w:t>р. Сестру</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Курортный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12</w:t>
            </w:r>
            <w:r w:rsidR="001F12CA">
              <w:rPr>
                <w:color w:val="000000"/>
                <w:szCs w:val="24"/>
              </w:rPr>
              <w:t>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4.99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Приозёрная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- 1,40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Курортный район, г. Сестрорецк, от Матросской ул. </w:t>
            </w:r>
            <w:r w:rsidR="009D3FD4">
              <w:rPr>
                <w:color w:val="000000"/>
                <w:szCs w:val="24"/>
              </w:rPr>
              <w:br/>
            </w:r>
            <w:r>
              <w:rPr>
                <w:color w:val="000000"/>
                <w:szCs w:val="24"/>
              </w:rPr>
              <w:t>до КАД</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Курортный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12</w:t>
            </w:r>
            <w:r w:rsidR="001F12CA">
              <w:rPr>
                <w:color w:val="000000"/>
                <w:szCs w:val="24"/>
              </w:rPr>
              <w:t>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4.73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Гладышевский проспект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- 3,74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053B2D">
            <w:pPr>
              <w:jc w:val="center"/>
              <w:rPr>
                <w:szCs w:val="24"/>
              </w:rPr>
            </w:pPr>
            <w:r>
              <w:rPr>
                <w:color w:val="000000"/>
                <w:szCs w:val="24"/>
              </w:rPr>
              <w:t xml:space="preserve">Санкт-Петербург, Курортный, Приморский районы, </w:t>
            </w:r>
            <w:r w:rsidR="00F176CC">
              <w:rPr>
                <w:color w:val="000000"/>
                <w:szCs w:val="24"/>
              </w:rPr>
              <w:br/>
            </w:r>
            <w:r>
              <w:rPr>
                <w:color w:val="000000"/>
                <w:szCs w:val="24"/>
              </w:rPr>
              <w:t xml:space="preserve">от планируемого продолжения Суздальского шоссе (Магистраль </w:t>
            </w:r>
            <w:r w:rsidR="00F176CC">
              <w:rPr>
                <w:color w:val="000000"/>
                <w:szCs w:val="24"/>
              </w:rPr>
              <w:br/>
            </w:r>
            <w:r>
              <w:rPr>
                <w:color w:val="000000"/>
                <w:szCs w:val="24"/>
              </w:rPr>
              <w:t xml:space="preserve">М-49) до планируемой </w:t>
            </w:r>
            <w:r w:rsidR="00053B2D">
              <w:rPr>
                <w:color w:val="000000"/>
                <w:szCs w:val="24"/>
              </w:rPr>
              <w:t>М</w:t>
            </w:r>
            <w:r>
              <w:rPr>
                <w:color w:val="000000"/>
                <w:szCs w:val="24"/>
              </w:rPr>
              <w:t>агистрали М-32 (ул. Новая)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Курортный, Приморский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12</w:t>
            </w:r>
            <w:r w:rsidR="001F12CA">
              <w:rPr>
                <w:color w:val="000000"/>
                <w:szCs w:val="24"/>
              </w:rPr>
              <w:t>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4.141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Магистраль 49А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- 5,19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Курортный, Приморский районы, </w:t>
            </w:r>
            <w:r w:rsidR="00FD41D5">
              <w:rPr>
                <w:color w:val="000000"/>
                <w:szCs w:val="24"/>
              </w:rPr>
              <w:br/>
            </w:r>
            <w:r>
              <w:rPr>
                <w:color w:val="000000"/>
                <w:szCs w:val="24"/>
              </w:rPr>
              <w:t xml:space="preserve">от Приморского шоссе </w:t>
            </w:r>
            <w:r w:rsidR="00FD41D5">
              <w:rPr>
                <w:color w:val="000000"/>
                <w:szCs w:val="24"/>
              </w:rPr>
              <w:br/>
            </w:r>
            <w:r>
              <w:rPr>
                <w:color w:val="000000"/>
                <w:szCs w:val="24"/>
              </w:rPr>
              <w:t>до Коннолахтинской дороги (западнее Северо-Западной ТЭЦ)</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Курортный, Приморский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12</w:t>
            </w:r>
            <w:r w:rsidR="001F12CA">
              <w:rPr>
                <w:color w:val="000000"/>
                <w:szCs w:val="24"/>
              </w:rPr>
              <w:t>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4.50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- 3,96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Курортный район, г. Сестрорецк, от Приморского шоссе до Приморского шоссе </w:t>
            </w:r>
            <w:r w:rsidR="00053B2D">
              <w:rPr>
                <w:color w:val="000000"/>
                <w:szCs w:val="24"/>
              </w:rPr>
              <w:br/>
            </w:r>
            <w:r>
              <w:rPr>
                <w:color w:val="000000"/>
                <w:szCs w:val="24"/>
              </w:rPr>
              <w:t>по намывной территории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Курортный, Приморский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12</w:t>
            </w:r>
            <w:r w:rsidR="001F12CA">
              <w:rPr>
                <w:color w:val="000000"/>
                <w:szCs w:val="24"/>
              </w:rPr>
              <w:t>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4.116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планируемая улица (М-1)</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- 7,23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Курортный район, Приморский район, от КАД </w:t>
            </w:r>
            <w:r w:rsidR="00FD41D5">
              <w:rPr>
                <w:color w:val="000000"/>
                <w:szCs w:val="24"/>
              </w:rPr>
              <w:br/>
            </w:r>
            <w:r>
              <w:rPr>
                <w:color w:val="000000"/>
                <w:szCs w:val="24"/>
              </w:rPr>
              <w:t xml:space="preserve">до  Суздальского шоссе </w:t>
            </w:r>
            <w:r w:rsidR="00B02917">
              <w:rPr>
                <w:color w:val="000000"/>
                <w:szCs w:val="24"/>
              </w:rPr>
              <w:br/>
            </w:r>
            <w:r>
              <w:rPr>
                <w:color w:val="000000"/>
                <w:szCs w:val="24"/>
              </w:rPr>
              <w:t>(Магистраль М-49)</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Курортный, Приморский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12</w:t>
            </w:r>
            <w:r w:rsidR="001F12CA">
              <w:rPr>
                <w:color w:val="000000"/>
                <w:szCs w:val="24"/>
              </w:rPr>
              <w:t>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4.49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Суздальское шоссе (Магистраль М-49)</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- 5,51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Приморский, Курортный районы, от Магистрали М-32А до Приморского шоссе </w:t>
            </w:r>
            <w:r w:rsidR="00B02917">
              <w:rPr>
                <w:color w:val="000000"/>
                <w:szCs w:val="24"/>
              </w:rPr>
              <w:br/>
            </w:r>
            <w:r>
              <w:rPr>
                <w:color w:val="000000"/>
                <w:szCs w:val="24"/>
              </w:rPr>
              <w:t>со строительством путепроводной развязки через ж/д</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Курортный, Приморский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lastRenderedPageBreak/>
              <w:t>12</w:t>
            </w:r>
            <w:r w:rsidR="001F12CA">
              <w:rPr>
                <w:color w:val="000000"/>
                <w:szCs w:val="24"/>
              </w:rPr>
              <w:t>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4.182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Витебский проспект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- 0,92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Московский район, от Заставской ул. </w:t>
            </w:r>
            <w:r w:rsidR="00B02917">
              <w:rPr>
                <w:color w:val="000000"/>
                <w:szCs w:val="24"/>
              </w:rPr>
              <w:br/>
            </w:r>
            <w:r>
              <w:rPr>
                <w:color w:val="000000"/>
                <w:szCs w:val="24"/>
              </w:rPr>
              <w:t>до Парковой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Московский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12</w:t>
            </w:r>
            <w:r w:rsidR="001F12CA">
              <w:rPr>
                <w:color w:val="000000"/>
                <w:szCs w:val="24"/>
              </w:rPr>
              <w:t>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4.168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Воздухоплавательная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- 0,75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Московский район, от Лиговского пр. </w:t>
            </w:r>
            <w:r w:rsidR="006159FC">
              <w:rPr>
                <w:color w:val="000000"/>
                <w:szCs w:val="24"/>
              </w:rPr>
              <w:br/>
            </w:r>
            <w:r>
              <w:rPr>
                <w:color w:val="000000"/>
                <w:szCs w:val="24"/>
              </w:rPr>
              <w:t>до Парковой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Московский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w:t>
            </w:r>
            <w:r w:rsidR="001F12CA">
              <w:rPr>
                <w:color w:val="000000"/>
                <w:szCs w:val="24"/>
              </w:rPr>
              <w:t>29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4.194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Киевская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- 1,06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Московский район, от Черниговской ул. </w:t>
            </w:r>
            <w:r w:rsidR="006159FC">
              <w:rPr>
                <w:color w:val="000000"/>
                <w:szCs w:val="24"/>
              </w:rPr>
              <w:br/>
            </w:r>
            <w:r>
              <w:rPr>
                <w:color w:val="000000"/>
                <w:szCs w:val="24"/>
              </w:rPr>
              <w:t>до Московского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Московский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13</w:t>
            </w:r>
            <w:r w:rsidR="001F12CA">
              <w:rPr>
                <w:color w:val="000000"/>
                <w:szCs w:val="24"/>
              </w:rPr>
              <w:t>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4.104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Магистраль №</w:t>
            </w:r>
            <w:r w:rsidR="00F60CD5">
              <w:rPr>
                <w:color w:val="000000"/>
                <w:szCs w:val="24"/>
              </w:rPr>
              <w:t xml:space="preserve"> </w:t>
            </w:r>
            <w:r>
              <w:rPr>
                <w:color w:val="000000"/>
                <w:szCs w:val="24"/>
              </w:rPr>
              <w:t>9</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- 4,45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Московский район, от Волхонского шоссе </w:t>
            </w:r>
            <w:r w:rsidR="006159FC">
              <w:rPr>
                <w:color w:val="000000"/>
                <w:szCs w:val="24"/>
              </w:rPr>
              <w:br/>
            </w:r>
            <w:r>
              <w:rPr>
                <w:color w:val="000000"/>
                <w:szCs w:val="24"/>
              </w:rPr>
              <w:t>до дороги в аэропорт Пулково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Московский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13</w:t>
            </w:r>
            <w:r w:rsidR="001F12CA">
              <w:rPr>
                <w:color w:val="000000"/>
                <w:szCs w:val="24"/>
              </w:rPr>
              <w:t>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4.146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Пулковское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- 0,52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Московский район, в районе южного ж/д полукольца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Московский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13</w:t>
            </w:r>
            <w:r w:rsidR="001F12CA">
              <w:rPr>
                <w:color w:val="000000"/>
                <w:szCs w:val="24"/>
              </w:rPr>
              <w:t>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4.72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съезд со скоростной автомобильной дороги Москва – Санкт-Петербург в аэропорт Пулково</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- 1,25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Пушкинский район, пос. Шушары, от СПАД </w:t>
            </w:r>
            <w:r w:rsidR="006159FC">
              <w:rPr>
                <w:color w:val="000000"/>
                <w:szCs w:val="24"/>
              </w:rPr>
              <w:br/>
            </w:r>
            <w:r>
              <w:rPr>
                <w:color w:val="000000"/>
                <w:szCs w:val="24"/>
              </w:rPr>
              <w:t>до Пулковского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Московский, Пушкинский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13</w:t>
            </w:r>
            <w:r w:rsidR="001F12CA">
              <w:rPr>
                <w:color w:val="000000"/>
                <w:szCs w:val="24"/>
              </w:rPr>
              <w:t>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4.225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Витебский проспект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- 8,48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Московский, Пушкинский районы, от КАД </w:t>
            </w:r>
            <w:r w:rsidR="006159FC">
              <w:rPr>
                <w:color w:val="000000"/>
                <w:szCs w:val="24"/>
              </w:rPr>
              <w:br/>
            </w:r>
            <w:r>
              <w:rPr>
                <w:color w:val="000000"/>
                <w:szCs w:val="24"/>
              </w:rPr>
              <w:t>до Заставской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Московский, Пушкинский, Фрунзенский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13</w:t>
            </w:r>
            <w:r w:rsidR="001F12CA">
              <w:rPr>
                <w:color w:val="000000"/>
                <w:szCs w:val="24"/>
              </w:rPr>
              <w:t>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4.67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улица Димитрова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- 0,22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Московский район, от Белградской ул. </w:t>
            </w:r>
            <w:r w:rsidR="006159FC">
              <w:rPr>
                <w:color w:val="000000"/>
                <w:szCs w:val="24"/>
              </w:rPr>
              <w:br/>
            </w:r>
            <w:r>
              <w:rPr>
                <w:color w:val="000000"/>
                <w:szCs w:val="24"/>
              </w:rPr>
              <w:t>до  Витебского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Московский, Фрунзенский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13</w:t>
            </w:r>
            <w:r w:rsidR="001F12CA">
              <w:rPr>
                <w:color w:val="000000"/>
                <w:szCs w:val="24"/>
              </w:rPr>
              <w:t>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4.184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Белевский проспект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- 2,82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Невский район, </w:t>
            </w:r>
            <w:r w:rsidR="006159FC">
              <w:rPr>
                <w:color w:val="000000"/>
                <w:szCs w:val="24"/>
              </w:rPr>
              <w:br/>
            </w:r>
            <w:r>
              <w:rPr>
                <w:color w:val="000000"/>
                <w:szCs w:val="24"/>
              </w:rPr>
              <w:t xml:space="preserve">от Варфаломеевской ул. </w:t>
            </w:r>
            <w:r w:rsidR="006159FC">
              <w:rPr>
                <w:color w:val="000000"/>
                <w:szCs w:val="24"/>
              </w:rPr>
              <w:br/>
            </w:r>
            <w:r>
              <w:rPr>
                <w:color w:val="000000"/>
                <w:szCs w:val="24"/>
              </w:rPr>
              <w:t>до Преображенского пер.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Невский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13</w:t>
            </w:r>
            <w:r w:rsidR="001F12CA">
              <w:rPr>
                <w:color w:val="000000"/>
                <w:szCs w:val="24"/>
              </w:rPr>
              <w:t>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4.201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Большой Смоленский проспект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- 1,09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Невский район, </w:t>
            </w:r>
            <w:r w:rsidR="006159FC">
              <w:rPr>
                <w:color w:val="000000"/>
                <w:szCs w:val="24"/>
              </w:rPr>
              <w:br/>
            </w:r>
            <w:r>
              <w:rPr>
                <w:color w:val="000000"/>
                <w:szCs w:val="24"/>
              </w:rPr>
              <w:t>от ул. Седова до пр. Обуховской Обороны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Невский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13</w:t>
            </w:r>
            <w:r w:rsidR="001F12CA">
              <w:rPr>
                <w:color w:val="000000"/>
                <w:szCs w:val="24"/>
              </w:rPr>
              <w:t>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4.75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Глухоозёрское шоссе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- 3,81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Невский район, </w:t>
            </w:r>
            <w:r w:rsidR="006159FC">
              <w:rPr>
                <w:color w:val="000000"/>
                <w:szCs w:val="24"/>
              </w:rPr>
              <w:br/>
            </w:r>
            <w:r>
              <w:rPr>
                <w:color w:val="000000"/>
                <w:szCs w:val="24"/>
              </w:rPr>
              <w:t>от Широтной скоростной магистрали до Белевского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Невский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13</w:t>
            </w:r>
            <w:r w:rsidR="001F12CA">
              <w:rPr>
                <w:color w:val="000000"/>
                <w:szCs w:val="24"/>
              </w:rPr>
              <w:t>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4.34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991CC4">
            <w:pPr>
              <w:jc w:val="center"/>
              <w:rPr>
                <w:szCs w:val="24"/>
              </w:rPr>
            </w:pPr>
            <w:r>
              <w:rPr>
                <w:color w:val="000000"/>
                <w:szCs w:val="24"/>
              </w:rPr>
              <w:t xml:space="preserve">Магистраль от пр. Стачек </w:t>
            </w:r>
            <w:r w:rsidR="00991CC4">
              <w:rPr>
                <w:color w:val="000000"/>
                <w:szCs w:val="24"/>
              </w:rPr>
              <w:br/>
            </w:r>
            <w:r>
              <w:rPr>
                <w:color w:val="000000"/>
                <w:szCs w:val="24"/>
              </w:rPr>
              <w:t xml:space="preserve">до пр. Энергетиков </w:t>
            </w:r>
            <w:r w:rsidR="00991CC4">
              <w:rPr>
                <w:color w:val="000000"/>
                <w:szCs w:val="24"/>
              </w:rPr>
              <w:br/>
            </w:r>
            <w:r>
              <w:rPr>
                <w:color w:val="000000"/>
                <w:szCs w:val="24"/>
              </w:rPr>
              <w:t xml:space="preserve">с мостом через р. Неву </w:t>
            </w:r>
            <w:r w:rsidR="00991CC4">
              <w:rPr>
                <w:color w:val="000000"/>
                <w:szCs w:val="24"/>
              </w:rPr>
              <w:br/>
            </w:r>
            <w:r>
              <w:rPr>
                <w:color w:val="000000"/>
                <w:szCs w:val="24"/>
              </w:rPr>
              <w:t>в створе Б</w:t>
            </w:r>
            <w:r w:rsidR="00991CC4">
              <w:rPr>
                <w:color w:val="000000"/>
                <w:szCs w:val="24"/>
              </w:rPr>
              <w:t>ольшого</w:t>
            </w:r>
            <w:r>
              <w:rPr>
                <w:color w:val="000000"/>
                <w:szCs w:val="24"/>
              </w:rPr>
              <w:t xml:space="preserve"> Смоленского пр. – </w:t>
            </w:r>
            <w:r w:rsidR="00991CC4">
              <w:rPr>
                <w:color w:val="000000"/>
                <w:szCs w:val="24"/>
              </w:rPr>
              <w:br/>
            </w:r>
            <w:r>
              <w:rPr>
                <w:color w:val="000000"/>
                <w:szCs w:val="24"/>
              </w:rPr>
              <w:t xml:space="preserve">ул. Коллонтай </w:t>
            </w:r>
            <w:r w:rsidR="00991CC4">
              <w:rPr>
                <w:color w:val="000000"/>
                <w:szCs w:val="24"/>
              </w:rPr>
              <w:br/>
            </w:r>
            <w:r>
              <w:rPr>
                <w:color w:val="000000"/>
                <w:szCs w:val="24"/>
              </w:rPr>
              <w:t>от пр. Обуховской Обороны до Дальневосточного пр.</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- 1,57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Невский район, участок от пр. Обуховской Обороны до ул. Коллонтай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Невский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lastRenderedPageBreak/>
              <w:t>1</w:t>
            </w:r>
            <w:r w:rsidR="001F12CA">
              <w:rPr>
                <w:color w:val="000000"/>
                <w:szCs w:val="24"/>
              </w:rPr>
              <w:t>39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4.120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Магистраль по направлению г. Колпино – </w:t>
            </w:r>
            <w:r w:rsidR="006C1C89">
              <w:rPr>
                <w:color w:val="000000"/>
                <w:szCs w:val="24"/>
              </w:rPr>
              <w:br/>
            </w:r>
            <w:r>
              <w:rPr>
                <w:color w:val="000000"/>
                <w:szCs w:val="24"/>
              </w:rPr>
              <w:t xml:space="preserve">пос. Металлострой – </w:t>
            </w:r>
            <w:r w:rsidR="006C1C89">
              <w:rPr>
                <w:color w:val="000000"/>
                <w:szCs w:val="24"/>
              </w:rPr>
              <w:br/>
            </w:r>
            <w:r>
              <w:rPr>
                <w:color w:val="000000"/>
                <w:szCs w:val="24"/>
              </w:rPr>
              <w:t>ул. Кибальчича – Глухоозёрское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- 1,94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Невский район, </w:t>
            </w:r>
            <w:r w:rsidR="00973BD5">
              <w:rPr>
                <w:color w:val="000000"/>
                <w:szCs w:val="24"/>
              </w:rPr>
              <w:br/>
            </w:r>
            <w:r>
              <w:rPr>
                <w:color w:val="000000"/>
                <w:szCs w:val="24"/>
              </w:rPr>
              <w:t xml:space="preserve">от пр. Девятого Января </w:t>
            </w:r>
            <w:r w:rsidR="00973BD5">
              <w:rPr>
                <w:color w:val="000000"/>
                <w:szCs w:val="24"/>
              </w:rPr>
              <w:br/>
            </w:r>
            <w:r>
              <w:rPr>
                <w:color w:val="000000"/>
                <w:szCs w:val="24"/>
              </w:rPr>
              <w:t>до пр. Обуховской Обороны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Невский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14</w:t>
            </w:r>
            <w:r w:rsidR="001F12CA">
              <w:rPr>
                <w:color w:val="000000"/>
                <w:szCs w:val="24"/>
              </w:rPr>
              <w:t>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4.174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проспект Обуховской Обороны</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- 0,32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Невский район, </w:t>
            </w:r>
            <w:r w:rsidR="00973BD5">
              <w:rPr>
                <w:color w:val="000000"/>
                <w:szCs w:val="24"/>
              </w:rPr>
              <w:br/>
            </w:r>
            <w:r>
              <w:rPr>
                <w:color w:val="000000"/>
                <w:szCs w:val="24"/>
              </w:rPr>
              <w:t xml:space="preserve">от Шлисельбургского пр. </w:t>
            </w:r>
            <w:r w:rsidR="00973BD5">
              <w:rPr>
                <w:color w:val="000000"/>
                <w:szCs w:val="24"/>
              </w:rPr>
              <w:br/>
            </w:r>
            <w:r>
              <w:rPr>
                <w:color w:val="000000"/>
                <w:szCs w:val="24"/>
              </w:rPr>
              <w:t>до Караваевской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Невский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14</w:t>
            </w:r>
            <w:r w:rsidR="001F12CA">
              <w:rPr>
                <w:color w:val="000000"/>
                <w:szCs w:val="24"/>
              </w:rPr>
              <w:t>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4.208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Рыбацкий проспект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- 2,72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Невский район, </w:t>
            </w:r>
            <w:r w:rsidR="00973BD5">
              <w:rPr>
                <w:color w:val="000000"/>
                <w:szCs w:val="24"/>
              </w:rPr>
              <w:br/>
            </w:r>
            <w:r>
              <w:rPr>
                <w:color w:val="000000"/>
                <w:szCs w:val="24"/>
              </w:rPr>
              <w:t xml:space="preserve">от пр. Обуховской Обороны </w:t>
            </w:r>
            <w:r w:rsidR="00973BD5">
              <w:rPr>
                <w:color w:val="000000"/>
                <w:szCs w:val="24"/>
              </w:rPr>
              <w:br/>
            </w:r>
            <w:r>
              <w:rPr>
                <w:color w:val="000000"/>
                <w:szCs w:val="24"/>
              </w:rPr>
              <w:t>до Рыбацкого моста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Невский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14</w:t>
            </w:r>
            <w:r w:rsidR="001F12CA">
              <w:rPr>
                <w:color w:val="000000"/>
                <w:szCs w:val="24"/>
              </w:rPr>
              <w:t>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Рыбацкий проспект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- 0,81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Невский район, </w:t>
            </w:r>
            <w:r w:rsidR="00973BD5">
              <w:rPr>
                <w:color w:val="000000"/>
                <w:szCs w:val="24"/>
              </w:rPr>
              <w:br/>
            </w:r>
            <w:r>
              <w:rPr>
                <w:color w:val="000000"/>
                <w:szCs w:val="24"/>
              </w:rPr>
              <w:t xml:space="preserve">от Рыбацкого моста </w:t>
            </w:r>
            <w:r w:rsidR="00973BD5">
              <w:rPr>
                <w:color w:val="000000"/>
                <w:szCs w:val="24"/>
              </w:rPr>
              <w:br/>
            </w:r>
            <w:r>
              <w:rPr>
                <w:color w:val="000000"/>
                <w:szCs w:val="24"/>
              </w:rPr>
              <w:t>до Советского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Невский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14</w:t>
            </w:r>
            <w:r w:rsidR="001F12CA">
              <w:rPr>
                <w:color w:val="000000"/>
                <w:szCs w:val="24"/>
              </w:rPr>
              <w:t>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4.183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Советский проспект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- 1,82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Невский район, </w:t>
            </w:r>
            <w:r w:rsidR="00771E52">
              <w:rPr>
                <w:color w:val="000000"/>
                <w:szCs w:val="24"/>
              </w:rPr>
              <w:br/>
            </w:r>
            <w:r>
              <w:rPr>
                <w:color w:val="000000"/>
                <w:szCs w:val="24"/>
              </w:rPr>
              <w:t xml:space="preserve">от Гудиловской ул. </w:t>
            </w:r>
            <w:r w:rsidR="00771E52">
              <w:rPr>
                <w:color w:val="000000"/>
                <w:szCs w:val="24"/>
              </w:rPr>
              <w:br/>
            </w:r>
            <w:r>
              <w:rPr>
                <w:color w:val="000000"/>
                <w:szCs w:val="24"/>
              </w:rPr>
              <w:t>до Петрозаводского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Невский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14</w:t>
            </w:r>
            <w:r w:rsidR="001F12CA">
              <w:rPr>
                <w:color w:val="000000"/>
                <w:szCs w:val="24"/>
              </w:rPr>
              <w:t>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4.82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Советский проспект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- 0,58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Невский район, </w:t>
            </w:r>
            <w:r w:rsidR="00771E52">
              <w:rPr>
                <w:color w:val="000000"/>
                <w:szCs w:val="24"/>
              </w:rPr>
              <w:br/>
            </w:r>
            <w:r>
              <w:rPr>
                <w:color w:val="000000"/>
                <w:szCs w:val="24"/>
              </w:rPr>
              <w:t xml:space="preserve">от Шлисельбургского пр. </w:t>
            </w:r>
            <w:r w:rsidR="00771E52">
              <w:rPr>
                <w:color w:val="000000"/>
                <w:szCs w:val="24"/>
              </w:rPr>
              <w:br/>
            </w:r>
            <w:r>
              <w:rPr>
                <w:color w:val="000000"/>
                <w:szCs w:val="24"/>
              </w:rPr>
              <w:t>до Гудиловской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Невский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14</w:t>
            </w:r>
            <w:r w:rsidR="001F12CA">
              <w:rPr>
                <w:color w:val="000000"/>
                <w:szCs w:val="24"/>
              </w:rPr>
              <w:t>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4.195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улица Коллонтай</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- 0,73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Невский район, </w:t>
            </w:r>
            <w:r w:rsidR="00771E52">
              <w:rPr>
                <w:color w:val="000000"/>
                <w:szCs w:val="24"/>
              </w:rPr>
              <w:br/>
            </w:r>
            <w:r>
              <w:rPr>
                <w:color w:val="000000"/>
                <w:szCs w:val="24"/>
              </w:rPr>
              <w:t>от пр. Солидарности до ул. Лопатина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Невский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14</w:t>
            </w:r>
            <w:r w:rsidR="001F12CA">
              <w:rPr>
                <w:color w:val="000000"/>
                <w:szCs w:val="24"/>
              </w:rPr>
              <w:t>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4.161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улица Седова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- 0,47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Невский район, </w:t>
            </w:r>
            <w:r w:rsidR="00771E52">
              <w:rPr>
                <w:color w:val="000000"/>
                <w:szCs w:val="24"/>
              </w:rPr>
              <w:br/>
            </w:r>
            <w:r>
              <w:rPr>
                <w:color w:val="000000"/>
                <w:szCs w:val="24"/>
              </w:rPr>
              <w:t>от Смоляной ул. до Широтной магистрали скоростного движения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Невский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14</w:t>
            </w:r>
            <w:r w:rsidR="001F12CA">
              <w:rPr>
                <w:color w:val="000000"/>
                <w:szCs w:val="24"/>
              </w:rPr>
              <w:t>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4.35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DB7FED">
            <w:pPr>
              <w:jc w:val="center"/>
              <w:rPr>
                <w:szCs w:val="24"/>
              </w:rPr>
            </w:pPr>
            <w:r>
              <w:rPr>
                <w:color w:val="000000"/>
                <w:szCs w:val="24"/>
              </w:rPr>
              <w:t xml:space="preserve">Магистраль от пр. Стачек </w:t>
            </w:r>
            <w:r w:rsidR="00DB7FED">
              <w:rPr>
                <w:color w:val="000000"/>
                <w:szCs w:val="24"/>
              </w:rPr>
              <w:br/>
            </w:r>
            <w:r>
              <w:rPr>
                <w:color w:val="000000"/>
                <w:szCs w:val="24"/>
              </w:rPr>
              <w:t xml:space="preserve">до пр. Энергетиков </w:t>
            </w:r>
            <w:r w:rsidR="00DB7FED">
              <w:rPr>
                <w:color w:val="000000"/>
                <w:szCs w:val="24"/>
              </w:rPr>
              <w:br/>
            </w:r>
            <w:r>
              <w:rPr>
                <w:color w:val="000000"/>
                <w:szCs w:val="24"/>
              </w:rPr>
              <w:t xml:space="preserve">с мостом через р. Неву </w:t>
            </w:r>
            <w:r w:rsidR="00DB7FED">
              <w:rPr>
                <w:color w:val="000000"/>
                <w:szCs w:val="24"/>
              </w:rPr>
              <w:br/>
            </w:r>
            <w:r>
              <w:rPr>
                <w:color w:val="000000"/>
                <w:szCs w:val="24"/>
              </w:rPr>
              <w:t>в створе Б</w:t>
            </w:r>
            <w:r w:rsidR="00DB7FED">
              <w:rPr>
                <w:color w:val="000000"/>
                <w:szCs w:val="24"/>
              </w:rPr>
              <w:t>ольшого</w:t>
            </w:r>
            <w:r>
              <w:rPr>
                <w:color w:val="000000"/>
                <w:szCs w:val="24"/>
              </w:rPr>
              <w:t xml:space="preserve"> Смоленского пр. – </w:t>
            </w:r>
            <w:r w:rsidR="00DB7FED">
              <w:rPr>
                <w:color w:val="000000"/>
                <w:szCs w:val="24"/>
              </w:rPr>
              <w:br/>
            </w:r>
            <w:r>
              <w:rPr>
                <w:color w:val="000000"/>
                <w:szCs w:val="24"/>
              </w:rPr>
              <w:t xml:space="preserve">ул. Коллонтай </w:t>
            </w:r>
            <w:r w:rsidR="00DB7FED">
              <w:rPr>
                <w:color w:val="000000"/>
                <w:szCs w:val="24"/>
              </w:rPr>
              <w:br/>
            </w:r>
            <w:r>
              <w:rPr>
                <w:color w:val="000000"/>
                <w:szCs w:val="24"/>
              </w:rPr>
              <w:t xml:space="preserve">от Софийской ул. </w:t>
            </w:r>
            <w:r w:rsidR="00DB7FED">
              <w:rPr>
                <w:color w:val="000000"/>
                <w:szCs w:val="24"/>
              </w:rPr>
              <w:br/>
            </w:r>
            <w:r>
              <w:rPr>
                <w:color w:val="000000"/>
                <w:szCs w:val="24"/>
              </w:rPr>
              <w:t>до пр. Обуховской Обороны</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- 1,93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Невский район, участок от Софийской ул. </w:t>
            </w:r>
            <w:r w:rsidR="00DB7FED">
              <w:rPr>
                <w:color w:val="000000"/>
                <w:szCs w:val="24"/>
              </w:rPr>
              <w:br/>
            </w:r>
            <w:r>
              <w:rPr>
                <w:color w:val="000000"/>
                <w:szCs w:val="24"/>
              </w:rPr>
              <w:t>до ул. Седова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Невский, Фрунзенский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14</w:t>
            </w:r>
            <w:r w:rsidR="001F12CA">
              <w:rPr>
                <w:color w:val="000000"/>
                <w:szCs w:val="24"/>
              </w:rPr>
              <w:t>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4.164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проспект Девятого Января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- 1,52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Фрунзенский, Невский районы, от Софийской ул. до ж/д линии Московского направления (планируемой транспортной развязки)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Невский, Фрунзенский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w:t>
            </w:r>
            <w:r w:rsidR="001F12CA">
              <w:rPr>
                <w:color w:val="000000"/>
                <w:szCs w:val="24"/>
              </w:rPr>
              <w:t>49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4.177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Аптекарская набережная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- 0,67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Петроградский район, от Кантемировского моста </w:t>
            </w:r>
            <w:r w:rsidR="001B2617">
              <w:rPr>
                <w:color w:val="000000"/>
                <w:szCs w:val="24"/>
              </w:rPr>
              <w:br/>
            </w:r>
            <w:r>
              <w:rPr>
                <w:color w:val="000000"/>
                <w:szCs w:val="24"/>
              </w:rPr>
              <w:t>до ул. Академика Павлова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Петроградский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lastRenderedPageBreak/>
              <w:t>15</w:t>
            </w:r>
            <w:r w:rsidR="001F12CA">
              <w:rPr>
                <w:color w:val="000000"/>
                <w:szCs w:val="24"/>
              </w:rPr>
              <w:t>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4.176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набережная Адмирала Лазарева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- 0,47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Петроградский район, от Б. Зелениной ул. </w:t>
            </w:r>
            <w:r w:rsidR="001B2617">
              <w:rPr>
                <w:color w:val="000000"/>
                <w:szCs w:val="24"/>
              </w:rPr>
              <w:br/>
            </w:r>
            <w:r>
              <w:rPr>
                <w:color w:val="000000"/>
                <w:szCs w:val="24"/>
              </w:rPr>
              <w:t>до Пионерской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Петроградский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15</w:t>
            </w:r>
            <w:r w:rsidR="001F12CA">
              <w:rPr>
                <w:color w:val="000000"/>
                <w:szCs w:val="24"/>
              </w:rPr>
              <w:t>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4.175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Песочная набережная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- 1,73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594646">
            <w:pPr>
              <w:jc w:val="center"/>
              <w:rPr>
                <w:szCs w:val="24"/>
              </w:rPr>
            </w:pPr>
            <w:r>
              <w:rPr>
                <w:color w:val="000000"/>
                <w:szCs w:val="24"/>
              </w:rPr>
              <w:t xml:space="preserve">Санкт-Петербург, Петроградский район, от Каменноостровского пр. </w:t>
            </w:r>
            <w:r w:rsidR="001B2617">
              <w:rPr>
                <w:color w:val="000000"/>
                <w:szCs w:val="24"/>
              </w:rPr>
              <w:br/>
            </w:r>
            <w:r>
              <w:rPr>
                <w:color w:val="000000"/>
                <w:szCs w:val="24"/>
              </w:rPr>
              <w:t>до Б</w:t>
            </w:r>
            <w:r w:rsidR="00594646">
              <w:rPr>
                <w:color w:val="000000"/>
                <w:szCs w:val="24"/>
              </w:rPr>
              <w:t>ольшой</w:t>
            </w:r>
            <w:r>
              <w:rPr>
                <w:color w:val="000000"/>
                <w:szCs w:val="24"/>
              </w:rPr>
              <w:t xml:space="preserve"> Зелениной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Петроградский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15</w:t>
            </w:r>
            <w:r w:rsidR="001F12CA">
              <w:rPr>
                <w:color w:val="000000"/>
                <w:szCs w:val="24"/>
              </w:rPr>
              <w:t>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4.89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380DAD">
            <w:pPr>
              <w:jc w:val="center"/>
              <w:rPr>
                <w:szCs w:val="24"/>
              </w:rPr>
            </w:pPr>
            <w:r>
              <w:rPr>
                <w:color w:val="000000"/>
                <w:szCs w:val="24"/>
              </w:rPr>
              <w:t>Тоннель в створе Аптекарской наб</w:t>
            </w:r>
            <w:r w:rsidR="00380DAD">
              <w:rPr>
                <w:color w:val="000000"/>
                <w:szCs w:val="24"/>
              </w:rPr>
              <w:t>ережной</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- 0,49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Петроградский район, от Каменноостровского моста до ул. Академика Павлова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Петроградский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15</w:t>
            </w:r>
            <w:r w:rsidR="001F12CA">
              <w:rPr>
                <w:color w:val="000000"/>
                <w:szCs w:val="24"/>
              </w:rPr>
              <w:t>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4.173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Астрономическая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- 2,62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Петродворцовый район, г. Ломоносов, г. Петергоф, </w:t>
            </w:r>
            <w:r w:rsidR="00380DAD">
              <w:rPr>
                <w:color w:val="000000"/>
                <w:szCs w:val="24"/>
              </w:rPr>
              <w:br/>
            </w:r>
            <w:r>
              <w:rPr>
                <w:color w:val="000000"/>
                <w:szCs w:val="24"/>
              </w:rPr>
              <w:t xml:space="preserve">от ул. Федюнинского </w:t>
            </w:r>
            <w:r w:rsidR="00380DAD">
              <w:rPr>
                <w:color w:val="000000"/>
                <w:szCs w:val="24"/>
              </w:rPr>
              <w:br/>
            </w:r>
            <w:r>
              <w:rPr>
                <w:color w:val="000000"/>
                <w:szCs w:val="24"/>
              </w:rPr>
              <w:t>до Гостилицкого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Петродворцовый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15</w:t>
            </w:r>
            <w:r w:rsidR="001F12CA">
              <w:rPr>
                <w:color w:val="000000"/>
                <w:szCs w:val="24"/>
              </w:rPr>
              <w:t>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4.198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Волхонское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- 1,22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Петродворцовый район, пос. Стрельна, от Фронтовой ул. до пер. Связи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Петродворцовый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15</w:t>
            </w:r>
            <w:r w:rsidR="001F12CA">
              <w:rPr>
                <w:color w:val="000000"/>
                <w:szCs w:val="24"/>
              </w:rPr>
              <w:t>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4.218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Озерковая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- 1,97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Петродворцовый район, г. Петергоф, </w:t>
            </w:r>
            <w:r w:rsidR="00380DAD">
              <w:rPr>
                <w:color w:val="000000"/>
                <w:szCs w:val="24"/>
              </w:rPr>
              <w:br/>
            </w:r>
            <w:r>
              <w:rPr>
                <w:color w:val="000000"/>
                <w:szCs w:val="24"/>
              </w:rPr>
              <w:t xml:space="preserve">от Блан-Менильской ул. </w:t>
            </w:r>
            <w:r w:rsidR="00380DAD">
              <w:rPr>
                <w:color w:val="000000"/>
                <w:szCs w:val="24"/>
              </w:rPr>
              <w:br/>
            </w:r>
            <w:r>
              <w:rPr>
                <w:color w:val="000000"/>
                <w:szCs w:val="24"/>
              </w:rPr>
              <w:t>до ул. Аврова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Петродворцовый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15</w:t>
            </w:r>
            <w:r w:rsidR="001F12CA">
              <w:rPr>
                <w:color w:val="000000"/>
                <w:szCs w:val="24"/>
              </w:rPr>
              <w:t>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4.58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Ораниенбаумский проспект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- 0,50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Петродворцовый район, г. Ломоносов, от Дворцового пр. до Александровской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Петродворцовый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15</w:t>
            </w:r>
            <w:r w:rsidR="001F12CA">
              <w:rPr>
                <w:color w:val="000000"/>
                <w:szCs w:val="24"/>
              </w:rPr>
              <w:t>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4.191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Привокзальная площадь</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- 0,87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Петродворцовый район, г.</w:t>
            </w:r>
            <w:r w:rsidR="00D9107E">
              <w:rPr>
                <w:color w:val="000000"/>
                <w:szCs w:val="24"/>
              </w:rPr>
              <w:t xml:space="preserve"> Петергоф, между Озерковой ул.,</w:t>
            </w:r>
            <w:r>
              <w:rPr>
                <w:color w:val="000000"/>
                <w:szCs w:val="24"/>
              </w:rPr>
              <w:t xml:space="preserve"> ул. Аврова и ул. Демьяна Бедного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Петродворцовый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15</w:t>
            </w:r>
            <w:r w:rsidR="001F12CA">
              <w:rPr>
                <w:color w:val="000000"/>
                <w:szCs w:val="24"/>
              </w:rPr>
              <w:t>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4.91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продолжение Волхонского шоссе с путепроводом через с ж/д пути Балтийского направления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- 1,62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Петродворцовый район, пос. Стрельна, от пер. Связи до Санкт-Петербургского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Петродворцовый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w:t>
            </w:r>
            <w:r w:rsidR="001F12CA">
              <w:rPr>
                <w:color w:val="000000"/>
                <w:szCs w:val="24"/>
              </w:rPr>
              <w:t>59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4.115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проспект Ветеранов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- 1,75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Петродворцовый  район, пос. Стрельна, </w:t>
            </w:r>
            <w:r w:rsidR="00D9107E">
              <w:rPr>
                <w:color w:val="000000"/>
                <w:szCs w:val="24"/>
              </w:rPr>
              <w:br/>
            </w:r>
            <w:r>
              <w:rPr>
                <w:color w:val="000000"/>
                <w:szCs w:val="24"/>
              </w:rPr>
              <w:t>от пр. Буденого до планируемого продолжения пр. Народного Ополчения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Петродворцовый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16</w:t>
            </w:r>
            <w:r w:rsidR="001F12CA">
              <w:rPr>
                <w:color w:val="000000"/>
                <w:szCs w:val="24"/>
              </w:rPr>
              <w:t>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4.57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проспект Народного Ополчения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- 1,60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Петродворцовый район, г. Петергоф, </w:t>
            </w:r>
            <w:r w:rsidR="00D9107E">
              <w:rPr>
                <w:color w:val="000000"/>
                <w:szCs w:val="24"/>
              </w:rPr>
              <w:br/>
            </w:r>
            <w:r>
              <w:rPr>
                <w:color w:val="000000"/>
                <w:szCs w:val="24"/>
              </w:rPr>
              <w:t xml:space="preserve">от Привокзальной площади </w:t>
            </w:r>
            <w:r w:rsidR="00D9107E">
              <w:rPr>
                <w:color w:val="000000"/>
                <w:szCs w:val="24"/>
              </w:rPr>
              <w:br/>
            </w:r>
            <w:r>
              <w:rPr>
                <w:color w:val="000000"/>
                <w:szCs w:val="24"/>
              </w:rPr>
              <w:t>до Ропшинского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Петродворцовый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lastRenderedPageBreak/>
              <w:t>16</w:t>
            </w:r>
            <w:r w:rsidR="001F12CA">
              <w:rPr>
                <w:color w:val="000000"/>
                <w:szCs w:val="24"/>
              </w:rPr>
              <w:t>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4.152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Ропшинское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- 3,20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Петродворцовый район, г. Петергоф, </w:t>
            </w:r>
            <w:r w:rsidR="00D9107E">
              <w:rPr>
                <w:color w:val="000000"/>
                <w:szCs w:val="24"/>
              </w:rPr>
              <w:br/>
            </w:r>
            <w:r>
              <w:rPr>
                <w:color w:val="000000"/>
                <w:szCs w:val="24"/>
              </w:rPr>
              <w:t xml:space="preserve">от Санкт-Петербургского шоссе </w:t>
            </w:r>
            <w:r w:rsidR="00D9107E">
              <w:rPr>
                <w:color w:val="000000"/>
                <w:szCs w:val="24"/>
              </w:rPr>
              <w:br/>
            </w:r>
            <w:r>
              <w:rPr>
                <w:color w:val="000000"/>
                <w:szCs w:val="24"/>
              </w:rPr>
              <w:t>до границы Ленинградской области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Петродворцовый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16</w:t>
            </w:r>
            <w:r w:rsidR="001F12CA">
              <w:rPr>
                <w:color w:val="000000"/>
                <w:szCs w:val="24"/>
              </w:rPr>
              <w:t>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тоннель в створе Блан-Менильской улицы</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- 1,22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Петродворцовый район, г. Петергоф, от Озерковой ул. до ул. Шахматова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Петродворцовый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16</w:t>
            </w:r>
            <w:r w:rsidR="001F12CA">
              <w:rPr>
                <w:color w:val="000000"/>
                <w:szCs w:val="24"/>
              </w:rPr>
              <w:t>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4.190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улица Демьяна Бедного</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- 1,55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Петродворцовый район, г. Петергоф, </w:t>
            </w:r>
            <w:r w:rsidR="00D9107E">
              <w:rPr>
                <w:color w:val="000000"/>
                <w:szCs w:val="24"/>
              </w:rPr>
              <w:br/>
            </w:r>
            <w:r>
              <w:rPr>
                <w:color w:val="000000"/>
                <w:szCs w:val="24"/>
              </w:rPr>
              <w:t xml:space="preserve">от Привокзальной пл. </w:t>
            </w:r>
            <w:r w:rsidR="00D9107E">
              <w:rPr>
                <w:color w:val="000000"/>
                <w:szCs w:val="24"/>
              </w:rPr>
              <w:br/>
            </w:r>
            <w:r>
              <w:rPr>
                <w:color w:val="000000"/>
                <w:szCs w:val="24"/>
              </w:rPr>
              <w:t>до Ропшинского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Петродворцовый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16</w:t>
            </w:r>
            <w:r w:rsidR="001F12CA">
              <w:rPr>
                <w:color w:val="000000"/>
                <w:szCs w:val="24"/>
              </w:rPr>
              <w:t>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4.204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улица Шахматова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- 0,76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Петродворцовый район, г. Петергоф, от Гостилицкого шоссе до Университетского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Петродворцовый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16</w:t>
            </w:r>
            <w:r w:rsidR="001F12CA">
              <w:rPr>
                <w:color w:val="000000"/>
                <w:szCs w:val="24"/>
              </w:rPr>
              <w:t>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4.162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Байконурская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- 0,55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Приморский район, от Богатырского пр. </w:t>
            </w:r>
            <w:r w:rsidR="00317EA8">
              <w:rPr>
                <w:color w:val="000000"/>
                <w:szCs w:val="24"/>
              </w:rPr>
              <w:br/>
            </w:r>
            <w:r>
              <w:rPr>
                <w:color w:val="000000"/>
                <w:szCs w:val="24"/>
              </w:rPr>
              <w:t>до ул. Генерала Хрулева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Приморский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16</w:t>
            </w:r>
            <w:r w:rsidR="001F12CA">
              <w:rPr>
                <w:color w:val="000000"/>
                <w:szCs w:val="24"/>
              </w:rPr>
              <w:t>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4.52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Байконурская улица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- 1,08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Приморский район, от ул. Генерала Хрулёва </w:t>
            </w:r>
            <w:r w:rsidR="00317EA8">
              <w:rPr>
                <w:color w:val="000000"/>
                <w:szCs w:val="24"/>
              </w:rPr>
              <w:br/>
            </w:r>
            <w:r>
              <w:rPr>
                <w:color w:val="000000"/>
                <w:szCs w:val="24"/>
              </w:rPr>
              <w:t>до наб. Черной речки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Приморский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16</w:t>
            </w:r>
            <w:r w:rsidR="001F12CA">
              <w:rPr>
                <w:color w:val="000000"/>
                <w:szCs w:val="24"/>
              </w:rPr>
              <w:t>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4.166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Вербная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- 0,42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Приморский район, от Репищевой ул. до ул. Маршала Новикова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Приморский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16</w:t>
            </w:r>
            <w:r w:rsidR="001F12CA">
              <w:rPr>
                <w:color w:val="000000"/>
                <w:szCs w:val="24"/>
              </w:rPr>
              <w:t>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4.108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Магистраль №</w:t>
            </w:r>
            <w:r w:rsidR="00317EA8">
              <w:rPr>
                <w:color w:val="000000"/>
                <w:szCs w:val="24"/>
              </w:rPr>
              <w:t xml:space="preserve"> </w:t>
            </w:r>
            <w:r>
              <w:rPr>
                <w:color w:val="000000"/>
                <w:szCs w:val="24"/>
              </w:rPr>
              <w:t>7</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- 2,21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Приморский район, от Поклонногорской ул. </w:t>
            </w:r>
            <w:r w:rsidR="00317EA8">
              <w:rPr>
                <w:color w:val="000000"/>
                <w:szCs w:val="24"/>
              </w:rPr>
              <w:br/>
            </w:r>
            <w:r>
              <w:rPr>
                <w:color w:val="000000"/>
                <w:szCs w:val="24"/>
              </w:rPr>
              <w:t>до Шуваловского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Приморский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w:t>
            </w:r>
            <w:r w:rsidR="001F12CA">
              <w:rPr>
                <w:color w:val="000000"/>
                <w:szCs w:val="24"/>
              </w:rPr>
              <w:t>69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4.100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Магистраль М-32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- 3,31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Приморский район, Лахта, Новая улица, </w:t>
            </w:r>
            <w:r w:rsidR="00317EA8">
              <w:rPr>
                <w:color w:val="000000"/>
                <w:szCs w:val="24"/>
              </w:rPr>
              <w:br/>
            </w:r>
            <w:r>
              <w:rPr>
                <w:color w:val="000000"/>
                <w:szCs w:val="24"/>
              </w:rPr>
              <w:t xml:space="preserve">от Суздальского шоссе (Магистраль </w:t>
            </w:r>
            <w:r w:rsidR="00317EA8">
              <w:rPr>
                <w:color w:val="000000"/>
                <w:szCs w:val="24"/>
              </w:rPr>
              <w:br/>
            </w:r>
            <w:r>
              <w:rPr>
                <w:color w:val="000000"/>
                <w:szCs w:val="24"/>
              </w:rPr>
              <w:t>М-49) до Приморского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Приморский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17</w:t>
            </w:r>
            <w:r w:rsidR="001F12CA">
              <w:rPr>
                <w:color w:val="000000"/>
                <w:szCs w:val="24"/>
              </w:rPr>
              <w:t>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4.122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набережная Черной речки (северная сторона)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- 0,69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Приморский район, от Коломяжского пр. </w:t>
            </w:r>
            <w:r w:rsidR="00317EA8">
              <w:rPr>
                <w:color w:val="000000"/>
                <w:szCs w:val="24"/>
              </w:rPr>
              <w:br/>
            </w:r>
            <w:r>
              <w:rPr>
                <w:color w:val="000000"/>
                <w:szCs w:val="24"/>
              </w:rPr>
              <w:t>до планируемого продолжения Байконурской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Приморский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17</w:t>
            </w:r>
            <w:r w:rsidR="001F12CA">
              <w:rPr>
                <w:color w:val="000000"/>
                <w:szCs w:val="24"/>
              </w:rPr>
              <w:t>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4.163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набережная Чёрной речки (южная сторона)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- 0,26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Приморский район, от Коломяжского пр. </w:t>
            </w:r>
            <w:r w:rsidR="00317EA8">
              <w:rPr>
                <w:color w:val="000000"/>
                <w:szCs w:val="24"/>
              </w:rPr>
              <w:br/>
            </w:r>
            <w:r>
              <w:rPr>
                <w:color w:val="000000"/>
                <w:szCs w:val="24"/>
              </w:rPr>
              <w:t>до Карельского пер.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Приморский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17</w:t>
            </w:r>
            <w:r w:rsidR="001F12CA">
              <w:rPr>
                <w:color w:val="000000"/>
                <w:szCs w:val="24"/>
              </w:rPr>
              <w:t>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4.199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Омская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- 0,91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Приморский район, от Торжковской ул. </w:t>
            </w:r>
            <w:r w:rsidR="00317EA8">
              <w:rPr>
                <w:color w:val="000000"/>
                <w:szCs w:val="24"/>
              </w:rPr>
              <w:br/>
            </w:r>
            <w:r>
              <w:rPr>
                <w:color w:val="000000"/>
                <w:szCs w:val="24"/>
              </w:rPr>
              <w:t>до ул. Матроса Железняка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62104F">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Приморский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lastRenderedPageBreak/>
              <w:t>17</w:t>
            </w:r>
            <w:r w:rsidR="001F12CA">
              <w:rPr>
                <w:color w:val="000000"/>
                <w:szCs w:val="24"/>
              </w:rPr>
              <w:t>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4.123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Омская улица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- 0,35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Приморский</w:t>
            </w:r>
            <w:r w:rsidR="0059011E">
              <w:rPr>
                <w:color w:val="000000"/>
                <w:szCs w:val="24"/>
              </w:rPr>
              <w:t xml:space="preserve"> район</w:t>
            </w:r>
            <w:r>
              <w:rPr>
                <w:color w:val="000000"/>
                <w:szCs w:val="24"/>
              </w:rPr>
              <w:t xml:space="preserve">, от ул. Матроса Железняка </w:t>
            </w:r>
            <w:r w:rsidR="00317EA8">
              <w:rPr>
                <w:color w:val="000000"/>
                <w:szCs w:val="24"/>
              </w:rPr>
              <w:br/>
            </w:r>
            <w:r>
              <w:rPr>
                <w:color w:val="000000"/>
                <w:szCs w:val="24"/>
              </w:rPr>
              <w:t>до пр. Испытателей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62104F">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Приморский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17</w:t>
            </w:r>
            <w:r w:rsidR="001F12CA">
              <w:rPr>
                <w:color w:val="000000"/>
                <w:szCs w:val="24"/>
              </w:rPr>
              <w:t>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4.248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Планерная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- 3,82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w:t>
            </w:r>
            <w:r w:rsidR="00053B2D">
              <w:rPr>
                <w:color w:val="000000"/>
                <w:szCs w:val="24"/>
              </w:rPr>
              <w:t xml:space="preserve">т-Петербург, Приморский район, </w:t>
            </w:r>
            <w:r>
              <w:rPr>
                <w:color w:val="000000"/>
                <w:szCs w:val="24"/>
              </w:rPr>
              <w:t xml:space="preserve">от Глухарской ул. </w:t>
            </w:r>
            <w:r w:rsidR="00A53AC9">
              <w:rPr>
                <w:color w:val="000000"/>
                <w:szCs w:val="24"/>
              </w:rPr>
              <w:br/>
            </w:r>
            <w:r>
              <w:rPr>
                <w:color w:val="000000"/>
                <w:szCs w:val="24"/>
              </w:rPr>
              <w:t>до ул. Оптиков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Приморский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17</w:t>
            </w:r>
            <w:r w:rsidR="001F12CA">
              <w:rPr>
                <w:color w:val="000000"/>
                <w:szCs w:val="24"/>
              </w:rPr>
              <w:t>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Планерная улица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- 1,34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Приморский район, от Глухарской ул. </w:t>
            </w:r>
            <w:r w:rsidR="00A53AC9">
              <w:rPr>
                <w:color w:val="000000"/>
                <w:szCs w:val="24"/>
              </w:rPr>
              <w:br/>
            </w:r>
            <w:r>
              <w:rPr>
                <w:color w:val="000000"/>
                <w:szCs w:val="24"/>
              </w:rPr>
              <w:t>до Арцеуловской аллеи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Приморский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1F12CA">
            <w:pPr>
              <w:jc w:val="center"/>
              <w:rPr>
                <w:szCs w:val="24"/>
              </w:rPr>
            </w:pPr>
            <w:r>
              <w:rPr>
                <w:color w:val="000000"/>
                <w:szCs w:val="24"/>
              </w:rPr>
              <w:t>17</w:t>
            </w:r>
            <w:r w:rsidR="001F12CA">
              <w:rPr>
                <w:color w:val="000000"/>
                <w:szCs w:val="24"/>
              </w:rPr>
              <w:t>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4.242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- 2,52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53AC9" w:rsidRDefault="007E65E9">
            <w:pPr>
              <w:jc w:val="center"/>
              <w:rPr>
                <w:color w:val="000000"/>
                <w:szCs w:val="24"/>
              </w:rPr>
            </w:pPr>
            <w:r>
              <w:rPr>
                <w:color w:val="000000"/>
                <w:szCs w:val="24"/>
              </w:rPr>
              <w:t>Санкт-Петербург, Примо</w:t>
            </w:r>
            <w:r w:rsidR="00A53AC9">
              <w:rPr>
                <w:color w:val="000000"/>
                <w:szCs w:val="24"/>
              </w:rPr>
              <w:t xml:space="preserve">рский район, от Магистрали 49А </w:t>
            </w:r>
          </w:p>
          <w:p w:rsidR="007E65E9" w:rsidRDefault="00A53AC9">
            <w:pPr>
              <w:jc w:val="center"/>
              <w:rPr>
                <w:szCs w:val="24"/>
              </w:rPr>
            </w:pPr>
            <w:r>
              <w:rPr>
                <w:color w:val="000000"/>
                <w:szCs w:val="24"/>
              </w:rPr>
              <w:t xml:space="preserve">до </w:t>
            </w:r>
            <w:r w:rsidR="007E65E9">
              <w:rPr>
                <w:color w:val="000000"/>
                <w:szCs w:val="24"/>
              </w:rPr>
              <w:t xml:space="preserve">Суздальского шоссе </w:t>
            </w:r>
            <w:r>
              <w:rPr>
                <w:color w:val="000000"/>
                <w:szCs w:val="24"/>
              </w:rPr>
              <w:br/>
            </w:r>
            <w:r w:rsidR="007E65E9">
              <w:rPr>
                <w:color w:val="000000"/>
                <w:szCs w:val="24"/>
              </w:rPr>
              <w:t>(Магистраль М-49)</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Приморский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C74DB1">
            <w:pPr>
              <w:jc w:val="center"/>
              <w:rPr>
                <w:szCs w:val="24"/>
              </w:rPr>
            </w:pPr>
            <w:r>
              <w:rPr>
                <w:color w:val="000000"/>
                <w:szCs w:val="24"/>
              </w:rPr>
              <w:t>17</w:t>
            </w:r>
            <w:r w:rsidR="00C74DB1">
              <w:rPr>
                <w:color w:val="000000"/>
                <w:szCs w:val="24"/>
              </w:rPr>
              <w:t>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4.200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Школьная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- 2,51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CD5C0F">
            <w:pPr>
              <w:jc w:val="center"/>
              <w:rPr>
                <w:szCs w:val="24"/>
              </w:rPr>
            </w:pPr>
            <w:r>
              <w:rPr>
                <w:color w:val="000000"/>
                <w:szCs w:val="24"/>
              </w:rPr>
              <w:t xml:space="preserve">Санкт-Петербург, Приморский район, от наб. Черной речки </w:t>
            </w:r>
            <w:r w:rsidR="00CD5C0F">
              <w:rPr>
                <w:color w:val="000000"/>
                <w:szCs w:val="24"/>
              </w:rPr>
              <w:br/>
            </w:r>
            <w:r>
              <w:rPr>
                <w:color w:val="000000"/>
                <w:szCs w:val="24"/>
              </w:rPr>
              <w:t>до Торфяной дор</w:t>
            </w:r>
            <w:r w:rsidR="00CD5C0F">
              <w:rPr>
                <w:color w:val="000000"/>
                <w:szCs w:val="24"/>
              </w:rPr>
              <w:t>оги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Приморский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C74DB1">
            <w:pPr>
              <w:jc w:val="center"/>
              <w:rPr>
                <w:szCs w:val="24"/>
              </w:rPr>
            </w:pPr>
            <w:r>
              <w:rPr>
                <w:color w:val="000000"/>
                <w:szCs w:val="24"/>
              </w:rPr>
              <w:t>17</w:t>
            </w:r>
            <w:r w:rsidR="00C74DB1">
              <w:rPr>
                <w:color w:val="000000"/>
                <w:szCs w:val="24"/>
              </w:rPr>
              <w:t>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Школьная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- 0,73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Приморский район, от Торфяной дороги </w:t>
            </w:r>
            <w:r w:rsidR="00CD5C0F">
              <w:rPr>
                <w:color w:val="000000"/>
                <w:szCs w:val="24"/>
              </w:rPr>
              <w:br/>
            </w:r>
            <w:r>
              <w:rPr>
                <w:color w:val="000000"/>
                <w:szCs w:val="24"/>
              </w:rPr>
              <w:t>до Стародеревенской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Приморский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C74DB1">
            <w:pPr>
              <w:jc w:val="center"/>
              <w:rPr>
                <w:szCs w:val="24"/>
              </w:rPr>
            </w:pPr>
            <w:r>
              <w:rPr>
                <w:color w:val="000000"/>
                <w:szCs w:val="24"/>
              </w:rPr>
              <w:t>1</w:t>
            </w:r>
            <w:r w:rsidR="00C74DB1">
              <w:rPr>
                <w:color w:val="000000"/>
                <w:szCs w:val="24"/>
              </w:rPr>
              <w:t>79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Школьная улица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- 0,79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Приморский район, от ЗСД до Яхтенной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Приморский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C74DB1">
            <w:pPr>
              <w:jc w:val="center"/>
              <w:rPr>
                <w:szCs w:val="24"/>
              </w:rPr>
            </w:pPr>
            <w:r>
              <w:rPr>
                <w:color w:val="000000"/>
                <w:szCs w:val="24"/>
              </w:rPr>
              <w:t>18</w:t>
            </w:r>
            <w:r w:rsidR="00C74DB1">
              <w:rPr>
                <w:color w:val="000000"/>
                <w:szCs w:val="24"/>
              </w:rPr>
              <w:t>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4.138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Шуваловский проспект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AC68DF">
            <w:pPr>
              <w:jc w:val="center"/>
              <w:rPr>
                <w:szCs w:val="24"/>
              </w:rPr>
            </w:pPr>
            <w:r>
              <w:rPr>
                <w:color w:val="000000"/>
                <w:szCs w:val="24"/>
              </w:rPr>
              <w:t xml:space="preserve">Протяженность - </w:t>
            </w:r>
            <w:r w:rsidR="00AC68DF">
              <w:rPr>
                <w:color w:val="000000"/>
                <w:szCs w:val="24"/>
              </w:rPr>
              <w:t>1</w:t>
            </w:r>
            <w:r>
              <w:rPr>
                <w:color w:val="000000"/>
                <w:szCs w:val="24"/>
              </w:rPr>
              <w:t>,</w:t>
            </w:r>
            <w:r w:rsidR="00AC68DF">
              <w:rPr>
                <w:color w:val="000000"/>
                <w:szCs w:val="24"/>
              </w:rPr>
              <w:t>61</w:t>
            </w:r>
            <w:r>
              <w:rPr>
                <w:color w:val="000000"/>
                <w:szCs w:val="24"/>
              </w:rPr>
              <w:t xml:space="preserve">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AC68DF" w:rsidP="000F3B0F">
            <w:pPr>
              <w:jc w:val="center"/>
              <w:rPr>
                <w:szCs w:val="24"/>
              </w:rPr>
            </w:pPr>
            <w:r w:rsidRPr="00C5396F">
              <w:rPr>
                <w:rFonts w:eastAsia="Times New Roman"/>
                <w:color w:val="000000"/>
                <w:szCs w:val="24"/>
              </w:rPr>
              <w:t xml:space="preserve">Санкт-Петербург, Приморский район, от ул. Маршала Новикова </w:t>
            </w:r>
            <w:r>
              <w:rPr>
                <w:rFonts w:eastAsia="Times New Roman"/>
                <w:color w:val="000000"/>
                <w:szCs w:val="24"/>
              </w:rPr>
              <w:br/>
            </w:r>
            <w:r w:rsidRPr="00C5396F">
              <w:rPr>
                <w:rFonts w:eastAsia="Times New Roman"/>
                <w:color w:val="000000"/>
                <w:szCs w:val="24"/>
              </w:rPr>
              <w:t xml:space="preserve">до планируемой </w:t>
            </w:r>
            <w:r w:rsidR="000F3B0F">
              <w:rPr>
                <w:rFonts w:eastAsia="Times New Roman"/>
                <w:color w:val="000000"/>
                <w:szCs w:val="24"/>
              </w:rPr>
              <w:t>М</w:t>
            </w:r>
            <w:r w:rsidRPr="00C5396F">
              <w:rPr>
                <w:rFonts w:eastAsia="Times New Roman"/>
                <w:color w:val="000000"/>
                <w:szCs w:val="24"/>
              </w:rPr>
              <w:t>агистрали №</w:t>
            </w:r>
            <w:r w:rsidR="000F3B0F">
              <w:rPr>
                <w:rFonts w:eastAsia="Times New Roman"/>
                <w:color w:val="000000"/>
                <w:szCs w:val="24"/>
              </w:rPr>
              <w:t xml:space="preserve"> </w:t>
            </w:r>
            <w:r w:rsidRPr="00C5396F">
              <w:rPr>
                <w:rFonts w:eastAsia="Times New Roman"/>
                <w:color w:val="000000"/>
                <w:szCs w:val="24"/>
              </w:rPr>
              <w:t>7</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Приморский</w:t>
            </w:r>
          </w:p>
        </w:tc>
      </w:tr>
      <w:tr w:rsidR="007456F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456F8" w:rsidRDefault="00921DF4" w:rsidP="00C74DB1">
            <w:pPr>
              <w:jc w:val="center"/>
              <w:rPr>
                <w:color w:val="000000"/>
                <w:szCs w:val="24"/>
              </w:rPr>
            </w:pPr>
            <w:r>
              <w:rPr>
                <w:color w:val="000000"/>
                <w:szCs w:val="24"/>
              </w:rPr>
              <w:t>18</w:t>
            </w:r>
            <w:r w:rsidR="00C74DB1">
              <w:rPr>
                <w:color w:val="000000"/>
                <w:szCs w:val="24"/>
              </w:rPr>
              <w:t>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456F8" w:rsidRPr="00A550F4" w:rsidRDefault="007456F8" w:rsidP="00E45EC6">
            <w:pPr>
              <w:jc w:val="center"/>
              <w:rPr>
                <w:rFonts w:eastAsia="Times New Roman"/>
                <w:color w:val="000000"/>
                <w:szCs w:val="24"/>
              </w:rPr>
            </w:pPr>
            <w:r>
              <w:rPr>
                <w:rFonts w:eastAsia="Times New Roman"/>
                <w:color w:val="000000"/>
                <w:szCs w:val="24"/>
              </w:rPr>
              <w:t>4.251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456F8" w:rsidRPr="00A550F4" w:rsidRDefault="007456F8" w:rsidP="00D574AF">
            <w:pPr>
              <w:jc w:val="center"/>
              <w:rPr>
                <w:rFonts w:eastAsia="Times New Roman"/>
                <w:color w:val="000000"/>
                <w:szCs w:val="24"/>
              </w:rPr>
            </w:pPr>
            <w:r w:rsidRPr="00A550F4">
              <w:rPr>
                <w:rFonts w:eastAsia="Times New Roman"/>
                <w:color w:val="000000"/>
                <w:szCs w:val="24"/>
              </w:rPr>
              <w:t>Шуваловский проспект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456F8" w:rsidRPr="00A550F4" w:rsidRDefault="007456F8" w:rsidP="00D574AF">
            <w:pPr>
              <w:jc w:val="center"/>
              <w:rPr>
                <w:rFonts w:eastAsia="Times New Roman"/>
                <w:color w:val="000000"/>
                <w:szCs w:val="24"/>
              </w:rPr>
            </w:pPr>
            <w:r w:rsidRPr="00A550F4">
              <w:rPr>
                <w:rFonts w:eastAsia="Times New Roman"/>
                <w:color w:val="000000"/>
                <w:szCs w:val="24"/>
              </w:rPr>
              <w:t xml:space="preserve">Протяженность - </w:t>
            </w:r>
            <w:r>
              <w:rPr>
                <w:rFonts w:eastAsia="Times New Roman"/>
                <w:color w:val="000000"/>
                <w:szCs w:val="24"/>
              </w:rPr>
              <w:t>1</w:t>
            </w:r>
            <w:r w:rsidRPr="00A550F4">
              <w:rPr>
                <w:rFonts w:eastAsia="Times New Roman"/>
                <w:color w:val="000000"/>
                <w:szCs w:val="24"/>
              </w:rPr>
              <w:t>,</w:t>
            </w:r>
            <w:r>
              <w:rPr>
                <w:rFonts w:eastAsia="Times New Roman"/>
                <w:color w:val="000000"/>
                <w:szCs w:val="24"/>
              </w:rPr>
              <w:t>39</w:t>
            </w:r>
            <w:r w:rsidRPr="00A550F4">
              <w:rPr>
                <w:rFonts w:eastAsia="Times New Roman"/>
                <w:color w:val="000000"/>
                <w:szCs w:val="24"/>
              </w:rPr>
              <w:t xml:space="preserve">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456F8" w:rsidRPr="00C5396F" w:rsidRDefault="007456F8" w:rsidP="00D574AF">
            <w:pPr>
              <w:jc w:val="center"/>
              <w:rPr>
                <w:rFonts w:eastAsia="Times New Roman"/>
                <w:color w:val="000000"/>
                <w:szCs w:val="24"/>
              </w:rPr>
            </w:pPr>
            <w:r w:rsidRPr="005C23FF">
              <w:rPr>
                <w:rFonts w:eastAsia="Times New Roman"/>
                <w:color w:val="000000"/>
                <w:szCs w:val="24"/>
              </w:rPr>
              <w:t xml:space="preserve">Санкт-Петербург, Приморский район, от Ново-Никитинской ул. </w:t>
            </w:r>
            <w:r>
              <w:rPr>
                <w:rFonts w:eastAsia="Times New Roman"/>
                <w:color w:val="000000"/>
                <w:szCs w:val="24"/>
              </w:rPr>
              <w:br/>
            </w:r>
            <w:r w:rsidRPr="005C23FF">
              <w:rPr>
                <w:rFonts w:eastAsia="Times New Roman"/>
                <w:color w:val="000000"/>
                <w:szCs w:val="24"/>
              </w:rPr>
              <w:t>до ул. Маршала Новикова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456F8" w:rsidRPr="00A550F4" w:rsidRDefault="007456F8" w:rsidP="00D574AF">
            <w:pPr>
              <w:jc w:val="center"/>
              <w:rPr>
                <w:szCs w:val="24"/>
              </w:rPr>
            </w:pPr>
            <w:r w:rsidRPr="00A550F4">
              <w:rPr>
                <w:rFonts w:eastAsia="Times New Roman"/>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456F8" w:rsidRPr="00A550F4" w:rsidRDefault="007456F8" w:rsidP="00D574AF">
            <w:pPr>
              <w:jc w:val="center"/>
              <w:rPr>
                <w:szCs w:val="24"/>
              </w:rPr>
            </w:pPr>
            <w:r w:rsidRPr="00A550F4">
              <w:rPr>
                <w:rFonts w:eastAsia="Times New Roman"/>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456F8" w:rsidRPr="00A550F4" w:rsidRDefault="007456F8" w:rsidP="00D574AF">
            <w:pPr>
              <w:jc w:val="center"/>
              <w:rPr>
                <w:rFonts w:eastAsia="Times New Roman"/>
                <w:color w:val="000000"/>
                <w:szCs w:val="24"/>
              </w:rPr>
            </w:pPr>
            <w:r w:rsidRPr="00A550F4">
              <w:rPr>
                <w:rFonts w:eastAsia="Times New Roman"/>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456F8" w:rsidRPr="00A550F4" w:rsidRDefault="007456F8" w:rsidP="00D574AF">
            <w:pPr>
              <w:jc w:val="center"/>
              <w:rPr>
                <w:szCs w:val="24"/>
              </w:rPr>
            </w:pPr>
            <w:r w:rsidRPr="00A550F4">
              <w:rPr>
                <w:rFonts w:eastAsia="Times New Roman"/>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456F8" w:rsidRPr="00A550F4" w:rsidRDefault="007456F8" w:rsidP="00D574AF">
            <w:pPr>
              <w:jc w:val="center"/>
              <w:rPr>
                <w:szCs w:val="24"/>
              </w:rPr>
            </w:pPr>
            <w:r w:rsidRPr="00A550F4">
              <w:rPr>
                <w:rFonts w:eastAsia="Times New Roman"/>
                <w:color w:val="000000"/>
                <w:szCs w:val="24"/>
              </w:rPr>
              <w:t>Приморский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C74DB1">
            <w:pPr>
              <w:jc w:val="center"/>
              <w:rPr>
                <w:szCs w:val="24"/>
              </w:rPr>
            </w:pPr>
            <w:r>
              <w:rPr>
                <w:color w:val="000000"/>
                <w:szCs w:val="24"/>
              </w:rPr>
              <w:t>18</w:t>
            </w:r>
            <w:r w:rsidR="00C74DB1">
              <w:rPr>
                <w:color w:val="000000"/>
                <w:szCs w:val="24"/>
              </w:rPr>
              <w:t>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4.210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Шуваловский проспект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- 1,97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Приморский район, от Мебельной ул. </w:t>
            </w:r>
            <w:r w:rsidR="00816850">
              <w:rPr>
                <w:color w:val="000000"/>
                <w:szCs w:val="24"/>
              </w:rPr>
              <w:br/>
            </w:r>
            <w:r>
              <w:rPr>
                <w:color w:val="000000"/>
                <w:szCs w:val="24"/>
              </w:rPr>
              <w:t>до Камышовой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Приморский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C74DB1">
            <w:pPr>
              <w:jc w:val="center"/>
              <w:rPr>
                <w:szCs w:val="24"/>
              </w:rPr>
            </w:pPr>
            <w:r>
              <w:rPr>
                <w:color w:val="000000"/>
                <w:szCs w:val="24"/>
              </w:rPr>
              <w:t>18</w:t>
            </w:r>
            <w:r w:rsidR="00C74DB1">
              <w:rPr>
                <w:color w:val="000000"/>
                <w:szCs w:val="24"/>
              </w:rPr>
              <w:t>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4.83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Шуваловский проспект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- 1,86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Приморский район, от Планерной ул. </w:t>
            </w:r>
            <w:r w:rsidR="00816850">
              <w:rPr>
                <w:color w:val="000000"/>
                <w:szCs w:val="24"/>
              </w:rPr>
              <w:br/>
            </w:r>
            <w:r>
              <w:rPr>
                <w:color w:val="000000"/>
                <w:szCs w:val="24"/>
              </w:rPr>
              <w:t>до Камышовой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Приморский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C74DB1">
            <w:pPr>
              <w:jc w:val="center"/>
              <w:rPr>
                <w:szCs w:val="24"/>
              </w:rPr>
            </w:pPr>
            <w:r>
              <w:rPr>
                <w:color w:val="000000"/>
                <w:szCs w:val="24"/>
              </w:rPr>
              <w:t>18</w:t>
            </w:r>
            <w:r w:rsidR="00C74DB1">
              <w:rPr>
                <w:color w:val="000000"/>
                <w:szCs w:val="24"/>
              </w:rPr>
              <w:t>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4.84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Шуваловский проспект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- 0,98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Приморский район, от Комендантского пр. </w:t>
            </w:r>
            <w:r w:rsidR="00816850">
              <w:rPr>
                <w:color w:val="000000"/>
                <w:szCs w:val="24"/>
              </w:rPr>
              <w:br/>
            </w:r>
            <w:r>
              <w:rPr>
                <w:color w:val="000000"/>
                <w:szCs w:val="24"/>
              </w:rPr>
              <w:t>до Парашютной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Приморский</w:t>
            </w:r>
          </w:p>
        </w:tc>
      </w:tr>
      <w:tr w:rsidR="007E65E9" w:rsidRPr="00D25800" w:rsidTr="00C27E16">
        <w:trPr>
          <w:gridAfter w:val="5"/>
          <w:wAfter w:w="60" w:type="dxa"/>
          <w:cantSplit/>
          <w:trHeight w:val="24"/>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C74DB1">
            <w:pPr>
              <w:jc w:val="center"/>
              <w:rPr>
                <w:szCs w:val="24"/>
              </w:rPr>
            </w:pPr>
            <w:r>
              <w:rPr>
                <w:color w:val="000000"/>
                <w:szCs w:val="24"/>
              </w:rPr>
              <w:t>18</w:t>
            </w:r>
            <w:r w:rsidR="00C74DB1">
              <w:rPr>
                <w:color w:val="000000"/>
                <w:szCs w:val="24"/>
              </w:rPr>
              <w:t>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4.142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Юнтоловский проспект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- 3,47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Приморский район, от магистрали М-32 (Новая ул.) до Ивинской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Приморский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C74DB1">
            <w:pPr>
              <w:jc w:val="center"/>
              <w:rPr>
                <w:szCs w:val="24"/>
              </w:rPr>
            </w:pPr>
            <w:r>
              <w:rPr>
                <w:color w:val="000000"/>
                <w:szCs w:val="24"/>
              </w:rPr>
              <w:lastRenderedPageBreak/>
              <w:t>18</w:t>
            </w:r>
            <w:r w:rsidR="00C74DB1">
              <w:rPr>
                <w:color w:val="000000"/>
                <w:szCs w:val="24"/>
              </w:rPr>
              <w:t>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4.203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Гатчинское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- 4,21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Пушкинский район, г. Пушкин, от Магистрали </w:t>
            </w:r>
            <w:r w:rsidR="00816850">
              <w:rPr>
                <w:color w:val="000000"/>
                <w:szCs w:val="24"/>
              </w:rPr>
              <w:br/>
            </w:r>
            <w:r>
              <w:rPr>
                <w:color w:val="000000"/>
                <w:szCs w:val="24"/>
              </w:rPr>
              <w:t xml:space="preserve">в обход Пушкинского аэродрома </w:t>
            </w:r>
            <w:r w:rsidR="00816850">
              <w:rPr>
                <w:color w:val="000000"/>
                <w:szCs w:val="24"/>
              </w:rPr>
              <w:br/>
            </w:r>
            <w:r>
              <w:rPr>
                <w:color w:val="000000"/>
                <w:szCs w:val="24"/>
              </w:rPr>
              <w:t>до границы Ленинградской области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Пушкинский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C74DB1">
            <w:pPr>
              <w:jc w:val="center"/>
              <w:rPr>
                <w:szCs w:val="24"/>
              </w:rPr>
            </w:pPr>
            <w:r>
              <w:rPr>
                <w:color w:val="000000"/>
                <w:szCs w:val="24"/>
              </w:rPr>
              <w:t>18</w:t>
            </w:r>
            <w:r w:rsidR="00C74DB1">
              <w:rPr>
                <w:color w:val="000000"/>
                <w:szCs w:val="24"/>
              </w:rPr>
              <w:t>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4.55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Железнодорожная улица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- 5,00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Пушкинский район, г. Пушкин, г. Павловск, </w:t>
            </w:r>
            <w:r w:rsidR="00816850">
              <w:rPr>
                <w:color w:val="000000"/>
                <w:szCs w:val="24"/>
              </w:rPr>
              <w:br/>
            </w:r>
            <w:r>
              <w:rPr>
                <w:color w:val="000000"/>
                <w:szCs w:val="24"/>
              </w:rPr>
              <w:t>от Фильтровского шоссе до границы Ленинградской области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Пушкинский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C74DB1">
            <w:pPr>
              <w:jc w:val="center"/>
              <w:rPr>
                <w:szCs w:val="24"/>
              </w:rPr>
            </w:pPr>
            <w:r>
              <w:rPr>
                <w:color w:val="000000"/>
                <w:szCs w:val="24"/>
              </w:rPr>
              <w:t>18</w:t>
            </w:r>
            <w:r w:rsidR="00C74DB1">
              <w:rPr>
                <w:color w:val="000000"/>
                <w:szCs w:val="24"/>
              </w:rPr>
              <w:t>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4.114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Катлинская дорога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- 1,33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Пушкинский район, г. Пушкин, от планируемого продолжения Железнодорожной ул. до Гусарской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Пушкинский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C74DB1">
            <w:pPr>
              <w:jc w:val="center"/>
              <w:rPr>
                <w:szCs w:val="24"/>
              </w:rPr>
            </w:pPr>
            <w:r>
              <w:rPr>
                <w:color w:val="000000"/>
                <w:szCs w:val="24"/>
              </w:rPr>
              <w:t>1</w:t>
            </w:r>
            <w:r w:rsidR="00C74DB1">
              <w:rPr>
                <w:color w:val="000000"/>
                <w:szCs w:val="24"/>
              </w:rPr>
              <w:t>89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4.103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Красносельское шоссе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- 3,36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Пушкинский район, г. Пушкин, </w:t>
            </w:r>
            <w:r w:rsidR="00816850">
              <w:rPr>
                <w:color w:val="000000"/>
                <w:szCs w:val="24"/>
              </w:rPr>
              <w:br/>
            </w:r>
            <w:r>
              <w:rPr>
                <w:color w:val="000000"/>
                <w:szCs w:val="24"/>
              </w:rPr>
              <w:t xml:space="preserve">от Красносельского шоссе </w:t>
            </w:r>
            <w:r w:rsidR="00816850">
              <w:rPr>
                <w:color w:val="000000"/>
                <w:szCs w:val="24"/>
              </w:rPr>
              <w:br/>
            </w:r>
            <w:r>
              <w:rPr>
                <w:color w:val="000000"/>
                <w:szCs w:val="24"/>
              </w:rPr>
              <w:t>до Гусарской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Пушкинский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C74DB1">
            <w:pPr>
              <w:jc w:val="center"/>
              <w:rPr>
                <w:szCs w:val="24"/>
              </w:rPr>
            </w:pPr>
            <w:r>
              <w:rPr>
                <w:color w:val="000000"/>
                <w:szCs w:val="24"/>
              </w:rPr>
              <w:t>1</w:t>
            </w:r>
            <w:r w:rsidR="00921DF4">
              <w:rPr>
                <w:color w:val="000000"/>
                <w:szCs w:val="24"/>
              </w:rPr>
              <w:t>9</w:t>
            </w:r>
            <w:r w:rsidR="00C74DB1">
              <w:rPr>
                <w:color w:val="000000"/>
                <w:szCs w:val="24"/>
              </w:rPr>
              <w:t>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Магистраль в город-спутник Южный</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- 6,58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Пушкинский район, г. Пушкин, </w:t>
            </w:r>
            <w:r w:rsidR="00122834">
              <w:rPr>
                <w:color w:val="000000"/>
                <w:szCs w:val="24"/>
              </w:rPr>
              <w:br/>
            </w:r>
            <w:r>
              <w:rPr>
                <w:color w:val="000000"/>
                <w:szCs w:val="24"/>
              </w:rPr>
              <w:t>пос. Александровская, от Витебского пр. до Красносельского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Пушкинский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C74DB1">
            <w:pPr>
              <w:jc w:val="center"/>
              <w:rPr>
                <w:szCs w:val="24"/>
              </w:rPr>
            </w:pPr>
            <w:r>
              <w:rPr>
                <w:color w:val="000000"/>
                <w:szCs w:val="24"/>
              </w:rPr>
              <w:t>19</w:t>
            </w:r>
            <w:r w:rsidR="00C74DB1">
              <w:rPr>
                <w:color w:val="000000"/>
                <w:szCs w:val="24"/>
              </w:rPr>
              <w:t>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4.235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Магистраль в обход Пушкинского аэродрома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- 5,24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Пушкинский район, г. Пушкин, </w:t>
            </w:r>
            <w:r w:rsidR="00122834">
              <w:rPr>
                <w:color w:val="000000"/>
                <w:szCs w:val="24"/>
              </w:rPr>
              <w:br/>
            </w:r>
            <w:r>
              <w:rPr>
                <w:color w:val="000000"/>
                <w:szCs w:val="24"/>
              </w:rPr>
              <w:t xml:space="preserve">от Красносельского шоссе </w:t>
            </w:r>
            <w:r w:rsidR="00122834">
              <w:rPr>
                <w:color w:val="000000"/>
                <w:szCs w:val="24"/>
              </w:rPr>
              <w:br/>
            </w:r>
            <w:r>
              <w:rPr>
                <w:color w:val="000000"/>
                <w:szCs w:val="24"/>
              </w:rPr>
              <w:t>до Гатчинского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Пушкинский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C74DB1">
            <w:pPr>
              <w:jc w:val="center"/>
              <w:rPr>
                <w:szCs w:val="24"/>
              </w:rPr>
            </w:pPr>
            <w:r>
              <w:rPr>
                <w:color w:val="000000"/>
                <w:szCs w:val="24"/>
              </w:rPr>
              <w:t>19</w:t>
            </w:r>
            <w:r w:rsidR="00C74DB1">
              <w:rPr>
                <w:color w:val="000000"/>
                <w:szCs w:val="24"/>
              </w:rPr>
              <w:t>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4.236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Магистраль в обход Пушкинского аэродрома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- 5,04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Пушкинский район, г. Пушкин, от планируемого продолжения Красносельского шоссе до границы Ленинградской области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Пушкинский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C74DB1">
            <w:pPr>
              <w:jc w:val="center"/>
              <w:rPr>
                <w:szCs w:val="24"/>
              </w:rPr>
            </w:pPr>
            <w:r>
              <w:rPr>
                <w:color w:val="000000"/>
                <w:szCs w:val="24"/>
              </w:rPr>
              <w:t>19</w:t>
            </w:r>
            <w:r w:rsidR="00C74DB1">
              <w:rPr>
                <w:color w:val="000000"/>
                <w:szCs w:val="24"/>
              </w:rPr>
              <w:t>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4.153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Московское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- 8,80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Пушкинский район, от Ленсоветовской дороги </w:t>
            </w:r>
            <w:r w:rsidR="00122834">
              <w:rPr>
                <w:color w:val="000000"/>
                <w:szCs w:val="24"/>
              </w:rPr>
              <w:br/>
            </w:r>
            <w:r>
              <w:rPr>
                <w:color w:val="000000"/>
                <w:szCs w:val="24"/>
              </w:rPr>
              <w:t>до границы Ленинградской области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Пушкинский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C74DB1">
            <w:pPr>
              <w:jc w:val="center"/>
              <w:rPr>
                <w:szCs w:val="24"/>
              </w:rPr>
            </w:pPr>
            <w:r>
              <w:rPr>
                <w:color w:val="000000"/>
                <w:szCs w:val="24"/>
              </w:rPr>
              <w:t>19</w:t>
            </w:r>
            <w:r w:rsidR="00C74DB1">
              <w:rPr>
                <w:color w:val="000000"/>
                <w:szCs w:val="24"/>
              </w:rPr>
              <w:t>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4.97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- 3,34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Пушкинский район, пос. Шушары, </w:t>
            </w:r>
            <w:r w:rsidR="00122834">
              <w:rPr>
                <w:color w:val="000000"/>
                <w:szCs w:val="24"/>
              </w:rPr>
              <w:br/>
            </w:r>
            <w:r>
              <w:rPr>
                <w:color w:val="000000"/>
                <w:szCs w:val="24"/>
              </w:rPr>
              <w:t xml:space="preserve">от планируемого продолжения шоссе Подбельского </w:t>
            </w:r>
            <w:r w:rsidR="00122834">
              <w:rPr>
                <w:color w:val="000000"/>
                <w:szCs w:val="24"/>
              </w:rPr>
              <w:br/>
            </w:r>
            <w:r>
              <w:rPr>
                <w:color w:val="000000"/>
                <w:szCs w:val="24"/>
              </w:rPr>
              <w:t>до Торопецкой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Пушкинский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C74DB1">
            <w:pPr>
              <w:jc w:val="center"/>
              <w:rPr>
                <w:szCs w:val="24"/>
              </w:rPr>
            </w:pPr>
            <w:r>
              <w:rPr>
                <w:color w:val="000000"/>
                <w:szCs w:val="24"/>
              </w:rPr>
              <w:t>19</w:t>
            </w:r>
            <w:r w:rsidR="00C74DB1">
              <w:rPr>
                <w:color w:val="000000"/>
                <w:szCs w:val="24"/>
              </w:rPr>
              <w:t>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4.71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- 3,25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Пушкинский район, г. Пушкин, от шоссе Подбельского до Северской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Пушкинский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C74DB1">
            <w:pPr>
              <w:jc w:val="center"/>
              <w:rPr>
                <w:szCs w:val="24"/>
              </w:rPr>
            </w:pPr>
            <w:r>
              <w:rPr>
                <w:color w:val="000000"/>
                <w:szCs w:val="24"/>
              </w:rPr>
              <w:lastRenderedPageBreak/>
              <w:t>19</w:t>
            </w:r>
            <w:r w:rsidR="00C74DB1">
              <w:rPr>
                <w:color w:val="000000"/>
                <w:szCs w:val="24"/>
              </w:rPr>
              <w:t>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4.66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- 3,22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Пушкинский район, г. Пушкин, город-спутник Южный, от Киевского шоссе </w:t>
            </w:r>
            <w:r w:rsidR="00FD6E3E">
              <w:rPr>
                <w:color w:val="000000"/>
                <w:szCs w:val="24"/>
              </w:rPr>
              <w:br/>
            </w:r>
            <w:r>
              <w:rPr>
                <w:color w:val="000000"/>
                <w:szCs w:val="24"/>
              </w:rPr>
              <w:t>до Магистрали в обход Пушкинского аэродрома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Пушкинский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C74DB1">
            <w:pPr>
              <w:jc w:val="center"/>
              <w:rPr>
                <w:szCs w:val="24"/>
              </w:rPr>
            </w:pPr>
            <w:r>
              <w:rPr>
                <w:color w:val="000000"/>
                <w:szCs w:val="24"/>
              </w:rPr>
              <w:t>19</w:t>
            </w:r>
            <w:r w:rsidR="00C74DB1">
              <w:rPr>
                <w:color w:val="000000"/>
                <w:szCs w:val="24"/>
              </w:rPr>
              <w:t>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4.239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- 1,87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Пушкинский район,  пос. Шушары, </w:t>
            </w:r>
            <w:r w:rsidR="00FD6E3E">
              <w:rPr>
                <w:color w:val="000000"/>
                <w:szCs w:val="24"/>
              </w:rPr>
              <w:br/>
            </w:r>
            <w:r>
              <w:rPr>
                <w:color w:val="000000"/>
                <w:szCs w:val="24"/>
              </w:rPr>
              <w:t xml:space="preserve">от Московского шоссе </w:t>
            </w:r>
            <w:r w:rsidR="00B21CD7">
              <w:rPr>
                <w:color w:val="000000"/>
                <w:szCs w:val="24"/>
              </w:rPr>
              <w:br/>
            </w:r>
            <w:r>
              <w:rPr>
                <w:color w:val="000000"/>
                <w:szCs w:val="24"/>
              </w:rPr>
              <w:t>до планируемой улицы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Пушкинский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C74DB1">
            <w:pPr>
              <w:jc w:val="center"/>
              <w:rPr>
                <w:szCs w:val="24"/>
              </w:rPr>
            </w:pPr>
            <w:r>
              <w:rPr>
                <w:color w:val="000000"/>
                <w:szCs w:val="24"/>
              </w:rPr>
              <w:t>19</w:t>
            </w:r>
            <w:r w:rsidR="00C74DB1">
              <w:rPr>
                <w:color w:val="000000"/>
                <w:szCs w:val="24"/>
              </w:rPr>
              <w:t>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4.240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- 1,67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Пушкинский район,  пос. Шушары, </w:t>
            </w:r>
            <w:r w:rsidR="00FD6E3E">
              <w:rPr>
                <w:color w:val="000000"/>
                <w:szCs w:val="24"/>
              </w:rPr>
              <w:br/>
            </w:r>
            <w:r>
              <w:rPr>
                <w:color w:val="000000"/>
                <w:szCs w:val="24"/>
              </w:rPr>
              <w:t xml:space="preserve">от Московского шоссе </w:t>
            </w:r>
            <w:r w:rsidR="00FD6E3E">
              <w:rPr>
                <w:color w:val="000000"/>
                <w:szCs w:val="24"/>
              </w:rPr>
              <w:br/>
            </w:r>
            <w:r>
              <w:rPr>
                <w:color w:val="000000"/>
                <w:szCs w:val="24"/>
              </w:rPr>
              <w:t>до Софийской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Пушкинский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C74DB1" w:rsidP="00921DF4">
            <w:pPr>
              <w:jc w:val="center"/>
              <w:rPr>
                <w:szCs w:val="24"/>
              </w:rPr>
            </w:pPr>
            <w:r>
              <w:rPr>
                <w:color w:val="000000"/>
                <w:szCs w:val="24"/>
              </w:rPr>
              <w:t>199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4.46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- 1,67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Пушкинский район,  от СПАД до планируемого продолжения Северской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Пушкинский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921DF4" w:rsidP="00C74DB1">
            <w:pPr>
              <w:jc w:val="center"/>
              <w:rPr>
                <w:szCs w:val="24"/>
              </w:rPr>
            </w:pPr>
            <w:r>
              <w:rPr>
                <w:color w:val="000000"/>
                <w:szCs w:val="24"/>
              </w:rPr>
              <w:t>20</w:t>
            </w:r>
            <w:r w:rsidR="00C74DB1">
              <w:rPr>
                <w:color w:val="000000"/>
                <w:szCs w:val="24"/>
              </w:rPr>
              <w:t>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4.237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- 1,37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Пушкинский район, пос. Шушары, от Удаловской ул. до планируемого продолжения Промышленной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Пушкинский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C74DB1">
            <w:pPr>
              <w:jc w:val="center"/>
              <w:rPr>
                <w:szCs w:val="24"/>
              </w:rPr>
            </w:pPr>
            <w:r>
              <w:rPr>
                <w:color w:val="000000"/>
                <w:szCs w:val="24"/>
              </w:rPr>
              <w:t>20</w:t>
            </w:r>
            <w:r w:rsidR="00C74DB1">
              <w:rPr>
                <w:color w:val="000000"/>
                <w:szCs w:val="24"/>
              </w:rPr>
              <w:t>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4.130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Подключение </w:t>
            </w:r>
            <w:r w:rsidR="00053B2D">
              <w:rPr>
                <w:color w:val="000000"/>
                <w:szCs w:val="24"/>
              </w:rPr>
              <w:br/>
            </w:r>
            <w:r>
              <w:rPr>
                <w:color w:val="000000"/>
                <w:szCs w:val="24"/>
              </w:rPr>
              <w:t xml:space="preserve">города-спутника Южный </w:t>
            </w:r>
            <w:r w:rsidR="00053B2D">
              <w:rPr>
                <w:color w:val="000000"/>
                <w:szCs w:val="24"/>
              </w:rPr>
              <w:br/>
            </w:r>
            <w:r>
              <w:rPr>
                <w:color w:val="000000"/>
                <w:szCs w:val="24"/>
              </w:rPr>
              <w:t>к УДС Санкт-Петербурга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- 4,38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Пушкинский район , г. Пушкин,  от планируемой транспортной развязки </w:t>
            </w:r>
            <w:r w:rsidR="005E7391">
              <w:rPr>
                <w:color w:val="000000"/>
                <w:szCs w:val="24"/>
              </w:rPr>
              <w:br/>
            </w:r>
            <w:r>
              <w:rPr>
                <w:color w:val="000000"/>
                <w:szCs w:val="24"/>
              </w:rPr>
              <w:t xml:space="preserve">с путепроводом через ж/д пути Варшавского направления </w:t>
            </w:r>
            <w:r w:rsidR="005E7391">
              <w:rPr>
                <w:color w:val="000000"/>
                <w:szCs w:val="24"/>
              </w:rPr>
              <w:br/>
            </w:r>
            <w:r>
              <w:rPr>
                <w:color w:val="000000"/>
                <w:szCs w:val="24"/>
              </w:rPr>
              <w:t>до границы Ленинградской области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Пушкинский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C74DB1">
            <w:pPr>
              <w:jc w:val="center"/>
              <w:rPr>
                <w:szCs w:val="24"/>
              </w:rPr>
            </w:pPr>
            <w:r>
              <w:rPr>
                <w:color w:val="000000"/>
                <w:szCs w:val="24"/>
              </w:rPr>
              <w:t>20</w:t>
            </w:r>
            <w:r w:rsidR="00C74DB1">
              <w:rPr>
                <w:color w:val="000000"/>
                <w:szCs w:val="24"/>
              </w:rPr>
              <w:t>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4.160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Подключение </w:t>
            </w:r>
            <w:r w:rsidR="00053B2D">
              <w:rPr>
                <w:color w:val="000000"/>
                <w:szCs w:val="24"/>
              </w:rPr>
              <w:br/>
            </w:r>
            <w:r>
              <w:rPr>
                <w:color w:val="000000"/>
                <w:szCs w:val="24"/>
              </w:rPr>
              <w:t xml:space="preserve">города-спутника Южный </w:t>
            </w:r>
            <w:r w:rsidR="00053B2D">
              <w:rPr>
                <w:color w:val="000000"/>
                <w:szCs w:val="24"/>
              </w:rPr>
              <w:br/>
            </w:r>
            <w:r>
              <w:rPr>
                <w:color w:val="000000"/>
                <w:szCs w:val="24"/>
              </w:rPr>
              <w:t>к УДС Санкт-Петербурга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- 1,13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Пушкинский район , г. Пушкин, от Киевского шоссе до Старинной ул. </w:t>
            </w:r>
            <w:r w:rsidR="005E7391">
              <w:rPr>
                <w:color w:val="000000"/>
                <w:szCs w:val="24"/>
              </w:rPr>
              <w:br/>
            </w:r>
            <w:r>
              <w:rPr>
                <w:color w:val="000000"/>
                <w:szCs w:val="24"/>
              </w:rPr>
              <w:t>в пос. Кондакопшино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Пушкинский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C74DB1">
            <w:pPr>
              <w:jc w:val="center"/>
              <w:rPr>
                <w:szCs w:val="24"/>
              </w:rPr>
            </w:pPr>
            <w:r>
              <w:rPr>
                <w:color w:val="000000"/>
                <w:szCs w:val="24"/>
              </w:rPr>
              <w:t>20</w:t>
            </w:r>
            <w:r w:rsidR="00C74DB1">
              <w:rPr>
                <w:color w:val="000000"/>
                <w:szCs w:val="24"/>
              </w:rPr>
              <w:t>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4.137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Подключение </w:t>
            </w:r>
            <w:r w:rsidR="00053B2D">
              <w:rPr>
                <w:color w:val="000000"/>
                <w:szCs w:val="24"/>
              </w:rPr>
              <w:br/>
            </w:r>
            <w:r>
              <w:rPr>
                <w:color w:val="000000"/>
                <w:szCs w:val="24"/>
              </w:rPr>
              <w:t xml:space="preserve">города-спутника Южный </w:t>
            </w:r>
            <w:r w:rsidR="00053B2D">
              <w:rPr>
                <w:color w:val="000000"/>
                <w:szCs w:val="24"/>
              </w:rPr>
              <w:br/>
            </w:r>
            <w:r>
              <w:rPr>
                <w:color w:val="000000"/>
                <w:szCs w:val="24"/>
              </w:rPr>
              <w:t>к УДС Санкт-Петербурга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- 0,95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Пушкинский район , г. Пушкин, от Киевского шоссе до границы Ленинградской области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Пушкинский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C74DB1">
            <w:pPr>
              <w:jc w:val="center"/>
              <w:rPr>
                <w:szCs w:val="24"/>
              </w:rPr>
            </w:pPr>
            <w:r>
              <w:rPr>
                <w:color w:val="000000"/>
                <w:szCs w:val="24"/>
              </w:rPr>
              <w:t>20</w:t>
            </w:r>
            <w:r w:rsidR="00C74DB1">
              <w:rPr>
                <w:color w:val="000000"/>
                <w:szCs w:val="24"/>
              </w:rPr>
              <w:t>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4.223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Промышленная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- 1,69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Пушкинский район, г. Пушкин, от Колпинского шоссе до планируемой улицы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Пушкинский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C74DB1">
            <w:pPr>
              <w:jc w:val="center"/>
              <w:rPr>
                <w:szCs w:val="24"/>
              </w:rPr>
            </w:pPr>
            <w:r>
              <w:rPr>
                <w:color w:val="000000"/>
                <w:szCs w:val="24"/>
              </w:rPr>
              <w:t>20</w:t>
            </w:r>
            <w:r w:rsidR="00C74DB1">
              <w:rPr>
                <w:color w:val="000000"/>
                <w:szCs w:val="24"/>
              </w:rPr>
              <w:t>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4.68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Промышленная улица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- 1,49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Пушкинский район, пос. Шушары, </w:t>
            </w:r>
            <w:r w:rsidR="00BE64A5">
              <w:rPr>
                <w:color w:val="000000"/>
                <w:szCs w:val="24"/>
              </w:rPr>
              <w:br/>
            </w:r>
            <w:r>
              <w:rPr>
                <w:color w:val="000000"/>
                <w:szCs w:val="24"/>
              </w:rPr>
              <w:t xml:space="preserve">от Колпинского шоссе </w:t>
            </w:r>
            <w:r w:rsidR="00BE64A5">
              <w:rPr>
                <w:color w:val="000000"/>
                <w:szCs w:val="24"/>
              </w:rPr>
              <w:br/>
            </w:r>
            <w:r>
              <w:rPr>
                <w:color w:val="000000"/>
                <w:szCs w:val="24"/>
              </w:rPr>
              <w:t>до Московского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Пушкинский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C74DB1">
            <w:pPr>
              <w:jc w:val="center"/>
              <w:rPr>
                <w:szCs w:val="24"/>
              </w:rPr>
            </w:pPr>
            <w:r>
              <w:rPr>
                <w:color w:val="000000"/>
                <w:szCs w:val="24"/>
              </w:rPr>
              <w:lastRenderedPageBreak/>
              <w:t>20</w:t>
            </w:r>
            <w:r w:rsidR="00C74DB1">
              <w:rPr>
                <w:color w:val="000000"/>
                <w:szCs w:val="24"/>
              </w:rPr>
              <w:t>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Промышленная улица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- 1,10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Пушкинский район, г. Пушкин, </w:t>
            </w:r>
            <w:r w:rsidR="00BE64A5">
              <w:rPr>
                <w:color w:val="000000"/>
                <w:szCs w:val="24"/>
              </w:rPr>
              <w:br/>
            </w:r>
            <w:r>
              <w:rPr>
                <w:color w:val="000000"/>
                <w:szCs w:val="24"/>
              </w:rPr>
              <w:t xml:space="preserve">от Промышленной ул. </w:t>
            </w:r>
            <w:r w:rsidR="00BE64A5">
              <w:rPr>
                <w:color w:val="000000"/>
                <w:szCs w:val="24"/>
              </w:rPr>
              <w:br/>
            </w:r>
            <w:r>
              <w:rPr>
                <w:color w:val="000000"/>
                <w:szCs w:val="24"/>
              </w:rPr>
              <w:t>до планируемой улицы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Пушкинский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C74DB1">
            <w:pPr>
              <w:jc w:val="center"/>
              <w:rPr>
                <w:szCs w:val="24"/>
              </w:rPr>
            </w:pPr>
            <w:r>
              <w:rPr>
                <w:color w:val="000000"/>
                <w:szCs w:val="24"/>
              </w:rPr>
              <w:t>20</w:t>
            </w:r>
            <w:r w:rsidR="00C74DB1">
              <w:rPr>
                <w:color w:val="000000"/>
                <w:szCs w:val="24"/>
              </w:rPr>
              <w:t>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Северская улица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- 4,95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Пушкинский район, пос. Шушары, от Торопецкой  ул. до Ям-Ижорского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Пушкинский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C74DB1">
            <w:pPr>
              <w:jc w:val="center"/>
              <w:rPr>
                <w:szCs w:val="24"/>
              </w:rPr>
            </w:pPr>
            <w:r>
              <w:rPr>
                <w:color w:val="000000"/>
                <w:szCs w:val="24"/>
              </w:rPr>
              <w:t>20</w:t>
            </w:r>
            <w:r w:rsidR="00C74DB1">
              <w:rPr>
                <w:color w:val="000000"/>
                <w:szCs w:val="24"/>
              </w:rPr>
              <w:t>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4.241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Торопецкая улица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- 1,67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Пушкинский район, пос. Шушары, </w:t>
            </w:r>
            <w:r w:rsidR="00BE64A5">
              <w:rPr>
                <w:color w:val="000000"/>
                <w:szCs w:val="24"/>
              </w:rPr>
              <w:br/>
            </w:r>
            <w:r>
              <w:rPr>
                <w:color w:val="000000"/>
                <w:szCs w:val="24"/>
              </w:rPr>
              <w:t>от планируемого продолжения Северской ул. до планируемой улицы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Пушкинский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C74DB1">
            <w:pPr>
              <w:jc w:val="center"/>
              <w:rPr>
                <w:szCs w:val="24"/>
              </w:rPr>
            </w:pPr>
            <w:r>
              <w:rPr>
                <w:color w:val="000000"/>
                <w:szCs w:val="24"/>
              </w:rPr>
              <w:t>2</w:t>
            </w:r>
            <w:r w:rsidR="00C74DB1">
              <w:rPr>
                <w:color w:val="000000"/>
                <w:szCs w:val="24"/>
              </w:rPr>
              <w:t>09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4.221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шоссе Подбельского</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- 2,29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Пушкинский район, г. Пушкин, от Рубежной дороги до Новодеревенской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Пушкинский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C74DB1">
            <w:pPr>
              <w:jc w:val="center"/>
              <w:rPr>
                <w:szCs w:val="24"/>
              </w:rPr>
            </w:pPr>
            <w:r>
              <w:rPr>
                <w:color w:val="000000"/>
                <w:szCs w:val="24"/>
              </w:rPr>
              <w:t>2</w:t>
            </w:r>
            <w:r w:rsidR="00921DF4">
              <w:rPr>
                <w:color w:val="000000"/>
                <w:szCs w:val="24"/>
              </w:rPr>
              <w:t>1</w:t>
            </w:r>
            <w:r w:rsidR="00C74DB1">
              <w:rPr>
                <w:color w:val="000000"/>
                <w:szCs w:val="24"/>
              </w:rPr>
              <w:t>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4.56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шоссе Подбельского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- 3,40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Пушкинский район, пос. Шушары, г. Пушкин, </w:t>
            </w:r>
            <w:r w:rsidR="00700C69">
              <w:rPr>
                <w:color w:val="000000"/>
                <w:szCs w:val="24"/>
              </w:rPr>
              <w:br/>
            </w:r>
            <w:r>
              <w:rPr>
                <w:color w:val="000000"/>
                <w:szCs w:val="24"/>
              </w:rPr>
              <w:t xml:space="preserve">от Южной широтной магистрали </w:t>
            </w:r>
            <w:r w:rsidR="00B21CD7">
              <w:rPr>
                <w:color w:val="000000"/>
                <w:szCs w:val="24"/>
              </w:rPr>
              <w:br/>
            </w:r>
            <w:r>
              <w:rPr>
                <w:color w:val="000000"/>
                <w:szCs w:val="24"/>
              </w:rPr>
              <w:t>до Витебского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Пушкинский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C74DB1">
            <w:pPr>
              <w:jc w:val="center"/>
              <w:rPr>
                <w:szCs w:val="24"/>
              </w:rPr>
            </w:pPr>
            <w:r>
              <w:rPr>
                <w:color w:val="000000"/>
                <w:szCs w:val="24"/>
              </w:rPr>
              <w:t>21</w:t>
            </w:r>
            <w:r w:rsidR="00C74DB1">
              <w:rPr>
                <w:color w:val="000000"/>
                <w:szCs w:val="24"/>
              </w:rPr>
              <w:t>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4.69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шоссе Подбельского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- 1,04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Пушкинский район, пос. Шушары, от Рубежной дороги до Южной широтной магистрали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Пушкинский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A02523">
            <w:pPr>
              <w:jc w:val="center"/>
              <w:rPr>
                <w:szCs w:val="24"/>
              </w:rPr>
            </w:pPr>
            <w:r>
              <w:rPr>
                <w:color w:val="000000"/>
                <w:szCs w:val="24"/>
              </w:rPr>
              <w:t>21</w:t>
            </w:r>
            <w:r w:rsidR="00A02523">
              <w:rPr>
                <w:color w:val="000000"/>
                <w:szCs w:val="24"/>
              </w:rPr>
              <w:t>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4.70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шоссе Подбельского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- 1,03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Пушкинский район, г. Пушкин, </w:t>
            </w:r>
            <w:r w:rsidR="00700C69">
              <w:rPr>
                <w:color w:val="000000"/>
                <w:szCs w:val="24"/>
              </w:rPr>
              <w:br/>
            </w:r>
            <w:r>
              <w:rPr>
                <w:color w:val="000000"/>
                <w:szCs w:val="24"/>
              </w:rPr>
              <w:t xml:space="preserve">от Новодеревенской ул. </w:t>
            </w:r>
            <w:r w:rsidR="00700C69">
              <w:rPr>
                <w:color w:val="000000"/>
                <w:szCs w:val="24"/>
              </w:rPr>
              <w:br/>
            </w:r>
            <w:r>
              <w:rPr>
                <w:color w:val="000000"/>
                <w:szCs w:val="24"/>
              </w:rPr>
              <w:t>до Московского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Пушкинский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A02523">
            <w:pPr>
              <w:jc w:val="center"/>
              <w:rPr>
                <w:szCs w:val="24"/>
              </w:rPr>
            </w:pPr>
            <w:r>
              <w:rPr>
                <w:color w:val="000000"/>
                <w:szCs w:val="24"/>
              </w:rPr>
              <w:t>21</w:t>
            </w:r>
            <w:r w:rsidR="00A02523">
              <w:rPr>
                <w:color w:val="000000"/>
                <w:szCs w:val="24"/>
              </w:rPr>
              <w:t>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4.219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Шушарская дорога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- 2,17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Пушкинский район, пос. Шушары, </w:t>
            </w:r>
            <w:r w:rsidR="00700C69">
              <w:rPr>
                <w:color w:val="000000"/>
                <w:szCs w:val="24"/>
              </w:rPr>
              <w:br/>
            </w:r>
            <w:r>
              <w:rPr>
                <w:color w:val="000000"/>
                <w:szCs w:val="24"/>
              </w:rPr>
              <w:t xml:space="preserve">от Петербургского шоссе </w:t>
            </w:r>
            <w:r w:rsidR="00700C69">
              <w:rPr>
                <w:color w:val="000000"/>
                <w:szCs w:val="24"/>
              </w:rPr>
              <w:br/>
            </w:r>
            <w:r>
              <w:rPr>
                <w:color w:val="000000"/>
                <w:szCs w:val="24"/>
              </w:rPr>
              <w:t>до Новгородского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Пушкинский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A02523">
            <w:pPr>
              <w:jc w:val="center"/>
              <w:rPr>
                <w:szCs w:val="24"/>
              </w:rPr>
            </w:pPr>
            <w:r>
              <w:rPr>
                <w:color w:val="000000"/>
                <w:szCs w:val="24"/>
              </w:rPr>
              <w:t>21</w:t>
            </w:r>
            <w:r w:rsidR="00A02523">
              <w:rPr>
                <w:color w:val="000000"/>
                <w:szCs w:val="24"/>
              </w:rPr>
              <w:t>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Шушарская дорога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- 0,96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Пушкинский район, пос. Шушары, </w:t>
            </w:r>
            <w:r w:rsidR="00700C69">
              <w:rPr>
                <w:color w:val="000000"/>
                <w:szCs w:val="24"/>
              </w:rPr>
              <w:br/>
            </w:r>
            <w:r>
              <w:rPr>
                <w:color w:val="000000"/>
                <w:szCs w:val="24"/>
              </w:rPr>
              <w:t xml:space="preserve">от Новгородского пр. </w:t>
            </w:r>
            <w:r w:rsidR="00700C69">
              <w:rPr>
                <w:color w:val="000000"/>
                <w:szCs w:val="24"/>
              </w:rPr>
              <w:br/>
            </w:r>
            <w:r>
              <w:rPr>
                <w:color w:val="000000"/>
                <w:szCs w:val="24"/>
              </w:rPr>
              <w:t>до Витебского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Пушкинский</w:t>
            </w:r>
          </w:p>
        </w:tc>
      </w:tr>
      <w:tr w:rsidR="007E65E9" w:rsidRPr="00D25800" w:rsidTr="00C27E16">
        <w:trPr>
          <w:gridAfter w:val="5"/>
          <w:wAfter w:w="60" w:type="dxa"/>
          <w:cantSplit/>
          <w:trHeight w:val="783"/>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A02523">
            <w:pPr>
              <w:jc w:val="center"/>
              <w:rPr>
                <w:szCs w:val="24"/>
              </w:rPr>
            </w:pPr>
            <w:r>
              <w:rPr>
                <w:color w:val="000000"/>
                <w:szCs w:val="24"/>
              </w:rPr>
              <w:t>21</w:t>
            </w:r>
            <w:r w:rsidR="00A02523">
              <w:rPr>
                <w:color w:val="000000"/>
                <w:szCs w:val="24"/>
              </w:rPr>
              <w:t>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4.39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Южная широтная магистраль</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- 1,65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Пушкинский район, г. Пушкин, от Сарицкой ул. до Петербургского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Пушкинский</w:t>
            </w:r>
          </w:p>
        </w:tc>
      </w:tr>
      <w:tr w:rsidR="007E65E9" w:rsidRPr="00D25800" w:rsidTr="00C27E16">
        <w:trPr>
          <w:gridAfter w:val="5"/>
          <w:wAfter w:w="60" w:type="dxa"/>
          <w:cantSplit/>
          <w:trHeight w:val="766"/>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A02523">
            <w:pPr>
              <w:jc w:val="center"/>
              <w:rPr>
                <w:szCs w:val="24"/>
              </w:rPr>
            </w:pPr>
            <w:r>
              <w:rPr>
                <w:color w:val="000000"/>
                <w:szCs w:val="24"/>
              </w:rPr>
              <w:t>21</w:t>
            </w:r>
            <w:r w:rsidR="00A02523">
              <w:rPr>
                <w:color w:val="000000"/>
                <w:szCs w:val="24"/>
              </w:rPr>
              <w:t>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4.38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Южная широтная магистраль</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- 1,44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Пушкинский район, г. Пушкин, от Петербургского шоссе до планируемого продолжения шоссе Подбельского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Пушкинский</w:t>
            </w:r>
          </w:p>
        </w:tc>
      </w:tr>
      <w:tr w:rsidR="007E65E9" w:rsidRPr="00D25800" w:rsidTr="00C27E16">
        <w:trPr>
          <w:gridAfter w:val="5"/>
          <w:wAfter w:w="60" w:type="dxa"/>
          <w:cantSplit/>
          <w:trHeight w:val="751"/>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A02523">
            <w:pPr>
              <w:jc w:val="center"/>
              <w:rPr>
                <w:szCs w:val="24"/>
              </w:rPr>
            </w:pPr>
            <w:r>
              <w:rPr>
                <w:color w:val="000000"/>
                <w:szCs w:val="24"/>
              </w:rPr>
              <w:lastRenderedPageBreak/>
              <w:t>21</w:t>
            </w:r>
            <w:r w:rsidR="00A02523">
              <w:rPr>
                <w:color w:val="000000"/>
                <w:szCs w:val="24"/>
              </w:rPr>
              <w:t>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4.62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Бухарестская улица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- 0,62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Фрунзенский, Пушкинский район, от Малой Балканской ул. до Автозаводского проезда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Пушкинский, Фрунзенский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A02523">
            <w:pPr>
              <w:jc w:val="center"/>
              <w:rPr>
                <w:szCs w:val="24"/>
              </w:rPr>
            </w:pPr>
            <w:r>
              <w:rPr>
                <w:color w:val="000000"/>
                <w:szCs w:val="24"/>
              </w:rPr>
              <w:t>2</w:t>
            </w:r>
            <w:r w:rsidR="00A02523">
              <w:rPr>
                <w:color w:val="000000"/>
                <w:szCs w:val="24"/>
              </w:rPr>
              <w:t>18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Белградская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- 1,92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Фрунзенский район, от ул. Салова до планируемой ул</w:t>
            </w:r>
            <w:r w:rsidR="00700C69">
              <w:rPr>
                <w:color w:val="000000"/>
                <w:szCs w:val="24"/>
              </w:rPr>
              <w:t>ицы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7E65E9" w:rsidRDefault="007E65E9">
            <w:pPr>
              <w:jc w:val="center"/>
              <w:rPr>
                <w:szCs w:val="24"/>
              </w:rPr>
            </w:pPr>
            <w:r>
              <w:rPr>
                <w:color w:val="000000"/>
                <w:szCs w:val="24"/>
              </w:rPr>
              <w:t>Фрунзенский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A02523">
            <w:pPr>
              <w:jc w:val="center"/>
              <w:rPr>
                <w:szCs w:val="24"/>
              </w:rPr>
            </w:pPr>
            <w:r>
              <w:rPr>
                <w:color w:val="000000"/>
                <w:szCs w:val="24"/>
              </w:rPr>
              <w:t>2</w:t>
            </w:r>
            <w:r w:rsidR="00A02523">
              <w:rPr>
                <w:color w:val="000000"/>
                <w:szCs w:val="24"/>
              </w:rPr>
              <w:t>19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Белградская улица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- 0,16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Фрунзенский район, пересечение Белградской ул. и пр. Славы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7E65E9" w:rsidRDefault="007E65E9">
            <w:pPr>
              <w:jc w:val="center"/>
              <w:rPr>
                <w:szCs w:val="24"/>
              </w:rPr>
            </w:pPr>
            <w:r>
              <w:rPr>
                <w:color w:val="000000"/>
                <w:szCs w:val="24"/>
              </w:rPr>
              <w:t>Фрунзенский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A02523">
            <w:pPr>
              <w:jc w:val="center"/>
              <w:rPr>
                <w:szCs w:val="24"/>
              </w:rPr>
            </w:pPr>
            <w:r>
              <w:rPr>
                <w:color w:val="000000"/>
                <w:szCs w:val="24"/>
              </w:rPr>
              <w:t>2</w:t>
            </w:r>
            <w:r w:rsidR="00921DF4">
              <w:rPr>
                <w:color w:val="000000"/>
                <w:szCs w:val="24"/>
              </w:rPr>
              <w:t>2</w:t>
            </w:r>
            <w:r w:rsidR="00A02523">
              <w:rPr>
                <w:color w:val="000000"/>
                <w:szCs w:val="24"/>
              </w:rPr>
              <w:t>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4.234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Камчатская улица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- 0,32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Фрунзенский район, от Касимовской ул. </w:t>
            </w:r>
            <w:r w:rsidR="00D37F66">
              <w:rPr>
                <w:color w:val="000000"/>
                <w:szCs w:val="24"/>
              </w:rPr>
              <w:br/>
            </w:r>
            <w:r>
              <w:rPr>
                <w:color w:val="000000"/>
                <w:szCs w:val="24"/>
              </w:rPr>
              <w:t>до планируемой улицы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7E65E9" w:rsidRDefault="007E65E9">
            <w:pPr>
              <w:jc w:val="center"/>
              <w:rPr>
                <w:szCs w:val="24"/>
              </w:rPr>
            </w:pPr>
            <w:r>
              <w:rPr>
                <w:color w:val="000000"/>
                <w:szCs w:val="24"/>
              </w:rPr>
              <w:t>Фрунзенский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A02523">
            <w:pPr>
              <w:jc w:val="center"/>
              <w:rPr>
                <w:szCs w:val="24"/>
              </w:rPr>
            </w:pPr>
            <w:r>
              <w:rPr>
                <w:color w:val="000000"/>
                <w:szCs w:val="24"/>
              </w:rPr>
              <w:t>22</w:t>
            </w:r>
            <w:r w:rsidR="00A02523">
              <w:rPr>
                <w:color w:val="000000"/>
                <w:szCs w:val="24"/>
              </w:rPr>
              <w:t>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4.74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Софийская улица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- 0,87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D37F66">
            <w:pPr>
              <w:jc w:val="center"/>
              <w:rPr>
                <w:szCs w:val="24"/>
              </w:rPr>
            </w:pPr>
            <w:r>
              <w:rPr>
                <w:color w:val="000000"/>
                <w:szCs w:val="24"/>
              </w:rPr>
              <w:t xml:space="preserve">Санкт-Петербург, Фрунзенский район, от улицы Салова </w:t>
            </w:r>
            <w:r w:rsidR="00D37F66">
              <w:rPr>
                <w:color w:val="000000"/>
                <w:szCs w:val="24"/>
              </w:rPr>
              <w:br/>
            </w:r>
            <w:r>
              <w:rPr>
                <w:color w:val="000000"/>
                <w:szCs w:val="24"/>
              </w:rPr>
              <w:t xml:space="preserve">до подключения к Широтной скоростной магистрали в створе Фаянсовой ул. </w:t>
            </w:r>
            <w:r w:rsidR="00D37F66">
              <w:rPr>
                <w:color w:val="000000"/>
                <w:szCs w:val="24"/>
              </w:rPr>
              <w:t>–</w:t>
            </w:r>
            <w:r>
              <w:rPr>
                <w:color w:val="000000"/>
                <w:szCs w:val="24"/>
              </w:rPr>
              <w:t xml:space="preserve"> Зольной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7E65E9" w:rsidRDefault="007E65E9">
            <w:pPr>
              <w:jc w:val="center"/>
              <w:rPr>
                <w:szCs w:val="24"/>
              </w:rPr>
            </w:pPr>
            <w:r>
              <w:rPr>
                <w:color w:val="000000"/>
                <w:szCs w:val="24"/>
              </w:rPr>
              <w:t>Фрунзенский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A02523">
            <w:pPr>
              <w:jc w:val="center"/>
              <w:rPr>
                <w:szCs w:val="24"/>
              </w:rPr>
            </w:pPr>
            <w:r>
              <w:rPr>
                <w:color w:val="000000"/>
                <w:szCs w:val="24"/>
              </w:rPr>
              <w:t>22</w:t>
            </w:r>
            <w:r w:rsidR="00A02523">
              <w:rPr>
                <w:color w:val="000000"/>
                <w:szCs w:val="24"/>
              </w:rPr>
              <w:t>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4.118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Миргородская улица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- 0,38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Центральный район, от ул. Профессора Ивашенцова до Тележной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7E65E9" w:rsidRDefault="007E65E9">
            <w:pPr>
              <w:jc w:val="center"/>
              <w:rPr>
                <w:szCs w:val="24"/>
              </w:rPr>
            </w:pPr>
            <w:r>
              <w:rPr>
                <w:color w:val="000000"/>
                <w:szCs w:val="24"/>
              </w:rPr>
              <w:t>Центральный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A02523">
            <w:pPr>
              <w:jc w:val="center"/>
              <w:rPr>
                <w:szCs w:val="24"/>
              </w:rPr>
            </w:pPr>
            <w:r>
              <w:rPr>
                <w:color w:val="000000"/>
                <w:szCs w:val="24"/>
              </w:rPr>
              <w:t>22</w:t>
            </w:r>
            <w:r w:rsidR="00A02523">
              <w:rPr>
                <w:color w:val="000000"/>
                <w:szCs w:val="24"/>
              </w:rPr>
              <w:t>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4.202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Таврическая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- 0,98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Центральный район, от Суворовского пр. </w:t>
            </w:r>
            <w:r w:rsidR="00D37F66">
              <w:rPr>
                <w:color w:val="000000"/>
                <w:szCs w:val="24"/>
              </w:rPr>
              <w:br/>
            </w:r>
            <w:r>
              <w:rPr>
                <w:color w:val="000000"/>
                <w:szCs w:val="24"/>
              </w:rPr>
              <w:t>до Шпалерной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7E65E9" w:rsidRDefault="007E65E9">
            <w:pPr>
              <w:jc w:val="center"/>
              <w:rPr>
                <w:szCs w:val="24"/>
              </w:rPr>
            </w:pPr>
            <w:r>
              <w:rPr>
                <w:color w:val="000000"/>
                <w:szCs w:val="24"/>
              </w:rPr>
              <w:t>Центральный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A02523">
            <w:pPr>
              <w:jc w:val="center"/>
              <w:rPr>
                <w:szCs w:val="24"/>
              </w:rPr>
            </w:pPr>
            <w:r>
              <w:rPr>
                <w:color w:val="000000"/>
                <w:szCs w:val="24"/>
              </w:rPr>
              <w:t>22</w:t>
            </w:r>
            <w:r w:rsidR="00A02523">
              <w:rPr>
                <w:color w:val="000000"/>
                <w:szCs w:val="24"/>
              </w:rPr>
              <w:t>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4.107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Таврическая улица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- 0,43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Центральный район, от Шпалерной ул. </w:t>
            </w:r>
            <w:r w:rsidR="00D37F66">
              <w:rPr>
                <w:color w:val="000000"/>
                <w:szCs w:val="24"/>
              </w:rPr>
              <w:br/>
            </w:r>
            <w:r>
              <w:rPr>
                <w:color w:val="000000"/>
                <w:szCs w:val="24"/>
              </w:rPr>
              <w:t>до Смольной наб.</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7E65E9" w:rsidRDefault="007E65E9">
            <w:pPr>
              <w:jc w:val="center"/>
              <w:rPr>
                <w:szCs w:val="24"/>
              </w:rPr>
            </w:pPr>
            <w:r>
              <w:rPr>
                <w:color w:val="000000"/>
                <w:szCs w:val="24"/>
              </w:rPr>
              <w:t>Центральный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A02523">
            <w:pPr>
              <w:jc w:val="center"/>
              <w:rPr>
                <w:szCs w:val="24"/>
              </w:rPr>
            </w:pPr>
            <w:r>
              <w:rPr>
                <w:color w:val="000000"/>
                <w:szCs w:val="24"/>
              </w:rPr>
              <w:t>22</w:t>
            </w:r>
            <w:r w:rsidR="00A02523">
              <w:rPr>
                <w:color w:val="000000"/>
                <w:szCs w:val="24"/>
              </w:rPr>
              <w:t>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4.197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улица Черняховского</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- 0,66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Центральный район, от наб. Обводного канала </w:t>
            </w:r>
            <w:r w:rsidR="00D37F66">
              <w:rPr>
                <w:color w:val="000000"/>
                <w:szCs w:val="24"/>
              </w:rPr>
              <w:br/>
            </w:r>
            <w:r>
              <w:rPr>
                <w:color w:val="000000"/>
                <w:szCs w:val="24"/>
              </w:rPr>
              <w:t>до Транспортного пер.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7E65E9" w:rsidRDefault="007E65E9">
            <w:pPr>
              <w:jc w:val="center"/>
              <w:rPr>
                <w:szCs w:val="24"/>
              </w:rPr>
            </w:pPr>
            <w:r>
              <w:rPr>
                <w:color w:val="000000"/>
                <w:szCs w:val="24"/>
              </w:rPr>
              <w:t>Центральный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A02523">
            <w:pPr>
              <w:jc w:val="center"/>
              <w:rPr>
                <w:szCs w:val="24"/>
              </w:rPr>
            </w:pPr>
            <w:r>
              <w:rPr>
                <w:color w:val="000000"/>
                <w:szCs w:val="24"/>
              </w:rPr>
              <w:t>22</w:t>
            </w:r>
            <w:r w:rsidR="00A02523">
              <w:rPr>
                <w:color w:val="000000"/>
                <w:szCs w:val="24"/>
              </w:rPr>
              <w:t>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4.63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улица Черняховского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- 0,93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 xml:space="preserve">Санкт-Петербург, Центральный район, от Кременчугской ул. </w:t>
            </w:r>
            <w:r w:rsidR="00D37F66">
              <w:rPr>
                <w:color w:val="000000"/>
                <w:szCs w:val="24"/>
              </w:rPr>
              <w:br/>
            </w:r>
            <w:r>
              <w:rPr>
                <w:color w:val="000000"/>
                <w:szCs w:val="24"/>
              </w:rPr>
              <w:t>до Транспортного пер.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7E65E9" w:rsidRDefault="007E65E9">
            <w:pPr>
              <w:jc w:val="center"/>
              <w:rPr>
                <w:szCs w:val="24"/>
              </w:rPr>
            </w:pPr>
            <w:r>
              <w:rPr>
                <w:color w:val="000000"/>
                <w:szCs w:val="24"/>
              </w:rPr>
              <w:t>Центральный</w:t>
            </w:r>
          </w:p>
        </w:tc>
      </w:tr>
      <w:tr w:rsidR="007E65E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rsidP="00A02523">
            <w:pPr>
              <w:jc w:val="center"/>
              <w:rPr>
                <w:szCs w:val="24"/>
              </w:rPr>
            </w:pPr>
            <w:r>
              <w:rPr>
                <w:color w:val="000000"/>
                <w:szCs w:val="24"/>
              </w:rPr>
              <w:t>22</w:t>
            </w:r>
            <w:r w:rsidR="00A02523">
              <w:rPr>
                <w:color w:val="000000"/>
                <w:szCs w:val="24"/>
              </w:rPr>
              <w:t>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4.247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Чернорецкий переулок</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Протяженность - 0,18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Санкт-Петербург, Центральный район, от пл. Александра Невского до Тележной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65E9" w:rsidRDefault="007E65E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7E65E9" w:rsidRDefault="007E65E9">
            <w:pPr>
              <w:jc w:val="center"/>
              <w:rPr>
                <w:szCs w:val="24"/>
              </w:rPr>
            </w:pPr>
            <w:r>
              <w:rPr>
                <w:color w:val="000000"/>
                <w:szCs w:val="24"/>
              </w:rPr>
              <w:t>Центральный</w:t>
            </w:r>
          </w:p>
        </w:tc>
      </w:tr>
      <w:tr w:rsidR="004C447C" w:rsidRPr="00D25800" w:rsidTr="00C27E16">
        <w:trPr>
          <w:gridAfter w:val="3"/>
          <w:wAfter w:w="37" w:type="dxa"/>
          <w:cantSplit/>
          <w:trHeight w:val="262"/>
        </w:trPr>
        <w:tc>
          <w:tcPr>
            <w:tcW w:w="21682" w:type="dxa"/>
            <w:gridSpan w:val="48"/>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4C447C" w:rsidRPr="00D25800" w:rsidRDefault="004C447C" w:rsidP="00F416D6">
            <w:pPr>
              <w:jc w:val="center"/>
              <w:rPr>
                <w:szCs w:val="24"/>
              </w:rPr>
            </w:pPr>
            <w:r w:rsidRPr="00D25800">
              <w:rPr>
                <w:i/>
                <w:color w:val="000000"/>
                <w:szCs w:val="24"/>
              </w:rPr>
              <w:t>Магистральная улица районного значения</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5.161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Малая Митрофаньевская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- 0,67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Московский, Адмиралтейский районы, </w:t>
            </w:r>
            <w:r w:rsidR="0029738C">
              <w:rPr>
                <w:color w:val="000000"/>
                <w:szCs w:val="24"/>
              </w:rPr>
              <w:br/>
            </w:r>
            <w:r>
              <w:rPr>
                <w:color w:val="000000"/>
                <w:szCs w:val="24"/>
              </w:rPr>
              <w:t xml:space="preserve">от Московского пр. </w:t>
            </w:r>
            <w:r w:rsidR="0029738C">
              <w:rPr>
                <w:color w:val="000000"/>
                <w:szCs w:val="24"/>
              </w:rPr>
              <w:br/>
            </w:r>
            <w:r>
              <w:rPr>
                <w:color w:val="000000"/>
                <w:szCs w:val="24"/>
              </w:rPr>
              <w:t>до Митрофаньевского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D46E19" w:rsidRDefault="00D46E19">
            <w:pPr>
              <w:jc w:val="center"/>
              <w:rPr>
                <w:szCs w:val="24"/>
              </w:rPr>
            </w:pPr>
            <w:r>
              <w:rPr>
                <w:color w:val="000000"/>
                <w:szCs w:val="24"/>
              </w:rPr>
              <w:t>Адмиралтейский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lastRenderedPageBreak/>
              <w:t>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16347F">
            <w:pPr>
              <w:jc w:val="center"/>
              <w:rPr>
                <w:szCs w:val="24"/>
              </w:rPr>
            </w:pPr>
            <w:r>
              <w:rPr>
                <w:color w:val="000000"/>
                <w:szCs w:val="24"/>
              </w:rPr>
              <w:t>Малая Митрофань</w:t>
            </w:r>
            <w:r w:rsidR="00D46E19">
              <w:rPr>
                <w:color w:val="000000"/>
                <w:szCs w:val="24"/>
              </w:rPr>
              <w:t>евская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- 0,30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rsidP="00875318">
            <w:pPr>
              <w:jc w:val="center"/>
              <w:rPr>
                <w:szCs w:val="24"/>
              </w:rPr>
            </w:pPr>
            <w:r>
              <w:rPr>
                <w:color w:val="000000"/>
                <w:szCs w:val="24"/>
              </w:rPr>
              <w:t xml:space="preserve">Санкт-Петербург, Адмиралтейский, Московский районы, </w:t>
            </w:r>
            <w:r w:rsidR="0029738C">
              <w:rPr>
                <w:color w:val="000000"/>
                <w:szCs w:val="24"/>
              </w:rPr>
              <w:br/>
            </w:r>
            <w:r>
              <w:rPr>
                <w:color w:val="000000"/>
                <w:szCs w:val="24"/>
              </w:rPr>
              <w:t>от Парф</w:t>
            </w:r>
            <w:r w:rsidR="00875318">
              <w:rPr>
                <w:color w:val="000000"/>
                <w:szCs w:val="24"/>
              </w:rPr>
              <w:t>ё</w:t>
            </w:r>
            <w:r>
              <w:rPr>
                <w:color w:val="000000"/>
                <w:szCs w:val="24"/>
              </w:rPr>
              <w:t xml:space="preserve">новской ул. </w:t>
            </w:r>
            <w:r w:rsidR="0029738C">
              <w:rPr>
                <w:color w:val="000000"/>
                <w:szCs w:val="24"/>
              </w:rPr>
              <w:br/>
            </w:r>
            <w:r>
              <w:rPr>
                <w:color w:val="000000"/>
                <w:szCs w:val="24"/>
              </w:rPr>
              <w:t>до Измайловского бульвара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Адмиралтейский, Московский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5.391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26-я линия В.О.</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- 0,29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Санкт-Петербург, Василеостровский  район, от Косой линии до Масляного канала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Василеостровский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бульвар Александра Грина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- 0,92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Василеостровский район, намыв, </w:t>
            </w:r>
            <w:r w:rsidR="0029738C">
              <w:rPr>
                <w:color w:val="000000"/>
                <w:szCs w:val="24"/>
              </w:rPr>
              <w:br/>
            </w:r>
            <w:r>
              <w:rPr>
                <w:color w:val="000000"/>
                <w:szCs w:val="24"/>
              </w:rPr>
              <w:t xml:space="preserve">от наб. Миклухо-Маклая </w:t>
            </w:r>
            <w:r w:rsidR="0029738C">
              <w:rPr>
                <w:color w:val="000000"/>
                <w:szCs w:val="24"/>
              </w:rPr>
              <w:br/>
            </w:r>
            <w:r>
              <w:rPr>
                <w:color w:val="000000"/>
                <w:szCs w:val="24"/>
              </w:rPr>
              <w:t>до пл. Европы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Василеостровский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5.390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Масляный канал</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- 0,40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Санкт-Петербург, Василеостровский  район, от 26-й линии В.О. до 23-й линии 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Василеостровский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5.11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Морская набережная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- 0,75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Василеостровский район, от Флагманской ул. </w:t>
            </w:r>
            <w:r w:rsidR="00095F09">
              <w:rPr>
                <w:color w:val="000000"/>
                <w:szCs w:val="24"/>
              </w:rPr>
              <w:br/>
            </w:r>
            <w:r>
              <w:rPr>
                <w:color w:val="000000"/>
                <w:szCs w:val="24"/>
              </w:rPr>
              <w:t>до Мичманской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Василеостровский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набережная Миклухо-Маклая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- 2,89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Василеостровский район, намыв, от ул. Челюскина </w:t>
            </w:r>
            <w:r w:rsidR="00095F09">
              <w:rPr>
                <w:color w:val="000000"/>
                <w:szCs w:val="24"/>
              </w:rPr>
              <w:br/>
            </w:r>
            <w:r>
              <w:rPr>
                <w:color w:val="000000"/>
                <w:szCs w:val="24"/>
              </w:rPr>
              <w:t>до ЗСД</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Василеостровский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5.137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Новосмоленская набережная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- 1,39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Василеостровский район, от ул. Кораблестроителей </w:t>
            </w:r>
            <w:r w:rsidR="00095F09">
              <w:rPr>
                <w:color w:val="000000"/>
                <w:szCs w:val="24"/>
              </w:rPr>
              <w:br/>
            </w:r>
            <w:r>
              <w:rPr>
                <w:color w:val="000000"/>
                <w:szCs w:val="24"/>
              </w:rPr>
              <w:t>до ул. Лисянского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Василеостровский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5.135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Новосмоленская набережная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- 1,22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Василеостровский район, от ул. Лисянского </w:t>
            </w:r>
            <w:r w:rsidR="00095F09">
              <w:rPr>
                <w:color w:val="000000"/>
                <w:szCs w:val="24"/>
              </w:rPr>
              <w:br/>
            </w:r>
            <w:r>
              <w:rPr>
                <w:color w:val="000000"/>
                <w:szCs w:val="24"/>
              </w:rPr>
              <w:t>до планируемой набережной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Василеостровский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5.136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Новосмоленская набережная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- 1,12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Василеостровский район, от ул. Лисянского </w:t>
            </w:r>
            <w:r w:rsidR="00095F09">
              <w:rPr>
                <w:color w:val="000000"/>
                <w:szCs w:val="24"/>
              </w:rPr>
              <w:br/>
            </w:r>
            <w:r>
              <w:rPr>
                <w:color w:val="000000"/>
                <w:szCs w:val="24"/>
              </w:rPr>
              <w:t>до административной границы Санкт-Петербурга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Василеостровский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планируемая набережная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- 2,73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Санкт-Петербург, Василеостровский район, намыв, продолжение наб. Макарова, Новосмоленской наб.</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Василеостровский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5.191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планируемая набережная (продолжение набережной Миклухо-Маклая)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- 1,16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Василеостровский район, от набережной </w:t>
            </w:r>
            <w:r w:rsidR="005575C6">
              <w:rPr>
                <w:color w:val="000000"/>
                <w:szCs w:val="24"/>
              </w:rPr>
              <w:br/>
            </w:r>
            <w:r>
              <w:rPr>
                <w:color w:val="000000"/>
                <w:szCs w:val="24"/>
              </w:rPr>
              <w:t>Миклухо-Маклая до Шкиперского протока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Василеостровский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5.81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- 0,54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Василеостровский район, от Прибалтийской пл. </w:t>
            </w:r>
            <w:r w:rsidR="005575C6">
              <w:rPr>
                <w:color w:val="000000"/>
                <w:szCs w:val="24"/>
              </w:rPr>
              <w:br/>
            </w:r>
            <w:r>
              <w:rPr>
                <w:color w:val="000000"/>
                <w:szCs w:val="24"/>
              </w:rPr>
              <w:t>в южном направлении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Василеостровский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lastRenderedPageBreak/>
              <w:t>14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5.65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- 0,34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Василеостровский район, от пр. Крузенштерна </w:t>
            </w:r>
            <w:r w:rsidR="005575C6">
              <w:rPr>
                <w:color w:val="000000"/>
                <w:szCs w:val="24"/>
              </w:rPr>
              <w:br/>
            </w:r>
            <w:r>
              <w:rPr>
                <w:color w:val="000000"/>
                <w:szCs w:val="24"/>
              </w:rPr>
              <w:t>до планируемой наб.</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Василеостровский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улица Айвазовского</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- 0,40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Санкт-Петербург, Василеостровский район, намыв, от ул. Вадима Шефнера до пр. Крузенштерна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Василеостровский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улица Вадима Шефнера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- 1,76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Василеостровский район, намыв, от Мичманской ул. </w:t>
            </w:r>
            <w:r w:rsidR="005575C6">
              <w:rPr>
                <w:color w:val="000000"/>
                <w:szCs w:val="24"/>
              </w:rPr>
              <w:br/>
            </w:r>
            <w:r>
              <w:rPr>
                <w:color w:val="000000"/>
                <w:szCs w:val="24"/>
              </w:rPr>
              <w:t>до ул. Виктора Конецкого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Василеостровский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улица Виктора Конецкого</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- 0,44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Санкт-Петербург, Василеостровский район, намыв, от ул. Вадима Шефнера до ул. Чирикова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Василеостровский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улица Гончарова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- 0,87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Санкт-Петербург, Василеостровский район, намыв, от ул. Вадима Шефнера до пр. Крузенштерна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Василеостровский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5.138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улица Лисянского</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- 1,86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Василеостровский район, намыв, от ул. Чирикова </w:t>
            </w:r>
            <w:r w:rsidR="00721BF9">
              <w:rPr>
                <w:color w:val="000000"/>
                <w:szCs w:val="24"/>
              </w:rPr>
              <w:br/>
            </w:r>
            <w:r>
              <w:rPr>
                <w:color w:val="000000"/>
                <w:szCs w:val="24"/>
              </w:rPr>
              <w:t>до Новосмоленской наб.</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Василеостровский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20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5.139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улица Лисянского</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- 0,93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Санкт-Петербург, Василеостровский район, намыв, от Новосмоленской  наб. до пр. Крузенштерна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Василеостровский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21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улица Челюскина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- 0,86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Василеостровский район, намыв, от ул. Лисянского </w:t>
            </w:r>
            <w:r w:rsidR="00721BF9">
              <w:rPr>
                <w:color w:val="000000"/>
                <w:szCs w:val="24"/>
              </w:rPr>
              <w:br/>
            </w:r>
            <w:r>
              <w:rPr>
                <w:color w:val="000000"/>
                <w:szCs w:val="24"/>
              </w:rPr>
              <w:t>до наб. Миклухо-Маклая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Василеостровский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22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улица Чирикова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- 1,47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Санкт-Петербург, Василеостровский район, намыв, от наб. Миклухо-Маклая до наб. Миклухо-Маклая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Василеостровский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23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5.387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5-й Верхний переулок</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- 1,80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Выборгский район, от пр. Энгельса </w:t>
            </w:r>
            <w:r w:rsidR="000C1C1B">
              <w:rPr>
                <w:color w:val="000000"/>
                <w:szCs w:val="24"/>
              </w:rPr>
              <w:br/>
            </w:r>
            <w:r>
              <w:rPr>
                <w:color w:val="000000"/>
                <w:szCs w:val="24"/>
              </w:rPr>
              <w:t>до пр. Культуры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Выборгский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24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5.367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9-й Верхний переулок</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- 0,61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Санкт-Петербург, Выборгский район, от пр. Энгельса до границы  Ленинградской области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Выборгский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25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5.398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Апраксинская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- 1,60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Выборгский район, от Приозерского шоссе </w:t>
            </w:r>
            <w:r w:rsidR="000C1C1B">
              <w:rPr>
                <w:color w:val="000000"/>
                <w:szCs w:val="24"/>
              </w:rPr>
              <w:br/>
            </w:r>
            <w:r>
              <w:rPr>
                <w:color w:val="000000"/>
                <w:szCs w:val="24"/>
              </w:rPr>
              <w:t>до Юкковского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Выборгский</w:t>
            </w:r>
          </w:p>
        </w:tc>
      </w:tr>
      <w:tr w:rsidR="00D46E19" w:rsidRPr="00D25800" w:rsidTr="00C27E16">
        <w:trPr>
          <w:gridAfter w:val="5"/>
          <w:wAfter w:w="60" w:type="dxa"/>
          <w:cantSplit/>
          <w:trHeight w:val="469"/>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26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5.245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Верхняя улица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- 3,42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Выборгский район, от Домостроительной ул. </w:t>
            </w:r>
            <w:r w:rsidR="000C1C1B">
              <w:rPr>
                <w:color w:val="000000"/>
                <w:szCs w:val="24"/>
              </w:rPr>
              <w:br/>
            </w:r>
            <w:r>
              <w:rPr>
                <w:color w:val="000000"/>
                <w:szCs w:val="24"/>
              </w:rPr>
              <w:t>до Заречной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Выборгский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27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5.386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Заманиловская улица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- 0,17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Выборгский район, от Михайловской дороги </w:t>
            </w:r>
            <w:r w:rsidR="006258D9">
              <w:rPr>
                <w:color w:val="000000"/>
                <w:szCs w:val="24"/>
              </w:rPr>
              <w:br/>
            </w:r>
            <w:r>
              <w:rPr>
                <w:color w:val="000000"/>
                <w:szCs w:val="24"/>
              </w:rPr>
              <w:t>до Тихоокеанской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Выборгский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lastRenderedPageBreak/>
              <w:t>28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5.336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Михайловская дорога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- 2,15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Выборгский район, от дор. в Каменку </w:t>
            </w:r>
            <w:r w:rsidR="006258D9">
              <w:rPr>
                <w:color w:val="000000"/>
                <w:szCs w:val="24"/>
              </w:rPr>
              <w:br/>
            </w:r>
            <w:r>
              <w:rPr>
                <w:color w:val="000000"/>
                <w:szCs w:val="24"/>
              </w:rPr>
              <w:t>до ул. Первого Мая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Выборгский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29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5.395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Новолитовская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- 0,57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Выборгский район, от улица Грибалёвой </w:t>
            </w:r>
            <w:r w:rsidR="006258D9">
              <w:rPr>
                <w:color w:val="000000"/>
                <w:szCs w:val="24"/>
              </w:rPr>
              <w:br/>
            </w:r>
            <w:r>
              <w:rPr>
                <w:color w:val="000000"/>
                <w:szCs w:val="24"/>
              </w:rPr>
              <w:t>до Полюстровского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Выборгский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30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5.251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- 0,99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Выборгский район, от дороги в Каменку </w:t>
            </w:r>
            <w:r w:rsidR="006258D9">
              <w:rPr>
                <w:color w:val="000000"/>
                <w:szCs w:val="24"/>
              </w:rPr>
              <w:br/>
            </w:r>
            <w:r>
              <w:rPr>
                <w:color w:val="000000"/>
                <w:szCs w:val="24"/>
              </w:rPr>
              <w:t>до Михайловской дороги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Выборгский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31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5.412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Тихоокеанская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- 0,72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Выборгский район, от планируемого продолжения ул. Первого Мая </w:t>
            </w:r>
            <w:r w:rsidR="006258D9">
              <w:rPr>
                <w:color w:val="000000"/>
                <w:szCs w:val="24"/>
              </w:rPr>
              <w:br/>
            </w:r>
            <w:r>
              <w:rPr>
                <w:color w:val="000000"/>
                <w:szCs w:val="24"/>
              </w:rPr>
              <w:t>до Заманиловской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Выборгский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32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5.80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улица Валерия Гаврилина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- 0,73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Выборгский район, пос. Парголово, </w:t>
            </w:r>
            <w:r w:rsidR="0056599E">
              <w:rPr>
                <w:color w:val="000000"/>
                <w:szCs w:val="24"/>
              </w:rPr>
              <w:br/>
            </w:r>
            <w:r>
              <w:rPr>
                <w:color w:val="000000"/>
                <w:szCs w:val="24"/>
              </w:rPr>
              <w:t>от Ольгинской дор. до Заречной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Выборгский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33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5.246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улица Михаила Дудина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- 0,51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Выборгский район, от Заречной ул. </w:t>
            </w:r>
            <w:r w:rsidR="0056599E">
              <w:rPr>
                <w:color w:val="000000"/>
                <w:szCs w:val="24"/>
              </w:rPr>
              <w:br/>
            </w:r>
            <w:r>
              <w:rPr>
                <w:color w:val="000000"/>
                <w:szCs w:val="24"/>
              </w:rPr>
              <w:t>до Ольгинской дороги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Выборгский</w:t>
            </w:r>
          </w:p>
        </w:tc>
      </w:tr>
      <w:tr w:rsidR="00D46E19" w:rsidRPr="00D25800" w:rsidTr="00C27E16">
        <w:trPr>
          <w:gridAfter w:val="5"/>
          <w:wAfter w:w="60" w:type="dxa"/>
          <w:cantSplit/>
          <w:trHeight w:val="1009"/>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34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5.60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улица Первого Мая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- 2,15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Выборгский район, пос. Парголово, </w:t>
            </w:r>
            <w:r w:rsidR="0056599E">
              <w:rPr>
                <w:color w:val="000000"/>
                <w:szCs w:val="24"/>
              </w:rPr>
              <w:br/>
            </w:r>
            <w:r>
              <w:rPr>
                <w:color w:val="000000"/>
                <w:szCs w:val="24"/>
              </w:rPr>
              <w:t xml:space="preserve">от Парашютной ул. </w:t>
            </w:r>
            <w:r w:rsidR="0056599E">
              <w:rPr>
                <w:color w:val="000000"/>
                <w:szCs w:val="24"/>
              </w:rPr>
              <w:br/>
            </w:r>
            <w:r>
              <w:rPr>
                <w:color w:val="000000"/>
                <w:szCs w:val="24"/>
              </w:rPr>
              <w:t>до Михайловской дороги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Выборгский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35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5.102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улица Первого Мая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- 0,38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Выборгский район, пос. Парголово, </w:t>
            </w:r>
            <w:r w:rsidR="00A1110D">
              <w:rPr>
                <w:color w:val="000000"/>
                <w:szCs w:val="24"/>
              </w:rPr>
              <w:br/>
            </w:r>
            <w:r>
              <w:rPr>
                <w:color w:val="000000"/>
                <w:szCs w:val="24"/>
              </w:rPr>
              <w:t xml:space="preserve">от железнодорожной линии </w:t>
            </w:r>
            <w:r w:rsidR="00A1110D">
              <w:rPr>
                <w:color w:val="000000"/>
                <w:szCs w:val="24"/>
              </w:rPr>
              <w:br/>
            </w:r>
            <w:r>
              <w:rPr>
                <w:color w:val="000000"/>
                <w:szCs w:val="24"/>
              </w:rPr>
              <w:t>до Выборгского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Выборгский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36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5.291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улица Фёдора Абрамова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- 0,29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Санкт-Петербург, Выборгский район, пос. Парголово, от Заречной ул. до ул. Шишкина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Выборгский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37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5.288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улица Шишкина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- 2,12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Выборгский район, от ул. Валерия Гаврилина </w:t>
            </w:r>
            <w:r w:rsidR="00A1110D">
              <w:rPr>
                <w:color w:val="000000"/>
                <w:szCs w:val="24"/>
              </w:rPr>
              <w:br/>
            </w:r>
            <w:r>
              <w:rPr>
                <w:color w:val="000000"/>
                <w:szCs w:val="24"/>
              </w:rPr>
              <w:t>до пр. Энгельса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Выборгский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38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5.397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Юкковское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- 0,60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Выборгский район, от Приозерского шоссе </w:t>
            </w:r>
            <w:r w:rsidR="00A1110D">
              <w:rPr>
                <w:color w:val="000000"/>
                <w:szCs w:val="24"/>
              </w:rPr>
              <w:br/>
            </w:r>
            <w:r>
              <w:rPr>
                <w:color w:val="000000"/>
                <w:szCs w:val="24"/>
              </w:rPr>
              <w:t>до Апраксинской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Выборгский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39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Бестужевская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- 0,99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Калининский район, от Лабораторного пр. </w:t>
            </w:r>
            <w:r w:rsidR="00984A84">
              <w:rPr>
                <w:color w:val="000000"/>
                <w:szCs w:val="24"/>
              </w:rPr>
              <w:br/>
            </w:r>
            <w:r>
              <w:rPr>
                <w:color w:val="000000"/>
                <w:szCs w:val="24"/>
              </w:rPr>
              <w:t>до планируемой улицы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Калининский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40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5.82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Богословская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- 0,91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Калининский район, от пр. Маршала Блюхера </w:t>
            </w:r>
            <w:r w:rsidR="00984A84">
              <w:rPr>
                <w:color w:val="000000"/>
                <w:szCs w:val="24"/>
              </w:rPr>
              <w:br/>
            </w:r>
            <w:r>
              <w:rPr>
                <w:color w:val="000000"/>
                <w:szCs w:val="24"/>
              </w:rPr>
              <w:t>до  Бестужевской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Калининский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lastRenderedPageBreak/>
              <w:t>41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5.40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Богословская улица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- 0,38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Калининский район, от Бестужевской ул. </w:t>
            </w:r>
            <w:r w:rsidR="00984A84">
              <w:rPr>
                <w:color w:val="000000"/>
                <w:szCs w:val="24"/>
              </w:rPr>
              <w:br/>
            </w:r>
            <w:r>
              <w:rPr>
                <w:color w:val="000000"/>
                <w:szCs w:val="24"/>
              </w:rPr>
              <w:t>до планируемой улицы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Калининский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42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Лабораторный проспект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- 1,00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Калининский район, от Лабораторной ул. </w:t>
            </w:r>
            <w:r w:rsidR="00984A84">
              <w:rPr>
                <w:color w:val="000000"/>
                <w:szCs w:val="24"/>
              </w:rPr>
              <w:br/>
            </w:r>
            <w:r>
              <w:rPr>
                <w:color w:val="000000"/>
                <w:szCs w:val="24"/>
              </w:rPr>
              <w:t>до ул. Жукова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Калининский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43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5.388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Меншиковский проспект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- 1,16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AC48AD">
            <w:pPr>
              <w:jc w:val="center"/>
              <w:rPr>
                <w:szCs w:val="24"/>
              </w:rPr>
            </w:pPr>
            <w:r>
              <w:rPr>
                <w:color w:val="000000"/>
                <w:szCs w:val="24"/>
              </w:rPr>
              <w:t xml:space="preserve">Санкт-Петербург, Калининский </w:t>
            </w:r>
            <w:r w:rsidR="00D46E19">
              <w:rPr>
                <w:color w:val="000000"/>
                <w:szCs w:val="24"/>
              </w:rPr>
              <w:t xml:space="preserve">район, от Нартовской ул. </w:t>
            </w:r>
            <w:r w:rsidR="00984A84">
              <w:rPr>
                <w:color w:val="000000"/>
                <w:szCs w:val="24"/>
              </w:rPr>
              <w:br/>
            </w:r>
            <w:r w:rsidR="00D46E19">
              <w:rPr>
                <w:color w:val="000000"/>
                <w:szCs w:val="24"/>
              </w:rPr>
              <w:t>до ул. Верности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Калининский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44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- 1,07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Санкт-Петербург, Калининский район, под эстакадой Кушелевской дороги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Калининский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45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5.389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улица Академика Константинова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- 0,98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Калининский  район, от пр. Науки </w:t>
            </w:r>
            <w:r w:rsidR="00984A84">
              <w:rPr>
                <w:color w:val="000000"/>
                <w:szCs w:val="24"/>
              </w:rPr>
              <w:br/>
            </w:r>
            <w:r>
              <w:rPr>
                <w:color w:val="000000"/>
                <w:szCs w:val="24"/>
              </w:rPr>
              <w:t>до ул. Академика Байкова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Калининский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46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5.41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улица Бутлерова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- 0,27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Калининский район, от пр.  Непокорённых </w:t>
            </w:r>
            <w:r w:rsidR="00984A84">
              <w:rPr>
                <w:color w:val="000000"/>
                <w:szCs w:val="24"/>
              </w:rPr>
              <w:br/>
            </w:r>
            <w:r>
              <w:rPr>
                <w:color w:val="000000"/>
                <w:szCs w:val="24"/>
              </w:rPr>
              <w:t>до планируемого продолжения Новороссийской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Калининский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47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5.338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улица Верности</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- 2,31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Калининский район, от Гражданского пр. </w:t>
            </w:r>
            <w:r w:rsidR="00984A84">
              <w:rPr>
                <w:color w:val="000000"/>
                <w:szCs w:val="24"/>
              </w:rPr>
              <w:br/>
            </w:r>
            <w:r>
              <w:rPr>
                <w:color w:val="000000"/>
                <w:szCs w:val="24"/>
              </w:rPr>
              <w:t xml:space="preserve">до ул. Карпинского </w:t>
            </w:r>
            <w:r w:rsidR="00984A84">
              <w:rPr>
                <w:color w:val="000000"/>
                <w:szCs w:val="24"/>
              </w:rPr>
              <w:br/>
            </w:r>
            <w:r>
              <w:rPr>
                <w:color w:val="000000"/>
                <w:szCs w:val="24"/>
              </w:rPr>
              <w:t xml:space="preserve">и от ул. Карпинского </w:t>
            </w:r>
            <w:r w:rsidR="00984A84">
              <w:rPr>
                <w:color w:val="000000"/>
                <w:szCs w:val="24"/>
              </w:rPr>
              <w:br/>
            </w:r>
            <w:r>
              <w:rPr>
                <w:color w:val="000000"/>
                <w:szCs w:val="24"/>
              </w:rPr>
              <w:t>до ул. Руставели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Калининский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48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5.401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улица Карпинского</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- 0,53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Калининский район, от ул. Верности </w:t>
            </w:r>
            <w:r w:rsidR="00984A84">
              <w:rPr>
                <w:color w:val="000000"/>
                <w:szCs w:val="24"/>
              </w:rPr>
              <w:br/>
            </w:r>
            <w:r>
              <w:rPr>
                <w:color w:val="000000"/>
                <w:szCs w:val="24"/>
              </w:rPr>
              <w:t>до планируемого продолжения Кондратьевского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Калининский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49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5.315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7-й Рыбацкий проезд</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- 0,44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rsidP="00984A84">
            <w:pPr>
              <w:jc w:val="center"/>
              <w:rPr>
                <w:szCs w:val="24"/>
              </w:rPr>
            </w:pPr>
            <w:r>
              <w:rPr>
                <w:color w:val="000000"/>
                <w:szCs w:val="24"/>
              </w:rPr>
              <w:t>Санкт-</w:t>
            </w:r>
            <w:r w:rsidR="00067F09">
              <w:rPr>
                <w:color w:val="000000"/>
                <w:szCs w:val="24"/>
              </w:rPr>
              <w:t xml:space="preserve">Петербург, Колпинский </w:t>
            </w:r>
            <w:r>
              <w:rPr>
                <w:color w:val="000000"/>
                <w:szCs w:val="24"/>
              </w:rPr>
              <w:t xml:space="preserve">район, пос. Петро-Славянка, </w:t>
            </w:r>
            <w:r w:rsidR="00984A84">
              <w:rPr>
                <w:color w:val="000000"/>
                <w:szCs w:val="24"/>
              </w:rPr>
              <w:br/>
            </w:r>
            <w:r>
              <w:rPr>
                <w:color w:val="000000"/>
                <w:szCs w:val="24"/>
              </w:rPr>
              <w:t>от дор</w:t>
            </w:r>
            <w:r w:rsidR="00984A84">
              <w:rPr>
                <w:color w:val="000000"/>
                <w:szCs w:val="24"/>
              </w:rPr>
              <w:t>оги</w:t>
            </w:r>
            <w:r>
              <w:rPr>
                <w:color w:val="000000"/>
                <w:szCs w:val="24"/>
              </w:rPr>
              <w:t xml:space="preserve"> на Петро-Славянку </w:t>
            </w:r>
            <w:r w:rsidR="00984A84">
              <w:rPr>
                <w:color w:val="000000"/>
                <w:szCs w:val="24"/>
              </w:rPr>
              <w:br/>
            </w:r>
            <w:r>
              <w:rPr>
                <w:color w:val="000000"/>
                <w:szCs w:val="24"/>
              </w:rPr>
              <w:t>до Южной широтной магистрали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Колпинский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5.166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Колпинская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- 0,90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Санкт-Петербург, Колпинский район, г. Колпино, от Загородной ул.  до ул. Севастьянова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Колпинский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5.321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Корчминская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- 0,80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500F1D">
            <w:pPr>
              <w:jc w:val="center"/>
              <w:rPr>
                <w:szCs w:val="24"/>
              </w:rPr>
            </w:pPr>
            <w:r>
              <w:rPr>
                <w:color w:val="000000"/>
                <w:szCs w:val="24"/>
              </w:rPr>
              <w:t xml:space="preserve">Санкт-Петербург, Колпинский </w:t>
            </w:r>
            <w:r w:rsidR="00D46E19">
              <w:rPr>
                <w:color w:val="000000"/>
                <w:szCs w:val="24"/>
              </w:rPr>
              <w:t xml:space="preserve">район, пос. Понтонный, </w:t>
            </w:r>
            <w:r w:rsidR="0094475A">
              <w:rPr>
                <w:color w:val="000000"/>
                <w:szCs w:val="24"/>
              </w:rPr>
              <w:br/>
            </w:r>
            <w:r w:rsidR="00D46E19">
              <w:rPr>
                <w:color w:val="000000"/>
                <w:szCs w:val="24"/>
              </w:rPr>
              <w:t>от Лагерного шоссе до ул. Судостроителей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Колпинский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lastRenderedPageBreak/>
              <w:t>52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5.42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- 2,73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Санкт-Петербург, Колпинский район, г. Колпино, от Софийской ул. до Усть-Ижорского шоссе (вдоль западной границы Ижорского завода)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Колпинский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5.206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- 1,82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Колпинский район, пос. Петро-Славянка, </w:t>
            </w:r>
            <w:r w:rsidR="0094475A">
              <w:rPr>
                <w:color w:val="000000"/>
                <w:szCs w:val="24"/>
              </w:rPr>
              <w:br/>
            </w:r>
            <w:r>
              <w:rPr>
                <w:color w:val="000000"/>
                <w:szCs w:val="24"/>
              </w:rPr>
              <w:t>пос. Металлострой,  от Южной широтной магистрали до Северного проезда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Колпинский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5.345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Понтонный проезд</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- 0,40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067F09">
            <w:pPr>
              <w:jc w:val="center"/>
              <w:rPr>
                <w:szCs w:val="24"/>
              </w:rPr>
            </w:pPr>
            <w:r>
              <w:rPr>
                <w:color w:val="000000"/>
                <w:szCs w:val="24"/>
              </w:rPr>
              <w:t xml:space="preserve">Санкт-Петербург, Колпинский </w:t>
            </w:r>
            <w:r w:rsidR="00D46E19">
              <w:rPr>
                <w:color w:val="000000"/>
                <w:szCs w:val="24"/>
              </w:rPr>
              <w:t>район, г. Колпино, от Рубежного шоссе до Понтонной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Колпинский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5.342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Северный проезд</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- 1,97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067F09">
            <w:pPr>
              <w:jc w:val="center"/>
              <w:rPr>
                <w:szCs w:val="24"/>
              </w:rPr>
            </w:pPr>
            <w:r>
              <w:rPr>
                <w:color w:val="000000"/>
                <w:szCs w:val="24"/>
              </w:rPr>
              <w:t xml:space="preserve">Санкт-Петербург, Колпинский </w:t>
            </w:r>
            <w:r w:rsidR="00D46E19">
              <w:rPr>
                <w:color w:val="000000"/>
                <w:szCs w:val="24"/>
              </w:rPr>
              <w:t>район, пос. Металлострой, от дороги на Металлострой до Центрального проезда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Колпинский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5.328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Северный проезд</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- 1,71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067F09">
            <w:pPr>
              <w:jc w:val="center"/>
              <w:rPr>
                <w:szCs w:val="24"/>
              </w:rPr>
            </w:pPr>
            <w:r>
              <w:rPr>
                <w:color w:val="000000"/>
                <w:szCs w:val="24"/>
              </w:rPr>
              <w:t xml:space="preserve">Санкт-Петербург, Колпинский </w:t>
            </w:r>
            <w:r w:rsidR="00D46E19">
              <w:rPr>
                <w:color w:val="000000"/>
                <w:szCs w:val="24"/>
              </w:rPr>
              <w:t xml:space="preserve">район, пос. Металлострой, </w:t>
            </w:r>
            <w:r w:rsidR="0094475A">
              <w:rPr>
                <w:color w:val="000000"/>
                <w:szCs w:val="24"/>
              </w:rPr>
              <w:br/>
            </w:r>
            <w:r w:rsidR="00D46E19">
              <w:rPr>
                <w:color w:val="000000"/>
                <w:szCs w:val="24"/>
              </w:rPr>
              <w:t xml:space="preserve">от Центрального проезда </w:t>
            </w:r>
            <w:r w:rsidR="0094475A">
              <w:rPr>
                <w:color w:val="000000"/>
                <w:szCs w:val="24"/>
              </w:rPr>
              <w:br/>
            </w:r>
            <w:r w:rsidR="00D46E19">
              <w:rPr>
                <w:color w:val="000000"/>
                <w:szCs w:val="24"/>
              </w:rPr>
              <w:t>до Усть-Ижорского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Колпинский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5.327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улица Василия Кудрявцева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- 0,62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Санкт-Петербург, Колпин</w:t>
            </w:r>
            <w:r w:rsidR="00067F09">
              <w:rPr>
                <w:color w:val="000000"/>
                <w:szCs w:val="24"/>
              </w:rPr>
              <w:t xml:space="preserve">ский </w:t>
            </w:r>
            <w:r>
              <w:rPr>
                <w:color w:val="000000"/>
                <w:szCs w:val="24"/>
              </w:rPr>
              <w:t>район, г. Колпино, от Колпинской ул. до Загородной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Колпинский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5.414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улица Севастьянова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- 3,14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Санкт-Петербург, Колпинский район, г. Колпино, от Колпинской ул. до Железнодорожной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Колпинский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5.150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улица Третьей Пятилетки</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- 0,50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rsidP="0094475A">
            <w:pPr>
              <w:jc w:val="center"/>
              <w:rPr>
                <w:szCs w:val="24"/>
              </w:rPr>
            </w:pPr>
            <w:r>
              <w:rPr>
                <w:color w:val="000000"/>
                <w:szCs w:val="24"/>
              </w:rPr>
              <w:t xml:space="preserve">Санкт-Петербург, Колпинский район, пос. Петро-Славянка, </w:t>
            </w:r>
            <w:r w:rsidR="0094475A">
              <w:rPr>
                <w:color w:val="000000"/>
                <w:szCs w:val="24"/>
              </w:rPr>
              <w:br/>
            </w:r>
            <w:r w:rsidR="00067F09">
              <w:rPr>
                <w:color w:val="000000"/>
                <w:szCs w:val="24"/>
              </w:rPr>
              <w:t>от Магистрали от Вознесенского</w:t>
            </w:r>
            <w:r>
              <w:rPr>
                <w:color w:val="000000"/>
                <w:szCs w:val="24"/>
              </w:rPr>
              <w:t xml:space="preserve"> шоссе до Южной широтной магистрали до Магистрали </w:t>
            </w:r>
            <w:r w:rsidR="0094475A">
              <w:rPr>
                <w:color w:val="000000"/>
                <w:szCs w:val="24"/>
              </w:rPr>
              <w:br/>
            </w:r>
            <w:r>
              <w:rPr>
                <w:color w:val="000000"/>
                <w:szCs w:val="24"/>
              </w:rPr>
              <w:t xml:space="preserve">по направлению г. Колпино </w:t>
            </w:r>
            <w:r w:rsidR="0094475A">
              <w:rPr>
                <w:color w:val="000000"/>
                <w:szCs w:val="24"/>
              </w:rPr>
              <w:t>–</w:t>
            </w:r>
            <w:r>
              <w:rPr>
                <w:color w:val="000000"/>
                <w:szCs w:val="24"/>
              </w:rPr>
              <w:t xml:space="preserve"> </w:t>
            </w:r>
            <w:r w:rsidR="0094475A">
              <w:rPr>
                <w:color w:val="000000"/>
                <w:szCs w:val="24"/>
              </w:rPr>
              <w:br/>
            </w:r>
            <w:r>
              <w:rPr>
                <w:color w:val="000000"/>
                <w:szCs w:val="24"/>
              </w:rPr>
              <w:t xml:space="preserve">пос. Металлострой - ул. Кибальчича </w:t>
            </w:r>
            <w:r w:rsidR="0094475A">
              <w:rPr>
                <w:color w:val="000000"/>
                <w:szCs w:val="24"/>
              </w:rPr>
              <w:t>–</w:t>
            </w:r>
            <w:r>
              <w:rPr>
                <w:color w:val="000000"/>
                <w:szCs w:val="24"/>
              </w:rPr>
              <w:t xml:space="preserve"> Глухоозёрское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Колпинский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60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5.344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дорога на Петро-Славянку</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- 0,90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067F09">
            <w:pPr>
              <w:jc w:val="center"/>
              <w:rPr>
                <w:szCs w:val="24"/>
              </w:rPr>
            </w:pPr>
            <w:r>
              <w:rPr>
                <w:color w:val="000000"/>
                <w:szCs w:val="24"/>
              </w:rPr>
              <w:t xml:space="preserve">Санкт-Петербург, Колпинский </w:t>
            </w:r>
            <w:r w:rsidR="00D46E19">
              <w:rPr>
                <w:color w:val="000000"/>
                <w:szCs w:val="24"/>
              </w:rPr>
              <w:t>район, пос. Петро-Славянка, от 7-го Рыбацкого проезда до  4-го Рыбацкого проезда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Колпинский, Невский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61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5.309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Тепловозная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- 2,09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067F09">
            <w:pPr>
              <w:jc w:val="center"/>
              <w:rPr>
                <w:szCs w:val="24"/>
              </w:rPr>
            </w:pPr>
            <w:r>
              <w:rPr>
                <w:color w:val="000000"/>
                <w:szCs w:val="24"/>
              </w:rPr>
              <w:t>Санкт-Петербург, Невский</w:t>
            </w:r>
            <w:r w:rsidR="00D46E19">
              <w:rPr>
                <w:color w:val="000000"/>
                <w:szCs w:val="24"/>
              </w:rPr>
              <w:t xml:space="preserve"> район, Колпинский район, </w:t>
            </w:r>
            <w:r w:rsidR="00B67159">
              <w:rPr>
                <w:color w:val="000000"/>
                <w:szCs w:val="24"/>
              </w:rPr>
              <w:br/>
            </w:r>
            <w:r w:rsidR="00D46E19">
              <w:rPr>
                <w:color w:val="000000"/>
                <w:szCs w:val="24"/>
              </w:rPr>
              <w:t xml:space="preserve">пос. Металлострой, </w:t>
            </w:r>
            <w:r w:rsidR="00B67159">
              <w:rPr>
                <w:color w:val="000000"/>
                <w:szCs w:val="24"/>
              </w:rPr>
              <w:br/>
              <w:t>от</w:t>
            </w:r>
            <w:r w:rsidR="00D46E19">
              <w:rPr>
                <w:color w:val="000000"/>
                <w:szCs w:val="24"/>
              </w:rPr>
              <w:t xml:space="preserve"> наб. р. Славянки до Полевой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Колпинский, Невский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lastRenderedPageBreak/>
              <w:t>62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5.124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Ижорский бульвар</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- 2,02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Санкт-Петербург, Пушкинский район, пос. Шушары, от Софийской ул. до Тосненской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Колпинский, Пушкинский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63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5.285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Крановый проезд</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- 1,21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Пушкинский, Колпинский районы, </w:t>
            </w:r>
            <w:r w:rsidR="00B67159">
              <w:rPr>
                <w:color w:val="000000"/>
                <w:szCs w:val="24"/>
              </w:rPr>
              <w:br/>
            </w:r>
            <w:r>
              <w:rPr>
                <w:color w:val="000000"/>
                <w:szCs w:val="24"/>
              </w:rPr>
              <w:t>пос. Петро-Славянка, пос. Шушары, от Софийской ул. до Николаевского проезда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Колпинский, Пушкинский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64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5.170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2-я Поперечная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- 0,60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Красногвардейский район, </w:t>
            </w:r>
            <w:r w:rsidR="00B67159">
              <w:rPr>
                <w:color w:val="000000"/>
                <w:szCs w:val="24"/>
              </w:rPr>
              <w:br/>
            </w:r>
            <w:r>
              <w:rPr>
                <w:color w:val="000000"/>
                <w:szCs w:val="24"/>
              </w:rPr>
              <w:t>в границах пос. Ново-Ковалёво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Красногвардейский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65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5.244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Акварельная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- 2,86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w:t>
            </w:r>
            <w:r w:rsidR="00CA6273">
              <w:rPr>
                <w:color w:val="000000"/>
                <w:szCs w:val="24"/>
              </w:rPr>
              <w:t>кт-Петербург, Красногвардейский</w:t>
            </w:r>
            <w:r>
              <w:rPr>
                <w:color w:val="000000"/>
                <w:szCs w:val="24"/>
              </w:rPr>
              <w:t xml:space="preserve"> район, </w:t>
            </w:r>
            <w:r w:rsidR="00B67159">
              <w:rPr>
                <w:color w:val="000000"/>
                <w:szCs w:val="24"/>
              </w:rPr>
              <w:br/>
            </w:r>
            <w:r>
              <w:rPr>
                <w:color w:val="000000"/>
                <w:szCs w:val="24"/>
              </w:rPr>
              <w:t>от планируемого продолжения Северного пр. до Пахомовской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Красногвардейский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66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5.122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Васнецовский проспект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- 1,58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Красногвардейский район, </w:t>
            </w:r>
            <w:r w:rsidR="00D03D2B">
              <w:rPr>
                <w:color w:val="000000"/>
                <w:szCs w:val="24"/>
              </w:rPr>
              <w:br/>
            </w:r>
            <w:r>
              <w:rPr>
                <w:color w:val="000000"/>
                <w:szCs w:val="24"/>
              </w:rPr>
              <w:t>от планируемого продолжения Северного пр. до Муринской дороги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Красногвардейский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67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5.247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Зотовский проспект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- 0,55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w:t>
            </w:r>
            <w:r w:rsidR="00CA6273">
              <w:rPr>
                <w:color w:val="000000"/>
                <w:szCs w:val="24"/>
              </w:rPr>
              <w:t>кт-Петербург, Красногвардейский</w:t>
            </w:r>
            <w:r>
              <w:rPr>
                <w:color w:val="000000"/>
                <w:szCs w:val="24"/>
              </w:rPr>
              <w:t xml:space="preserve"> район, </w:t>
            </w:r>
            <w:r w:rsidR="00480A0E">
              <w:rPr>
                <w:color w:val="000000"/>
                <w:szCs w:val="24"/>
              </w:rPr>
              <w:br/>
            </w:r>
            <w:r>
              <w:rPr>
                <w:color w:val="000000"/>
                <w:szCs w:val="24"/>
              </w:rPr>
              <w:t xml:space="preserve">от Анисимовской дороги </w:t>
            </w:r>
            <w:r w:rsidR="00480A0E">
              <w:rPr>
                <w:color w:val="000000"/>
                <w:szCs w:val="24"/>
              </w:rPr>
              <w:br/>
            </w:r>
            <w:r>
              <w:rPr>
                <w:color w:val="000000"/>
                <w:szCs w:val="24"/>
              </w:rPr>
              <w:t xml:space="preserve">до планируемого продолжения </w:t>
            </w:r>
            <w:r w:rsidR="00480A0E">
              <w:rPr>
                <w:color w:val="000000"/>
                <w:szCs w:val="24"/>
              </w:rPr>
              <w:br/>
            </w:r>
            <w:r>
              <w:rPr>
                <w:color w:val="000000"/>
                <w:szCs w:val="24"/>
              </w:rPr>
              <w:t>пр. Маршала Блюхера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Красногвардейский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68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5.383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Зотовский проспект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- 0,49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w:t>
            </w:r>
            <w:r w:rsidR="00CA6273">
              <w:rPr>
                <w:color w:val="000000"/>
                <w:szCs w:val="24"/>
              </w:rPr>
              <w:t>кт-Петербург, Красногвардейский</w:t>
            </w:r>
            <w:r>
              <w:rPr>
                <w:color w:val="000000"/>
                <w:szCs w:val="24"/>
              </w:rPr>
              <w:t xml:space="preserve"> район, </w:t>
            </w:r>
            <w:r w:rsidR="00480A0E">
              <w:rPr>
                <w:color w:val="000000"/>
                <w:szCs w:val="24"/>
              </w:rPr>
              <w:br/>
            </w:r>
            <w:r>
              <w:rPr>
                <w:color w:val="000000"/>
                <w:szCs w:val="24"/>
              </w:rPr>
              <w:t xml:space="preserve">от планируемого продолжения Бокситогорской ул. </w:t>
            </w:r>
            <w:r w:rsidR="00480A0E">
              <w:rPr>
                <w:color w:val="000000"/>
                <w:szCs w:val="24"/>
              </w:rPr>
              <w:br/>
            </w:r>
            <w:r>
              <w:rPr>
                <w:color w:val="000000"/>
                <w:szCs w:val="24"/>
              </w:rPr>
              <w:t>до Анисимовской дороги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Красногвардейский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69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5.384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Лапинский проспект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- 0,94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Красногвардейский район, </w:t>
            </w:r>
            <w:r w:rsidR="00D03D2B">
              <w:rPr>
                <w:color w:val="000000"/>
                <w:szCs w:val="24"/>
              </w:rPr>
              <w:br/>
            </w:r>
            <w:r>
              <w:rPr>
                <w:color w:val="000000"/>
                <w:szCs w:val="24"/>
              </w:rPr>
              <w:t xml:space="preserve">от Индустриального пр. </w:t>
            </w:r>
            <w:r w:rsidR="00D03D2B">
              <w:rPr>
                <w:color w:val="000000"/>
                <w:szCs w:val="24"/>
              </w:rPr>
              <w:br/>
            </w:r>
            <w:r>
              <w:rPr>
                <w:color w:val="000000"/>
                <w:szCs w:val="24"/>
              </w:rPr>
              <w:t>до ул. Коммуны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Красногвардейский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70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5.243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Пахомовская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- 1,19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w:t>
            </w:r>
            <w:r w:rsidR="00CA6273">
              <w:rPr>
                <w:color w:val="000000"/>
                <w:szCs w:val="24"/>
              </w:rPr>
              <w:t xml:space="preserve">т-Петербург, Красногвардейский </w:t>
            </w:r>
            <w:r>
              <w:rPr>
                <w:color w:val="000000"/>
                <w:szCs w:val="24"/>
              </w:rPr>
              <w:t xml:space="preserve">район, </w:t>
            </w:r>
            <w:r w:rsidR="00D03D2B">
              <w:rPr>
                <w:color w:val="000000"/>
                <w:szCs w:val="24"/>
              </w:rPr>
              <w:br/>
            </w:r>
            <w:r>
              <w:rPr>
                <w:color w:val="000000"/>
                <w:szCs w:val="24"/>
              </w:rPr>
              <w:t>от Акварельной ул. до планируемого продолжения Северного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Красногвардейский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71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5.231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- 0,34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Красногвардейский район, </w:t>
            </w:r>
            <w:r w:rsidR="00D03D2B">
              <w:rPr>
                <w:color w:val="000000"/>
                <w:szCs w:val="24"/>
              </w:rPr>
              <w:br/>
            </w:r>
            <w:r>
              <w:rPr>
                <w:color w:val="000000"/>
                <w:szCs w:val="24"/>
              </w:rPr>
              <w:t>от Ржевской ул. до Челябинской ул., в створе существующего пешеходного моста «5-й Ржевский мост»</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Красногвардейский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lastRenderedPageBreak/>
              <w:t>72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проспект Ударников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- 0,73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Красногвардейский район, </w:t>
            </w:r>
            <w:r w:rsidR="00D03D2B">
              <w:rPr>
                <w:color w:val="000000"/>
                <w:szCs w:val="24"/>
              </w:rPr>
              <w:br/>
            </w:r>
            <w:r>
              <w:rPr>
                <w:color w:val="000000"/>
                <w:szCs w:val="24"/>
              </w:rPr>
              <w:t xml:space="preserve">от ул. Передовиков </w:t>
            </w:r>
            <w:r w:rsidR="00D03D2B">
              <w:rPr>
                <w:color w:val="000000"/>
                <w:szCs w:val="24"/>
              </w:rPr>
              <w:br/>
            </w:r>
            <w:r>
              <w:rPr>
                <w:color w:val="000000"/>
                <w:szCs w:val="24"/>
              </w:rPr>
              <w:t>до Бокситогорской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Красногвардейский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73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проспект Энтузиастов</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- 0,88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Красногвардейский район, </w:t>
            </w:r>
            <w:r w:rsidR="00D03D2B">
              <w:rPr>
                <w:color w:val="000000"/>
                <w:szCs w:val="24"/>
              </w:rPr>
              <w:br/>
            </w:r>
            <w:r>
              <w:rPr>
                <w:color w:val="000000"/>
                <w:szCs w:val="24"/>
              </w:rPr>
              <w:t>от ул. Передовиков до планируемого продолжения Бокситогорской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Красногвардейский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74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5.223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Ручьевская дорога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- 3,99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w:t>
            </w:r>
            <w:r w:rsidR="00247BCD">
              <w:rPr>
                <w:color w:val="000000"/>
                <w:szCs w:val="24"/>
              </w:rPr>
              <w:t xml:space="preserve">т-Петербург, Красногвардейский </w:t>
            </w:r>
            <w:r>
              <w:rPr>
                <w:color w:val="000000"/>
                <w:szCs w:val="24"/>
              </w:rPr>
              <w:t xml:space="preserve">район, Ручьи, </w:t>
            </w:r>
            <w:r w:rsidR="00D03D2B">
              <w:rPr>
                <w:color w:val="000000"/>
                <w:szCs w:val="24"/>
              </w:rPr>
              <w:br/>
            </w:r>
            <w:r>
              <w:rPr>
                <w:color w:val="000000"/>
                <w:szCs w:val="24"/>
              </w:rPr>
              <w:t>от КАД до Пискарёвского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Красногвардейский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75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5.382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Ручьёвская дорога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- 0,68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w:t>
            </w:r>
            <w:r w:rsidR="00247BCD">
              <w:rPr>
                <w:color w:val="000000"/>
                <w:szCs w:val="24"/>
              </w:rPr>
              <w:t>т-Петербург, Красногвардейский</w:t>
            </w:r>
            <w:r>
              <w:rPr>
                <w:color w:val="000000"/>
                <w:szCs w:val="24"/>
              </w:rPr>
              <w:t xml:space="preserve"> район, </w:t>
            </w:r>
            <w:r w:rsidR="00D03D2B">
              <w:rPr>
                <w:color w:val="000000"/>
                <w:szCs w:val="24"/>
              </w:rPr>
              <w:br/>
            </w:r>
            <w:r>
              <w:rPr>
                <w:color w:val="000000"/>
                <w:szCs w:val="24"/>
              </w:rPr>
              <w:t xml:space="preserve">от Пискарёвского пр. </w:t>
            </w:r>
            <w:r w:rsidR="00D03D2B">
              <w:rPr>
                <w:color w:val="000000"/>
                <w:szCs w:val="24"/>
              </w:rPr>
              <w:br/>
            </w:r>
            <w:r>
              <w:rPr>
                <w:color w:val="000000"/>
                <w:szCs w:val="24"/>
              </w:rPr>
              <w:t>до планируемого продолжения Северного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Красногвардейский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76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5.19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улица Помяловского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- 0,38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Красногвардейский район, </w:t>
            </w:r>
            <w:r w:rsidR="00D03D2B">
              <w:rPr>
                <w:color w:val="000000"/>
                <w:szCs w:val="24"/>
              </w:rPr>
              <w:br/>
            </w:r>
            <w:r>
              <w:rPr>
                <w:color w:val="000000"/>
                <w:szCs w:val="24"/>
              </w:rPr>
              <w:t xml:space="preserve">от Новочеркасского пр. </w:t>
            </w:r>
            <w:r w:rsidR="00D03D2B">
              <w:rPr>
                <w:color w:val="000000"/>
                <w:szCs w:val="24"/>
              </w:rPr>
              <w:br/>
            </w:r>
            <w:r>
              <w:rPr>
                <w:color w:val="000000"/>
                <w:szCs w:val="24"/>
              </w:rPr>
              <w:t>до пр. Шаумяна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Красногвардейский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77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улица Потапова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- 1,34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Красногвардейский район, </w:t>
            </w:r>
            <w:r w:rsidR="00D03D2B">
              <w:rPr>
                <w:color w:val="000000"/>
                <w:szCs w:val="24"/>
              </w:rPr>
              <w:br/>
            </w:r>
            <w:r>
              <w:rPr>
                <w:color w:val="000000"/>
                <w:szCs w:val="24"/>
              </w:rPr>
              <w:t>от ул. Химиков до пр. Маршала Блюхера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Красногвардейский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78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5.248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улица Электропультовцев</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- 0,59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w:t>
            </w:r>
            <w:r w:rsidR="00247BCD">
              <w:rPr>
                <w:color w:val="000000"/>
                <w:szCs w:val="24"/>
              </w:rPr>
              <w:t>кт-Петербург, Красногвардейский</w:t>
            </w:r>
            <w:r>
              <w:rPr>
                <w:color w:val="000000"/>
                <w:szCs w:val="24"/>
              </w:rPr>
              <w:t xml:space="preserve"> район, </w:t>
            </w:r>
            <w:r w:rsidR="00D03D2B">
              <w:rPr>
                <w:color w:val="000000"/>
                <w:szCs w:val="24"/>
              </w:rPr>
              <w:br/>
            </w:r>
            <w:r>
              <w:rPr>
                <w:color w:val="000000"/>
                <w:szCs w:val="24"/>
              </w:rPr>
              <w:t xml:space="preserve">от планируемого продолжения Бокситогорской ул. </w:t>
            </w:r>
            <w:r w:rsidR="00D03D2B">
              <w:rPr>
                <w:color w:val="000000"/>
                <w:szCs w:val="24"/>
              </w:rPr>
              <w:br/>
            </w:r>
            <w:r>
              <w:rPr>
                <w:color w:val="000000"/>
                <w:szCs w:val="24"/>
              </w:rPr>
              <w:t>до Индустриального пр., включает часть Уманского пер.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Красногвардейский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79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5.224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Якорная ул.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- 0,66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w:t>
            </w:r>
            <w:r w:rsidR="00247BCD">
              <w:rPr>
                <w:color w:val="000000"/>
                <w:szCs w:val="24"/>
              </w:rPr>
              <w:t>кт-Петербург, Красногвардейский</w:t>
            </w:r>
            <w:r>
              <w:rPr>
                <w:color w:val="000000"/>
                <w:szCs w:val="24"/>
              </w:rPr>
              <w:t xml:space="preserve"> район, </w:t>
            </w:r>
            <w:r w:rsidR="00D03D2B">
              <w:rPr>
                <w:color w:val="000000"/>
                <w:szCs w:val="24"/>
              </w:rPr>
              <w:br/>
            </w:r>
            <w:r>
              <w:rPr>
                <w:color w:val="000000"/>
                <w:szCs w:val="24"/>
              </w:rPr>
              <w:t xml:space="preserve">от пр. Энегетиков до Северного полукольца соединительной </w:t>
            </w:r>
            <w:r w:rsidR="00D03D2B">
              <w:rPr>
                <w:color w:val="000000"/>
                <w:szCs w:val="24"/>
              </w:rPr>
              <w:br/>
            </w:r>
            <w:r>
              <w:rPr>
                <w:color w:val="000000"/>
                <w:szCs w:val="24"/>
              </w:rPr>
              <w:t>ветки ж/д</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Красногвардейский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80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5.109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Балтийский бульвар</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- 0,65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Красносельский район, от ул. Адмирала Черокова </w:t>
            </w:r>
            <w:r w:rsidR="00D03D2B">
              <w:rPr>
                <w:color w:val="000000"/>
                <w:szCs w:val="24"/>
              </w:rPr>
              <w:br/>
            </w:r>
            <w:r>
              <w:rPr>
                <w:color w:val="000000"/>
                <w:szCs w:val="24"/>
              </w:rPr>
              <w:t>до  ул. Маршала Захарова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Красносельский</w:t>
            </w:r>
          </w:p>
        </w:tc>
      </w:tr>
      <w:tr w:rsidR="00D46E19" w:rsidRPr="00D25800" w:rsidTr="00C27E16">
        <w:trPr>
          <w:gridAfter w:val="5"/>
          <w:wAfter w:w="60" w:type="dxa"/>
          <w:cantSplit/>
          <w:trHeight w:val="778"/>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81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5.295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Брестский бульвар</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- 0,56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Красносельский  район,  от пр. Маршала Казакова </w:t>
            </w:r>
            <w:r w:rsidR="00D03D2B">
              <w:rPr>
                <w:color w:val="000000"/>
                <w:szCs w:val="24"/>
              </w:rPr>
              <w:br/>
            </w:r>
            <w:r>
              <w:rPr>
                <w:color w:val="000000"/>
                <w:szCs w:val="24"/>
              </w:rPr>
              <w:t>до ул. Морской Пехоты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Красносельский</w:t>
            </w:r>
          </w:p>
        </w:tc>
      </w:tr>
      <w:tr w:rsidR="00D46E19" w:rsidRPr="00D25800" w:rsidTr="00C27E16">
        <w:trPr>
          <w:gridAfter w:val="5"/>
          <w:wAfter w:w="60" w:type="dxa"/>
          <w:cantSplit/>
          <w:trHeight w:val="419"/>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lastRenderedPageBreak/>
              <w:t>82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5.158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Геологическая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- 1,01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Красносельский район, г. Красное Село, </w:t>
            </w:r>
            <w:r w:rsidR="00D03D2B">
              <w:rPr>
                <w:color w:val="000000"/>
                <w:szCs w:val="24"/>
              </w:rPr>
              <w:br/>
            </w:r>
            <w:r>
              <w:rPr>
                <w:color w:val="000000"/>
                <w:szCs w:val="24"/>
              </w:rPr>
              <w:t>от Ивангородского пр. до границы Лениградской области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Красносельский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83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5.355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Красногородская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- 0,59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Красносельский  район, г. Красное Село, </w:t>
            </w:r>
            <w:r w:rsidR="00D03D2B">
              <w:rPr>
                <w:color w:val="000000"/>
                <w:szCs w:val="24"/>
              </w:rPr>
              <w:br/>
            </w:r>
            <w:r>
              <w:rPr>
                <w:color w:val="000000"/>
                <w:szCs w:val="24"/>
              </w:rPr>
              <w:t xml:space="preserve">от Гатчинского шоссе </w:t>
            </w:r>
            <w:r w:rsidR="00D03D2B">
              <w:rPr>
                <w:color w:val="000000"/>
                <w:szCs w:val="24"/>
              </w:rPr>
              <w:br/>
            </w:r>
            <w:r>
              <w:rPr>
                <w:color w:val="000000"/>
                <w:szCs w:val="24"/>
              </w:rPr>
              <w:t>до Родниковой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Красносельский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84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5.301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- 1,69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Петродворцовый  район,  от пр. Ветеранов </w:t>
            </w:r>
            <w:r w:rsidR="00D03D2B">
              <w:rPr>
                <w:color w:val="000000"/>
                <w:szCs w:val="24"/>
              </w:rPr>
              <w:br/>
            </w:r>
            <w:r>
              <w:rPr>
                <w:color w:val="000000"/>
                <w:szCs w:val="24"/>
              </w:rPr>
              <w:t>до пр. Будённого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Красносельский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85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5.94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- 0,54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Санкт-Петербург, Красносельский</w:t>
            </w:r>
            <w:r w:rsidR="00043989">
              <w:rPr>
                <w:color w:val="000000"/>
                <w:szCs w:val="24"/>
              </w:rPr>
              <w:t xml:space="preserve"> район</w:t>
            </w:r>
            <w:r>
              <w:rPr>
                <w:color w:val="000000"/>
                <w:szCs w:val="24"/>
              </w:rPr>
              <w:t xml:space="preserve">, от Красносельского шоссе </w:t>
            </w:r>
            <w:r w:rsidR="009430E4">
              <w:rPr>
                <w:color w:val="000000"/>
                <w:szCs w:val="24"/>
              </w:rPr>
              <w:br/>
            </w:r>
            <w:r>
              <w:rPr>
                <w:color w:val="000000"/>
                <w:szCs w:val="24"/>
              </w:rPr>
              <w:t>до ул. Коммунаров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Красносельский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86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5.112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проспект Патриотов</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- 0,13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Красносельский район, от ул. Маршала Захарова </w:t>
            </w:r>
            <w:r w:rsidR="009430E4">
              <w:rPr>
                <w:color w:val="000000"/>
                <w:szCs w:val="24"/>
              </w:rPr>
              <w:br/>
            </w:r>
            <w:r>
              <w:rPr>
                <w:color w:val="000000"/>
                <w:szCs w:val="24"/>
              </w:rPr>
              <w:t>до наб. Дудергофского канала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Красносельский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87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5.356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Родниковая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- 0,64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Красносельский  район, г. Красное Село, </w:t>
            </w:r>
            <w:r w:rsidR="009430E4">
              <w:rPr>
                <w:color w:val="000000"/>
                <w:szCs w:val="24"/>
              </w:rPr>
              <w:br/>
            </w:r>
            <w:r>
              <w:rPr>
                <w:color w:val="000000"/>
                <w:szCs w:val="24"/>
              </w:rPr>
              <w:t xml:space="preserve">от Красногородской ул. </w:t>
            </w:r>
            <w:r w:rsidR="009430E4">
              <w:rPr>
                <w:color w:val="000000"/>
                <w:szCs w:val="24"/>
              </w:rPr>
              <w:br/>
            </w:r>
            <w:r>
              <w:rPr>
                <w:color w:val="000000"/>
                <w:szCs w:val="24"/>
              </w:rPr>
              <w:t>до ул. Восстановления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Красносельский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88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5.298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Родниковая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- 0,38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Санкт-Петербург, Красносе</w:t>
            </w:r>
            <w:r w:rsidR="00247BCD">
              <w:rPr>
                <w:color w:val="000000"/>
                <w:szCs w:val="24"/>
              </w:rPr>
              <w:t>льский</w:t>
            </w:r>
            <w:r w:rsidR="009430E4">
              <w:rPr>
                <w:color w:val="000000"/>
                <w:szCs w:val="24"/>
              </w:rPr>
              <w:t xml:space="preserve"> район, г. Красное Село,</w:t>
            </w:r>
            <w:r>
              <w:rPr>
                <w:color w:val="000000"/>
                <w:szCs w:val="24"/>
              </w:rPr>
              <w:t xml:space="preserve"> </w:t>
            </w:r>
            <w:r w:rsidR="009430E4">
              <w:rPr>
                <w:color w:val="000000"/>
                <w:szCs w:val="24"/>
              </w:rPr>
              <w:br/>
            </w:r>
            <w:r>
              <w:rPr>
                <w:color w:val="000000"/>
                <w:szCs w:val="24"/>
              </w:rPr>
              <w:t xml:space="preserve">от Красногородской ул. </w:t>
            </w:r>
            <w:r w:rsidR="009430E4">
              <w:rPr>
                <w:color w:val="000000"/>
                <w:szCs w:val="24"/>
              </w:rPr>
              <w:br/>
            </w:r>
            <w:r>
              <w:rPr>
                <w:color w:val="000000"/>
                <w:szCs w:val="24"/>
              </w:rPr>
              <w:t>до  Старицкой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Красносельский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89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5.297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Старицкая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- 0,70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247BCD">
            <w:pPr>
              <w:jc w:val="center"/>
              <w:rPr>
                <w:szCs w:val="24"/>
              </w:rPr>
            </w:pPr>
            <w:r>
              <w:rPr>
                <w:color w:val="000000"/>
                <w:szCs w:val="24"/>
              </w:rPr>
              <w:t>Санкт-Петербург, Красносельский</w:t>
            </w:r>
            <w:r w:rsidR="00D46E19">
              <w:rPr>
                <w:color w:val="000000"/>
                <w:szCs w:val="24"/>
              </w:rPr>
              <w:t xml:space="preserve"> район, г. Красное Село, </w:t>
            </w:r>
            <w:r w:rsidR="009430E4">
              <w:rPr>
                <w:color w:val="000000"/>
                <w:szCs w:val="24"/>
              </w:rPr>
              <w:br/>
            </w:r>
            <w:r w:rsidR="00D46E19">
              <w:rPr>
                <w:color w:val="000000"/>
                <w:szCs w:val="24"/>
              </w:rPr>
              <w:t>от Родниковой ул. до Гатчинского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Красносельский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90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5.64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Стрельницкое шоссе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- 1,80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rsidP="00A41C82">
            <w:pPr>
              <w:jc w:val="center"/>
              <w:rPr>
                <w:szCs w:val="24"/>
              </w:rPr>
            </w:pPr>
            <w:r>
              <w:rPr>
                <w:color w:val="000000"/>
                <w:szCs w:val="24"/>
              </w:rPr>
              <w:t>Санкт-Петербург, Красносельский</w:t>
            </w:r>
            <w:r w:rsidR="00A41C82">
              <w:rPr>
                <w:color w:val="000000"/>
                <w:szCs w:val="24"/>
              </w:rPr>
              <w:t xml:space="preserve"> район</w:t>
            </w:r>
            <w:r>
              <w:rPr>
                <w:color w:val="000000"/>
                <w:szCs w:val="24"/>
              </w:rPr>
              <w:t xml:space="preserve">, г. Красное </w:t>
            </w:r>
            <w:r w:rsidR="00A41C82">
              <w:rPr>
                <w:color w:val="000000"/>
                <w:szCs w:val="24"/>
              </w:rPr>
              <w:t>С</w:t>
            </w:r>
            <w:r>
              <w:rPr>
                <w:color w:val="000000"/>
                <w:szCs w:val="24"/>
              </w:rPr>
              <w:t xml:space="preserve">ело, </w:t>
            </w:r>
            <w:r w:rsidR="00A41C82">
              <w:rPr>
                <w:color w:val="000000"/>
                <w:szCs w:val="24"/>
              </w:rPr>
              <w:br/>
            </w:r>
            <w:r>
              <w:rPr>
                <w:color w:val="000000"/>
                <w:szCs w:val="24"/>
              </w:rPr>
              <w:t xml:space="preserve">от Ивангородского пр. </w:t>
            </w:r>
            <w:r w:rsidR="00A41C82">
              <w:rPr>
                <w:color w:val="000000"/>
                <w:szCs w:val="24"/>
              </w:rPr>
              <w:br/>
            </w:r>
            <w:r>
              <w:rPr>
                <w:color w:val="000000"/>
                <w:szCs w:val="24"/>
              </w:rPr>
              <w:t>до Геологической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Красносельский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91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5.69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улица Адмирала Черокова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- 0,10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Красносельский район, продолжение улицы </w:t>
            </w:r>
            <w:r w:rsidR="009430E4">
              <w:rPr>
                <w:color w:val="000000"/>
                <w:szCs w:val="24"/>
              </w:rPr>
              <w:br/>
            </w:r>
            <w:r>
              <w:rPr>
                <w:color w:val="000000"/>
                <w:szCs w:val="24"/>
              </w:rPr>
              <w:t>до Петергофского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Красносельский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92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5.354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улица Восстановления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- 0,53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Санкт-Петербург, Красносел</w:t>
            </w:r>
            <w:r w:rsidR="009430E4">
              <w:rPr>
                <w:color w:val="000000"/>
                <w:szCs w:val="24"/>
              </w:rPr>
              <w:t xml:space="preserve">ьский  район, г. Красное Село, </w:t>
            </w:r>
            <w:r w:rsidR="009430E4">
              <w:rPr>
                <w:color w:val="000000"/>
                <w:szCs w:val="24"/>
              </w:rPr>
              <w:br/>
            </w:r>
            <w:r>
              <w:rPr>
                <w:color w:val="000000"/>
                <w:szCs w:val="24"/>
              </w:rPr>
              <w:t>от пр. Ленина до Родниковой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Красносельский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93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5.300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улица Генерала Кравченко</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- 0,81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Санкт-Пе</w:t>
            </w:r>
            <w:r w:rsidR="00247BCD">
              <w:rPr>
                <w:color w:val="000000"/>
                <w:szCs w:val="24"/>
              </w:rPr>
              <w:t>тербург, Петродворцовый  район,</w:t>
            </w:r>
            <w:r>
              <w:rPr>
                <w:color w:val="000000"/>
                <w:szCs w:val="24"/>
              </w:rPr>
              <w:t xml:space="preserve"> от ул. Лётчика Лихолетова </w:t>
            </w:r>
            <w:r w:rsidR="00247BCD">
              <w:rPr>
                <w:color w:val="000000"/>
                <w:szCs w:val="24"/>
              </w:rPr>
              <w:br/>
            </w:r>
            <w:r>
              <w:rPr>
                <w:color w:val="000000"/>
                <w:szCs w:val="24"/>
              </w:rPr>
              <w:t>до пр. Ветеранов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Красносельский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lastRenderedPageBreak/>
              <w:t>94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5.299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улица Лётчика Лихолетова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- 0,82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Петродворцовый  район, от ул. Маршала Мерецкова </w:t>
            </w:r>
            <w:r w:rsidR="009430E4">
              <w:rPr>
                <w:color w:val="000000"/>
                <w:szCs w:val="24"/>
              </w:rPr>
              <w:br/>
            </w:r>
            <w:r>
              <w:rPr>
                <w:color w:val="000000"/>
                <w:szCs w:val="24"/>
              </w:rPr>
              <w:t>до ул. Генерала Кравченко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Красносельский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95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5.17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улица Рябчикова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- 0,75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Санкт-Петербург, Красносельский район, г. Красное Село, от ул. Юных Пионеров до ул. Голубко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Красносельский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96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5.16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улица Спирина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- 0,76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Красносельский район, г. Красное Село, </w:t>
            </w:r>
            <w:r w:rsidR="0037374F">
              <w:rPr>
                <w:color w:val="000000"/>
                <w:szCs w:val="24"/>
              </w:rPr>
              <w:br/>
            </w:r>
            <w:r>
              <w:rPr>
                <w:color w:val="000000"/>
                <w:szCs w:val="24"/>
              </w:rPr>
              <w:t>от ул. Освобождения до ул. Голубко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Красносельский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97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5.332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- 0,58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w:t>
            </w:r>
            <w:r w:rsidR="007104F8">
              <w:rPr>
                <w:color w:val="000000"/>
                <w:szCs w:val="24"/>
              </w:rPr>
              <w:t>Кронштадтск</w:t>
            </w:r>
            <w:r w:rsidR="00247BCD">
              <w:rPr>
                <w:color w:val="000000"/>
                <w:szCs w:val="24"/>
              </w:rPr>
              <w:t xml:space="preserve">ий район, </w:t>
            </w:r>
            <w:r>
              <w:rPr>
                <w:color w:val="000000"/>
                <w:szCs w:val="24"/>
              </w:rPr>
              <w:t xml:space="preserve">г. Кронштадт, </w:t>
            </w:r>
            <w:r w:rsidR="00197337">
              <w:rPr>
                <w:color w:val="000000"/>
                <w:szCs w:val="24"/>
              </w:rPr>
              <w:br/>
            </w:r>
            <w:r>
              <w:rPr>
                <w:color w:val="000000"/>
                <w:szCs w:val="24"/>
              </w:rPr>
              <w:t xml:space="preserve">от </w:t>
            </w:r>
            <w:r w:rsidR="007104F8">
              <w:rPr>
                <w:color w:val="000000"/>
                <w:szCs w:val="24"/>
              </w:rPr>
              <w:t>Кронштадтск</w:t>
            </w:r>
            <w:r>
              <w:rPr>
                <w:color w:val="000000"/>
                <w:szCs w:val="24"/>
              </w:rPr>
              <w:t xml:space="preserve">ого шоссе </w:t>
            </w:r>
            <w:r w:rsidR="00197337">
              <w:rPr>
                <w:color w:val="000000"/>
                <w:szCs w:val="24"/>
              </w:rPr>
              <w:br/>
            </w:r>
            <w:r>
              <w:rPr>
                <w:color w:val="000000"/>
                <w:szCs w:val="24"/>
              </w:rPr>
              <w:t>до планируемого продолжения ул. Литке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Кронштадтский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98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5.101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улица Литке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- 1,42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Санкт-Петербург, Крон</w:t>
            </w:r>
            <w:r w:rsidR="00197337">
              <w:rPr>
                <w:color w:val="000000"/>
                <w:szCs w:val="24"/>
              </w:rPr>
              <w:t xml:space="preserve">штадтский район, г. Кронштадт, </w:t>
            </w:r>
            <w:r w:rsidR="00197337">
              <w:rPr>
                <w:color w:val="000000"/>
                <w:szCs w:val="24"/>
              </w:rPr>
              <w:br/>
            </w:r>
            <w:r>
              <w:rPr>
                <w:color w:val="000000"/>
                <w:szCs w:val="24"/>
              </w:rPr>
              <w:t xml:space="preserve">от </w:t>
            </w:r>
            <w:r w:rsidR="007104F8">
              <w:rPr>
                <w:color w:val="000000"/>
                <w:szCs w:val="24"/>
              </w:rPr>
              <w:t>Кронштадтск</w:t>
            </w:r>
            <w:r>
              <w:rPr>
                <w:color w:val="000000"/>
                <w:szCs w:val="24"/>
              </w:rPr>
              <w:t xml:space="preserve">ого шоссе </w:t>
            </w:r>
            <w:r w:rsidR="00197337">
              <w:rPr>
                <w:color w:val="000000"/>
                <w:szCs w:val="24"/>
              </w:rPr>
              <w:br/>
            </w:r>
            <w:r>
              <w:rPr>
                <w:color w:val="000000"/>
                <w:szCs w:val="24"/>
              </w:rPr>
              <w:t>до ул. Адмирала Грейга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Кронштадтский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99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5.222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Авиационная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- 0,56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Санкт-Петербург, Курортный район, г. Сестрорецк, от Авиационной ул. до планируемой улицы (М-1)</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Курортный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100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5.385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Автомобильная дорога </w:t>
            </w:r>
            <w:r w:rsidR="00197337">
              <w:rPr>
                <w:color w:val="000000"/>
                <w:szCs w:val="24"/>
              </w:rPr>
              <w:br/>
            </w:r>
            <w:r>
              <w:rPr>
                <w:color w:val="000000"/>
                <w:szCs w:val="24"/>
              </w:rPr>
              <w:t>до дома №</w:t>
            </w:r>
            <w:r w:rsidR="00CC41FE">
              <w:rPr>
                <w:color w:val="000000"/>
                <w:szCs w:val="24"/>
              </w:rPr>
              <w:t xml:space="preserve"> </w:t>
            </w:r>
            <w:r>
              <w:rPr>
                <w:color w:val="000000"/>
                <w:szCs w:val="24"/>
              </w:rPr>
              <w:t>26 Танкового городка в пос. Песочный</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- 0,51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w:t>
            </w:r>
            <w:r w:rsidR="00C25B14">
              <w:rPr>
                <w:color w:val="000000"/>
                <w:szCs w:val="24"/>
              </w:rPr>
              <w:t xml:space="preserve">Курортный район, </w:t>
            </w:r>
            <w:r>
              <w:rPr>
                <w:color w:val="000000"/>
                <w:szCs w:val="24"/>
              </w:rPr>
              <w:t xml:space="preserve">пос. Песочный, от Советской ул. </w:t>
            </w:r>
            <w:r w:rsidR="00C25B14">
              <w:rPr>
                <w:color w:val="000000"/>
                <w:szCs w:val="24"/>
              </w:rPr>
              <w:br/>
            </w:r>
            <w:r>
              <w:rPr>
                <w:color w:val="000000"/>
                <w:szCs w:val="24"/>
              </w:rPr>
              <w:t>до дома №</w:t>
            </w:r>
            <w:r w:rsidR="00CC41FE">
              <w:rPr>
                <w:color w:val="000000"/>
                <w:szCs w:val="24"/>
              </w:rPr>
              <w:t xml:space="preserve"> </w:t>
            </w:r>
            <w:r>
              <w:rPr>
                <w:color w:val="000000"/>
                <w:szCs w:val="24"/>
              </w:rPr>
              <w:t>26 Танкового городка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Курортный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101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5.402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Александровское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- 2,27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Санкт-Петербург, Курортный район, от планируемого продолжения Бело</w:t>
            </w:r>
            <w:r w:rsidR="008E58FD">
              <w:rPr>
                <w:color w:val="000000"/>
                <w:szCs w:val="24"/>
              </w:rPr>
              <w:t>островского шоссе</w:t>
            </w:r>
            <w:r>
              <w:rPr>
                <w:color w:val="000000"/>
                <w:szCs w:val="24"/>
              </w:rPr>
              <w:t xml:space="preserve"> до границы  Ленинградской области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Курортный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102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5.215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Белоостровское шоссе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- 0,65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Курортный район, от Александровского шоссе </w:t>
            </w:r>
            <w:r w:rsidR="008E58FD">
              <w:rPr>
                <w:color w:val="000000"/>
                <w:szCs w:val="24"/>
              </w:rPr>
              <w:br/>
            </w:r>
            <w:r>
              <w:rPr>
                <w:color w:val="000000"/>
                <w:szCs w:val="24"/>
              </w:rPr>
              <w:t>до границы Ленинградской области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Курортный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103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5.323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Грибная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- 1,24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Санкт-Петербург, Куро</w:t>
            </w:r>
            <w:r w:rsidR="00247BCD">
              <w:rPr>
                <w:color w:val="000000"/>
                <w:szCs w:val="24"/>
              </w:rPr>
              <w:t xml:space="preserve">ртный район, г. Сестрорецк, от </w:t>
            </w:r>
            <w:r>
              <w:rPr>
                <w:color w:val="000000"/>
                <w:szCs w:val="24"/>
              </w:rPr>
              <w:t xml:space="preserve">Матросской ул. </w:t>
            </w:r>
            <w:r w:rsidR="008E58FD">
              <w:rPr>
                <w:color w:val="000000"/>
                <w:szCs w:val="24"/>
              </w:rPr>
              <w:br/>
            </w:r>
            <w:r>
              <w:rPr>
                <w:color w:val="000000"/>
                <w:szCs w:val="24"/>
              </w:rPr>
              <w:t>до Левашовского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Курортный</w:t>
            </w:r>
          </w:p>
        </w:tc>
      </w:tr>
      <w:tr w:rsidR="00D46E19" w:rsidRPr="00D25800" w:rsidTr="00C27E16">
        <w:trPr>
          <w:gridAfter w:val="5"/>
          <w:wAfter w:w="60" w:type="dxa"/>
          <w:cantSplit/>
          <w:trHeight w:val="717"/>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104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5.399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Дубковское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- 0,82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Курортный район, г. Сестрорецк, от ул. Токарева </w:t>
            </w:r>
            <w:r w:rsidR="008E58FD">
              <w:rPr>
                <w:color w:val="000000"/>
                <w:szCs w:val="24"/>
              </w:rPr>
              <w:br/>
            </w:r>
            <w:r>
              <w:rPr>
                <w:color w:val="000000"/>
                <w:szCs w:val="24"/>
              </w:rPr>
              <w:t xml:space="preserve">до парка Дубки </w:t>
            </w:r>
            <w:r w:rsidR="008E58FD">
              <w:rPr>
                <w:color w:val="000000"/>
                <w:szCs w:val="24"/>
              </w:rPr>
              <w:br/>
            </w:r>
            <w:r>
              <w:rPr>
                <w:color w:val="000000"/>
                <w:szCs w:val="24"/>
              </w:rPr>
              <w:t>(ул. Михаила Зощенко)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Курортный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105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5.85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- 3,93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Курортный, </w:t>
            </w:r>
            <w:r w:rsidR="008E58FD">
              <w:rPr>
                <w:color w:val="000000"/>
                <w:szCs w:val="24"/>
              </w:rPr>
              <w:br/>
            </w:r>
            <w:r>
              <w:rPr>
                <w:color w:val="000000"/>
                <w:szCs w:val="24"/>
              </w:rPr>
              <w:t>г. Сестрорецк, намыв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Курортный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lastRenderedPageBreak/>
              <w:t>106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5.326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- 1,24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Санкт-Петербург, Курортный район, г.Сестрорецк, от Транспо</w:t>
            </w:r>
            <w:r w:rsidR="00247BCD">
              <w:rPr>
                <w:color w:val="000000"/>
                <w:szCs w:val="24"/>
              </w:rPr>
              <w:t xml:space="preserve">ртной ул. до планируемой улицы </w:t>
            </w:r>
            <w:r>
              <w:rPr>
                <w:color w:val="000000"/>
                <w:szCs w:val="24"/>
              </w:rPr>
              <w:t>(намыв)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Курортный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107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5.249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- 0,99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Санкт-Петербург, Курортный район, пос. Песочный, от Ленинградской ул. до планируемого продолжения Горского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Курортный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108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5.311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- 0,98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247BCD">
            <w:pPr>
              <w:jc w:val="center"/>
              <w:rPr>
                <w:szCs w:val="24"/>
              </w:rPr>
            </w:pPr>
            <w:r>
              <w:rPr>
                <w:color w:val="000000"/>
                <w:szCs w:val="24"/>
              </w:rPr>
              <w:t xml:space="preserve">Санкт-Петербург, </w:t>
            </w:r>
            <w:r w:rsidR="00D46E19">
              <w:rPr>
                <w:color w:val="000000"/>
                <w:szCs w:val="24"/>
              </w:rPr>
              <w:t xml:space="preserve">Курортный район, г. Сестрорецк, от планируемой транспортной развязки </w:t>
            </w:r>
            <w:r w:rsidR="004E6851">
              <w:rPr>
                <w:color w:val="000000"/>
                <w:szCs w:val="24"/>
              </w:rPr>
              <w:br/>
            </w:r>
            <w:r w:rsidR="00D46E19">
              <w:rPr>
                <w:color w:val="000000"/>
                <w:szCs w:val="24"/>
              </w:rPr>
              <w:t>с путепроводом через железнодорожные пути в пос. Лисий Нос до планируемой ул. (М-1)</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Курортный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109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5.313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- 0,70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247BCD">
            <w:pPr>
              <w:jc w:val="center"/>
              <w:rPr>
                <w:szCs w:val="24"/>
              </w:rPr>
            </w:pPr>
            <w:r>
              <w:rPr>
                <w:color w:val="000000"/>
                <w:szCs w:val="24"/>
              </w:rPr>
              <w:t>Санкт-Петербург,</w:t>
            </w:r>
            <w:r w:rsidR="00D46E19">
              <w:rPr>
                <w:color w:val="000000"/>
                <w:szCs w:val="24"/>
              </w:rPr>
              <w:t xml:space="preserve"> Курортный район, г. Сестрорецк, от планируемой улицы до планируемой улицы (М-1)</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Курортный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110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5.329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- 0,51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Санкт-Петербург, Курортный район, город Сестрорецк, от Приморского шоссе до планируемой улицы (намыв)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Курортный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111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5.184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- 0,45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Курортный район, город Сестрорецк, </w:t>
            </w:r>
            <w:r w:rsidR="004E6851">
              <w:rPr>
                <w:color w:val="000000"/>
                <w:szCs w:val="24"/>
              </w:rPr>
              <w:br/>
            </w:r>
            <w:r>
              <w:rPr>
                <w:color w:val="000000"/>
                <w:szCs w:val="24"/>
              </w:rPr>
              <w:t xml:space="preserve">от ул. Инструментальщиков </w:t>
            </w:r>
            <w:r w:rsidR="004E6851">
              <w:rPr>
                <w:color w:val="000000"/>
                <w:szCs w:val="24"/>
              </w:rPr>
              <w:br/>
            </w:r>
            <w:r>
              <w:rPr>
                <w:color w:val="000000"/>
                <w:szCs w:val="24"/>
              </w:rPr>
              <w:t>до планируемой улицы (намыв)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Курортный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112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5.330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Привокзальная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- 4,68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Санкт-Петербург, Курортный район, от Большого пр. до ул. Танкистов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Курортный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113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5.173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Транспортная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- 0,46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Санкт-Петербург, Курортный район, г. Сестрорецк, от Приморского шоссе до ул. Инструментальщиков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Курортный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114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5.320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Транспортная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- 0,41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Курортный район, г. Сестрорецк, </w:t>
            </w:r>
            <w:r w:rsidR="004E6851">
              <w:rPr>
                <w:color w:val="000000"/>
                <w:szCs w:val="24"/>
              </w:rPr>
              <w:br/>
            </w:r>
            <w:r>
              <w:rPr>
                <w:color w:val="000000"/>
                <w:szCs w:val="24"/>
              </w:rPr>
              <w:t xml:space="preserve">от ул. Инструментальщиков </w:t>
            </w:r>
            <w:r w:rsidR="004E6851">
              <w:rPr>
                <w:color w:val="000000"/>
                <w:szCs w:val="24"/>
              </w:rPr>
              <w:br/>
            </w:r>
            <w:r>
              <w:rPr>
                <w:color w:val="000000"/>
                <w:szCs w:val="24"/>
              </w:rPr>
              <w:t>до планируемой улицы (намыв)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Курортный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115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5.340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37374F" w:rsidP="0037374F">
            <w:pPr>
              <w:jc w:val="center"/>
              <w:rPr>
                <w:szCs w:val="24"/>
              </w:rPr>
            </w:pPr>
            <w:r>
              <w:rPr>
                <w:color w:val="000000"/>
                <w:szCs w:val="24"/>
              </w:rPr>
              <w:t>у</w:t>
            </w:r>
            <w:r w:rsidR="00D46E19">
              <w:rPr>
                <w:color w:val="000000"/>
                <w:szCs w:val="24"/>
              </w:rPr>
              <w:t>л</w:t>
            </w:r>
            <w:r>
              <w:rPr>
                <w:color w:val="000000"/>
                <w:szCs w:val="24"/>
              </w:rPr>
              <w:t xml:space="preserve">ица </w:t>
            </w:r>
            <w:r w:rsidR="00D46E19">
              <w:rPr>
                <w:color w:val="000000"/>
                <w:szCs w:val="24"/>
              </w:rPr>
              <w:t>Танкистов</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- 2,08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Курортный район, от Привокзальной ул. </w:t>
            </w:r>
            <w:r w:rsidR="004E6851">
              <w:rPr>
                <w:color w:val="000000"/>
                <w:szCs w:val="24"/>
              </w:rPr>
              <w:br/>
            </w:r>
            <w:r>
              <w:rPr>
                <w:color w:val="000000"/>
                <w:szCs w:val="24"/>
              </w:rPr>
              <w:t>до Скандинавского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Курортный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116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5.174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улица Инструментальщиков</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- 1,00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Санкт-Петербург, Курортный район, г. Сестрорецк, от Приморского шоссе до Транспортной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Курортный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117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5.212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улица Инструментальщиков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- 0,75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Санкт-Петербург, Курортный район, город Сестрорецк, от Транспортной ул. до Дубковскогого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Курортный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lastRenderedPageBreak/>
              <w:t>118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5.411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Владимирский проспект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- 1,41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Санкт-Петербург, Курортный район, г. Сестрорецк, от Приморского шоссе до планируемой улицы (М-1)</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Курортный, Приморский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119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- 2,13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Курортный район, г. Сестрорецк, от Песчаной ул. </w:t>
            </w:r>
            <w:r w:rsidR="004E6851">
              <w:rPr>
                <w:color w:val="000000"/>
                <w:szCs w:val="24"/>
              </w:rPr>
              <w:br/>
            </w:r>
            <w:r>
              <w:rPr>
                <w:color w:val="000000"/>
                <w:szCs w:val="24"/>
              </w:rPr>
              <w:t>в южном направлении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Курортный, Приморский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120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5.318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- 1,83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Санкт-Петербург, Курортный район, г. Сестрорецк, от Авиационной ул. до Приморского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Курортный, Приморский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121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5.171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Варшавская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- 0,80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Санкт-Петербург, Московский район, от Благодатной до Северного железнодорожного полукольца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Московский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122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5.220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Великолукская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- 1,31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Московский район, от Порховской ул. </w:t>
            </w:r>
            <w:r w:rsidR="00D9184C">
              <w:rPr>
                <w:color w:val="000000"/>
                <w:szCs w:val="24"/>
              </w:rPr>
              <w:br/>
            </w:r>
            <w:r>
              <w:rPr>
                <w:color w:val="000000"/>
                <w:szCs w:val="24"/>
              </w:rPr>
              <w:t>до Черского пер.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Московский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123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5.157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Дизельный проезд</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- 1,40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Московский район, от Московского шоссе </w:t>
            </w:r>
            <w:r w:rsidR="00D9184C">
              <w:rPr>
                <w:color w:val="000000"/>
                <w:szCs w:val="24"/>
              </w:rPr>
              <w:br/>
            </w:r>
            <w:r>
              <w:rPr>
                <w:color w:val="000000"/>
                <w:szCs w:val="24"/>
              </w:rPr>
              <w:t>до Среднерогатской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Московский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124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5.359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Домодедовская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- 0,33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Московский  район, от  ул. Пилотов </w:t>
            </w:r>
            <w:r w:rsidR="00D9184C">
              <w:rPr>
                <w:color w:val="000000"/>
                <w:szCs w:val="24"/>
              </w:rPr>
              <w:br/>
            </w:r>
            <w:r>
              <w:rPr>
                <w:color w:val="000000"/>
                <w:szCs w:val="24"/>
              </w:rPr>
              <w:t>до Стартовой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Московский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125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5.303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Домодедовская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- 0,29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Московский  район, от Магистрали </w:t>
            </w:r>
            <w:r w:rsidR="00D9184C">
              <w:rPr>
                <w:color w:val="000000"/>
                <w:szCs w:val="24"/>
              </w:rPr>
              <w:br/>
            </w:r>
            <w:r>
              <w:rPr>
                <w:color w:val="000000"/>
                <w:szCs w:val="24"/>
              </w:rPr>
              <w:t>от Волхонского шоссе через производственную зону Предпортовая-3 до ул. Пилотов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Московский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126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5.361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Заставская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- 0,41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Санкт-Петербург, Московский  район, от Московского пр. до Парфёновской ул. (продолжение Варшавской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Московский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127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5.296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Заставская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- 0,27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Московский  район, от Парфёновской ул. </w:t>
            </w:r>
            <w:r w:rsidR="00D9184C">
              <w:rPr>
                <w:color w:val="000000"/>
                <w:szCs w:val="24"/>
              </w:rPr>
              <w:br/>
            </w:r>
            <w:r>
              <w:rPr>
                <w:color w:val="000000"/>
                <w:szCs w:val="24"/>
              </w:rPr>
              <w:t>до планируемого продолжения Лиговского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Московский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128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5.217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Идрицкая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- 0,88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Московский район, от Черского пер. </w:t>
            </w:r>
            <w:r w:rsidR="00AD1AE1">
              <w:rPr>
                <w:color w:val="000000"/>
                <w:szCs w:val="24"/>
              </w:rPr>
              <w:br/>
            </w:r>
            <w:r>
              <w:rPr>
                <w:color w:val="000000"/>
                <w:szCs w:val="24"/>
              </w:rPr>
              <w:t>до Великолукской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Московский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129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5.13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Ковжинский переулок</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- 0,49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Московский район, от Витебского пр. </w:t>
            </w:r>
            <w:r w:rsidR="00AD1AE1">
              <w:rPr>
                <w:color w:val="000000"/>
                <w:szCs w:val="24"/>
              </w:rPr>
              <w:br/>
            </w:r>
            <w:r>
              <w:rPr>
                <w:color w:val="000000"/>
                <w:szCs w:val="24"/>
              </w:rPr>
              <w:t>до планируемого продолжения пр. Космонавтов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Московский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lastRenderedPageBreak/>
              <w:t>130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5.74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Меридианная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- 2,25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Санкт-Петербург, Московский район, от ул. Струве до Вохонского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Московский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131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5.72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Орбитальная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- 2,15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Московский район, от Пулковского шоссе </w:t>
            </w:r>
            <w:r w:rsidR="00AD1AE1">
              <w:rPr>
                <w:color w:val="000000"/>
                <w:szCs w:val="24"/>
              </w:rPr>
              <w:br/>
            </w:r>
            <w:r>
              <w:rPr>
                <w:color w:val="000000"/>
                <w:szCs w:val="24"/>
              </w:rPr>
              <w:t>до Магистрали №</w:t>
            </w:r>
            <w:r w:rsidR="00AD1AE1">
              <w:rPr>
                <w:color w:val="000000"/>
                <w:szCs w:val="24"/>
              </w:rPr>
              <w:t xml:space="preserve"> </w:t>
            </w:r>
            <w:r>
              <w:rPr>
                <w:color w:val="000000"/>
                <w:szCs w:val="24"/>
              </w:rPr>
              <w:t>9</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Московский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132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5.52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Парфёновская улица (продолжение Варшавской ул)</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- 0,87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Санкт-Петербург, Московский район, от железнодорожной линии до планируемого продолжения Лиговского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Московский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133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5.226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планируемая магистраль</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- 3,13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Санкт-Петербург, Мос</w:t>
            </w:r>
            <w:r w:rsidR="00247BCD">
              <w:rPr>
                <w:color w:val="000000"/>
                <w:szCs w:val="24"/>
              </w:rPr>
              <w:t xml:space="preserve">ковский </w:t>
            </w:r>
            <w:r>
              <w:rPr>
                <w:color w:val="000000"/>
                <w:szCs w:val="24"/>
              </w:rPr>
              <w:t xml:space="preserve">район, от Магистрали </w:t>
            </w:r>
            <w:r w:rsidR="00D92EE4">
              <w:rPr>
                <w:color w:val="000000"/>
                <w:szCs w:val="24"/>
              </w:rPr>
              <w:br/>
            </w:r>
            <w:r>
              <w:rPr>
                <w:color w:val="000000"/>
                <w:szCs w:val="24"/>
              </w:rPr>
              <w:t>от Волхонского шоссе через производственную зону Предпортовая-3 до Толмачевской ул. до планируемой улицы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Московский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134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5.70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- 2,22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Московский район, от Пулковского шоссе </w:t>
            </w:r>
            <w:r w:rsidR="00D92EE4">
              <w:rPr>
                <w:color w:val="000000"/>
                <w:szCs w:val="24"/>
              </w:rPr>
              <w:br/>
            </w:r>
            <w:r>
              <w:rPr>
                <w:color w:val="000000"/>
                <w:szCs w:val="24"/>
              </w:rPr>
              <w:t>до Магистрали №</w:t>
            </w:r>
            <w:r w:rsidR="00D92EE4">
              <w:rPr>
                <w:color w:val="000000"/>
                <w:szCs w:val="24"/>
              </w:rPr>
              <w:t xml:space="preserve"> </w:t>
            </w:r>
            <w:r>
              <w:rPr>
                <w:color w:val="000000"/>
                <w:szCs w:val="24"/>
              </w:rPr>
              <w:t>9</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Московский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135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5.73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- 1,35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Санкт-Петербург, Московский район, от ул. Струве до планируемой улицы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Московский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136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5.221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Порховская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- 1,81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rsidP="00D92EE4">
            <w:pPr>
              <w:jc w:val="center"/>
              <w:rPr>
                <w:szCs w:val="24"/>
              </w:rPr>
            </w:pPr>
            <w:r>
              <w:rPr>
                <w:color w:val="000000"/>
                <w:szCs w:val="24"/>
              </w:rPr>
              <w:t xml:space="preserve">Санкт-Петербург, Московский район, от соединительной линии ж/д Южное полукольцо </w:t>
            </w:r>
            <w:r w:rsidR="00D92EE4">
              <w:rPr>
                <w:color w:val="000000"/>
                <w:szCs w:val="24"/>
              </w:rPr>
              <w:t>–</w:t>
            </w:r>
            <w:r>
              <w:rPr>
                <w:color w:val="000000"/>
                <w:szCs w:val="24"/>
              </w:rPr>
              <w:t xml:space="preserve"> ст. Шоссейная за Великолукскую ул. в направлении Московского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Московский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137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5.145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Порховская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- 0,40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rsidP="00D92EE4">
            <w:pPr>
              <w:jc w:val="center"/>
              <w:rPr>
                <w:szCs w:val="24"/>
              </w:rPr>
            </w:pPr>
            <w:r>
              <w:rPr>
                <w:color w:val="000000"/>
                <w:szCs w:val="24"/>
              </w:rPr>
              <w:t xml:space="preserve">Санкт-Петербург, Московский район, от Пулковского шоссе </w:t>
            </w:r>
            <w:r w:rsidR="00D92EE4">
              <w:rPr>
                <w:color w:val="000000"/>
                <w:szCs w:val="24"/>
              </w:rPr>
              <w:br/>
            </w:r>
            <w:r>
              <w:rPr>
                <w:color w:val="000000"/>
                <w:szCs w:val="24"/>
              </w:rPr>
              <w:t xml:space="preserve">до планируемого путепровода через соединительную линию ж/д Южное полукольцо </w:t>
            </w:r>
            <w:r w:rsidR="00D92EE4">
              <w:rPr>
                <w:color w:val="000000"/>
                <w:szCs w:val="24"/>
              </w:rPr>
              <w:t>–</w:t>
            </w:r>
            <w:r>
              <w:rPr>
                <w:color w:val="000000"/>
                <w:szCs w:val="24"/>
              </w:rPr>
              <w:t xml:space="preserve"> ст. Шоссейная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Московский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138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проспект Космонавтов</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- 0,81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Московский район, от Дунайского пр. </w:t>
            </w:r>
            <w:r w:rsidR="00D92EE4">
              <w:rPr>
                <w:color w:val="000000"/>
                <w:szCs w:val="24"/>
              </w:rPr>
              <w:br/>
            </w:r>
            <w:r>
              <w:rPr>
                <w:color w:val="000000"/>
                <w:szCs w:val="24"/>
              </w:rPr>
              <w:t>до Ковжинского пер.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Московский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139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5.255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проспект Космонавтов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- 1,07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Московский  район, от Ковжинского пер. </w:t>
            </w:r>
            <w:r w:rsidR="00D92EE4">
              <w:rPr>
                <w:color w:val="000000"/>
                <w:szCs w:val="24"/>
              </w:rPr>
              <w:br/>
            </w:r>
            <w:r>
              <w:rPr>
                <w:color w:val="000000"/>
                <w:szCs w:val="24"/>
              </w:rPr>
              <w:t>до Московского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Московский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140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5.225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проспект Космонавтов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- 0,88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247BCD">
            <w:pPr>
              <w:jc w:val="center"/>
              <w:rPr>
                <w:szCs w:val="24"/>
              </w:rPr>
            </w:pPr>
            <w:r>
              <w:rPr>
                <w:color w:val="000000"/>
                <w:szCs w:val="24"/>
              </w:rPr>
              <w:t>г. Санкт-Петербург, Московский</w:t>
            </w:r>
            <w:r w:rsidR="00D46E19">
              <w:rPr>
                <w:color w:val="000000"/>
                <w:szCs w:val="24"/>
              </w:rPr>
              <w:t xml:space="preserve"> район, от Благодатной ул. </w:t>
            </w:r>
            <w:r w:rsidR="0087569A">
              <w:rPr>
                <w:color w:val="000000"/>
                <w:szCs w:val="24"/>
              </w:rPr>
              <w:br/>
            </w:r>
            <w:r w:rsidR="00D46E19">
              <w:rPr>
                <w:color w:val="000000"/>
                <w:szCs w:val="24"/>
              </w:rPr>
              <w:t>до Витебского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Московский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lastRenderedPageBreak/>
              <w:t>141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5.103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проспект Космонавтов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- 0,56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Московский район, от Кузнецовской ул. </w:t>
            </w:r>
            <w:r w:rsidR="0087569A">
              <w:rPr>
                <w:color w:val="000000"/>
                <w:szCs w:val="24"/>
              </w:rPr>
              <w:br/>
            </w:r>
            <w:r>
              <w:rPr>
                <w:color w:val="000000"/>
                <w:szCs w:val="24"/>
              </w:rPr>
              <w:t>до Благодатной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Московский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142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5.353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Рощинская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- 0,60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671952">
            <w:pPr>
              <w:jc w:val="center"/>
              <w:rPr>
                <w:szCs w:val="24"/>
              </w:rPr>
            </w:pPr>
            <w:r>
              <w:rPr>
                <w:color w:val="000000"/>
                <w:szCs w:val="24"/>
              </w:rPr>
              <w:t xml:space="preserve">Санкт-Петербург, Московский </w:t>
            </w:r>
            <w:r w:rsidR="00D46E19">
              <w:rPr>
                <w:color w:val="000000"/>
                <w:szCs w:val="24"/>
              </w:rPr>
              <w:t>район, от Митрофаньевского шоссе до Парфёновской ул. (продолжение Варшавской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Московский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143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5.218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Себежский переулок</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- 0,14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Московский район, от Идрицкой ул. </w:t>
            </w:r>
            <w:r w:rsidR="0087569A">
              <w:rPr>
                <w:color w:val="000000"/>
                <w:szCs w:val="24"/>
              </w:rPr>
              <w:br/>
            </w:r>
            <w:r>
              <w:rPr>
                <w:color w:val="000000"/>
                <w:szCs w:val="24"/>
              </w:rPr>
              <w:t>до Порховской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Московский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144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5.306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ул. Фёдора Котанова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- 0,87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671952">
            <w:pPr>
              <w:jc w:val="center"/>
              <w:rPr>
                <w:szCs w:val="24"/>
              </w:rPr>
            </w:pPr>
            <w:r>
              <w:rPr>
                <w:color w:val="000000"/>
                <w:szCs w:val="24"/>
              </w:rPr>
              <w:t xml:space="preserve">Санкт-Петербург, Московский </w:t>
            </w:r>
            <w:r w:rsidR="00D46E19">
              <w:rPr>
                <w:color w:val="000000"/>
                <w:szCs w:val="24"/>
              </w:rPr>
              <w:t xml:space="preserve">район, от Среднерогатской ул. </w:t>
            </w:r>
            <w:r w:rsidR="0087569A">
              <w:rPr>
                <w:color w:val="000000"/>
                <w:szCs w:val="24"/>
              </w:rPr>
              <w:br/>
            </w:r>
            <w:r w:rsidR="00D46E19">
              <w:rPr>
                <w:color w:val="000000"/>
                <w:szCs w:val="24"/>
              </w:rPr>
              <w:t>до ул. Георгия Чернышёва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Московский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145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5.362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улица Булавского</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- 0,26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671952">
            <w:pPr>
              <w:jc w:val="center"/>
              <w:rPr>
                <w:szCs w:val="24"/>
              </w:rPr>
            </w:pPr>
            <w:r>
              <w:rPr>
                <w:color w:val="000000"/>
                <w:szCs w:val="24"/>
              </w:rPr>
              <w:t xml:space="preserve">Санкт-Петербург, Московский </w:t>
            </w:r>
            <w:r w:rsidR="00D46E19">
              <w:rPr>
                <w:color w:val="000000"/>
                <w:szCs w:val="24"/>
              </w:rPr>
              <w:t xml:space="preserve">район, от Киевской ул. </w:t>
            </w:r>
            <w:r w:rsidR="0087569A">
              <w:rPr>
                <w:color w:val="000000"/>
                <w:szCs w:val="24"/>
              </w:rPr>
              <w:br/>
            </w:r>
            <w:r w:rsidR="00D46E19">
              <w:rPr>
                <w:color w:val="000000"/>
                <w:szCs w:val="24"/>
              </w:rPr>
              <w:t>до Черниговской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Московский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146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5.305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улица Георгия Чернышёва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- 0,65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671952">
            <w:pPr>
              <w:jc w:val="center"/>
              <w:rPr>
                <w:szCs w:val="24"/>
              </w:rPr>
            </w:pPr>
            <w:r>
              <w:rPr>
                <w:color w:val="000000"/>
                <w:szCs w:val="24"/>
              </w:rPr>
              <w:t xml:space="preserve">Санкт-Петербург, Московский </w:t>
            </w:r>
            <w:r w:rsidR="00D46E19">
              <w:rPr>
                <w:color w:val="000000"/>
                <w:szCs w:val="24"/>
              </w:rPr>
              <w:t xml:space="preserve">район, от ул. Фёдора Котанова </w:t>
            </w:r>
            <w:r w:rsidR="0087569A">
              <w:rPr>
                <w:color w:val="000000"/>
                <w:szCs w:val="24"/>
              </w:rPr>
              <w:br/>
            </w:r>
            <w:r w:rsidR="00D46E19">
              <w:rPr>
                <w:color w:val="000000"/>
                <w:szCs w:val="24"/>
              </w:rPr>
              <w:t>до Дизельного проезда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Московский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147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5.352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улица Ленсовета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- 0,38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Санкт-Петербур</w:t>
            </w:r>
            <w:r w:rsidR="00671952">
              <w:rPr>
                <w:color w:val="000000"/>
                <w:szCs w:val="24"/>
              </w:rPr>
              <w:t xml:space="preserve">г, Московский </w:t>
            </w:r>
            <w:r>
              <w:rPr>
                <w:color w:val="000000"/>
                <w:szCs w:val="24"/>
              </w:rPr>
              <w:t xml:space="preserve">район, от Московского шоссе </w:t>
            </w:r>
            <w:r w:rsidR="0087569A">
              <w:rPr>
                <w:color w:val="000000"/>
                <w:szCs w:val="24"/>
              </w:rPr>
              <w:br/>
            </w:r>
            <w:r>
              <w:rPr>
                <w:color w:val="000000"/>
                <w:szCs w:val="24"/>
              </w:rPr>
              <w:t>до ул. Фёдора Котанова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Московский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148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5.148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улица Пилотов</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- 0,87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Московский район, от Вертолётной ул. </w:t>
            </w:r>
            <w:r w:rsidR="0087569A">
              <w:rPr>
                <w:color w:val="000000"/>
                <w:szCs w:val="24"/>
              </w:rPr>
              <w:br/>
            </w:r>
            <w:r>
              <w:rPr>
                <w:color w:val="000000"/>
                <w:szCs w:val="24"/>
              </w:rPr>
              <w:t>до планируемой улицы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Московский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149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5.149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улица Пилотов</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- 0,27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Московский район, от Вертолётной ул. </w:t>
            </w:r>
            <w:r w:rsidR="0087569A">
              <w:rPr>
                <w:color w:val="000000"/>
                <w:szCs w:val="24"/>
              </w:rPr>
              <w:br/>
            </w:r>
            <w:r>
              <w:rPr>
                <w:color w:val="000000"/>
                <w:szCs w:val="24"/>
              </w:rPr>
              <w:t>до Штурманской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Московский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150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5.71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улица Струве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- 2,16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Московский район, от Пулковского шоссе </w:t>
            </w:r>
            <w:r w:rsidR="00A66C67">
              <w:rPr>
                <w:color w:val="000000"/>
                <w:szCs w:val="24"/>
              </w:rPr>
              <w:br/>
            </w:r>
            <w:r>
              <w:rPr>
                <w:color w:val="000000"/>
                <w:szCs w:val="24"/>
              </w:rPr>
              <w:t>до Магистрали №</w:t>
            </w:r>
            <w:r w:rsidR="006258B5">
              <w:rPr>
                <w:color w:val="000000"/>
                <w:szCs w:val="24"/>
              </w:rPr>
              <w:t xml:space="preserve"> </w:t>
            </w:r>
            <w:r>
              <w:rPr>
                <w:color w:val="000000"/>
                <w:szCs w:val="24"/>
              </w:rPr>
              <w:t>9</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Московский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151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5.219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Черский переулок</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- 0,51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Московский район, от Идрицкой ул. </w:t>
            </w:r>
            <w:r w:rsidR="00A66C67">
              <w:rPr>
                <w:color w:val="000000"/>
                <w:szCs w:val="24"/>
              </w:rPr>
              <w:br/>
            </w:r>
            <w:r>
              <w:rPr>
                <w:color w:val="000000"/>
                <w:szCs w:val="24"/>
              </w:rPr>
              <w:t>до Великолукской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Московский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152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5.238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улица Редкое Кузьмино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- 1,07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F301CE">
            <w:pPr>
              <w:jc w:val="center"/>
              <w:rPr>
                <w:szCs w:val="24"/>
              </w:rPr>
            </w:pPr>
            <w:r>
              <w:rPr>
                <w:color w:val="000000"/>
                <w:szCs w:val="24"/>
              </w:rPr>
              <w:t>Санкт-Петербург, Пушкинский</w:t>
            </w:r>
            <w:r w:rsidR="00D46E19">
              <w:rPr>
                <w:color w:val="000000"/>
                <w:szCs w:val="24"/>
              </w:rPr>
              <w:t xml:space="preserve"> район, пос. Шушары, </w:t>
            </w:r>
            <w:r w:rsidR="00A66C67">
              <w:rPr>
                <w:color w:val="000000"/>
                <w:szCs w:val="24"/>
              </w:rPr>
              <w:br/>
            </w:r>
            <w:r w:rsidR="00D46E19">
              <w:rPr>
                <w:color w:val="000000"/>
                <w:szCs w:val="24"/>
              </w:rPr>
              <w:t xml:space="preserve">от Пулковского шоссе </w:t>
            </w:r>
            <w:r w:rsidR="00A66C67">
              <w:rPr>
                <w:color w:val="000000"/>
                <w:szCs w:val="24"/>
              </w:rPr>
              <w:br/>
            </w:r>
            <w:r w:rsidR="00D46E19">
              <w:rPr>
                <w:color w:val="000000"/>
                <w:szCs w:val="24"/>
              </w:rPr>
              <w:t>до Синдинской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Московский, Пушкинский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lastRenderedPageBreak/>
              <w:t>153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5.316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1-й Рыбацкий проезд</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- 0,76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F301CE">
            <w:pPr>
              <w:jc w:val="center"/>
              <w:rPr>
                <w:szCs w:val="24"/>
              </w:rPr>
            </w:pPr>
            <w:r>
              <w:rPr>
                <w:color w:val="000000"/>
                <w:szCs w:val="24"/>
              </w:rPr>
              <w:t xml:space="preserve">Санкт-Петербург, Невский </w:t>
            </w:r>
            <w:r w:rsidR="00D46E19">
              <w:rPr>
                <w:color w:val="000000"/>
                <w:szCs w:val="24"/>
              </w:rPr>
              <w:t xml:space="preserve">район, </w:t>
            </w:r>
            <w:r w:rsidR="00C721F4">
              <w:rPr>
                <w:color w:val="000000"/>
                <w:szCs w:val="24"/>
              </w:rPr>
              <w:br/>
            </w:r>
            <w:r w:rsidR="00D46E19">
              <w:rPr>
                <w:color w:val="000000"/>
                <w:szCs w:val="24"/>
              </w:rPr>
              <w:t xml:space="preserve">от Вагонного проезда до Магистрали по направлению г. Колпино – </w:t>
            </w:r>
            <w:r w:rsidR="00A66C67">
              <w:rPr>
                <w:color w:val="000000"/>
                <w:szCs w:val="24"/>
              </w:rPr>
              <w:br/>
            </w:r>
            <w:r w:rsidR="00D46E19">
              <w:rPr>
                <w:color w:val="000000"/>
                <w:szCs w:val="24"/>
              </w:rPr>
              <w:t>пос. Металлострой – ул. Кибальчича – Глухоозёрское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Невский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154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5.351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3-й Рыбацкий проезд</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- 0,83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Невский район, </w:t>
            </w:r>
            <w:r w:rsidR="00CC6EE9">
              <w:rPr>
                <w:color w:val="000000"/>
                <w:szCs w:val="24"/>
              </w:rPr>
              <w:br/>
            </w:r>
            <w:r>
              <w:rPr>
                <w:color w:val="000000"/>
                <w:szCs w:val="24"/>
              </w:rPr>
              <w:t>от 4-го Рыбацкого проезда до 2-го Рыбацкого проезда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Невский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155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5.337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4-й Рыбацкий проезд</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- 1,83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Невский район, </w:t>
            </w:r>
            <w:r w:rsidR="00CC6EE9">
              <w:rPr>
                <w:color w:val="000000"/>
                <w:szCs w:val="24"/>
              </w:rPr>
              <w:br/>
            </w:r>
            <w:r>
              <w:rPr>
                <w:color w:val="000000"/>
                <w:szCs w:val="24"/>
              </w:rPr>
              <w:t>от 3-го Рыбацкого проезда до дороги на Петро-Славянку</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Невский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156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5.120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Архивная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- 0,85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Невский район, </w:t>
            </w:r>
            <w:r w:rsidR="005B3E49">
              <w:rPr>
                <w:color w:val="000000"/>
                <w:szCs w:val="24"/>
              </w:rPr>
              <w:br/>
            </w:r>
            <w:r>
              <w:rPr>
                <w:color w:val="000000"/>
                <w:szCs w:val="24"/>
              </w:rPr>
              <w:t xml:space="preserve">от Октябрьской наб. </w:t>
            </w:r>
            <w:r w:rsidR="00EB2A67">
              <w:rPr>
                <w:color w:val="000000"/>
                <w:szCs w:val="24"/>
              </w:rPr>
              <w:br/>
            </w:r>
            <w:r>
              <w:rPr>
                <w:color w:val="000000"/>
                <w:szCs w:val="24"/>
              </w:rPr>
              <w:t>до Дальневосточного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Невский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157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5.208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Бертовский переулок</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- 0,40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Невский район, </w:t>
            </w:r>
            <w:r w:rsidR="005B3E49">
              <w:rPr>
                <w:color w:val="000000"/>
                <w:szCs w:val="24"/>
              </w:rPr>
              <w:br/>
            </w:r>
            <w:r>
              <w:rPr>
                <w:color w:val="000000"/>
                <w:szCs w:val="24"/>
              </w:rPr>
              <w:t xml:space="preserve">от пр. Обуховской Обороны </w:t>
            </w:r>
            <w:r w:rsidR="00EB2A67">
              <w:rPr>
                <w:color w:val="000000"/>
                <w:szCs w:val="24"/>
              </w:rPr>
              <w:br/>
            </w:r>
            <w:r>
              <w:rPr>
                <w:color w:val="000000"/>
                <w:szCs w:val="24"/>
              </w:rPr>
              <w:t>до планируемой улицы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Невский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158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5.317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Вагонный проезд</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- 0,84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F301CE" w:rsidP="00CF7A2D">
            <w:pPr>
              <w:jc w:val="center"/>
              <w:rPr>
                <w:szCs w:val="24"/>
              </w:rPr>
            </w:pPr>
            <w:r>
              <w:rPr>
                <w:color w:val="000000"/>
                <w:szCs w:val="24"/>
              </w:rPr>
              <w:t xml:space="preserve">Санкт-Петербург, Невский </w:t>
            </w:r>
            <w:r w:rsidR="00D46E19">
              <w:rPr>
                <w:color w:val="000000"/>
                <w:szCs w:val="24"/>
              </w:rPr>
              <w:t xml:space="preserve">район, </w:t>
            </w:r>
            <w:r w:rsidR="005B3E49">
              <w:rPr>
                <w:color w:val="000000"/>
                <w:szCs w:val="24"/>
              </w:rPr>
              <w:br/>
            </w:r>
            <w:r w:rsidR="00D46E19">
              <w:rPr>
                <w:color w:val="000000"/>
                <w:szCs w:val="24"/>
              </w:rPr>
              <w:t>от 1-</w:t>
            </w:r>
            <w:r w:rsidR="00CF7A2D">
              <w:rPr>
                <w:color w:val="000000"/>
                <w:szCs w:val="24"/>
              </w:rPr>
              <w:t>го</w:t>
            </w:r>
            <w:r w:rsidR="00D46E19">
              <w:rPr>
                <w:color w:val="000000"/>
                <w:szCs w:val="24"/>
              </w:rPr>
              <w:t xml:space="preserve"> Рыбацкого проезда </w:t>
            </w:r>
            <w:r w:rsidR="005B3E49">
              <w:rPr>
                <w:color w:val="000000"/>
                <w:szCs w:val="24"/>
              </w:rPr>
              <w:br/>
            </w:r>
            <w:r w:rsidR="00D46E19">
              <w:rPr>
                <w:color w:val="000000"/>
                <w:szCs w:val="24"/>
              </w:rPr>
              <w:t xml:space="preserve">до Магистрали по направлению </w:t>
            </w:r>
            <w:r w:rsidR="005B3E49">
              <w:rPr>
                <w:color w:val="000000"/>
                <w:szCs w:val="24"/>
              </w:rPr>
              <w:br/>
            </w:r>
            <w:r w:rsidR="00D46E19">
              <w:rPr>
                <w:color w:val="000000"/>
                <w:szCs w:val="24"/>
              </w:rPr>
              <w:t xml:space="preserve">г. Колпино </w:t>
            </w:r>
            <w:r w:rsidR="005B3E49">
              <w:rPr>
                <w:color w:val="000000"/>
                <w:szCs w:val="24"/>
              </w:rPr>
              <w:t>–</w:t>
            </w:r>
            <w:r w:rsidR="00D46E19">
              <w:rPr>
                <w:color w:val="000000"/>
                <w:szCs w:val="24"/>
              </w:rPr>
              <w:t xml:space="preserve"> пос. Металлострой </w:t>
            </w:r>
            <w:r w:rsidR="005B3E49">
              <w:rPr>
                <w:color w:val="000000"/>
                <w:szCs w:val="24"/>
              </w:rPr>
              <w:t>–</w:t>
            </w:r>
            <w:r w:rsidR="00D46E19">
              <w:rPr>
                <w:color w:val="000000"/>
                <w:szCs w:val="24"/>
              </w:rPr>
              <w:t xml:space="preserve"> </w:t>
            </w:r>
            <w:r w:rsidR="005B3E49">
              <w:rPr>
                <w:color w:val="000000"/>
                <w:szCs w:val="24"/>
              </w:rPr>
              <w:br/>
            </w:r>
            <w:r w:rsidR="00D46E19">
              <w:rPr>
                <w:color w:val="000000"/>
                <w:szCs w:val="24"/>
              </w:rPr>
              <w:t xml:space="preserve">ул. Кибальчича </w:t>
            </w:r>
            <w:r w:rsidR="005B3E49">
              <w:rPr>
                <w:color w:val="000000"/>
                <w:szCs w:val="24"/>
              </w:rPr>
              <w:t>–</w:t>
            </w:r>
            <w:r w:rsidR="00D46E19">
              <w:rPr>
                <w:color w:val="000000"/>
                <w:szCs w:val="24"/>
              </w:rPr>
              <w:t xml:space="preserve"> Глухоозёрское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Невский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159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5.322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Гудиловская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- 0,36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Невский  район, </w:t>
            </w:r>
            <w:r w:rsidR="00EB2A67">
              <w:rPr>
                <w:color w:val="000000"/>
                <w:szCs w:val="24"/>
              </w:rPr>
              <w:br/>
            </w:r>
            <w:r>
              <w:rPr>
                <w:color w:val="000000"/>
                <w:szCs w:val="24"/>
              </w:rPr>
              <w:t>от Советского пр. до наб. реки Славянки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Невский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160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5.12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Дальневосточный пр</w:t>
            </w:r>
            <w:r w:rsidR="008D0E76">
              <w:rPr>
                <w:color w:val="000000"/>
                <w:szCs w:val="24"/>
              </w:rPr>
              <w:t>оспект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- 1,71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Невский район, </w:t>
            </w:r>
            <w:r w:rsidR="00EB2A67">
              <w:rPr>
                <w:color w:val="000000"/>
                <w:szCs w:val="24"/>
              </w:rPr>
              <w:br/>
            </w:r>
            <w:r>
              <w:rPr>
                <w:color w:val="000000"/>
                <w:szCs w:val="24"/>
              </w:rPr>
              <w:t xml:space="preserve">от пр. Большевиков </w:t>
            </w:r>
            <w:r w:rsidR="00EB2A67">
              <w:rPr>
                <w:color w:val="000000"/>
                <w:szCs w:val="24"/>
              </w:rPr>
              <w:br/>
            </w:r>
            <w:r>
              <w:rPr>
                <w:color w:val="000000"/>
                <w:szCs w:val="24"/>
              </w:rPr>
              <w:t>до Приневской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Невский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161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5.348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Железнодорожный проспект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- 1,85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Невский район, </w:t>
            </w:r>
            <w:r w:rsidR="00EB2A67">
              <w:rPr>
                <w:color w:val="000000"/>
                <w:szCs w:val="24"/>
              </w:rPr>
              <w:br/>
            </w:r>
            <w:r>
              <w:rPr>
                <w:color w:val="000000"/>
                <w:szCs w:val="24"/>
              </w:rPr>
              <w:t xml:space="preserve">от пр. Обуховской Обороны </w:t>
            </w:r>
            <w:r w:rsidR="00EB2A67">
              <w:rPr>
                <w:color w:val="000000"/>
                <w:szCs w:val="24"/>
              </w:rPr>
              <w:br/>
            </w:r>
            <w:r>
              <w:rPr>
                <w:color w:val="000000"/>
                <w:szCs w:val="24"/>
              </w:rPr>
              <w:t>до планируемого продолжения Глухоозёрского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Невский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162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5.381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Зольная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- 2,72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Невский район, </w:t>
            </w:r>
            <w:r w:rsidR="00EB2A67">
              <w:rPr>
                <w:color w:val="000000"/>
                <w:szCs w:val="24"/>
              </w:rPr>
              <w:br/>
            </w:r>
            <w:r>
              <w:rPr>
                <w:color w:val="000000"/>
                <w:szCs w:val="24"/>
              </w:rPr>
              <w:t xml:space="preserve">от ул. Латышских Стрелков </w:t>
            </w:r>
            <w:r w:rsidR="00EB2A67">
              <w:rPr>
                <w:color w:val="000000"/>
                <w:szCs w:val="24"/>
              </w:rPr>
              <w:br/>
            </w:r>
            <w:r>
              <w:rPr>
                <w:color w:val="000000"/>
                <w:szCs w:val="24"/>
              </w:rPr>
              <w:t>до Октябрьской наб.</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Невский</w:t>
            </w:r>
          </w:p>
        </w:tc>
      </w:tr>
      <w:tr w:rsidR="00D46E19" w:rsidRPr="00D25800" w:rsidTr="00C27E16">
        <w:trPr>
          <w:gridAfter w:val="5"/>
          <w:wAfter w:w="60" w:type="dxa"/>
          <w:cantSplit/>
          <w:trHeight w:val="725"/>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163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5.380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Караваевская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- 0,14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Невский  район, </w:t>
            </w:r>
            <w:r w:rsidR="00EB2A67">
              <w:rPr>
                <w:color w:val="000000"/>
                <w:szCs w:val="24"/>
              </w:rPr>
              <w:br/>
            </w:r>
            <w:r>
              <w:rPr>
                <w:color w:val="000000"/>
                <w:szCs w:val="24"/>
              </w:rPr>
              <w:t>от пер. Слепушкина до ул. Веры Фигнер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Невский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164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5.314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набережная реки Славянки</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- 1,68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Санкт-Петербург, Невский  район, пос. Металлострой, от переулка Слепушкина до Тепловозной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Невский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lastRenderedPageBreak/>
              <w:t>165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5.319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Новосаратовская ул.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- 0,24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EB2A67">
            <w:pPr>
              <w:jc w:val="center"/>
              <w:rPr>
                <w:szCs w:val="24"/>
              </w:rPr>
            </w:pPr>
            <w:r>
              <w:rPr>
                <w:color w:val="000000"/>
                <w:szCs w:val="24"/>
              </w:rPr>
              <w:t>Санкт-Петербург, Невский район,</w:t>
            </w:r>
            <w:r w:rsidR="00D46E19">
              <w:rPr>
                <w:color w:val="000000"/>
                <w:szCs w:val="24"/>
              </w:rPr>
              <w:t xml:space="preserve"> </w:t>
            </w:r>
            <w:r>
              <w:rPr>
                <w:color w:val="000000"/>
                <w:szCs w:val="24"/>
              </w:rPr>
              <w:br/>
            </w:r>
            <w:r w:rsidR="00D46E19">
              <w:rPr>
                <w:color w:val="000000"/>
                <w:szCs w:val="24"/>
              </w:rPr>
              <w:t>от  Русановской ул. до планируемой улицы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Невский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166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5.343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переулок Слепушкина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- 0,37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F301CE">
            <w:pPr>
              <w:jc w:val="center"/>
              <w:rPr>
                <w:szCs w:val="24"/>
              </w:rPr>
            </w:pPr>
            <w:r>
              <w:rPr>
                <w:color w:val="000000"/>
                <w:szCs w:val="24"/>
              </w:rPr>
              <w:t>Санкт-Петербург, Невский</w:t>
            </w:r>
            <w:r w:rsidR="00D46E19">
              <w:rPr>
                <w:color w:val="000000"/>
                <w:szCs w:val="24"/>
              </w:rPr>
              <w:t xml:space="preserve"> район, </w:t>
            </w:r>
            <w:r w:rsidR="00EB2A67">
              <w:rPr>
                <w:color w:val="000000"/>
                <w:szCs w:val="24"/>
              </w:rPr>
              <w:br/>
            </w:r>
            <w:r w:rsidR="00D46E19">
              <w:rPr>
                <w:color w:val="000000"/>
                <w:szCs w:val="24"/>
              </w:rPr>
              <w:t xml:space="preserve">от Караваевской ул. </w:t>
            </w:r>
            <w:r w:rsidR="00B944BB">
              <w:rPr>
                <w:color w:val="000000"/>
                <w:szCs w:val="24"/>
              </w:rPr>
              <w:br/>
            </w:r>
            <w:r w:rsidR="00D46E19">
              <w:rPr>
                <w:color w:val="000000"/>
                <w:szCs w:val="24"/>
              </w:rPr>
              <w:t>до Шлиссельбургского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Невский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167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5.325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переулок Слепушкина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- 0,29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F301CE">
            <w:pPr>
              <w:jc w:val="center"/>
              <w:rPr>
                <w:szCs w:val="24"/>
              </w:rPr>
            </w:pPr>
            <w:r>
              <w:rPr>
                <w:color w:val="000000"/>
                <w:szCs w:val="24"/>
              </w:rPr>
              <w:t xml:space="preserve">Санкт-Петербург, Невский </w:t>
            </w:r>
            <w:r w:rsidR="00D46E19">
              <w:rPr>
                <w:color w:val="000000"/>
                <w:szCs w:val="24"/>
              </w:rPr>
              <w:t xml:space="preserve">район, </w:t>
            </w:r>
            <w:r w:rsidR="00EB2A67">
              <w:rPr>
                <w:color w:val="000000"/>
                <w:szCs w:val="24"/>
              </w:rPr>
              <w:br/>
            </w:r>
            <w:r w:rsidR="00D46E19">
              <w:rPr>
                <w:color w:val="000000"/>
                <w:szCs w:val="24"/>
              </w:rPr>
              <w:t xml:space="preserve">от Тепловозной ул. </w:t>
            </w:r>
            <w:r w:rsidR="00EB2A67">
              <w:rPr>
                <w:color w:val="000000"/>
                <w:szCs w:val="24"/>
              </w:rPr>
              <w:br/>
            </w:r>
            <w:r w:rsidR="00D46E19">
              <w:rPr>
                <w:color w:val="000000"/>
                <w:szCs w:val="24"/>
              </w:rPr>
              <w:t>до Караваевской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Невский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168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5.207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- 5,43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rsidP="00EB2A67">
            <w:pPr>
              <w:jc w:val="center"/>
              <w:rPr>
                <w:szCs w:val="24"/>
              </w:rPr>
            </w:pPr>
            <w:r>
              <w:rPr>
                <w:color w:val="000000"/>
                <w:szCs w:val="24"/>
              </w:rPr>
              <w:t xml:space="preserve">Санкт-Петербург, Невский район, </w:t>
            </w:r>
            <w:r w:rsidR="00EB2A67">
              <w:rPr>
                <w:color w:val="000000"/>
                <w:szCs w:val="24"/>
              </w:rPr>
              <w:br/>
            </w:r>
            <w:r w:rsidR="00F301CE">
              <w:rPr>
                <w:color w:val="000000"/>
                <w:szCs w:val="24"/>
              </w:rPr>
              <w:t xml:space="preserve">от Ивановской ул. до </w:t>
            </w:r>
            <w:r>
              <w:rPr>
                <w:color w:val="000000"/>
                <w:szCs w:val="24"/>
              </w:rPr>
              <w:t xml:space="preserve">Магистрали </w:t>
            </w:r>
            <w:r w:rsidR="00B944BB">
              <w:rPr>
                <w:color w:val="000000"/>
                <w:szCs w:val="24"/>
              </w:rPr>
              <w:br/>
            </w:r>
            <w:r>
              <w:rPr>
                <w:color w:val="000000"/>
                <w:szCs w:val="24"/>
              </w:rPr>
              <w:t xml:space="preserve">по направлению г. Колпино </w:t>
            </w:r>
            <w:r w:rsidR="00EB2A67">
              <w:rPr>
                <w:color w:val="000000"/>
                <w:szCs w:val="24"/>
              </w:rPr>
              <w:t>–</w:t>
            </w:r>
            <w:r>
              <w:rPr>
                <w:color w:val="000000"/>
                <w:szCs w:val="24"/>
              </w:rPr>
              <w:t xml:space="preserve"> </w:t>
            </w:r>
            <w:r w:rsidR="00EB2A67">
              <w:rPr>
                <w:color w:val="000000"/>
                <w:szCs w:val="24"/>
              </w:rPr>
              <w:br/>
            </w:r>
            <w:r>
              <w:rPr>
                <w:color w:val="000000"/>
                <w:szCs w:val="24"/>
              </w:rPr>
              <w:t xml:space="preserve">пос. Металлострой </w:t>
            </w:r>
            <w:r w:rsidR="00EB2A67">
              <w:rPr>
                <w:color w:val="000000"/>
                <w:szCs w:val="24"/>
              </w:rPr>
              <w:t>–</w:t>
            </w:r>
            <w:r>
              <w:rPr>
                <w:color w:val="000000"/>
                <w:szCs w:val="24"/>
              </w:rPr>
              <w:t xml:space="preserve"> ул. Кибальчича </w:t>
            </w:r>
            <w:r w:rsidR="00EB2A67">
              <w:rPr>
                <w:color w:val="000000"/>
                <w:szCs w:val="24"/>
              </w:rPr>
              <w:t>–</w:t>
            </w:r>
            <w:r>
              <w:rPr>
                <w:color w:val="000000"/>
                <w:szCs w:val="24"/>
              </w:rPr>
              <w:t xml:space="preserve"> Глухоозёрское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Невский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169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5.188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- 1,13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EB2A67">
            <w:pPr>
              <w:jc w:val="center"/>
              <w:rPr>
                <w:szCs w:val="24"/>
              </w:rPr>
            </w:pPr>
            <w:r>
              <w:rPr>
                <w:color w:val="000000"/>
                <w:szCs w:val="24"/>
              </w:rPr>
              <w:t>Санкт-Петербург, Невский район,</w:t>
            </w:r>
            <w:r w:rsidR="00D46E19">
              <w:rPr>
                <w:color w:val="000000"/>
                <w:szCs w:val="24"/>
              </w:rPr>
              <w:t xml:space="preserve"> </w:t>
            </w:r>
            <w:r>
              <w:rPr>
                <w:color w:val="000000"/>
                <w:szCs w:val="24"/>
              </w:rPr>
              <w:br/>
            </w:r>
            <w:r w:rsidR="00D46E19">
              <w:rPr>
                <w:color w:val="000000"/>
                <w:szCs w:val="24"/>
              </w:rPr>
              <w:t>от Приневской ул. до планируемой улицы (продолжение Новосаратовской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Невский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170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5.254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- 0,64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Невский  район, </w:t>
            </w:r>
            <w:r w:rsidR="00B944BB">
              <w:rPr>
                <w:color w:val="000000"/>
                <w:szCs w:val="24"/>
              </w:rPr>
              <w:br/>
            </w:r>
            <w:r>
              <w:rPr>
                <w:color w:val="000000"/>
                <w:szCs w:val="24"/>
              </w:rPr>
              <w:t>от Советского пр. до Заводской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Невский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171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5.165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Приневская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- 1,59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Невский район, </w:t>
            </w:r>
            <w:r w:rsidR="00B944BB">
              <w:rPr>
                <w:color w:val="000000"/>
                <w:szCs w:val="24"/>
              </w:rPr>
              <w:br/>
            </w:r>
            <w:r>
              <w:rPr>
                <w:color w:val="000000"/>
                <w:szCs w:val="24"/>
              </w:rPr>
              <w:t>от Октябрьской наб. до границы Ленинградской области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Невский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172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5.250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проспект Пятилеток</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- 0,69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Невский район, </w:t>
            </w:r>
            <w:r w:rsidR="00B944BB">
              <w:rPr>
                <w:color w:val="000000"/>
                <w:szCs w:val="24"/>
              </w:rPr>
              <w:br/>
            </w:r>
            <w:r>
              <w:rPr>
                <w:color w:val="000000"/>
                <w:szCs w:val="24"/>
              </w:rPr>
              <w:t>от ул. Ворошилова до Зольной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Невский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173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5.159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Русановская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- 1,46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Невский район, </w:t>
            </w:r>
            <w:r w:rsidR="00B944BB">
              <w:rPr>
                <w:color w:val="000000"/>
                <w:szCs w:val="24"/>
              </w:rPr>
              <w:br/>
            </w:r>
            <w:r>
              <w:rPr>
                <w:color w:val="000000"/>
                <w:szCs w:val="24"/>
              </w:rPr>
              <w:t>от Октябрьской наб. до границы Ленинградской области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Невский</w:t>
            </w:r>
          </w:p>
        </w:tc>
      </w:tr>
      <w:tr w:rsidR="00D46E1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174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5.310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Складская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- 0,52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Невский район, </w:t>
            </w:r>
            <w:r w:rsidR="00B944BB">
              <w:rPr>
                <w:color w:val="000000"/>
                <w:szCs w:val="24"/>
              </w:rPr>
              <w:br/>
            </w:r>
            <w:r>
              <w:rPr>
                <w:color w:val="000000"/>
                <w:szCs w:val="24"/>
              </w:rPr>
              <w:t>от Союзного пр. до Зольной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Невский</w:t>
            </w:r>
          </w:p>
        </w:tc>
      </w:tr>
      <w:tr w:rsidR="00D46E19" w:rsidRPr="00D25800" w:rsidTr="00C27E16">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175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5.144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Тепловозная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Протяженность - 1,57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 xml:space="preserve">Санкт-Петербург, Невский район, </w:t>
            </w:r>
            <w:r w:rsidR="00B944BB">
              <w:rPr>
                <w:color w:val="000000"/>
                <w:szCs w:val="24"/>
              </w:rPr>
              <w:br/>
            </w:r>
            <w:r>
              <w:rPr>
                <w:color w:val="000000"/>
                <w:szCs w:val="24"/>
              </w:rPr>
              <w:t>от ул. Юнатов до пер. Слепушкина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46E19" w:rsidRDefault="00D46E1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D46E19" w:rsidRDefault="00D46E19">
            <w:pPr>
              <w:jc w:val="center"/>
              <w:rPr>
                <w:szCs w:val="24"/>
              </w:rPr>
            </w:pPr>
            <w:r>
              <w:rPr>
                <w:color w:val="000000"/>
                <w:szCs w:val="24"/>
              </w:rPr>
              <w:t>Невский</w:t>
            </w:r>
          </w:p>
        </w:tc>
      </w:tr>
      <w:tr w:rsidR="00654565" w:rsidRPr="00D25800" w:rsidTr="00C27E16">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176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5.127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Тепловозная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- 1,06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Невский район, </w:t>
            </w:r>
            <w:r w:rsidR="00B944BB">
              <w:rPr>
                <w:color w:val="000000"/>
                <w:szCs w:val="24"/>
              </w:rPr>
              <w:br/>
            </w:r>
            <w:r>
              <w:rPr>
                <w:color w:val="000000"/>
                <w:szCs w:val="24"/>
              </w:rPr>
              <w:t>от пер. Слепушкина до Южной широтной магистрали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54565" w:rsidRDefault="00654565">
            <w:pPr>
              <w:jc w:val="center"/>
              <w:rPr>
                <w:szCs w:val="24"/>
              </w:rPr>
            </w:pPr>
            <w:r>
              <w:rPr>
                <w:color w:val="000000"/>
                <w:szCs w:val="24"/>
              </w:rPr>
              <w:t>Невский</w:t>
            </w:r>
          </w:p>
        </w:tc>
      </w:tr>
      <w:tr w:rsidR="00654565" w:rsidRPr="00D25800" w:rsidTr="00C27E16">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177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5.66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Товарищеский проспект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- 0,80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Невский район, </w:t>
            </w:r>
            <w:r w:rsidR="00B944BB">
              <w:rPr>
                <w:color w:val="000000"/>
                <w:szCs w:val="24"/>
              </w:rPr>
              <w:br/>
            </w:r>
            <w:r>
              <w:rPr>
                <w:color w:val="000000"/>
                <w:szCs w:val="24"/>
              </w:rPr>
              <w:t>от ул. Дыбенко до ул. Крыленко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54565" w:rsidRDefault="00654565">
            <w:pPr>
              <w:jc w:val="center"/>
              <w:rPr>
                <w:szCs w:val="24"/>
              </w:rPr>
            </w:pPr>
            <w:r>
              <w:rPr>
                <w:color w:val="000000"/>
                <w:szCs w:val="24"/>
              </w:rPr>
              <w:t>Невский</w:t>
            </w:r>
          </w:p>
        </w:tc>
      </w:tr>
      <w:tr w:rsidR="00654565" w:rsidRPr="00D25800" w:rsidTr="00C27E16">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178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5.214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улица Бабушкина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- 0,96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rsidP="00754AEE">
            <w:pPr>
              <w:jc w:val="center"/>
              <w:rPr>
                <w:szCs w:val="24"/>
              </w:rPr>
            </w:pPr>
            <w:r>
              <w:rPr>
                <w:color w:val="000000"/>
                <w:szCs w:val="24"/>
              </w:rPr>
              <w:t xml:space="preserve">Санкт-Петербург, Невский район, </w:t>
            </w:r>
            <w:r w:rsidR="00B944BB">
              <w:rPr>
                <w:color w:val="000000"/>
                <w:szCs w:val="24"/>
              </w:rPr>
              <w:br/>
            </w:r>
            <w:r>
              <w:rPr>
                <w:color w:val="000000"/>
                <w:szCs w:val="24"/>
              </w:rPr>
              <w:t>от Б</w:t>
            </w:r>
            <w:r w:rsidR="00754AEE">
              <w:rPr>
                <w:color w:val="000000"/>
                <w:szCs w:val="24"/>
              </w:rPr>
              <w:t>ольшого</w:t>
            </w:r>
            <w:r>
              <w:rPr>
                <w:color w:val="000000"/>
                <w:szCs w:val="24"/>
              </w:rPr>
              <w:t xml:space="preserve"> Смоленского пр. </w:t>
            </w:r>
            <w:r w:rsidR="00754AEE">
              <w:rPr>
                <w:color w:val="000000"/>
                <w:szCs w:val="24"/>
              </w:rPr>
              <w:br/>
            </w:r>
            <w:r>
              <w:rPr>
                <w:color w:val="000000"/>
                <w:szCs w:val="24"/>
              </w:rPr>
              <w:t>до ул. Седова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54565" w:rsidRDefault="00654565">
            <w:pPr>
              <w:jc w:val="center"/>
              <w:rPr>
                <w:szCs w:val="24"/>
              </w:rPr>
            </w:pPr>
            <w:r>
              <w:rPr>
                <w:color w:val="000000"/>
                <w:szCs w:val="24"/>
              </w:rPr>
              <w:t>Невский</w:t>
            </w:r>
          </w:p>
        </w:tc>
      </w:tr>
      <w:tr w:rsidR="00654565" w:rsidRPr="00D25800" w:rsidTr="00C27E16">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lastRenderedPageBreak/>
              <w:t>179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5.142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улица Бадаева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- 0,15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Невский район, </w:t>
            </w:r>
            <w:r w:rsidR="00B944BB">
              <w:rPr>
                <w:color w:val="000000"/>
                <w:szCs w:val="24"/>
              </w:rPr>
              <w:br/>
            </w:r>
            <w:r>
              <w:rPr>
                <w:color w:val="000000"/>
                <w:szCs w:val="24"/>
              </w:rPr>
              <w:t>от ул. Бадаева до Союзного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54565" w:rsidRDefault="00654565">
            <w:pPr>
              <w:jc w:val="center"/>
              <w:rPr>
                <w:szCs w:val="24"/>
              </w:rPr>
            </w:pPr>
            <w:r>
              <w:rPr>
                <w:color w:val="000000"/>
                <w:szCs w:val="24"/>
              </w:rPr>
              <w:t>Невский</w:t>
            </w:r>
          </w:p>
        </w:tc>
      </w:tr>
      <w:tr w:rsidR="00654565" w:rsidRPr="00D25800" w:rsidTr="00C27E16">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180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5.324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улица Веры Фигнер</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- 0,42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rsidP="00B944BB">
            <w:pPr>
              <w:jc w:val="center"/>
              <w:rPr>
                <w:szCs w:val="24"/>
              </w:rPr>
            </w:pPr>
            <w:r>
              <w:rPr>
                <w:color w:val="000000"/>
                <w:szCs w:val="24"/>
              </w:rPr>
              <w:t xml:space="preserve">Санкт-Петербург, Невский  район, </w:t>
            </w:r>
            <w:r w:rsidR="00B944BB">
              <w:rPr>
                <w:color w:val="000000"/>
                <w:szCs w:val="24"/>
              </w:rPr>
              <w:br/>
            </w:r>
            <w:r>
              <w:rPr>
                <w:color w:val="000000"/>
                <w:szCs w:val="24"/>
              </w:rPr>
              <w:t xml:space="preserve">от Караваевской ул. </w:t>
            </w:r>
            <w:r w:rsidR="00B944BB">
              <w:rPr>
                <w:color w:val="000000"/>
                <w:szCs w:val="24"/>
              </w:rPr>
              <w:br/>
            </w:r>
            <w:r>
              <w:rPr>
                <w:color w:val="000000"/>
                <w:szCs w:val="24"/>
              </w:rPr>
              <w:t>до наб. р. Славянки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54565" w:rsidRDefault="00654565">
            <w:pPr>
              <w:jc w:val="center"/>
              <w:rPr>
                <w:szCs w:val="24"/>
              </w:rPr>
            </w:pPr>
            <w:r>
              <w:rPr>
                <w:color w:val="000000"/>
                <w:szCs w:val="24"/>
              </w:rPr>
              <w:t>Невский</w:t>
            </w:r>
          </w:p>
        </w:tc>
      </w:tr>
      <w:tr w:rsidR="00654565" w:rsidRPr="00D25800" w:rsidTr="00C27E16">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181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5.113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улица Ворошилова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- 1,32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Невский</w:t>
            </w:r>
            <w:r w:rsidR="00CB61E0">
              <w:rPr>
                <w:color w:val="000000"/>
                <w:szCs w:val="24"/>
              </w:rPr>
              <w:t xml:space="preserve"> район</w:t>
            </w:r>
            <w:r>
              <w:rPr>
                <w:color w:val="000000"/>
                <w:szCs w:val="24"/>
              </w:rPr>
              <w:t xml:space="preserve">, </w:t>
            </w:r>
            <w:r w:rsidR="00B944BB">
              <w:rPr>
                <w:color w:val="000000"/>
                <w:szCs w:val="24"/>
              </w:rPr>
              <w:br/>
            </w:r>
            <w:r>
              <w:rPr>
                <w:color w:val="000000"/>
                <w:szCs w:val="24"/>
              </w:rPr>
              <w:t xml:space="preserve">от Российского пр. </w:t>
            </w:r>
            <w:r w:rsidR="00AE0A16">
              <w:rPr>
                <w:color w:val="000000"/>
                <w:szCs w:val="24"/>
              </w:rPr>
              <w:br/>
            </w:r>
            <w:r>
              <w:rPr>
                <w:color w:val="000000"/>
                <w:szCs w:val="24"/>
              </w:rPr>
              <w:t>до ул. Латышских Стрелков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54565" w:rsidRDefault="00654565">
            <w:pPr>
              <w:jc w:val="center"/>
              <w:rPr>
                <w:szCs w:val="24"/>
              </w:rPr>
            </w:pPr>
            <w:r>
              <w:rPr>
                <w:color w:val="000000"/>
                <w:szCs w:val="24"/>
              </w:rPr>
              <w:t>Невский</w:t>
            </w:r>
          </w:p>
        </w:tc>
      </w:tr>
      <w:tr w:rsidR="00654565" w:rsidRPr="00D25800" w:rsidTr="00C27E16">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182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5.141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улица Ворошилова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- 0,16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Невский район, </w:t>
            </w:r>
            <w:r w:rsidR="00B944BB">
              <w:rPr>
                <w:color w:val="000000"/>
                <w:szCs w:val="24"/>
              </w:rPr>
              <w:br/>
            </w:r>
            <w:r>
              <w:rPr>
                <w:color w:val="000000"/>
                <w:szCs w:val="24"/>
              </w:rPr>
              <w:t>от ул. Бадаева до Союзного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54565" w:rsidRDefault="00654565">
            <w:pPr>
              <w:jc w:val="center"/>
              <w:rPr>
                <w:szCs w:val="24"/>
              </w:rPr>
            </w:pPr>
            <w:r>
              <w:rPr>
                <w:color w:val="000000"/>
                <w:szCs w:val="24"/>
              </w:rPr>
              <w:t>Невский</w:t>
            </w:r>
          </w:p>
        </w:tc>
      </w:tr>
      <w:tr w:rsidR="00654565" w:rsidRPr="00D25800" w:rsidTr="00C27E16">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183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5.408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улица Дудко</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- 1,07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Невский район, </w:t>
            </w:r>
            <w:r w:rsidR="00B944BB">
              <w:rPr>
                <w:color w:val="000000"/>
                <w:szCs w:val="24"/>
              </w:rPr>
              <w:br/>
            </w:r>
            <w:r>
              <w:rPr>
                <w:color w:val="000000"/>
                <w:szCs w:val="24"/>
              </w:rPr>
              <w:t>от ул. Седова до пр. Обуховской Обороны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54565" w:rsidRDefault="00654565">
            <w:pPr>
              <w:jc w:val="center"/>
              <w:rPr>
                <w:szCs w:val="24"/>
              </w:rPr>
            </w:pPr>
            <w:r>
              <w:rPr>
                <w:color w:val="000000"/>
                <w:szCs w:val="24"/>
              </w:rPr>
              <w:t>Невский</w:t>
            </w:r>
          </w:p>
        </w:tc>
      </w:tr>
      <w:tr w:rsidR="00654565" w:rsidRPr="00D25800" w:rsidTr="00C27E16">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184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5.7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улица Дыбенко</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- 0,86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Невский район, </w:t>
            </w:r>
            <w:r w:rsidR="00B944BB">
              <w:rPr>
                <w:color w:val="000000"/>
                <w:szCs w:val="24"/>
              </w:rPr>
              <w:br/>
            </w:r>
            <w:r>
              <w:rPr>
                <w:color w:val="000000"/>
                <w:szCs w:val="24"/>
              </w:rPr>
              <w:t xml:space="preserve">от Дальневосточного пр. </w:t>
            </w:r>
            <w:r w:rsidR="00B944BB">
              <w:rPr>
                <w:color w:val="000000"/>
                <w:szCs w:val="24"/>
              </w:rPr>
              <w:br/>
            </w:r>
            <w:r>
              <w:rPr>
                <w:color w:val="000000"/>
                <w:szCs w:val="24"/>
              </w:rPr>
              <w:t>до Октябрьской наб.</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54565" w:rsidRDefault="00654565">
            <w:pPr>
              <w:jc w:val="center"/>
              <w:rPr>
                <w:szCs w:val="24"/>
              </w:rPr>
            </w:pPr>
            <w:r>
              <w:rPr>
                <w:color w:val="000000"/>
                <w:szCs w:val="24"/>
              </w:rPr>
              <w:t>Невский</w:t>
            </w:r>
          </w:p>
        </w:tc>
      </w:tr>
      <w:tr w:rsidR="00654565" w:rsidRPr="00D25800" w:rsidTr="00C27E16">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185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5.349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улица Ольги Берггольц</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- 0,93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Невский район, </w:t>
            </w:r>
            <w:r w:rsidR="00B944BB">
              <w:rPr>
                <w:color w:val="000000"/>
                <w:szCs w:val="24"/>
              </w:rPr>
              <w:br/>
            </w:r>
            <w:r>
              <w:rPr>
                <w:color w:val="000000"/>
                <w:szCs w:val="24"/>
              </w:rPr>
              <w:t>от ул. Седова до планируемого продолжения Глухоозёрского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54565" w:rsidRDefault="00654565">
            <w:pPr>
              <w:jc w:val="center"/>
              <w:rPr>
                <w:szCs w:val="24"/>
              </w:rPr>
            </w:pPr>
            <w:r>
              <w:rPr>
                <w:color w:val="000000"/>
                <w:szCs w:val="24"/>
              </w:rPr>
              <w:t>Невский</w:t>
            </w:r>
          </w:p>
        </w:tc>
      </w:tr>
      <w:tr w:rsidR="00654565" w:rsidRPr="00D25800" w:rsidTr="00C27E16">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186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5.347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улица Полярников</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- 0,52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Невский  район, </w:t>
            </w:r>
            <w:r w:rsidR="00B944BB">
              <w:rPr>
                <w:color w:val="000000"/>
                <w:szCs w:val="24"/>
              </w:rPr>
              <w:br/>
            </w:r>
            <w:r>
              <w:rPr>
                <w:color w:val="000000"/>
                <w:szCs w:val="24"/>
              </w:rPr>
              <w:t>от ул. Бабушкина до ул.Седова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54565" w:rsidRDefault="00654565">
            <w:pPr>
              <w:jc w:val="center"/>
              <w:rPr>
                <w:szCs w:val="24"/>
              </w:rPr>
            </w:pPr>
            <w:r>
              <w:rPr>
                <w:color w:val="000000"/>
                <w:szCs w:val="24"/>
              </w:rPr>
              <w:t>Невский</w:t>
            </w:r>
          </w:p>
        </w:tc>
      </w:tr>
      <w:tr w:rsidR="00654565" w:rsidRPr="00D25800" w:rsidTr="00C27E16">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187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5.121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улица Тельмана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- 0,89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Невский район, </w:t>
            </w:r>
            <w:r w:rsidR="00B944BB">
              <w:rPr>
                <w:color w:val="000000"/>
                <w:szCs w:val="24"/>
              </w:rPr>
              <w:br/>
            </w:r>
            <w:r>
              <w:rPr>
                <w:color w:val="000000"/>
                <w:szCs w:val="24"/>
              </w:rPr>
              <w:t xml:space="preserve">от Дальневосточного пр. </w:t>
            </w:r>
            <w:r w:rsidR="00B944BB">
              <w:rPr>
                <w:color w:val="000000"/>
                <w:szCs w:val="24"/>
              </w:rPr>
              <w:br/>
            </w:r>
            <w:r>
              <w:rPr>
                <w:color w:val="000000"/>
                <w:szCs w:val="24"/>
              </w:rPr>
              <w:t>до Октябрьской наб</w:t>
            </w:r>
            <w:r w:rsidR="00B944BB">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54565" w:rsidRDefault="00654565">
            <w:pPr>
              <w:jc w:val="center"/>
              <w:rPr>
                <w:szCs w:val="24"/>
              </w:rPr>
            </w:pPr>
            <w:r>
              <w:rPr>
                <w:color w:val="000000"/>
                <w:szCs w:val="24"/>
              </w:rPr>
              <w:t>Невский</w:t>
            </w:r>
          </w:p>
        </w:tc>
      </w:tr>
      <w:tr w:rsidR="00654565" w:rsidRPr="00D25800" w:rsidTr="00C27E16">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188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5.312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Фарфоровская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- 0,55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Невский район, </w:t>
            </w:r>
            <w:r w:rsidR="00B944BB">
              <w:rPr>
                <w:color w:val="000000"/>
                <w:szCs w:val="24"/>
              </w:rPr>
              <w:br/>
            </w:r>
            <w:r>
              <w:rPr>
                <w:color w:val="000000"/>
                <w:szCs w:val="24"/>
              </w:rPr>
              <w:t>от ул. Седова до Белевского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54565" w:rsidRDefault="00654565">
            <w:pPr>
              <w:jc w:val="center"/>
              <w:rPr>
                <w:szCs w:val="24"/>
              </w:rPr>
            </w:pPr>
            <w:r>
              <w:rPr>
                <w:color w:val="000000"/>
                <w:szCs w:val="24"/>
              </w:rPr>
              <w:t>Невский</w:t>
            </w:r>
          </w:p>
        </w:tc>
      </w:tr>
      <w:tr w:rsidR="00654565" w:rsidRPr="00D25800" w:rsidTr="00C27E16">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189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5.346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Южное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- 1,07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Фрунзенский  район, от Софийской ул. </w:t>
            </w:r>
            <w:r w:rsidR="00B944BB">
              <w:rPr>
                <w:color w:val="000000"/>
                <w:szCs w:val="24"/>
              </w:rPr>
              <w:br/>
            </w:r>
            <w:r>
              <w:rPr>
                <w:color w:val="000000"/>
                <w:szCs w:val="24"/>
              </w:rPr>
              <w:t>до Белевского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54565" w:rsidRDefault="00654565">
            <w:pPr>
              <w:jc w:val="center"/>
              <w:rPr>
                <w:szCs w:val="24"/>
              </w:rPr>
            </w:pPr>
            <w:r>
              <w:rPr>
                <w:color w:val="000000"/>
                <w:szCs w:val="24"/>
              </w:rPr>
              <w:t>Невский, Фрунзенский</w:t>
            </w:r>
          </w:p>
        </w:tc>
      </w:tr>
      <w:tr w:rsidR="00654565" w:rsidRPr="00D25800" w:rsidTr="00C27E16">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190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5.216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набережная реки Карповки</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- 1,11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Петроградский район, от Песочной наб. </w:t>
            </w:r>
            <w:r w:rsidR="00B944BB">
              <w:rPr>
                <w:color w:val="000000"/>
                <w:szCs w:val="24"/>
              </w:rPr>
              <w:br/>
            </w:r>
            <w:r>
              <w:rPr>
                <w:color w:val="000000"/>
                <w:szCs w:val="24"/>
              </w:rPr>
              <w:t>до ул. Всеволода Вишневского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54565" w:rsidRDefault="00654565">
            <w:pPr>
              <w:jc w:val="center"/>
              <w:rPr>
                <w:szCs w:val="24"/>
              </w:rPr>
            </w:pPr>
            <w:r>
              <w:rPr>
                <w:color w:val="000000"/>
                <w:szCs w:val="24"/>
              </w:rPr>
              <w:t>Петроградский</w:t>
            </w:r>
          </w:p>
        </w:tc>
      </w:tr>
      <w:tr w:rsidR="00654565" w:rsidRPr="00D25800" w:rsidTr="00C27E16">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191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5.378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Петровская коса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- 0,49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Петроградский район, от Петровской площади </w:t>
            </w:r>
            <w:r w:rsidR="00B944BB">
              <w:rPr>
                <w:color w:val="000000"/>
                <w:szCs w:val="24"/>
              </w:rPr>
              <w:br/>
            </w:r>
            <w:r>
              <w:rPr>
                <w:color w:val="000000"/>
                <w:szCs w:val="24"/>
              </w:rPr>
              <w:t>в западном направлении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54565" w:rsidRDefault="00654565">
            <w:pPr>
              <w:jc w:val="center"/>
              <w:rPr>
                <w:szCs w:val="24"/>
              </w:rPr>
            </w:pPr>
            <w:r>
              <w:rPr>
                <w:color w:val="000000"/>
                <w:szCs w:val="24"/>
              </w:rPr>
              <w:t>Петроградский</w:t>
            </w:r>
          </w:p>
        </w:tc>
      </w:tr>
      <w:tr w:rsidR="00654565" w:rsidRPr="00D25800" w:rsidTr="00C27E16">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192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5.86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планируемая набережная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- 0,99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Петроградский район, от Новоладожской ул. </w:t>
            </w:r>
            <w:r w:rsidR="00B944BB">
              <w:rPr>
                <w:color w:val="000000"/>
                <w:szCs w:val="24"/>
              </w:rPr>
              <w:br/>
            </w:r>
            <w:r>
              <w:rPr>
                <w:color w:val="000000"/>
                <w:szCs w:val="24"/>
              </w:rPr>
              <w:t>до Лазаревского моста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54565" w:rsidRDefault="00654565">
            <w:pPr>
              <w:jc w:val="center"/>
              <w:rPr>
                <w:szCs w:val="24"/>
              </w:rPr>
            </w:pPr>
            <w:r>
              <w:rPr>
                <w:color w:val="000000"/>
                <w:szCs w:val="24"/>
              </w:rPr>
              <w:t>Петроградский</w:t>
            </w:r>
          </w:p>
        </w:tc>
      </w:tr>
      <w:tr w:rsidR="00654565" w:rsidRPr="00D25800" w:rsidTr="00C27E16">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193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5.114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Бобыльская дорога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- 0,32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Петродворцовый район, г. Петергоф, от Собственного пр. до Ораниенбаумского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54565" w:rsidRDefault="00654565">
            <w:pPr>
              <w:jc w:val="center"/>
              <w:rPr>
                <w:szCs w:val="24"/>
              </w:rPr>
            </w:pPr>
            <w:r>
              <w:rPr>
                <w:color w:val="000000"/>
                <w:szCs w:val="24"/>
              </w:rPr>
              <w:t>Петродворцовый</w:t>
            </w:r>
          </w:p>
        </w:tc>
      </w:tr>
      <w:tr w:rsidR="00654565" w:rsidRPr="00D25800" w:rsidTr="00C27E16">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lastRenderedPageBreak/>
              <w:t>194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5.375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Ботаническая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- 0,67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Петродворцовый  район, г. Петергоф, от Ульяновской ул. до ул. Рождественского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54565" w:rsidRDefault="00654565">
            <w:pPr>
              <w:jc w:val="center"/>
              <w:rPr>
                <w:szCs w:val="24"/>
              </w:rPr>
            </w:pPr>
            <w:r>
              <w:rPr>
                <w:color w:val="000000"/>
                <w:szCs w:val="24"/>
              </w:rPr>
              <w:t>Петродворцовый</w:t>
            </w:r>
          </w:p>
        </w:tc>
      </w:tr>
      <w:tr w:rsidR="00654565" w:rsidRPr="00D25800" w:rsidTr="00C27E16">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195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5.373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Канатный переулок</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- 1,40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A75525">
            <w:pPr>
              <w:jc w:val="center"/>
              <w:rPr>
                <w:szCs w:val="24"/>
              </w:rPr>
            </w:pPr>
            <w:r>
              <w:rPr>
                <w:color w:val="000000"/>
                <w:szCs w:val="24"/>
              </w:rPr>
              <w:t>Санкт-Петербург, Петродворцовый</w:t>
            </w:r>
            <w:r w:rsidR="00654565">
              <w:rPr>
                <w:color w:val="000000"/>
                <w:szCs w:val="24"/>
              </w:rPr>
              <w:t xml:space="preserve"> район, г. Петергоф, от Ропшинского шоссе до ул. Новые Заводы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54565" w:rsidRDefault="00654565">
            <w:pPr>
              <w:jc w:val="center"/>
              <w:rPr>
                <w:szCs w:val="24"/>
              </w:rPr>
            </w:pPr>
            <w:r>
              <w:rPr>
                <w:color w:val="000000"/>
                <w:szCs w:val="24"/>
              </w:rPr>
              <w:t>Петродворцовый</w:t>
            </w:r>
          </w:p>
        </w:tc>
      </w:tr>
      <w:tr w:rsidR="00654565" w:rsidRPr="00D25800" w:rsidTr="00C27E16">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196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5.365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Луизинская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- 0,54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Петродворцовый  район, г. Петергоф, от ул. Юты Бондаровской до Сашинской дороги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54565" w:rsidRDefault="00654565">
            <w:pPr>
              <w:jc w:val="center"/>
              <w:rPr>
                <w:szCs w:val="24"/>
              </w:rPr>
            </w:pPr>
            <w:r>
              <w:rPr>
                <w:color w:val="000000"/>
                <w:szCs w:val="24"/>
              </w:rPr>
              <w:t>Петродворцовый</w:t>
            </w:r>
          </w:p>
        </w:tc>
      </w:tr>
      <w:tr w:rsidR="00654565" w:rsidRPr="00D25800" w:rsidTr="00C27E16">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197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5.282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- 2,31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Петродв</w:t>
            </w:r>
            <w:r w:rsidR="00A75525">
              <w:rPr>
                <w:color w:val="000000"/>
                <w:szCs w:val="24"/>
              </w:rPr>
              <w:t>орцовый</w:t>
            </w:r>
            <w:r w:rsidR="00126A17">
              <w:rPr>
                <w:color w:val="000000"/>
                <w:szCs w:val="24"/>
              </w:rPr>
              <w:t xml:space="preserve"> район, г. Петергоф, от</w:t>
            </w:r>
            <w:r>
              <w:rPr>
                <w:color w:val="000000"/>
                <w:szCs w:val="24"/>
              </w:rPr>
              <w:t xml:space="preserve"> пер. Связи </w:t>
            </w:r>
            <w:r w:rsidR="00B944BB">
              <w:rPr>
                <w:color w:val="000000"/>
                <w:szCs w:val="24"/>
              </w:rPr>
              <w:br/>
            </w:r>
            <w:r>
              <w:rPr>
                <w:color w:val="000000"/>
                <w:szCs w:val="24"/>
              </w:rPr>
              <w:t>до планируемой улицы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54565" w:rsidRDefault="00654565">
            <w:pPr>
              <w:jc w:val="center"/>
              <w:rPr>
                <w:szCs w:val="24"/>
              </w:rPr>
            </w:pPr>
            <w:r>
              <w:rPr>
                <w:color w:val="000000"/>
                <w:szCs w:val="24"/>
              </w:rPr>
              <w:t>Петродворцовый</w:t>
            </w:r>
          </w:p>
        </w:tc>
      </w:tr>
      <w:tr w:rsidR="00654565" w:rsidRPr="00D25800" w:rsidTr="00C27E16">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198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5.271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- 2,17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A75525">
            <w:pPr>
              <w:jc w:val="center"/>
              <w:rPr>
                <w:szCs w:val="24"/>
              </w:rPr>
            </w:pPr>
            <w:r>
              <w:rPr>
                <w:color w:val="000000"/>
                <w:szCs w:val="24"/>
              </w:rPr>
              <w:t>Санкт-Петербург, Петродворцовый</w:t>
            </w:r>
            <w:r w:rsidR="00654565">
              <w:rPr>
                <w:color w:val="000000"/>
                <w:szCs w:val="24"/>
              </w:rPr>
              <w:t xml:space="preserve"> район, г. Петергоф, от Прогонной ул. до Ропшинского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54565" w:rsidRDefault="00654565">
            <w:pPr>
              <w:jc w:val="center"/>
              <w:rPr>
                <w:szCs w:val="24"/>
              </w:rPr>
            </w:pPr>
            <w:r>
              <w:rPr>
                <w:color w:val="000000"/>
                <w:szCs w:val="24"/>
              </w:rPr>
              <w:t>Петродворцовый</w:t>
            </w:r>
          </w:p>
        </w:tc>
      </w:tr>
      <w:tr w:rsidR="00654565" w:rsidRPr="00D25800" w:rsidTr="00C27E16">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199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5.272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- 2,17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A75525">
            <w:pPr>
              <w:jc w:val="center"/>
              <w:rPr>
                <w:szCs w:val="24"/>
              </w:rPr>
            </w:pPr>
            <w:r>
              <w:rPr>
                <w:color w:val="000000"/>
                <w:szCs w:val="24"/>
              </w:rPr>
              <w:t>Санкт-Петербург, Петродворцовый</w:t>
            </w:r>
            <w:r w:rsidR="00654565">
              <w:rPr>
                <w:color w:val="000000"/>
                <w:szCs w:val="24"/>
              </w:rPr>
              <w:t xml:space="preserve"> район, г. Петергоф, от Ропшинского шоссе до планируемого продолжения ул. Юты Бондаровской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54565" w:rsidRDefault="00654565">
            <w:pPr>
              <w:jc w:val="center"/>
              <w:rPr>
                <w:szCs w:val="24"/>
              </w:rPr>
            </w:pPr>
            <w:r>
              <w:rPr>
                <w:color w:val="000000"/>
                <w:szCs w:val="24"/>
              </w:rPr>
              <w:t>Петродворцовый</w:t>
            </w:r>
          </w:p>
        </w:tc>
      </w:tr>
      <w:tr w:rsidR="00654565" w:rsidRPr="00D25800" w:rsidTr="00C27E16">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200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5.266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- 2,05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w:t>
            </w:r>
            <w:r w:rsidR="00A75525">
              <w:rPr>
                <w:color w:val="000000"/>
                <w:szCs w:val="24"/>
              </w:rPr>
              <w:t>Петродворцовый</w:t>
            </w:r>
            <w:r>
              <w:rPr>
                <w:color w:val="000000"/>
                <w:szCs w:val="24"/>
              </w:rPr>
              <w:t xml:space="preserve"> район, г. Петергоф, от Канатного пер. до ул. Новые Заводы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54565" w:rsidRDefault="00654565">
            <w:pPr>
              <w:jc w:val="center"/>
              <w:rPr>
                <w:szCs w:val="24"/>
              </w:rPr>
            </w:pPr>
            <w:r>
              <w:rPr>
                <w:color w:val="000000"/>
                <w:szCs w:val="24"/>
              </w:rPr>
              <w:t>Петродворцовый</w:t>
            </w:r>
          </w:p>
        </w:tc>
      </w:tr>
      <w:tr w:rsidR="00654565" w:rsidRPr="00D25800" w:rsidTr="00C27E16">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201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5.281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- 1,98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A75525">
            <w:pPr>
              <w:jc w:val="center"/>
              <w:rPr>
                <w:szCs w:val="24"/>
              </w:rPr>
            </w:pPr>
            <w:r>
              <w:rPr>
                <w:color w:val="000000"/>
                <w:szCs w:val="24"/>
              </w:rPr>
              <w:t>Санкт-Петербург, Петродворцовый</w:t>
            </w:r>
            <w:r w:rsidR="00654565">
              <w:rPr>
                <w:color w:val="000000"/>
                <w:szCs w:val="24"/>
              </w:rPr>
              <w:t xml:space="preserve"> район, г. Петергоф, от ул. Новые Заводы до планируемой улицы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54565" w:rsidRDefault="00654565">
            <w:pPr>
              <w:jc w:val="center"/>
              <w:rPr>
                <w:szCs w:val="24"/>
              </w:rPr>
            </w:pPr>
            <w:r>
              <w:rPr>
                <w:color w:val="000000"/>
                <w:szCs w:val="24"/>
              </w:rPr>
              <w:t>Петродворцовый</w:t>
            </w:r>
          </w:p>
        </w:tc>
      </w:tr>
      <w:tr w:rsidR="00654565" w:rsidRPr="00D25800" w:rsidTr="00C27E16">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202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5.274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- 1,47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A75525">
            <w:pPr>
              <w:jc w:val="center"/>
              <w:rPr>
                <w:szCs w:val="24"/>
              </w:rPr>
            </w:pPr>
            <w:r>
              <w:rPr>
                <w:color w:val="000000"/>
                <w:szCs w:val="24"/>
              </w:rPr>
              <w:t>Санкт-Петербург, Петродворцовый</w:t>
            </w:r>
            <w:r w:rsidR="00654565">
              <w:rPr>
                <w:color w:val="000000"/>
                <w:szCs w:val="24"/>
              </w:rPr>
              <w:t xml:space="preserve"> район, г. Петергоф, от планируемого продолжения ул. Юты Бондаровской  до планируемой улицы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54565" w:rsidRDefault="00654565">
            <w:pPr>
              <w:jc w:val="center"/>
              <w:rPr>
                <w:szCs w:val="24"/>
              </w:rPr>
            </w:pPr>
            <w:r>
              <w:rPr>
                <w:color w:val="000000"/>
                <w:szCs w:val="24"/>
              </w:rPr>
              <w:t>Петродворцовый</w:t>
            </w:r>
          </w:p>
        </w:tc>
      </w:tr>
      <w:tr w:rsidR="00654565" w:rsidRPr="00D25800" w:rsidTr="00C27E16">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203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5.68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- 1,33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Петродворцовый район, пос. Стрельна, </w:t>
            </w:r>
            <w:r w:rsidR="00B3499B">
              <w:rPr>
                <w:color w:val="000000"/>
                <w:szCs w:val="24"/>
              </w:rPr>
              <w:br/>
            </w:r>
            <w:r>
              <w:rPr>
                <w:color w:val="000000"/>
                <w:szCs w:val="24"/>
              </w:rPr>
              <w:t xml:space="preserve">от пр. Будённого </w:t>
            </w:r>
            <w:r w:rsidR="00B3499B">
              <w:rPr>
                <w:color w:val="000000"/>
                <w:szCs w:val="24"/>
              </w:rPr>
              <w:br/>
            </w:r>
            <w:r>
              <w:rPr>
                <w:color w:val="000000"/>
                <w:szCs w:val="24"/>
              </w:rPr>
              <w:t>до Красносельского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54565" w:rsidRDefault="00654565">
            <w:pPr>
              <w:jc w:val="center"/>
              <w:rPr>
                <w:szCs w:val="24"/>
              </w:rPr>
            </w:pPr>
            <w:r>
              <w:rPr>
                <w:color w:val="000000"/>
                <w:szCs w:val="24"/>
              </w:rPr>
              <w:t>Петродворцовый</w:t>
            </w:r>
          </w:p>
        </w:tc>
      </w:tr>
      <w:tr w:rsidR="00654565" w:rsidRPr="00D25800" w:rsidTr="00C27E16">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204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5.189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- 1,21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Петродворцовый район, пос. Стрельна, </w:t>
            </w:r>
            <w:r w:rsidR="00B3499B">
              <w:rPr>
                <w:color w:val="000000"/>
                <w:szCs w:val="24"/>
              </w:rPr>
              <w:br/>
            </w:r>
            <w:r>
              <w:rPr>
                <w:color w:val="000000"/>
                <w:szCs w:val="24"/>
              </w:rPr>
              <w:t xml:space="preserve">от Волхонского шоссе </w:t>
            </w:r>
            <w:r w:rsidR="00B3499B">
              <w:rPr>
                <w:color w:val="000000"/>
                <w:szCs w:val="24"/>
              </w:rPr>
              <w:br/>
            </w:r>
            <w:r>
              <w:rPr>
                <w:color w:val="000000"/>
                <w:szCs w:val="24"/>
              </w:rPr>
              <w:t>до Красносельского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54565" w:rsidRDefault="00654565">
            <w:pPr>
              <w:jc w:val="center"/>
              <w:rPr>
                <w:szCs w:val="24"/>
              </w:rPr>
            </w:pPr>
            <w:r>
              <w:rPr>
                <w:color w:val="000000"/>
                <w:szCs w:val="24"/>
              </w:rPr>
              <w:t>Петродворцовый</w:t>
            </w:r>
          </w:p>
        </w:tc>
      </w:tr>
      <w:tr w:rsidR="00654565" w:rsidRPr="00D25800" w:rsidTr="00C27E16">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205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5.190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- 1,10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Петродворцовый район, пос. Стрельна, </w:t>
            </w:r>
            <w:r w:rsidR="00B3499B">
              <w:rPr>
                <w:color w:val="000000"/>
                <w:szCs w:val="24"/>
              </w:rPr>
              <w:br/>
            </w:r>
            <w:r>
              <w:rPr>
                <w:color w:val="000000"/>
                <w:szCs w:val="24"/>
              </w:rPr>
              <w:t xml:space="preserve">от Санкт-Петербургского шоссе </w:t>
            </w:r>
            <w:r w:rsidR="00B3499B">
              <w:rPr>
                <w:color w:val="000000"/>
                <w:szCs w:val="24"/>
              </w:rPr>
              <w:br/>
            </w:r>
            <w:r>
              <w:rPr>
                <w:color w:val="000000"/>
                <w:szCs w:val="24"/>
              </w:rPr>
              <w:t>до планируемого продолжения пр. Народного Ополчения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54565" w:rsidRDefault="00654565">
            <w:pPr>
              <w:jc w:val="center"/>
              <w:rPr>
                <w:szCs w:val="24"/>
              </w:rPr>
            </w:pPr>
            <w:r>
              <w:rPr>
                <w:color w:val="000000"/>
                <w:szCs w:val="24"/>
              </w:rPr>
              <w:t>Петродворцовый</w:t>
            </w:r>
          </w:p>
        </w:tc>
      </w:tr>
      <w:tr w:rsidR="00654565" w:rsidRPr="00D25800" w:rsidTr="00C27E16">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lastRenderedPageBreak/>
              <w:t>206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5.284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- 0,91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Петродворцовый  район, г. Петергоф, от ул. Новые Заводы до планируемой улицы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54565" w:rsidRDefault="00654565">
            <w:pPr>
              <w:jc w:val="center"/>
              <w:rPr>
                <w:szCs w:val="24"/>
              </w:rPr>
            </w:pPr>
            <w:r>
              <w:rPr>
                <w:color w:val="000000"/>
                <w:szCs w:val="24"/>
              </w:rPr>
              <w:t>Петродворцовый</w:t>
            </w:r>
          </w:p>
        </w:tc>
      </w:tr>
      <w:tr w:rsidR="00654565" w:rsidRPr="00D25800" w:rsidTr="00C27E16">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207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5.67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- 0,83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Петродворцовый район, пос. Стрельна, </w:t>
            </w:r>
            <w:r w:rsidR="00B3499B">
              <w:rPr>
                <w:color w:val="000000"/>
                <w:szCs w:val="24"/>
              </w:rPr>
              <w:br/>
            </w:r>
            <w:r>
              <w:rPr>
                <w:color w:val="000000"/>
                <w:szCs w:val="24"/>
              </w:rPr>
              <w:t>от планируемого продолжения пр. Ветеранов до пл</w:t>
            </w:r>
            <w:r w:rsidR="00126A17">
              <w:rPr>
                <w:color w:val="000000"/>
                <w:szCs w:val="24"/>
              </w:rPr>
              <w:t xml:space="preserve">анируемой </w:t>
            </w:r>
            <w:r>
              <w:rPr>
                <w:color w:val="000000"/>
                <w:szCs w:val="24"/>
              </w:rPr>
              <w:t>улицы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54565" w:rsidRDefault="00654565">
            <w:pPr>
              <w:jc w:val="center"/>
              <w:rPr>
                <w:szCs w:val="24"/>
              </w:rPr>
            </w:pPr>
            <w:r>
              <w:rPr>
                <w:color w:val="000000"/>
                <w:szCs w:val="24"/>
              </w:rPr>
              <w:t>Петродворцовый</w:t>
            </w:r>
          </w:p>
        </w:tc>
      </w:tr>
      <w:tr w:rsidR="00654565" w:rsidRPr="00D25800" w:rsidTr="00C27E16">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208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5.283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- 0,81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A75525">
            <w:pPr>
              <w:jc w:val="center"/>
              <w:rPr>
                <w:szCs w:val="24"/>
              </w:rPr>
            </w:pPr>
            <w:r>
              <w:rPr>
                <w:color w:val="000000"/>
                <w:szCs w:val="24"/>
              </w:rPr>
              <w:t>Санкт-Петербург, Петродворцовый</w:t>
            </w:r>
            <w:r w:rsidR="00654565">
              <w:rPr>
                <w:color w:val="000000"/>
                <w:szCs w:val="24"/>
              </w:rPr>
              <w:t xml:space="preserve"> район, г. Петерго</w:t>
            </w:r>
            <w:r w:rsidR="00126A17">
              <w:rPr>
                <w:color w:val="000000"/>
                <w:szCs w:val="24"/>
              </w:rPr>
              <w:t xml:space="preserve">ф, от планируемого продолжения </w:t>
            </w:r>
            <w:r w:rsidR="00654565">
              <w:rPr>
                <w:color w:val="000000"/>
                <w:szCs w:val="24"/>
              </w:rPr>
              <w:t xml:space="preserve">Скороходовской ул. </w:t>
            </w:r>
            <w:r w:rsidR="00126A17">
              <w:rPr>
                <w:color w:val="000000"/>
                <w:szCs w:val="24"/>
              </w:rPr>
              <w:br/>
            </w:r>
            <w:r w:rsidR="00654565">
              <w:rPr>
                <w:color w:val="000000"/>
                <w:szCs w:val="24"/>
              </w:rPr>
              <w:t>до планируемой улицы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54565" w:rsidRDefault="00654565">
            <w:pPr>
              <w:jc w:val="center"/>
              <w:rPr>
                <w:szCs w:val="24"/>
              </w:rPr>
            </w:pPr>
            <w:r>
              <w:rPr>
                <w:color w:val="000000"/>
                <w:szCs w:val="24"/>
              </w:rPr>
              <w:t>Петродворцовый</w:t>
            </w:r>
          </w:p>
        </w:tc>
      </w:tr>
      <w:tr w:rsidR="00654565" w:rsidRPr="00D25800" w:rsidTr="00C27E16">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209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5.276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- 0,31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Петродворцовый  район, г. Петергоф, от ул. Новые Заводы до планируемой улицы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54565" w:rsidRDefault="00654565">
            <w:pPr>
              <w:jc w:val="center"/>
              <w:rPr>
                <w:szCs w:val="24"/>
              </w:rPr>
            </w:pPr>
            <w:r>
              <w:rPr>
                <w:color w:val="000000"/>
                <w:szCs w:val="24"/>
              </w:rPr>
              <w:t>Петродворцовый</w:t>
            </w:r>
          </w:p>
        </w:tc>
      </w:tr>
      <w:tr w:rsidR="00654565" w:rsidRPr="00D25800" w:rsidTr="00C27E16">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210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5.151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Прогонная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- 1,08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Петродворцовый район, г. Петергоф, от Озерковой ул. до Скороходовской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54565" w:rsidRDefault="00654565">
            <w:pPr>
              <w:jc w:val="center"/>
              <w:rPr>
                <w:szCs w:val="24"/>
              </w:rPr>
            </w:pPr>
            <w:r>
              <w:rPr>
                <w:color w:val="000000"/>
                <w:szCs w:val="24"/>
              </w:rPr>
              <w:t>Петродворцовый</w:t>
            </w:r>
          </w:p>
        </w:tc>
      </w:tr>
      <w:tr w:rsidR="00654565" w:rsidRPr="00D25800" w:rsidTr="00C27E16">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211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5.270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Прогонная улица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- 0,63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A75525">
            <w:pPr>
              <w:jc w:val="center"/>
              <w:rPr>
                <w:szCs w:val="24"/>
              </w:rPr>
            </w:pPr>
            <w:r>
              <w:rPr>
                <w:color w:val="000000"/>
                <w:szCs w:val="24"/>
              </w:rPr>
              <w:t>Санкт-Петербург, Петродворцовый</w:t>
            </w:r>
            <w:r w:rsidR="00654565">
              <w:rPr>
                <w:color w:val="000000"/>
                <w:szCs w:val="24"/>
              </w:rPr>
              <w:t xml:space="preserve"> район, г. Петергоф, </w:t>
            </w:r>
            <w:r w:rsidR="00A911D7">
              <w:rPr>
                <w:color w:val="000000"/>
                <w:szCs w:val="24"/>
              </w:rPr>
              <w:br/>
            </w:r>
            <w:r w:rsidR="00654565">
              <w:rPr>
                <w:color w:val="000000"/>
                <w:szCs w:val="24"/>
              </w:rPr>
              <w:t xml:space="preserve">от Скороходовской ул. </w:t>
            </w:r>
            <w:r w:rsidR="00A911D7">
              <w:rPr>
                <w:color w:val="000000"/>
                <w:szCs w:val="24"/>
              </w:rPr>
              <w:br/>
            </w:r>
            <w:r w:rsidR="00654565">
              <w:rPr>
                <w:color w:val="000000"/>
                <w:szCs w:val="24"/>
              </w:rPr>
              <w:t>до планируемой улицы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54565" w:rsidRDefault="00654565">
            <w:pPr>
              <w:jc w:val="center"/>
              <w:rPr>
                <w:szCs w:val="24"/>
              </w:rPr>
            </w:pPr>
            <w:r>
              <w:rPr>
                <w:color w:val="000000"/>
                <w:szCs w:val="24"/>
              </w:rPr>
              <w:t>Петродворцовый</w:t>
            </w:r>
          </w:p>
        </w:tc>
      </w:tr>
      <w:tr w:rsidR="00654565" w:rsidRPr="00D25800" w:rsidTr="00C27E16">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212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5.364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Сашинская дорога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- 0,73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A75525">
            <w:pPr>
              <w:jc w:val="center"/>
              <w:rPr>
                <w:szCs w:val="24"/>
              </w:rPr>
            </w:pPr>
            <w:r>
              <w:rPr>
                <w:color w:val="000000"/>
                <w:szCs w:val="24"/>
              </w:rPr>
              <w:t>Санкт-Петербург, Петродворцовый</w:t>
            </w:r>
            <w:r w:rsidR="00654565">
              <w:rPr>
                <w:color w:val="000000"/>
                <w:szCs w:val="24"/>
              </w:rPr>
              <w:t xml:space="preserve"> район, г. Петергоф, от ул. Братьев Горкушенко до Луизинской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54565" w:rsidRDefault="00654565">
            <w:pPr>
              <w:jc w:val="center"/>
              <w:rPr>
                <w:szCs w:val="24"/>
              </w:rPr>
            </w:pPr>
            <w:r>
              <w:rPr>
                <w:color w:val="000000"/>
                <w:szCs w:val="24"/>
              </w:rPr>
              <w:t>Петродворцовый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213</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5.63</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Скороходовская ул.(продолжение)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- 1,28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Петродворцовый район, город Петергоф, </w:t>
            </w:r>
            <w:r w:rsidR="00A911D7">
              <w:rPr>
                <w:color w:val="000000"/>
                <w:szCs w:val="24"/>
              </w:rPr>
              <w:br/>
            </w:r>
            <w:r>
              <w:rPr>
                <w:color w:val="000000"/>
                <w:szCs w:val="24"/>
              </w:rPr>
              <w:t xml:space="preserve">от Ольгинского шоссе </w:t>
            </w:r>
            <w:r w:rsidR="00A911D7">
              <w:rPr>
                <w:color w:val="000000"/>
                <w:szCs w:val="24"/>
              </w:rPr>
              <w:br/>
            </w:r>
            <w:r>
              <w:rPr>
                <w:color w:val="000000"/>
                <w:szCs w:val="24"/>
              </w:rPr>
              <w:t>до Ропшинского шоссе</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Петродворцовый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214</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5.152</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Скороходовская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- 0,79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Петродворцовый район, г. Петергоф, от Прогонной ул. до Ольгинского шоссе</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Петродворцовый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215</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5.275</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Скороходовская улица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- 0,63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Петродворцовый  район, г. Петергоф, от  Ропшинского шоссе до планируемой улицы</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Петродворцовый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216</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5.111</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Тоннель в створе бульвара Красных Курсантов и Гостилицкой ул.</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- 0,17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Петродворцовый район, г. Петергоф, от Гостилицкой ул. до ул. Халтурина</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Петродворцовый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217</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5.294</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улица Андрея Воскресенского</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- 0,45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Петродворцовый район, г. Петергоф, от Заячьего пр. до ул. Дмитрия Соловьева</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Петродворцовый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lastRenderedPageBreak/>
              <w:t>218</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5.363</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улица Братьев Горкушенко</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- 1,54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w:t>
            </w:r>
            <w:r w:rsidR="00A75525">
              <w:rPr>
                <w:color w:val="000000"/>
                <w:szCs w:val="24"/>
              </w:rPr>
              <w:t>Петродворцовый</w:t>
            </w:r>
            <w:r>
              <w:rPr>
                <w:color w:val="000000"/>
                <w:szCs w:val="24"/>
              </w:rPr>
              <w:t xml:space="preserve"> район, г. Петергоф, от Сашинской дороги до границы  Ленинградской области</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Петродворцовый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219</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5.293</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улица Дмитрия Соловьёва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- 0,21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Петродворцовый район, г. Петергоф, от ул. Андрея Воскресенского до ул. Николая Филина</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Петродворцовый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220</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5.292</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улица Николая Филина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- 0,32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Пет</w:t>
            </w:r>
            <w:r w:rsidR="00E00BDB">
              <w:rPr>
                <w:color w:val="000000"/>
                <w:szCs w:val="24"/>
              </w:rPr>
              <w:t>родворцовый район, г. Петергоф,</w:t>
            </w:r>
            <w:r w:rsidR="00E00BDB">
              <w:rPr>
                <w:color w:val="000000"/>
                <w:szCs w:val="24"/>
              </w:rPr>
              <w:br/>
              <w:t>от</w:t>
            </w:r>
            <w:r>
              <w:rPr>
                <w:color w:val="000000"/>
                <w:szCs w:val="24"/>
              </w:rPr>
              <w:t xml:space="preserve"> ул. Шахматова до ул. Дмитрия Соловьёва</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Петродворцовый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221</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5.267</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улица Рождественского</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- 0,79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A75525">
            <w:pPr>
              <w:jc w:val="center"/>
              <w:rPr>
                <w:szCs w:val="24"/>
              </w:rPr>
            </w:pPr>
            <w:r>
              <w:rPr>
                <w:color w:val="000000"/>
                <w:szCs w:val="24"/>
              </w:rPr>
              <w:t>Санкт-Петербург, Петродворцовый</w:t>
            </w:r>
            <w:r w:rsidR="00654565">
              <w:rPr>
                <w:color w:val="000000"/>
                <w:szCs w:val="24"/>
              </w:rPr>
              <w:t xml:space="preserve"> район, г. Петергоф, от Ботанической ул. до Астрономической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Петродворцовый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222</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5.366</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улица Юты Бондаровской</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- 0,77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A75525">
            <w:pPr>
              <w:jc w:val="center"/>
              <w:rPr>
                <w:szCs w:val="24"/>
              </w:rPr>
            </w:pPr>
            <w:r>
              <w:rPr>
                <w:color w:val="000000"/>
                <w:szCs w:val="24"/>
              </w:rPr>
              <w:t>Санкт-Петербург, Петродворцовый</w:t>
            </w:r>
            <w:r w:rsidR="00654565">
              <w:rPr>
                <w:color w:val="000000"/>
                <w:szCs w:val="24"/>
              </w:rPr>
              <w:t xml:space="preserve"> район, </w:t>
            </w:r>
            <w:r>
              <w:rPr>
                <w:color w:val="000000"/>
                <w:szCs w:val="24"/>
              </w:rPr>
              <w:t>г. Петергоф, от Парковой ул. до</w:t>
            </w:r>
            <w:r w:rsidR="00654565">
              <w:rPr>
                <w:color w:val="000000"/>
                <w:szCs w:val="24"/>
              </w:rPr>
              <w:t xml:space="preserve"> Луизинской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Петродворцовый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223</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5.273</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улица Юты Бондаровской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- 1,16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Петродворцовый  район, г. Петерг</w:t>
            </w:r>
            <w:r w:rsidR="00126A17">
              <w:rPr>
                <w:color w:val="000000"/>
                <w:szCs w:val="24"/>
              </w:rPr>
              <w:t>оф, от</w:t>
            </w:r>
            <w:r>
              <w:rPr>
                <w:color w:val="000000"/>
                <w:szCs w:val="24"/>
              </w:rPr>
              <w:t xml:space="preserve"> Ропшинского шоссе до планируемой улицы</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Петродворцовый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224</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5.269</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улица Юты Бондаровской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- 1,05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Петродворцовый </w:t>
            </w:r>
            <w:r w:rsidR="00126A17">
              <w:rPr>
                <w:color w:val="000000"/>
                <w:szCs w:val="24"/>
              </w:rPr>
              <w:t>район, г. Петергоф, от Парковой</w:t>
            </w:r>
            <w:r>
              <w:rPr>
                <w:color w:val="000000"/>
                <w:szCs w:val="24"/>
              </w:rPr>
              <w:t xml:space="preserve"> ул. до Ропшинского шоссе</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Петродворцовый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225</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5.51</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Ульяновская улица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- 0,19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Петродворцовый район, г. Петергоф, </w:t>
            </w:r>
            <w:r w:rsidR="00730090">
              <w:rPr>
                <w:color w:val="000000"/>
                <w:szCs w:val="24"/>
              </w:rPr>
              <w:br/>
            </w:r>
            <w:r>
              <w:rPr>
                <w:color w:val="000000"/>
                <w:szCs w:val="24"/>
              </w:rPr>
              <w:t xml:space="preserve">от Университетского пр. </w:t>
            </w:r>
            <w:r w:rsidR="00730090">
              <w:rPr>
                <w:color w:val="000000"/>
                <w:szCs w:val="24"/>
              </w:rPr>
              <w:br/>
            </w:r>
            <w:r>
              <w:rPr>
                <w:color w:val="000000"/>
                <w:szCs w:val="24"/>
              </w:rPr>
              <w:t>до ул. Первого Мая</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Петродворцовый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226</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5.268</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Университетский проспект</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- 2,77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A75525">
            <w:pPr>
              <w:jc w:val="center"/>
              <w:rPr>
                <w:szCs w:val="24"/>
              </w:rPr>
            </w:pPr>
            <w:r>
              <w:rPr>
                <w:color w:val="000000"/>
                <w:szCs w:val="24"/>
              </w:rPr>
              <w:t>Санкт-Петербург, Петродворцовый</w:t>
            </w:r>
            <w:r w:rsidR="00654565">
              <w:rPr>
                <w:color w:val="000000"/>
                <w:szCs w:val="24"/>
              </w:rPr>
              <w:t xml:space="preserve"> район, г. Петергоф, от Ульяновской ул. до Гостилицкой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Петродворцовый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227</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5.22</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Афанасьевская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- 0,51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Приморский район, от Новоколомяжского пр. </w:t>
            </w:r>
            <w:r w:rsidR="00730090">
              <w:rPr>
                <w:color w:val="000000"/>
                <w:szCs w:val="24"/>
              </w:rPr>
              <w:br/>
            </w:r>
            <w:r>
              <w:rPr>
                <w:color w:val="000000"/>
                <w:szCs w:val="24"/>
              </w:rPr>
              <w:t>до Репищевой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228</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5.377</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Вокзальная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- 1,27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Приморский район, от Коннолахтинского пр. </w:t>
            </w:r>
            <w:r w:rsidR="00730090">
              <w:rPr>
                <w:color w:val="000000"/>
                <w:szCs w:val="24"/>
              </w:rPr>
              <w:br/>
            </w:r>
            <w:r>
              <w:rPr>
                <w:color w:val="000000"/>
                <w:szCs w:val="24"/>
              </w:rPr>
              <w:t>до ул. Красных Партизан</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229</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5.31</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Гаккелевская улица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- 0,53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Приморский район, от Богатырского пр. </w:t>
            </w:r>
            <w:r w:rsidR="00730090">
              <w:rPr>
                <w:color w:val="000000"/>
                <w:szCs w:val="24"/>
              </w:rPr>
              <w:br/>
            </w:r>
            <w:r>
              <w:rPr>
                <w:color w:val="000000"/>
                <w:szCs w:val="24"/>
              </w:rPr>
              <w:t>до ул. Оптиков</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lastRenderedPageBreak/>
              <w:t>230</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5.368</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Заусадебная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- 1,23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Приморский район, от Полевой Сабировской ул. до Торфяной дороги</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231</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5.176</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Камышовая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- 3,20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Приморский район, от Шуваловского пр. </w:t>
            </w:r>
            <w:r w:rsidR="00730090">
              <w:rPr>
                <w:color w:val="000000"/>
                <w:szCs w:val="24"/>
              </w:rPr>
              <w:br/>
            </w:r>
            <w:r>
              <w:rPr>
                <w:color w:val="000000"/>
                <w:szCs w:val="24"/>
              </w:rPr>
              <w:t>до Гаккелевской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232</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5.160</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Комендантский проспект</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- 1,92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Приморский район, от Богатырского пр. </w:t>
            </w:r>
            <w:r w:rsidR="00730090">
              <w:rPr>
                <w:color w:val="000000"/>
                <w:szCs w:val="24"/>
              </w:rPr>
              <w:br/>
            </w:r>
            <w:r>
              <w:rPr>
                <w:color w:val="000000"/>
                <w:szCs w:val="24"/>
              </w:rPr>
              <w:t>и пр. Сизова до Комендантской пл.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233</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5.84</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Кургальская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- 1,81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Приморский район, от Юнтоловского пр. </w:t>
            </w:r>
            <w:r w:rsidR="00730090">
              <w:rPr>
                <w:color w:val="000000"/>
                <w:szCs w:val="24"/>
              </w:rPr>
              <w:br/>
            </w:r>
            <w:r>
              <w:rPr>
                <w:color w:val="000000"/>
                <w:szCs w:val="24"/>
              </w:rPr>
              <w:t>до Гладышевского пр.</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234</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5.83</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Кургальская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- 0,56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Приморский район, от Суздальского шоссе </w:t>
            </w:r>
            <w:r w:rsidR="00730090">
              <w:rPr>
                <w:color w:val="000000"/>
                <w:szCs w:val="24"/>
              </w:rPr>
              <w:br/>
            </w:r>
            <w:r>
              <w:rPr>
                <w:color w:val="000000"/>
                <w:szCs w:val="24"/>
              </w:rPr>
              <w:t>до Юнтоловского пр.</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235</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5.119</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Лисинская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- 0,33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Приморский район, от  Суздальского шоссе (Магистраль М-49) </w:t>
            </w:r>
            <w:r w:rsidR="00730090">
              <w:rPr>
                <w:color w:val="000000"/>
                <w:szCs w:val="24"/>
              </w:rPr>
              <w:br/>
            </w:r>
            <w:r>
              <w:rPr>
                <w:color w:val="000000"/>
                <w:szCs w:val="24"/>
              </w:rPr>
              <w:t>до Юнтоловского пр.</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236</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5.169</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Новоколомяжский проспект</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- 0,46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Приморский район, от Вербной ул. </w:t>
            </w:r>
            <w:r w:rsidR="00730090">
              <w:rPr>
                <w:color w:val="000000"/>
                <w:szCs w:val="24"/>
              </w:rPr>
              <w:br/>
            </w:r>
            <w:r>
              <w:rPr>
                <w:color w:val="000000"/>
                <w:szCs w:val="24"/>
              </w:rPr>
              <w:t>до ул. Щербакова</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237</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5.89</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Омская улица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- 0,34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Приморский район, от Торжковской ул. </w:t>
            </w:r>
            <w:r w:rsidR="00730090">
              <w:rPr>
                <w:color w:val="000000"/>
                <w:szCs w:val="24"/>
              </w:rPr>
              <w:br/>
            </w:r>
            <w:r>
              <w:rPr>
                <w:color w:val="000000"/>
                <w:szCs w:val="24"/>
              </w:rPr>
              <w:t>до Земледельческой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238</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5.95</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Орлово-Денисовский проспект</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- 2,43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Приморский район, от Шуваловского пр. </w:t>
            </w:r>
            <w:r w:rsidR="00730090">
              <w:rPr>
                <w:color w:val="000000"/>
                <w:szCs w:val="24"/>
              </w:rPr>
              <w:br/>
            </w:r>
            <w:r>
              <w:rPr>
                <w:color w:val="000000"/>
                <w:szCs w:val="24"/>
              </w:rPr>
              <w:t>до Суздальского шоссе</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505D11">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239</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5.193</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- 2,21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Приморский район, пос. Лисий Нос, </w:t>
            </w:r>
            <w:r w:rsidR="00730090">
              <w:rPr>
                <w:color w:val="000000"/>
                <w:szCs w:val="24"/>
              </w:rPr>
              <w:br/>
            </w:r>
            <w:r>
              <w:rPr>
                <w:color w:val="000000"/>
                <w:szCs w:val="24"/>
              </w:rPr>
              <w:t>от Приморского шоссе в западном направлении</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240</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5.194</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- 1,90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Приморский район, пос. Лисий Нос</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241</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5.200</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- 1,72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Приморский район, от Шуваловского пр. </w:t>
            </w:r>
            <w:r w:rsidR="00730090">
              <w:rPr>
                <w:color w:val="000000"/>
                <w:szCs w:val="24"/>
              </w:rPr>
              <w:br/>
            </w:r>
            <w:r>
              <w:rPr>
                <w:color w:val="000000"/>
                <w:szCs w:val="24"/>
              </w:rPr>
              <w:t>до Высотной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242</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5.187</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- 1,44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Приморский район, от Комендантского пр. </w:t>
            </w:r>
            <w:r w:rsidR="00730090">
              <w:rPr>
                <w:color w:val="000000"/>
                <w:szCs w:val="24"/>
              </w:rPr>
              <w:br/>
            </w:r>
            <w:r>
              <w:rPr>
                <w:color w:val="000000"/>
                <w:szCs w:val="24"/>
              </w:rPr>
              <w:t>до планируемого продолжения пр. Авиаконструкторов</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lastRenderedPageBreak/>
              <w:t>243</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5.333</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- 1,00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w:t>
            </w:r>
            <w:r w:rsidR="00126A17">
              <w:rPr>
                <w:color w:val="000000"/>
                <w:szCs w:val="24"/>
              </w:rPr>
              <w:t xml:space="preserve">етербург, Приморский район, от </w:t>
            </w:r>
            <w:r>
              <w:rPr>
                <w:color w:val="000000"/>
                <w:szCs w:val="24"/>
              </w:rPr>
              <w:t xml:space="preserve">Суздальского шоссе </w:t>
            </w:r>
            <w:r w:rsidR="00730090">
              <w:rPr>
                <w:color w:val="000000"/>
                <w:szCs w:val="24"/>
              </w:rPr>
              <w:br/>
            </w:r>
            <w:r>
              <w:rPr>
                <w:color w:val="000000"/>
                <w:szCs w:val="24"/>
              </w:rPr>
              <w:t>до планируемого продолжения Планерной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244</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5.185</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- 0,99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w:t>
            </w:r>
            <w:r w:rsidR="00126A17">
              <w:rPr>
                <w:color w:val="000000"/>
                <w:szCs w:val="24"/>
              </w:rPr>
              <w:t xml:space="preserve">етербург, Приморский район, от </w:t>
            </w:r>
            <w:r>
              <w:rPr>
                <w:color w:val="000000"/>
                <w:szCs w:val="24"/>
              </w:rPr>
              <w:t xml:space="preserve">Комендантского пр. </w:t>
            </w:r>
            <w:r w:rsidR="00730090">
              <w:rPr>
                <w:color w:val="000000"/>
                <w:szCs w:val="24"/>
              </w:rPr>
              <w:br/>
            </w:r>
            <w:r>
              <w:rPr>
                <w:color w:val="000000"/>
                <w:szCs w:val="24"/>
              </w:rPr>
              <w:t>до Парашютной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245</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5.195</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- 0,97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Приморский район, пос. Лисий Нос, </w:t>
            </w:r>
            <w:r w:rsidR="002C6C92">
              <w:rPr>
                <w:color w:val="000000"/>
                <w:szCs w:val="24"/>
              </w:rPr>
              <w:br/>
            </w:r>
            <w:r>
              <w:rPr>
                <w:color w:val="000000"/>
                <w:szCs w:val="24"/>
              </w:rPr>
              <w:t xml:space="preserve">от Приморского шоссе </w:t>
            </w:r>
            <w:r w:rsidR="002C6C92">
              <w:rPr>
                <w:color w:val="000000"/>
                <w:szCs w:val="24"/>
              </w:rPr>
              <w:br/>
            </w:r>
            <w:r>
              <w:rPr>
                <w:color w:val="000000"/>
                <w:szCs w:val="24"/>
              </w:rPr>
              <w:t>до планируемой улицы</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246</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5.192</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- 0,97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Приморский район, пос. Лисий Нос</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247</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5.197</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- 0,64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Приморский район, пос. Л</w:t>
            </w:r>
            <w:r w:rsidR="002C6C92">
              <w:rPr>
                <w:color w:val="000000"/>
                <w:szCs w:val="24"/>
              </w:rPr>
              <w:t>исий Нос,</w:t>
            </w:r>
            <w:r>
              <w:rPr>
                <w:color w:val="000000"/>
                <w:szCs w:val="24"/>
              </w:rPr>
              <w:t xml:space="preserve"> </w:t>
            </w:r>
            <w:r w:rsidR="002C6C92">
              <w:rPr>
                <w:color w:val="000000"/>
                <w:szCs w:val="24"/>
              </w:rPr>
              <w:br/>
            </w:r>
            <w:r>
              <w:rPr>
                <w:color w:val="000000"/>
                <w:szCs w:val="24"/>
              </w:rPr>
              <w:t xml:space="preserve">от Приморского шоссе </w:t>
            </w:r>
            <w:r w:rsidR="002C6C92">
              <w:rPr>
                <w:color w:val="000000"/>
                <w:szCs w:val="24"/>
              </w:rPr>
              <w:br/>
            </w:r>
            <w:r>
              <w:rPr>
                <w:color w:val="000000"/>
                <w:szCs w:val="24"/>
              </w:rPr>
              <w:t>до планиуемой улицы</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248</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5.198</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- 0,51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Приморский район, пос. Лисий Нос</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249</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5.280</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- 0,47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w:t>
            </w:r>
            <w:r w:rsidR="001A20FF">
              <w:rPr>
                <w:color w:val="000000"/>
                <w:szCs w:val="24"/>
              </w:rPr>
              <w:t>кт-Петербург, Приморский район,</w:t>
            </w:r>
            <w:r>
              <w:rPr>
                <w:color w:val="000000"/>
                <w:szCs w:val="24"/>
              </w:rPr>
              <w:t xml:space="preserve"> от ул. Красных Партизан </w:t>
            </w:r>
            <w:r w:rsidR="002C6C92">
              <w:rPr>
                <w:color w:val="000000"/>
                <w:szCs w:val="24"/>
              </w:rPr>
              <w:br/>
            </w:r>
            <w:r>
              <w:rPr>
                <w:color w:val="000000"/>
                <w:szCs w:val="24"/>
              </w:rPr>
              <w:t>до Магистрали М-32 (Новой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250</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5.199</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- 0,25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Приморский район, пос. Лисий Нос</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251</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5.196</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- 0,25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Приморский район, пос. Лисий Нос</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252</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5.201</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- 0,09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Приморский район, от планируемой улицы </w:t>
            </w:r>
            <w:r w:rsidR="002C6C92">
              <w:rPr>
                <w:color w:val="000000"/>
                <w:szCs w:val="24"/>
              </w:rPr>
              <w:br/>
            </w:r>
            <w:r>
              <w:rPr>
                <w:color w:val="000000"/>
                <w:szCs w:val="24"/>
              </w:rPr>
              <w:t>до Лахтинского пр.</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253</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5.8</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Плесецкая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- 2,41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Приморский район, от планируемого продолжения Планерной ул. </w:t>
            </w:r>
            <w:r w:rsidR="002C6C92">
              <w:rPr>
                <w:color w:val="000000"/>
                <w:szCs w:val="24"/>
              </w:rPr>
              <w:br/>
            </w:r>
            <w:r>
              <w:rPr>
                <w:color w:val="000000"/>
                <w:szCs w:val="24"/>
              </w:rPr>
              <w:t>до Парашютной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254</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5.369</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Полевая Сабировская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- 1,54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Приморский район, от Богатырского пр. </w:t>
            </w:r>
            <w:r w:rsidR="002C6C92">
              <w:rPr>
                <w:color w:val="000000"/>
                <w:szCs w:val="24"/>
              </w:rPr>
              <w:br/>
            </w:r>
            <w:r>
              <w:rPr>
                <w:color w:val="000000"/>
                <w:szCs w:val="24"/>
              </w:rPr>
              <w:t>до Заусадебной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255</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5.87</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 проспект</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- 0,89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Приморский район, от Яхтенной ул. </w:t>
            </w:r>
            <w:r w:rsidR="002C6C92">
              <w:rPr>
                <w:color w:val="000000"/>
                <w:szCs w:val="24"/>
              </w:rPr>
              <w:br/>
            </w:r>
            <w:r>
              <w:rPr>
                <w:color w:val="000000"/>
                <w:szCs w:val="24"/>
              </w:rPr>
              <w:t>до ул. Савушкина</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lastRenderedPageBreak/>
              <w:t>256</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5.186</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проспект Авиаконструкторов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- 2,09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w:t>
            </w:r>
            <w:r w:rsidR="001A20FF">
              <w:rPr>
                <w:color w:val="000000"/>
                <w:szCs w:val="24"/>
              </w:rPr>
              <w:t>Петербург, Приморский район, от</w:t>
            </w:r>
            <w:r>
              <w:rPr>
                <w:color w:val="000000"/>
                <w:szCs w:val="24"/>
              </w:rPr>
              <w:t xml:space="preserve"> дороги в Каменку </w:t>
            </w:r>
            <w:r w:rsidR="002C6C92">
              <w:rPr>
                <w:color w:val="000000"/>
                <w:szCs w:val="24"/>
              </w:rPr>
              <w:br/>
            </w:r>
            <w:r>
              <w:rPr>
                <w:color w:val="000000"/>
                <w:szCs w:val="24"/>
              </w:rPr>
              <w:t>до планируемого продолжения Планерной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257</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5.50</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проспект Авиаконструкторов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- 1,89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Приморский район, от Глухарской ул. до дороги </w:t>
            </w:r>
            <w:r w:rsidR="002C6C92">
              <w:rPr>
                <w:color w:val="000000"/>
                <w:szCs w:val="24"/>
              </w:rPr>
              <w:br/>
            </w:r>
            <w:r>
              <w:rPr>
                <w:color w:val="000000"/>
                <w:szCs w:val="24"/>
              </w:rPr>
              <w:t>в Каменку</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258</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5.9</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проспект Королёва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- 1,11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Приморский район, от Глухарской ул. </w:t>
            </w:r>
            <w:r w:rsidR="002C6C92">
              <w:rPr>
                <w:color w:val="000000"/>
                <w:szCs w:val="24"/>
              </w:rPr>
              <w:br/>
            </w:r>
            <w:r>
              <w:rPr>
                <w:color w:val="000000"/>
                <w:szCs w:val="24"/>
              </w:rPr>
              <w:t>до планируемой улицы</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259</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5.413</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Репищева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- 0,68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Приморский район, от ул. Щербакова </w:t>
            </w:r>
            <w:r w:rsidR="002C6C92">
              <w:rPr>
                <w:color w:val="000000"/>
                <w:szCs w:val="24"/>
              </w:rPr>
              <w:br/>
            </w:r>
            <w:r>
              <w:rPr>
                <w:color w:val="000000"/>
                <w:szCs w:val="24"/>
              </w:rPr>
              <w:t>до Афанасьевской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260</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5.125</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Солунская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- 1,08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Приморский район, от Вербной ул. до 3-ей линии 1-й половины</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261</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5.126</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Солунская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- 0,29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Приморский район, от Коломяжского пр. </w:t>
            </w:r>
            <w:r w:rsidR="002C6C92">
              <w:rPr>
                <w:color w:val="000000"/>
                <w:szCs w:val="24"/>
              </w:rPr>
              <w:br/>
            </w:r>
            <w:r>
              <w:rPr>
                <w:color w:val="000000"/>
                <w:szCs w:val="24"/>
              </w:rPr>
              <w:t>до Парашютной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262</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5.146</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Солунская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- 0,13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Приморский район, от Парашютной ул. до 3-ей линии 1-ой половины</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263</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5.88</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Стародеревенская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- 0,36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Приморский район, от Мебельной ул. </w:t>
            </w:r>
            <w:r w:rsidR="002C6C92">
              <w:rPr>
                <w:color w:val="000000"/>
                <w:szCs w:val="24"/>
              </w:rPr>
              <w:br/>
            </w:r>
            <w:r>
              <w:rPr>
                <w:color w:val="000000"/>
                <w:szCs w:val="24"/>
              </w:rPr>
              <w:t>до Школьной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264</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5.3</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Тбилисская улица (Магистраль №</w:t>
            </w:r>
            <w:r w:rsidR="00D12F2C">
              <w:rPr>
                <w:color w:val="000000"/>
                <w:szCs w:val="24"/>
              </w:rPr>
              <w:t xml:space="preserve"> </w:t>
            </w:r>
            <w:r>
              <w:rPr>
                <w:color w:val="000000"/>
                <w:szCs w:val="24"/>
              </w:rPr>
              <w:t>4)</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- 0,26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Приморский район, от Солунской </w:t>
            </w:r>
            <w:r w:rsidR="00F26CB6">
              <w:rPr>
                <w:color w:val="000000"/>
                <w:szCs w:val="24"/>
              </w:rPr>
              <w:t>ул.</w:t>
            </w:r>
            <w:r w:rsidR="001A20FF">
              <w:rPr>
                <w:color w:val="000000"/>
                <w:szCs w:val="24"/>
              </w:rPr>
              <w:br/>
            </w:r>
            <w:r>
              <w:rPr>
                <w:color w:val="000000"/>
                <w:szCs w:val="24"/>
              </w:rPr>
              <w:t>до ул. Аккуратова</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265</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5.4</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Туристская улица (путепровод)</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- 0,28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Приморский район, от Школьной ул. </w:t>
            </w:r>
            <w:r w:rsidR="002C6C92">
              <w:rPr>
                <w:color w:val="000000"/>
                <w:szCs w:val="24"/>
              </w:rPr>
              <w:br/>
            </w:r>
            <w:r>
              <w:rPr>
                <w:color w:val="000000"/>
                <w:szCs w:val="24"/>
              </w:rPr>
              <w:t>до Мебельной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266</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5.371</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улица Академика Харитона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- 1,89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Приморский район, от ул. Лётчика Паршина </w:t>
            </w:r>
            <w:r w:rsidR="002C6C92">
              <w:rPr>
                <w:color w:val="000000"/>
                <w:szCs w:val="24"/>
              </w:rPr>
              <w:br/>
            </w:r>
            <w:r>
              <w:rPr>
                <w:color w:val="000000"/>
                <w:szCs w:val="24"/>
              </w:rPr>
              <w:t>до Орлово-Денисовского пр.</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267</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5.376</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улица Красных Партизан</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- 0,12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Приморский район, от Вокзальной ул. </w:t>
            </w:r>
            <w:r w:rsidR="00D12F2C">
              <w:rPr>
                <w:color w:val="000000"/>
                <w:szCs w:val="24"/>
              </w:rPr>
              <w:br/>
            </w:r>
            <w:r>
              <w:rPr>
                <w:color w:val="000000"/>
                <w:szCs w:val="24"/>
              </w:rPr>
              <w:t>до планируемой улицы</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268</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5.370</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улица Лётчика Паршина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- 0,31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Приморский район, от Парашютной ул. </w:t>
            </w:r>
            <w:r w:rsidR="002C6C92">
              <w:rPr>
                <w:color w:val="000000"/>
                <w:szCs w:val="24"/>
              </w:rPr>
              <w:br/>
            </w:r>
            <w:r>
              <w:rPr>
                <w:color w:val="000000"/>
                <w:szCs w:val="24"/>
              </w:rPr>
              <w:t>до ул. Академика Харитона</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lastRenderedPageBreak/>
              <w:t>269</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5.164</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улица Маршала Новикова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- 1,43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Приморский район, от Вербной ул. </w:t>
            </w:r>
            <w:r w:rsidR="002C6C92">
              <w:rPr>
                <w:color w:val="000000"/>
                <w:szCs w:val="24"/>
              </w:rPr>
              <w:br/>
            </w:r>
            <w:r>
              <w:rPr>
                <w:color w:val="000000"/>
                <w:szCs w:val="24"/>
              </w:rPr>
              <w:t>до Шуваловского пр.</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270</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5.45</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улица Маршала Новикова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- 0,68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Приморский район, от Парашютной ул. </w:t>
            </w:r>
            <w:r w:rsidR="002C6C92">
              <w:rPr>
                <w:color w:val="000000"/>
                <w:szCs w:val="24"/>
              </w:rPr>
              <w:br/>
            </w:r>
            <w:r>
              <w:rPr>
                <w:color w:val="000000"/>
                <w:szCs w:val="24"/>
              </w:rPr>
              <w:t>до Вербной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271</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5.279</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улица Оптиков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- 0,85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Приморский район, от Богатырского пр. </w:t>
            </w:r>
            <w:r w:rsidR="00D12F2C">
              <w:rPr>
                <w:color w:val="000000"/>
                <w:szCs w:val="24"/>
              </w:rPr>
              <w:br/>
            </w:r>
            <w:r>
              <w:rPr>
                <w:color w:val="000000"/>
                <w:szCs w:val="24"/>
              </w:rPr>
              <w:t>до Торфяной дор.</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272</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5.18</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Яхтенная улица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- 0,61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Приморский район, от Камышовой ул. </w:t>
            </w:r>
            <w:r w:rsidR="00D12F2C">
              <w:rPr>
                <w:color w:val="000000"/>
                <w:szCs w:val="24"/>
              </w:rPr>
              <w:br/>
            </w:r>
            <w:r>
              <w:rPr>
                <w:color w:val="000000"/>
                <w:szCs w:val="24"/>
              </w:rPr>
              <w:t>до Планерной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Приморский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273</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5.372</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2-й Бадаевский проезд</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- 1,59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Пушкинский район, пос. Шушары, от ул. Ленина до Московского шоссе</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274</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5.410</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Автозаводской проезд</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- 1,99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Пушкинский район, пос. Шушары, </w:t>
            </w:r>
            <w:r w:rsidR="00D12F2C">
              <w:rPr>
                <w:color w:val="000000"/>
                <w:szCs w:val="24"/>
              </w:rPr>
              <w:br/>
            </w:r>
            <w:r>
              <w:rPr>
                <w:color w:val="000000"/>
                <w:szCs w:val="24"/>
              </w:rPr>
              <w:t xml:space="preserve">от Автозаводской ул. </w:t>
            </w:r>
            <w:r w:rsidR="00D12F2C">
              <w:rPr>
                <w:color w:val="000000"/>
                <w:szCs w:val="24"/>
              </w:rPr>
              <w:br/>
            </w:r>
            <w:r>
              <w:rPr>
                <w:color w:val="000000"/>
                <w:szCs w:val="24"/>
              </w:rPr>
              <w:t>до планируемого продолжения Автозаводского проезда</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275</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5.278</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Автозаводской проезд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- 1,95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Пушкинский  район, пос. Шушары, </w:t>
            </w:r>
            <w:r w:rsidR="00D12F2C">
              <w:rPr>
                <w:color w:val="000000"/>
                <w:szCs w:val="24"/>
              </w:rPr>
              <w:br/>
              <w:t>от Автозаводского проезда</w:t>
            </w:r>
            <w:r>
              <w:rPr>
                <w:color w:val="000000"/>
                <w:szCs w:val="24"/>
              </w:rPr>
              <w:t xml:space="preserve"> </w:t>
            </w:r>
            <w:r w:rsidR="00D12F2C">
              <w:rPr>
                <w:color w:val="000000"/>
                <w:szCs w:val="24"/>
              </w:rPr>
              <w:br/>
            </w:r>
            <w:r>
              <w:rPr>
                <w:color w:val="000000"/>
                <w:szCs w:val="24"/>
              </w:rPr>
              <w:t>до Московского шоссе</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276</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5.277</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Автозаводской проезд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- 1,21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Пушкинский  район, пос. Шушары, </w:t>
            </w:r>
            <w:r w:rsidR="00D12F2C">
              <w:rPr>
                <w:color w:val="000000"/>
                <w:szCs w:val="24"/>
              </w:rPr>
              <w:br/>
            </w:r>
            <w:r>
              <w:rPr>
                <w:color w:val="000000"/>
                <w:szCs w:val="24"/>
              </w:rPr>
              <w:t xml:space="preserve">от Автозаводского проезда </w:t>
            </w:r>
            <w:r w:rsidR="00D12F2C">
              <w:rPr>
                <w:color w:val="000000"/>
                <w:szCs w:val="24"/>
              </w:rPr>
              <w:br/>
            </w:r>
            <w:r>
              <w:rPr>
                <w:color w:val="000000"/>
                <w:szCs w:val="24"/>
              </w:rPr>
              <w:t>до Софийской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277</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5.205</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Автомобильная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- 0,78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Пушкинский район, пос. Шушары, </w:t>
            </w:r>
            <w:r w:rsidR="00D12F2C">
              <w:rPr>
                <w:color w:val="000000"/>
                <w:szCs w:val="24"/>
              </w:rPr>
              <w:br/>
            </w:r>
            <w:r>
              <w:rPr>
                <w:color w:val="000000"/>
                <w:szCs w:val="24"/>
              </w:rPr>
              <w:t xml:space="preserve">от Промышленной ул. </w:t>
            </w:r>
            <w:r w:rsidR="00D12F2C">
              <w:rPr>
                <w:color w:val="000000"/>
                <w:szCs w:val="24"/>
              </w:rPr>
              <w:br/>
            </w:r>
            <w:r>
              <w:rPr>
                <w:color w:val="000000"/>
                <w:szCs w:val="24"/>
              </w:rPr>
              <w:t>до Вавиловского проезда</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278</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5.156</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Вавиловский проезд, Автомобильная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- 1,22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Пушкинский район, г. Пушкин, от Восточного проезда до Колпинского шоссе</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279</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5.227</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Виллеровский переулок</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- 0,53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1A20FF">
            <w:pPr>
              <w:jc w:val="center"/>
              <w:rPr>
                <w:szCs w:val="24"/>
              </w:rPr>
            </w:pPr>
            <w:r>
              <w:rPr>
                <w:color w:val="000000"/>
                <w:szCs w:val="24"/>
              </w:rPr>
              <w:t xml:space="preserve">Санкт-Петербург, </w:t>
            </w:r>
            <w:r w:rsidR="00654565">
              <w:rPr>
                <w:color w:val="000000"/>
                <w:szCs w:val="24"/>
              </w:rPr>
              <w:t xml:space="preserve">Пушкинский район, пос. Шушары, </w:t>
            </w:r>
            <w:r w:rsidR="00D12F2C">
              <w:rPr>
                <w:color w:val="000000"/>
                <w:szCs w:val="24"/>
              </w:rPr>
              <w:br/>
            </w:r>
            <w:r w:rsidR="00654565">
              <w:rPr>
                <w:color w:val="000000"/>
                <w:szCs w:val="24"/>
              </w:rPr>
              <w:t xml:space="preserve">от Новгородского пр. </w:t>
            </w:r>
            <w:r w:rsidR="00D12F2C">
              <w:rPr>
                <w:color w:val="000000"/>
                <w:szCs w:val="24"/>
              </w:rPr>
              <w:br/>
            </w:r>
            <w:r w:rsidR="00654565">
              <w:rPr>
                <w:color w:val="000000"/>
                <w:szCs w:val="24"/>
              </w:rPr>
              <w:t>до Старорусского пр.</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280</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5.57</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Графская дорога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- 3,28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Пушкинский район, г. Пушкин, от Анненского бульвара до Павловского шоссе</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lastRenderedPageBreak/>
              <w:t>281</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5.56</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Графская дорога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- 0,81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Пушкинский район, г. Пушкин,  от Гусарской ул. до Анненского бульвара</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282</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5.237</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Гумилёвская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- 1,06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Пушкинский  район, г. Пушкин, от Садовой ул. </w:t>
            </w:r>
            <w:r w:rsidR="00D12F2C">
              <w:rPr>
                <w:color w:val="000000"/>
                <w:szCs w:val="24"/>
              </w:rPr>
              <w:br/>
            </w:r>
            <w:r>
              <w:rPr>
                <w:color w:val="000000"/>
                <w:szCs w:val="24"/>
              </w:rPr>
              <w:t>до Графской дороги</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283</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5.44</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Детскосельский бульвар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- 2,93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Пушкинский район, г. Пушкин, </w:t>
            </w:r>
            <w:r w:rsidR="00D12F2C">
              <w:rPr>
                <w:color w:val="000000"/>
                <w:szCs w:val="24"/>
              </w:rPr>
              <w:br/>
            </w:r>
            <w:r>
              <w:rPr>
                <w:color w:val="000000"/>
                <w:szCs w:val="24"/>
              </w:rPr>
              <w:t xml:space="preserve">от Железнодорожной ул. </w:t>
            </w:r>
            <w:r w:rsidR="00D12F2C">
              <w:rPr>
                <w:color w:val="000000"/>
                <w:szCs w:val="24"/>
              </w:rPr>
              <w:br/>
            </w:r>
            <w:r>
              <w:rPr>
                <w:color w:val="000000"/>
                <w:szCs w:val="24"/>
              </w:rPr>
              <w:t>до Изборской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284</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5.240</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Детскосельский бульвар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- 1,33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Пушкинский район, г. Пушкин, от Петербургского шоссе до планируемой улицы</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285</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5.15</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Железнодорожная улица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- 0,91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Пушкинский район, г. Пушкин, </w:t>
            </w:r>
            <w:r w:rsidR="00D12F2C">
              <w:rPr>
                <w:color w:val="000000"/>
                <w:szCs w:val="24"/>
              </w:rPr>
              <w:br/>
            </w:r>
            <w:r>
              <w:rPr>
                <w:color w:val="000000"/>
                <w:szCs w:val="24"/>
              </w:rPr>
              <w:t xml:space="preserve">от Детскосельского бульвара </w:t>
            </w:r>
            <w:r w:rsidR="00D12F2C">
              <w:rPr>
                <w:color w:val="000000"/>
                <w:szCs w:val="24"/>
              </w:rPr>
              <w:br/>
            </w:r>
            <w:r>
              <w:rPr>
                <w:color w:val="000000"/>
                <w:szCs w:val="24"/>
              </w:rPr>
              <w:t>до Южной широтной магистрали</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286</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5.404</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Изборская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- 0,34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Пушкинский район, пос. Шушары, от Ростовской до планируемой улицы</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287</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5.236</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Камероновская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- 1,99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Пушкинский  район, г. Пушкин, от Пущинской ул. до  планируемого продолжения Железнодорожной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288</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5.154</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Катлинская дорога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- 1,25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Пушкинский район, г. Пушкин, от Гусарской ул. до  Магистрали в обход Пушкинского аэродрома</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289</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5.115</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Кокколевская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- 2,74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Пушкинский район, пос. Шушары, </w:t>
            </w:r>
            <w:r w:rsidR="00D12F2C">
              <w:rPr>
                <w:color w:val="000000"/>
                <w:szCs w:val="24"/>
              </w:rPr>
              <w:br/>
            </w:r>
            <w:r>
              <w:rPr>
                <w:color w:val="000000"/>
                <w:szCs w:val="24"/>
              </w:rPr>
              <w:t xml:space="preserve">от Пулковского шоссе </w:t>
            </w:r>
            <w:r w:rsidR="00D12F2C">
              <w:rPr>
                <w:color w:val="000000"/>
                <w:szCs w:val="24"/>
              </w:rPr>
              <w:br/>
            </w:r>
            <w:r>
              <w:rPr>
                <w:color w:val="000000"/>
                <w:szCs w:val="24"/>
              </w:rPr>
              <w:t>до Соколиной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290</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5.406</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Муромская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- 1,17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Пушкинский район, пос. Шушары, Детскосельский, от Колпинского шоссе до планируемой улицы</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291</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5.10</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Новгородский проспект</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- 4,13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rsidP="008641FA">
            <w:pPr>
              <w:jc w:val="center"/>
              <w:rPr>
                <w:szCs w:val="24"/>
              </w:rPr>
            </w:pPr>
            <w:r>
              <w:rPr>
                <w:color w:val="000000"/>
                <w:szCs w:val="24"/>
              </w:rPr>
              <w:t>Санкт-Петербург, Пушкинский район, пос. Шушары, от Чудовской ул. до Шушарской дор</w:t>
            </w:r>
            <w:r w:rsidR="008641FA">
              <w:rPr>
                <w:color w:val="000000"/>
                <w:szCs w:val="24"/>
              </w:rPr>
              <w:t>оги</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292</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5.123</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Окуловская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- 0,79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Пушкинский район, пос.Шушары, от Чудовской ул. до Старорусского пр.</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lastRenderedPageBreak/>
              <w:t>293</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5.286</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Паровозная дорога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- 3,98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Пушкинский район, пос. Шушары, </w:t>
            </w:r>
            <w:r w:rsidR="008641FA">
              <w:rPr>
                <w:color w:val="000000"/>
                <w:szCs w:val="24"/>
              </w:rPr>
              <w:br/>
            </w:r>
            <w:r>
              <w:rPr>
                <w:color w:val="000000"/>
                <w:szCs w:val="24"/>
              </w:rPr>
              <w:t>от Московского шоссе до планируемой улицы</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294</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5.262</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- 4,02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w:t>
            </w:r>
            <w:r w:rsidR="001A20FF">
              <w:rPr>
                <w:color w:val="000000"/>
                <w:szCs w:val="24"/>
              </w:rPr>
              <w:t xml:space="preserve">, Пушкинский район, г. Пушкин, </w:t>
            </w:r>
            <w:r>
              <w:rPr>
                <w:color w:val="000000"/>
                <w:szCs w:val="24"/>
              </w:rPr>
              <w:t xml:space="preserve">город-спутник Южный, от транспортной развязки </w:t>
            </w:r>
            <w:r w:rsidR="008641FA">
              <w:rPr>
                <w:color w:val="000000"/>
                <w:szCs w:val="24"/>
              </w:rPr>
              <w:br/>
            </w:r>
            <w:r>
              <w:rPr>
                <w:color w:val="000000"/>
                <w:szCs w:val="24"/>
              </w:rPr>
              <w:t xml:space="preserve">с путепроводом через ж/д пути Варшавского направления </w:t>
            </w:r>
            <w:r w:rsidR="008641FA">
              <w:rPr>
                <w:color w:val="000000"/>
                <w:szCs w:val="24"/>
              </w:rPr>
              <w:br/>
            </w:r>
            <w:r>
              <w:rPr>
                <w:color w:val="000000"/>
                <w:szCs w:val="24"/>
              </w:rPr>
              <w:t>до Гатчинского шоссе</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295</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5.256</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- 3,58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Пушкинский район, г. Пушкин</w:t>
            </w:r>
            <w:r w:rsidR="001A20FF">
              <w:rPr>
                <w:color w:val="000000"/>
                <w:szCs w:val="24"/>
              </w:rPr>
              <w:t>, от Киевского шоссе до границы</w:t>
            </w:r>
            <w:r>
              <w:rPr>
                <w:color w:val="000000"/>
                <w:szCs w:val="24"/>
              </w:rPr>
              <w:t xml:space="preserve"> Ленинградской области</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296</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5.91</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- 3,34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Пушкинский район, пос. Шушары, от Софийской ул. до Тосненской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297</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5.331</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- 3,20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Пушкинский район, пос. Шушары, Детскосельский</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298</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5.61</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- 2,91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Пушкинский район, город-спутник Южный, </w:t>
            </w:r>
            <w:r w:rsidR="008641FA">
              <w:rPr>
                <w:color w:val="000000"/>
                <w:szCs w:val="24"/>
              </w:rPr>
              <w:br/>
            </w:r>
            <w:r>
              <w:rPr>
                <w:color w:val="000000"/>
                <w:szCs w:val="24"/>
              </w:rPr>
              <w:t xml:space="preserve">от Красносельского шоссе </w:t>
            </w:r>
            <w:r w:rsidR="008641FA">
              <w:rPr>
                <w:color w:val="000000"/>
                <w:szCs w:val="24"/>
              </w:rPr>
              <w:br/>
            </w:r>
            <w:r>
              <w:rPr>
                <w:color w:val="000000"/>
                <w:szCs w:val="24"/>
              </w:rPr>
              <w:t>до планируемой улицы</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299</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5.230</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- 2,84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w:t>
            </w:r>
            <w:r w:rsidR="00221A14">
              <w:rPr>
                <w:color w:val="000000"/>
                <w:szCs w:val="24"/>
              </w:rPr>
              <w:t xml:space="preserve">т-Петербург, Пушкинский район, </w:t>
            </w:r>
            <w:r>
              <w:rPr>
                <w:color w:val="000000"/>
                <w:szCs w:val="24"/>
              </w:rPr>
              <w:t xml:space="preserve">город-спутник Южный, </w:t>
            </w:r>
            <w:r w:rsidR="008641FA">
              <w:rPr>
                <w:color w:val="000000"/>
                <w:szCs w:val="24"/>
              </w:rPr>
              <w:br/>
            </w:r>
            <w:r>
              <w:rPr>
                <w:color w:val="000000"/>
                <w:szCs w:val="24"/>
              </w:rPr>
              <w:t xml:space="preserve">от планируемой улицы вдоль ж/д путей до транспортной развязки </w:t>
            </w:r>
            <w:r w:rsidR="008641FA">
              <w:rPr>
                <w:color w:val="000000"/>
                <w:szCs w:val="24"/>
              </w:rPr>
              <w:br/>
            </w:r>
            <w:r>
              <w:rPr>
                <w:color w:val="000000"/>
                <w:szCs w:val="24"/>
              </w:rPr>
              <w:t>с путепроводом через ж/д пути Варшавского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300</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5.118</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- 2,59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rsidP="008641FA">
            <w:pPr>
              <w:jc w:val="center"/>
              <w:rPr>
                <w:szCs w:val="24"/>
              </w:rPr>
            </w:pPr>
            <w:r>
              <w:rPr>
                <w:color w:val="000000"/>
                <w:szCs w:val="24"/>
              </w:rPr>
              <w:t xml:space="preserve">Санкт-Петербург, Пушкинский район, г. Павловск, от Графской дороги вдоль южной границы </w:t>
            </w:r>
            <w:r w:rsidR="008641FA">
              <w:rPr>
                <w:color w:val="000000"/>
                <w:szCs w:val="24"/>
              </w:rPr>
              <w:br/>
            </w:r>
            <w:r>
              <w:rPr>
                <w:color w:val="000000"/>
                <w:szCs w:val="24"/>
              </w:rPr>
              <w:t>г. Пушкин до Магистрали в обход Пушкинского аэродрома</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301</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5.130</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- 2,54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Пушкинский район, пос. Шушары, Детскосельский, от Ям-Ижорского шоссе до границы Ленинградской области</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lastRenderedPageBreak/>
              <w:t>302</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5.131</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- 2,50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Пушкинский район, пос. Шушары, </w:t>
            </w:r>
            <w:r w:rsidR="008641FA">
              <w:rPr>
                <w:color w:val="000000"/>
                <w:szCs w:val="24"/>
              </w:rPr>
              <w:br/>
            </w:r>
            <w:r>
              <w:rPr>
                <w:color w:val="000000"/>
                <w:szCs w:val="24"/>
              </w:rPr>
              <w:t xml:space="preserve">от Московского шоссе </w:t>
            </w:r>
            <w:r w:rsidR="008641FA">
              <w:rPr>
                <w:color w:val="000000"/>
                <w:szCs w:val="24"/>
              </w:rPr>
              <w:br/>
            </w:r>
            <w:r>
              <w:rPr>
                <w:color w:val="000000"/>
                <w:szCs w:val="24"/>
              </w:rPr>
              <w:t>до планируемой улицы, территория между Московским шоссе и СПАД</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303</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5.203</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- 2,33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Пушкинский район, пос. Шушары, </w:t>
            </w:r>
            <w:r w:rsidR="008641FA">
              <w:rPr>
                <w:color w:val="000000"/>
                <w:szCs w:val="24"/>
              </w:rPr>
              <w:br/>
            </w:r>
            <w:r>
              <w:rPr>
                <w:color w:val="000000"/>
                <w:szCs w:val="24"/>
              </w:rPr>
              <w:t xml:space="preserve">от Промышленной ул. </w:t>
            </w:r>
            <w:r w:rsidR="008641FA">
              <w:rPr>
                <w:color w:val="000000"/>
                <w:szCs w:val="24"/>
              </w:rPr>
              <w:br/>
            </w:r>
            <w:r>
              <w:rPr>
                <w:color w:val="000000"/>
                <w:szCs w:val="24"/>
              </w:rPr>
              <w:t>до планируемого продолжения Северской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304</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5.290</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- 2,31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rsidP="00221A14">
            <w:pPr>
              <w:jc w:val="center"/>
              <w:rPr>
                <w:szCs w:val="24"/>
              </w:rPr>
            </w:pPr>
            <w:r>
              <w:rPr>
                <w:color w:val="000000"/>
                <w:szCs w:val="24"/>
              </w:rPr>
              <w:t>Санкт-Петербург, Пушкинский район, пос. Шушары, от Паровозной дор</w:t>
            </w:r>
            <w:r w:rsidR="00221A14">
              <w:rPr>
                <w:color w:val="000000"/>
                <w:szCs w:val="24"/>
              </w:rPr>
              <w:t>оги</w:t>
            </w:r>
            <w:r>
              <w:rPr>
                <w:color w:val="000000"/>
                <w:szCs w:val="24"/>
              </w:rPr>
              <w:t xml:space="preserve"> до Московского шоссе</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305</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5.98</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- 2,25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Пушкинский район, пос. Шушары, от Садовой ул. до границы Ленинградской области</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306</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5.129</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- 2,06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Пушкинский район, пос. Шушары, Детскосельский, от планируемой улицы до Ям-Ижорского шоссе</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307</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5.77</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- 1,95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Пушкинский район, пос. Шушары,  Детскосельский, от Ям-Ижорского шоссе до границы Ленинградской области</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308</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5.46</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- 1,91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Пушкинский район, г. Пушкин, город-спутник Южный, от транспортной развязки </w:t>
            </w:r>
            <w:r w:rsidR="00B60776">
              <w:rPr>
                <w:color w:val="000000"/>
                <w:szCs w:val="24"/>
              </w:rPr>
              <w:br/>
            </w:r>
            <w:r>
              <w:rPr>
                <w:color w:val="000000"/>
                <w:szCs w:val="24"/>
              </w:rPr>
              <w:t xml:space="preserve">с путепроводом через ж/д пути Варшавского направления </w:t>
            </w:r>
            <w:r w:rsidR="00B60776">
              <w:rPr>
                <w:color w:val="000000"/>
                <w:szCs w:val="24"/>
              </w:rPr>
              <w:br/>
            </w:r>
            <w:r>
              <w:rPr>
                <w:color w:val="000000"/>
                <w:szCs w:val="24"/>
              </w:rPr>
              <w:t>до планируемой улицы</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309</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5.134</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- 1,75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Пушкинский район, пос. Шушары, </w:t>
            </w:r>
            <w:r w:rsidR="00B60776">
              <w:rPr>
                <w:color w:val="000000"/>
                <w:szCs w:val="24"/>
              </w:rPr>
              <w:br/>
            </w:r>
            <w:r>
              <w:rPr>
                <w:color w:val="000000"/>
                <w:szCs w:val="24"/>
              </w:rPr>
              <w:t xml:space="preserve">от планируемой улицы </w:t>
            </w:r>
            <w:r w:rsidR="00B60776">
              <w:rPr>
                <w:color w:val="000000"/>
                <w:szCs w:val="24"/>
              </w:rPr>
              <w:br/>
            </w:r>
            <w:r>
              <w:rPr>
                <w:color w:val="000000"/>
                <w:szCs w:val="24"/>
              </w:rPr>
              <w:t>до Ям-Ижорского шоссе, территория между Московским шоссе и СПАД</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310</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5.202</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- 1,64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Пушкинский район, пос. Шушары, </w:t>
            </w:r>
            <w:r w:rsidR="00076D86">
              <w:rPr>
                <w:color w:val="000000"/>
                <w:szCs w:val="24"/>
              </w:rPr>
              <w:br/>
            </w:r>
            <w:r>
              <w:rPr>
                <w:color w:val="000000"/>
                <w:szCs w:val="24"/>
              </w:rPr>
              <w:t>от планируемого продолжения Северской ул. до Ям-Ижорского шоссе</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lastRenderedPageBreak/>
              <w:t>311</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5.210</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- 1,54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Пушкинский район, пос. Шушары, Детскосельский, южнее </w:t>
            </w:r>
            <w:r w:rsidR="00076D86">
              <w:rPr>
                <w:color w:val="000000"/>
                <w:szCs w:val="24"/>
              </w:rPr>
              <w:br/>
            </w:r>
            <w:r>
              <w:rPr>
                <w:color w:val="000000"/>
                <w:szCs w:val="24"/>
              </w:rPr>
              <w:t>Ям-Ижорского шоссе</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312</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5.289</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- 1,50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Пушкинский район, пос. Шушары</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313</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5.239</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rsidP="006D177D">
            <w:pPr>
              <w:jc w:val="center"/>
              <w:rPr>
                <w:szCs w:val="24"/>
              </w:rPr>
            </w:pPr>
            <w:r>
              <w:rPr>
                <w:color w:val="000000"/>
                <w:szCs w:val="24"/>
              </w:rPr>
              <w:t>Протяженность - 1,</w:t>
            </w:r>
            <w:r w:rsidR="006D177D">
              <w:rPr>
                <w:color w:val="000000"/>
                <w:szCs w:val="24"/>
              </w:rPr>
              <w:t>3</w:t>
            </w:r>
            <w:r>
              <w:rPr>
                <w:color w:val="000000"/>
                <w:szCs w:val="24"/>
              </w:rPr>
              <w:t>3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Пушкинский  район, пос. Шушары, </w:t>
            </w:r>
            <w:r w:rsidR="00076D86">
              <w:rPr>
                <w:color w:val="000000"/>
                <w:szCs w:val="24"/>
              </w:rPr>
              <w:br/>
            </w:r>
            <w:r>
              <w:rPr>
                <w:color w:val="000000"/>
                <w:szCs w:val="24"/>
              </w:rPr>
              <w:t xml:space="preserve">от Петербургского шоссе </w:t>
            </w:r>
            <w:r w:rsidR="00076D86">
              <w:rPr>
                <w:color w:val="000000"/>
                <w:szCs w:val="24"/>
              </w:rPr>
              <w:br/>
            </w:r>
            <w:r>
              <w:rPr>
                <w:color w:val="000000"/>
                <w:szCs w:val="24"/>
              </w:rPr>
              <w:t xml:space="preserve">до планируемого продолжения </w:t>
            </w:r>
            <w:r w:rsidR="00076D86">
              <w:rPr>
                <w:color w:val="000000"/>
                <w:szCs w:val="24"/>
              </w:rPr>
              <w:br/>
            </w:r>
            <w:r>
              <w:rPr>
                <w:color w:val="000000"/>
                <w:szCs w:val="24"/>
              </w:rPr>
              <w:t>ул. Редкое Кузьмино</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314</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5.263</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- 1,43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Пушкинский район, г. Пушкин, город-спутник Южный</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315</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5.265</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- 1,43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Пушкинский район, г. Пушкин, город-спутник Южный, от планируемой ул. </w:t>
            </w:r>
            <w:r w:rsidR="00076D86">
              <w:rPr>
                <w:color w:val="000000"/>
                <w:szCs w:val="24"/>
              </w:rPr>
              <w:br/>
            </w:r>
            <w:r>
              <w:rPr>
                <w:color w:val="000000"/>
                <w:szCs w:val="24"/>
              </w:rPr>
              <w:t>до Гатчинского шоссе</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316</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5.62</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- 1,43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Пушкинский район, г. Пушкин, город-спутник Южный</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317</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5.99</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- 1,36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Пушкинский район, пос. Шушары, территория между Московским шоссе и СПАД</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318</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5.260</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- 1,32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rsidP="00076D86">
            <w:pPr>
              <w:jc w:val="center"/>
              <w:rPr>
                <w:szCs w:val="24"/>
              </w:rPr>
            </w:pPr>
            <w:r>
              <w:rPr>
                <w:color w:val="000000"/>
                <w:szCs w:val="24"/>
              </w:rPr>
              <w:t xml:space="preserve">Санкт-Петербург, Пушкинский район, </w:t>
            </w:r>
            <w:r w:rsidR="00293EA3">
              <w:rPr>
                <w:color w:val="000000"/>
                <w:szCs w:val="24"/>
              </w:rPr>
              <w:t>г. Пушкин,</w:t>
            </w:r>
            <w:r>
              <w:rPr>
                <w:color w:val="000000"/>
                <w:szCs w:val="24"/>
              </w:rPr>
              <w:t xml:space="preserve"> город-спутник Южный, от транспортной развязки </w:t>
            </w:r>
            <w:r w:rsidR="00076D86">
              <w:rPr>
                <w:color w:val="000000"/>
                <w:szCs w:val="24"/>
              </w:rPr>
              <w:br/>
            </w:r>
            <w:r>
              <w:rPr>
                <w:color w:val="000000"/>
                <w:szCs w:val="24"/>
              </w:rPr>
              <w:t xml:space="preserve">с путепроводом через ж/д пути Варшавского направления вдоль участка ж/д Шоссейная </w:t>
            </w:r>
            <w:r w:rsidR="00076D86">
              <w:rPr>
                <w:color w:val="000000"/>
                <w:szCs w:val="24"/>
              </w:rPr>
              <w:t>–</w:t>
            </w:r>
            <w:r>
              <w:rPr>
                <w:color w:val="000000"/>
                <w:szCs w:val="24"/>
              </w:rPr>
              <w:t xml:space="preserve"> Верево</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319</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5.92</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- 1,31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Пушкинский р</w:t>
            </w:r>
            <w:r w:rsidR="00076D86">
              <w:rPr>
                <w:color w:val="000000"/>
                <w:szCs w:val="24"/>
              </w:rPr>
              <w:t>айон, г. Пушкин,</w:t>
            </w:r>
            <w:r>
              <w:rPr>
                <w:color w:val="000000"/>
                <w:szCs w:val="24"/>
              </w:rPr>
              <w:t xml:space="preserve"> город-спутник Южный</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320</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5.133</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- 1,23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Пушкинский район, пос. Шушары,  территория между Московским шоссе и СПАД</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321</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5.97</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- 1,23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Пушкинский район, пос. Шушары, </w:t>
            </w:r>
            <w:r w:rsidR="00076D86">
              <w:rPr>
                <w:color w:val="000000"/>
                <w:szCs w:val="24"/>
              </w:rPr>
              <w:br/>
            </w:r>
            <w:r>
              <w:rPr>
                <w:color w:val="000000"/>
                <w:szCs w:val="24"/>
              </w:rPr>
              <w:t xml:space="preserve">от планируемого продолжения Детскосельского бульвара </w:t>
            </w:r>
            <w:r w:rsidR="00076D86">
              <w:rPr>
                <w:color w:val="000000"/>
                <w:szCs w:val="24"/>
              </w:rPr>
              <w:br/>
            </w:r>
            <w:r>
              <w:rPr>
                <w:color w:val="000000"/>
                <w:szCs w:val="24"/>
              </w:rPr>
              <w:t>до Восточного проезда</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lastRenderedPageBreak/>
              <w:t>322</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5.211</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- 1,22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Пушкинский район, пос. Шушары, </w:t>
            </w:r>
            <w:r w:rsidR="00076D86">
              <w:rPr>
                <w:color w:val="000000"/>
                <w:szCs w:val="24"/>
              </w:rPr>
              <w:br/>
            </w:r>
            <w:r>
              <w:rPr>
                <w:color w:val="000000"/>
                <w:szCs w:val="24"/>
              </w:rPr>
              <w:t xml:space="preserve">от Московского шоссе </w:t>
            </w:r>
            <w:r w:rsidR="00076D86">
              <w:rPr>
                <w:color w:val="000000"/>
                <w:szCs w:val="24"/>
              </w:rPr>
              <w:br/>
            </w:r>
            <w:r>
              <w:rPr>
                <w:color w:val="000000"/>
                <w:szCs w:val="24"/>
              </w:rPr>
              <w:t>до Паровозной дороги</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323</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5.213</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- 1,19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Пушкинский район, пос. Шушары, </w:t>
            </w:r>
            <w:r w:rsidR="00076D86">
              <w:rPr>
                <w:color w:val="000000"/>
                <w:szCs w:val="24"/>
              </w:rPr>
              <w:br/>
            </w:r>
            <w:r>
              <w:rPr>
                <w:color w:val="000000"/>
                <w:szCs w:val="24"/>
              </w:rPr>
              <w:t>от Ям-Ижорского шоссе в южном направлении</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324</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5.78</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- 1,19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Пушкинский район, пос. Шушары, Детскосельский, южнее </w:t>
            </w:r>
            <w:r w:rsidR="00076D86">
              <w:rPr>
                <w:color w:val="000000"/>
                <w:szCs w:val="24"/>
              </w:rPr>
              <w:br/>
            </w:r>
            <w:r>
              <w:rPr>
                <w:color w:val="000000"/>
                <w:szCs w:val="24"/>
              </w:rPr>
              <w:t>Ям-Ижорского шоссе</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325</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5.257</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- 1,19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Пушкинский район, г. Пушкин, город-спутник Южный</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326</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5.287</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- 1,16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rsidP="002A21AA">
            <w:pPr>
              <w:jc w:val="center"/>
              <w:rPr>
                <w:szCs w:val="24"/>
              </w:rPr>
            </w:pPr>
            <w:r>
              <w:rPr>
                <w:color w:val="000000"/>
                <w:szCs w:val="24"/>
              </w:rPr>
              <w:t xml:space="preserve">Санкт-Петербург, Пушкинский район, пос. Шушары, </w:t>
            </w:r>
            <w:r w:rsidR="00076D86">
              <w:rPr>
                <w:color w:val="000000"/>
                <w:szCs w:val="24"/>
              </w:rPr>
              <w:br/>
            </w:r>
            <w:r>
              <w:rPr>
                <w:color w:val="000000"/>
                <w:szCs w:val="24"/>
              </w:rPr>
              <w:t xml:space="preserve">от Московского шоссе </w:t>
            </w:r>
            <w:r w:rsidR="00076D86">
              <w:rPr>
                <w:color w:val="000000"/>
                <w:szCs w:val="24"/>
              </w:rPr>
              <w:br/>
            </w:r>
            <w:r>
              <w:rPr>
                <w:color w:val="000000"/>
                <w:szCs w:val="24"/>
              </w:rPr>
              <w:t>до Паровозной дор</w:t>
            </w:r>
            <w:r w:rsidR="002A21AA">
              <w:rPr>
                <w:color w:val="000000"/>
                <w:szCs w:val="24"/>
              </w:rPr>
              <w:t>оги</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327</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5.79</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- 1,07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Пушкинский район, пос. Шушары, </w:t>
            </w:r>
            <w:r w:rsidR="00076D86">
              <w:rPr>
                <w:color w:val="000000"/>
                <w:szCs w:val="24"/>
              </w:rPr>
              <w:br/>
            </w:r>
            <w:r>
              <w:rPr>
                <w:color w:val="000000"/>
                <w:szCs w:val="24"/>
              </w:rPr>
              <w:t>от Московского шоссе до Ижорского бульвара</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328</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5.55</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- 1,05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Пушкинский район, пос. Шушары, </w:t>
            </w:r>
            <w:r w:rsidR="00076D86">
              <w:rPr>
                <w:color w:val="000000"/>
                <w:szCs w:val="24"/>
              </w:rPr>
              <w:br/>
            </w:r>
            <w:r>
              <w:rPr>
                <w:color w:val="000000"/>
                <w:szCs w:val="24"/>
              </w:rPr>
              <w:t xml:space="preserve">от планируемой улицы </w:t>
            </w:r>
            <w:r w:rsidR="00076D86">
              <w:rPr>
                <w:color w:val="000000"/>
                <w:szCs w:val="24"/>
              </w:rPr>
              <w:br/>
            </w:r>
            <w:r>
              <w:rPr>
                <w:color w:val="000000"/>
                <w:szCs w:val="24"/>
              </w:rPr>
              <w:t>до планируемого продолжения Северской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329</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5.241</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- 0,83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Пушкинский район, г. Пушкин, от планируемого продолжения Детскосельского бульвара до Кузьминского шоссе</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330</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5.259</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- 0,80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Пушкинский район, г. Пушкин, город-спут</w:t>
            </w:r>
            <w:r w:rsidR="00076D86">
              <w:rPr>
                <w:color w:val="000000"/>
                <w:szCs w:val="24"/>
              </w:rPr>
              <w:t>ник Южный, от Киевского шоссе к</w:t>
            </w:r>
            <w:r>
              <w:rPr>
                <w:color w:val="000000"/>
                <w:szCs w:val="24"/>
              </w:rPr>
              <w:t xml:space="preserve"> ж/д Варшавского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331</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5.242</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- 0,79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Пушкинский район, г. Пушкин, от планируемого продолжения Детскосельского бульвара до Кузьминского шоссе</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332</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5.264</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- 0,65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Пушкинский район, г. Пушкин, город-спутник Южный</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lastRenderedPageBreak/>
              <w:t>333</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5.132</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- 0,65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w:t>
            </w:r>
            <w:r w:rsidR="00076D86">
              <w:rPr>
                <w:color w:val="000000"/>
                <w:szCs w:val="24"/>
              </w:rPr>
              <w:t xml:space="preserve">Пушкинский район, пос. Шушары, </w:t>
            </w:r>
            <w:r w:rsidR="00076D86">
              <w:rPr>
                <w:color w:val="000000"/>
                <w:szCs w:val="24"/>
              </w:rPr>
              <w:br/>
            </w:r>
            <w:r>
              <w:rPr>
                <w:color w:val="000000"/>
                <w:szCs w:val="24"/>
              </w:rPr>
              <w:t xml:space="preserve">от планируемой улицы </w:t>
            </w:r>
            <w:r w:rsidR="00076D86">
              <w:rPr>
                <w:color w:val="000000"/>
                <w:szCs w:val="24"/>
              </w:rPr>
              <w:br/>
            </w:r>
            <w:r>
              <w:rPr>
                <w:color w:val="000000"/>
                <w:szCs w:val="24"/>
              </w:rPr>
              <w:t>до Ям-Ижорского шоссе, территория между Московским шоссе и СПАД</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334</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5.258</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- 0,54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Пушкинский район, г. Пушкин,  город-спутник Южный</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335</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5.204</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- 0,51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Пушкинский район, пос. Шушары, </w:t>
            </w:r>
            <w:r w:rsidR="00076D86">
              <w:rPr>
                <w:color w:val="000000"/>
                <w:szCs w:val="24"/>
              </w:rPr>
              <w:br/>
            </w:r>
            <w:r>
              <w:rPr>
                <w:color w:val="000000"/>
                <w:szCs w:val="24"/>
              </w:rPr>
              <w:t>от планируемого продолжения Северской ул. до планируемой улицы</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336</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5.261</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- 0,45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w:t>
            </w:r>
            <w:r w:rsidR="00076D86">
              <w:rPr>
                <w:color w:val="000000"/>
                <w:szCs w:val="24"/>
              </w:rPr>
              <w:t xml:space="preserve">ушкинский район, г. Пушкин, </w:t>
            </w:r>
            <w:r>
              <w:rPr>
                <w:color w:val="000000"/>
                <w:szCs w:val="24"/>
              </w:rPr>
              <w:t>город-спутник Южный</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337</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5.307</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- 0,44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w:t>
            </w:r>
            <w:r w:rsidR="00293EA3">
              <w:rPr>
                <w:color w:val="000000"/>
                <w:szCs w:val="24"/>
              </w:rPr>
              <w:t xml:space="preserve"> Пушкинский район, пос Шушары, </w:t>
            </w:r>
            <w:r>
              <w:rPr>
                <w:color w:val="000000"/>
                <w:szCs w:val="24"/>
              </w:rPr>
              <w:t>Детскосельский</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338</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5.143</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Пограничная </w:t>
            </w:r>
            <w:r w:rsidR="006904E2">
              <w:rPr>
                <w:color w:val="000000"/>
                <w:szCs w:val="24"/>
              </w:rPr>
              <w:t>Фёдоровск</w:t>
            </w:r>
            <w:r>
              <w:rPr>
                <w:color w:val="000000"/>
                <w:szCs w:val="24"/>
              </w:rPr>
              <w:t>ая дорога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- 0,99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293EA3">
            <w:pPr>
              <w:jc w:val="center"/>
              <w:rPr>
                <w:szCs w:val="24"/>
              </w:rPr>
            </w:pPr>
            <w:r>
              <w:rPr>
                <w:color w:val="000000"/>
                <w:szCs w:val="24"/>
              </w:rPr>
              <w:t xml:space="preserve">Санкт-Петербург, Пушкинский </w:t>
            </w:r>
            <w:r w:rsidR="00654565">
              <w:rPr>
                <w:color w:val="000000"/>
                <w:szCs w:val="24"/>
              </w:rPr>
              <w:t>район, г. Павловск, от Звериницкой ул. до Садовой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339</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5.140</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Пограничная </w:t>
            </w:r>
            <w:r w:rsidR="006904E2">
              <w:rPr>
                <w:color w:val="000000"/>
                <w:szCs w:val="24"/>
              </w:rPr>
              <w:t>Фёдоровск</w:t>
            </w:r>
            <w:r>
              <w:rPr>
                <w:color w:val="000000"/>
                <w:szCs w:val="24"/>
              </w:rPr>
              <w:t>ая дорога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- 0,82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7311A8">
            <w:pPr>
              <w:jc w:val="center"/>
              <w:rPr>
                <w:szCs w:val="24"/>
              </w:rPr>
            </w:pPr>
            <w:r>
              <w:rPr>
                <w:color w:val="000000"/>
                <w:szCs w:val="24"/>
              </w:rPr>
              <w:t xml:space="preserve">Санкт-Петербург, Пушкинский </w:t>
            </w:r>
            <w:r w:rsidR="00654565">
              <w:rPr>
                <w:color w:val="000000"/>
                <w:szCs w:val="24"/>
              </w:rPr>
              <w:t>район, г. Павловск, от ул. Обороны до Звериницкой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340</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5.54</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- 1,04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Пушкинский район, пос. Шушары, </w:t>
            </w:r>
            <w:r w:rsidR="00076D86">
              <w:rPr>
                <w:color w:val="000000"/>
                <w:szCs w:val="24"/>
              </w:rPr>
              <w:br/>
            </w:r>
            <w:r>
              <w:rPr>
                <w:color w:val="000000"/>
                <w:szCs w:val="24"/>
              </w:rPr>
              <w:t xml:space="preserve">от Новгородского пр. </w:t>
            </w:r>
            <w:r w:rsidR="00076D86">
              <w:rPr>
                <w:color w:val="000000"/>
                <w:szCs w:val="24"/>
              </w:rPr>
              <w:br/>
            </w:r>
            <w:r>
              <w:rPr>
                <w:color w:val="000000"/>
                <w:szCs w:val="24"/>
              </w:rPr>
              <w:t>до Чудовской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341</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5.153</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- 0,75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Пушкинский район, пос. Шушары, </w:t>
            </w:r>
            <w:r w:rsidR="00076D86">
              <w:rPr>
                <w:color w:val="000000"/>
                <w:szCs w:val="24"/>
              </w:rPr>
              <w:br/>
            </w:r>
            <w:r>
              <w:rPr>
                <w:color w:val="000000"/>
                <w:szCs w:val="24"/>
              </w:rPr>
              <w:t xml:space="preserve">от Новгородского пр. </w:t>
            </w:r>
            <w:r w:rsidR="00076D86">
              <w:rPr>
                <w:color w:val="000000"/>
                <w:szCs w:val="24"/>
              </w:rPr>
              <w:br/>
            </w:r>
            <w:r>
              <w:rPr>
                <w:color w:val="000000"/>
                <w:szCs w:val="24"/>
              </w:rPr>
              <w:t>до Валдайской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342</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5.117</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Пушкинская улица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- 0,33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Пушкинский район, г. Пушкин, от Валдайской ул. до Витебского пр.</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343</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5.235</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Пущинская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- 0,50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210DE9">
            <w:pPr>
              <w:jc w:val="center"/>
              <w:rPr>
                <w:szCs w:val="24"/>
              </w:rPr>
            </w:pPr>
            <w:r>
              <w:rPr>
                <w:color w:val="000000"/>
                <w:szCs w:val="24"/>
              </w:rPr>
              <w:t xml:space="preserve">Санкт-Петербург, Пушкинский </w:t>
            </w:r>
            <w:r w:rsidR="00654565">
              <w:rPr>
                <w:color w:val="000000"/>
                <w:szCs w:val="24"/>
              </w:rPr>
              <w:t>район, г. Пушкин, от Камероновской ул. до Камероновской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344</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5.393</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Рехколовское шоссе</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- 1,99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210DE9">
            <w:pPr>
              <w:jc w:val="center"/>
              <w:rPr>
                <w:szCs w:val="24"/>
              </w:rPr>
            </w:pPr>
            <w:r>
              <w:rPr>
                <w:color w:val="000000"/>
                <w:szCs w:val="24"/>
              </w:rPr>
              <w:t xml:space="preserve">Санкт-Петербург, Пушкинский </w:t>
            </w:r>
            <w:r w:rsidR="00654565">
              <w:rPr>
                <w:color w:val="000000"/>
                <w:szCs w:val="24"/>
              </w:rPr>
              <w:t xml:space="preserve">район, г. Пушкин, от Киевского шоссе до Магистрали </w:t>
            </w:r>
            <w:r w:rsidR="00DC0CD7">
              <w:rPr>
                <w:color w:val="000000"/>
                <w:szCs w:val="24"/>
              </w:rPr>
              <w:br/>
            </w:r>
            <w:r w:rsidR="00654565">
              <w:rPr>
                <w:color w:val="000000"/>
                <w:szCs w:val="24"/>
              </w:rPr>
              <w:t>в город-спутник Южный</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lastRenderedPageBreak/>
              <w:t>345</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5.409</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Ростовская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- 3,36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Пушкинский район, пос. Шушары, </w:t>
            </w:r>
            <w:r w:rsidR="00DC0CD7">
              <w:rPr>
                <w:color w:val="000000"/>
                <w:szCs w:val="24"/>
              </w:rPr>
              <w:br/>
            </w:r>
            <w:r>
              <w:rPr>
                <w:color w:val="000000"/>
                <w:szCs w:val="24"/>
              </w:rPr>
              <w:t xml:space="preserve">от Промышленной ул. </w:t>
            </w:r>
            <w:r w:rsidR="00DC0CD7">
              <w:rPr>
                <w:color w:val="000000"/>
                <w:szCs w:val="24"/>
              </w:rPr>
              <w:br/>
            </w:r>
            <w:r>
              <w:rPr>
                <w:color w:val="000000"/>
                <w:szCs w:val="24"/>
              </w:rPr>
              <w:t>до Северской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346</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5.107</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Синдинская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- 2,70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w:t>
            </w:r>
            <w:r w:rsidR="00ED49F3">
              <w:rPr>
                <w:color w:val="000000"/>
                <w:szCs w:val="24"/>
              </w:rPr>
              <w:t xml:space="preserve">кт-Петербург, Пушкинский район </w:t>
            </w:r>
            <w:r>
              <w:rPr>
                <w:color w:val="000000"/>
                <w:szCs w:val="24"/>
              </w:rPr>
              <w:t xml:space="preserve">пос. Шушары, </w:t>
            </w:r>
            <w:r w:rsidR="00DC0CD7">
              <w:rPr>
                <w:color w:val="000000"/>
                <w:szCs w:val="24"/>
              </w:rPr>
              <w:br/>
            </w:r>
            <w:r>
              <w:rPr>
                <w:color w:val="000000"/>
                <w:szCs w:val="24"/>
              </w:rPr>
              <w:t xml:space="preserve">от Волхонского шоссе </w:t>
            </w:r>
            <w:r w:rsidR="00DC0CD7">
              <w:rPr>
                <w:color w:val="000000"/>
                <w:szCs w:val="24"/>
              </w:rPr>
              <w:br/>
            </w:r>
            <w:r>
              <w:rPr>
                <w:color w:val="000000"/>
                <w:szCs w:val="24"/>
              </w:rPr>
              <w:t>до Соколиной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347</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5.394</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Соболевская дорога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- 2,77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Пушкинский район, от Волхонского шоссе </w:t>
            </w:r>
            <w:r w:rsidR="00DC0CD7">
              <w:rPr>
                <w:color w:val="000000"/>
                <w:szCs w:val="24"/>
              </w:rPr>
              <w:br/>
            </w:r>
            <w:r>
              <w:rPr>
                <w:color w:val="000000"/>
                <w:szCs w:val="24"/>
              </w:rPr>
              <w:t>до Красносельского ш</w:t>
            </w:r>
            <w:r w:rsidR="00DC0CD7">
              <w:rPr>
                <w:color w:val="000000"/>
                <w:szCs w:val="24"/>
              </w:rPr>
              <w:t>оссе</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348</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5.116</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Соколиная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- 1,90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Пушкинский район, пос. Шушары, от Сарицкой ул. до Синдинской улицы</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349</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5.53</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Старорусский проспект</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- 2,73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Пушкинский район, пос. Шушары, от Чудовской ул. до Новгородского пр.</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350</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5.407</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Туровская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- 0,30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Пушкинский район, пос. Шушары, от Ростовской ул. до Колпинского шоссе</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351</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5.209</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Туровская улица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- 0,84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Пушкинский район, пос. Шушары, </w:t>
            </w:r>
            <w:r w:rsidR="00630BA5">
              <w:rPr>
                <w:color w:val="000000"/>
                <w:szCs w:val="24"/>
              </w:rPr>
              <w:br/>
            </w:r>
            <w:r>
              <w:rPr>
                <w:color w:val="000000"/>
                <w:szCs w:val="24"/>
              </w:rPr>
              <w:t xml:space="preserve">от Колпинского шоссе </w:t>
            </w:r>
            <w:r w:rsidR="00630BA5">
              <w:rPr>
                <w:color w:val="000000"/>
                <w:szCs w:val="24"/>
              </w:rPr>
              <w:br/>
            </w:r>
            <w:r>
              <w:rPr>
                <w:color w:val="000000"/>
                <w:szCs w:val="24"/>
              </w:rPr>
              <w:t>до планируемого продолжения Северской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352</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5.21</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улица Архитектора Данини</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- 0,96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Пушкинский район, г. Пушкин, от ул. Ломоносова до Гусарской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353</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5.232</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улица Архитектора Данини</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- 0,94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Пушкинский район, г. Пушкин, от Гусарской ул. до планируемого продолжения Красносельского шоссе</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354</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5.33</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улица Архитектора Данини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- 0,14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Пушкинский район, г. Пушкин, от  Павло</w:t>
            </w:r>
            <w:r w:rsidR="00CB61E0">
              <w:rPr>
                <w:color w:val="000000"/>
                <w:szCs w:val="24"/>
              </w:rPr>
              <w:t>в</w:t>
            </w:r>
            <w:r>
              <w:rPr>
                <w:color w:val="000000"/>
                <w:szCs w:val="24"/>
              </w:rPr>
              <w:t>ского шоссе до планируемого продолжения Железнодорожной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355</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5.105</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улица Ленина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- 2,69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Пушкинский район, пос. Шушары, </w:t>
            </w:r>
            <w:r w:rsidR="00630BA5">
              <w:rPr>
                <w:color w:val="000000"/>
                <w:szCs w:val="24"/>
              </w:rPr>
              <w:br/>
            </w:r>
            <w:r>
              <w:rPr>
                <w:color w:val="000000"/>
                <w:szCs w:val="24"/>
              </w:rPr>
              <w:t>от Николаевского проезда до Южной широтной магистрали</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lastRenderedPageBreak/>
              <w:t>356</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5.168</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улица Ломоносова, Садовая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- 1,08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Пушкинский район, г. Пушкин, </w:t>
            </w:r>
            <w:r w:rsidR="00630BA5">
              <w:rPr>
                <w:color w:val="000000"/>
                <w:szCs w:val="24"/>
              </w:rPr>
              <w:br/>
            </w:r>
            <w:r>
              <w:rPr>
                <w:color w:val="000000"/>
                <w:szCs w:val="24"/>
              </w:rPr>
              <w:t xml:space="preserve">от ул. Архитектора Данини </w:t>
            </w:r>
            <w:r w:rsidR="00630BA5">
              <w:rPr>
                <w:color w:val="000000"/>
                <w:szCs w:val="24"/>
              </w:rPr>
              <w:br/>
            </w:r>
            <w:r>
              <w:rPr>
                <w:color w:val="000000"/>
                <w:szCs w:val="24"/>
              </w:rPr>
              <w:t>до планируемого продолжения Железнодорожной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357</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5.334</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улица Правды</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- 0,59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Пушкинский район, г. Павловск, от ул. Мичурина до Елизаветинской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358</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5.106</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улица Редкое Кузьмино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- 1,09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w:t>
            </w:r>
            <w:r w:rsidR="00210DE9">
              <w:rPr>
                <w:color w:val="000000"/>
                <w:szCs w:val="24"/>
              </w:rPr>
              <w:t xml:space="preserve">т-Петербург, Пушкинский район, </w:t>
            </w:r>
            <w:r>
              <w:rPr>
                <w:color w:val="000000"/>
                <w:szCs w:val="24"/>
              </w:rPr>
              <w:t xml:space="preserve">пос. Шушары, </w:t>
            </w:r>
            <w:r w:rsidR="00630BA5">
              <w:rPr>
                <w:color w:val="000000"/>
                <w:szCs w:val="24"/>
              </w:rPr>
              <w:br/>
            </w:r>
            <w:r>
              <w:rPr>
                <w:color w:val="000000"/>
                <w:szCs w:val="24"/>
              </w:rPr>
              <w:t xml:space="preserve">от Усть-Славянского шоссе </w:t>
            </w:r>
            <w:r w:rsidR="00630BA5">
              <w:rPr>
                <w:color w:val="000000"/>
                <w:szCs w:val="24"/>
              </w:rPr>
              <w:br/>
            </w:r>
            <w:r>
              <w:rPr>
                <w:color w:val="000000"/>
                <w:szCs w:val="24"/>
              </w:rPr>
              <w:t>до Синдинской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359</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5.405</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Центральная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- 0,73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rsidP="00210DE9">
            <w:pPr>
              <w:jc w:val="center"/>
              <w:rPr>
                <w:szCs w:val="24"/>
              </w:rPr>
            </w:pPr>
            <w:r>
              <w:rPr>
                <w:color w:val="000000"/>
                <w:szCs w:val="24"/>
              </w:rPr>
              <w:t xml:space="preserve">Санкт-Петербург, Пушкинский район, пос. </w:t>
            </w:r>
            <w:r w:rsidR="00210DE9">
              <w:rPr>
                <w:color w:val="000000"/>
                <w:szCs w:val="24"/>
              </w:rPr>
              <w:t>Ш</w:t>
            </w:r>
            <w:r>
              <w:rPr>
                <w:color w:val="000000"/>
                <w:szCs w:val="24"/>
              </w:rPr>
              <w:t>ушары, Детскосельский, от Муромской ул. до планируемой улицы</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360</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5.128</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Чудовская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- 2,85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Пушкинский район, пос. Шушары, </w:t>
            </w:r>
            <w:r w:rsidR="00630BA5">
              <w:rPr>
                <w:color w:val="000000"/>
                <w:szCs w:val="24"/>
              </w:rPr>
              <w:br/>
            </w:r>
            <w:r>
              <w:rPr>
                <w:color w:val="000000"/>
                <w:szCs w:val="24"/>
              </w:rPr>
              <w:t xml:space="preserve">от Новгородского пр. </w:t>
            </w:r>
            <w:r w:rsidR="00630BA5">
              <w:rPr>
                <w:color w:val="000000"/>
                <w:szCs w:val="24"/>
              </w:rPr>
              <w:br/>
            </w:r>
            <w:r>
              <w:rPr>
                <w:color w:val="000000"/>
                <w:szCs w:val="24"/>
              </w:rPr>
              <w:t>до Пушкинской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361</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5.339</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Школьная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- 1,15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Пушкинский район, пос. Шушары, </w:t>
            </w:r>
            <w:r w:rsidR="00630BA5">
              <w:rPr>
                <w:color w:val="000000"/>
                <w:szCs w:val="24"/>
              </w:rPr>
              <w:br/>
            </w:r>
            <w:r>
              <w:rPr>
                <w:color w:val="000000"/>
                <w:szCs w:val="24"/>
              </w:rPr>
              <w:t xml:space="preserve">от Старорусского пр. </w:t>
            </w:r>
            <w:r w:rsidR="00630BA5">
              <w:rPr>
                <w:color w:val="000000"/>
                <w:szCs w:val="24"/>
              </w:rPr>
              <w:br/>
            </w:r>
            <w:r>
              <w:rPr>
                <w:color w:val="000000"/>
                <w:szCs w:val="24"/>
              </w:rPr>
              <w:t>до Чудовской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362</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5.403</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Ячевский проезд</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- 0,81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Пушкинский район, г. Пушкин, от шоссе Подбельского до Вавиловского проезда</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Пушкинский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363</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5.400</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Балканская площадь</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- 0,56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Фрунзенский район</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Фрунзенский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364</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5.36</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Балканская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- 2,63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Фрунзенский район, от ул. Олеко Дундича </w:t>
            </w:r>
            <w:r w:rsidR="00630BA5">
              <w:rPr>
                <w:color w:val="000000"/>
                <w:szCs w:val="24"/>
              </w:rPr>
              <w:br/>
            </w:r>
            <w:r>
              <w:rPr>
                <w:color w:val="000000"/>
                <w:szCs w:val="24"/>
              </w:rPr>
              <w:t>до планируемого продолжения Бухарестской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Фрунзенский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365</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5.35</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Балканская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- 1,71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Фрунзенский район, от ул. Димитрова </w:t>
            </w:r>
            <w:r w:rsidR="00630BA5">
              <w:rPr>
                <w:color w:val="000000"/>
                <w:szCs w:val="24"/>
              </w:rPr>
              <w:br/>
            </w:r>
            <w:r>
              <w:rPr>
                <w:color w:val="000000"/>
                <w:szCs w:val="24"/>
              </w:rPr>
              <w:t>до ул. Ярослава Гашека</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Фрунзенский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366</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5.335</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Балканская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- 0,24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Фрунзенский район, от ул. Ярослава Гашека </w:t>
            </w:r>
            <w:r w:rsidR="00630BA5">
              <w:rPr>
                <w:color w:val="000000"/>
                <w:szCs w:val="24"/>
              </w:rPr>
              <w:br/>
            </w:r>
            <w:r>
              <w:rPr>
                <w:color w:val="000000"/>
                <w:szCs w:val="24"/>
              </w:rPr>
              <w:t>до ул. Олеко Дундича</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Фрунзенский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367</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5.302</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Будапештская улица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- 0,64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Фрунзенский район, от ул. Фучика до ул. Салова</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Фрунзенский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lastRenderedPageBreak/>
              <w:t>368</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5.182</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Грузинская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- 0,10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203418">
            <w:pPr>
              <w:jc w:val="center"/>
              <w:rPr>
                <w:szCs w:val="24"/>
              </w:rPr>
            </w:pPr>
            <w:r>
              <w:rPr>
                <w:color w:val="000000"/>
                <w:szCs w:val="24"/>
              </w:rPr>
              <w:t xml:space="preserve">Санкт-Петербург, Фрунзенский </w:t>
            </w:r>
            <w:r w:rsidR="00654565">
              <w:rPr>
                <w:color w:val="000000"/>
                <w:szCs w:val="24"/>
              </w:rPr>
              <w:t>район, от Средней ул. до ул. Салова</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Фрунзенский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369</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5.183</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Грузинская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- 0,06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203418">
            <w:pPr>
              <w:jc w:val="center"/>
              <w:rPr>
                <w:szCs w:val="24"/>
              </w:rPr>
            </w:pPr>
            <w:r>
              <w:rPr>
                <w:color w:val="000000"/>
                <w:szCs w:val="24"/>
              </w:rPr>
              <w:t xml:space="preserve">Санкт-Петербург, Фрунзенский </w:t>
            </w:r>
            <w:r w:rsidR="00654565">
              <w:rPr>
                <w:color w:val="000000"/>
                <w:szCs w:val="24"/>
              </w:rPr>
              <w:t xml:space="preserve">район, от Касимовской ул. </w:t>
            </w:r>
            <w:r w:rsidR="00630BA5">
              <w:rPr>
                <w:color w:val="000000"/>
                <w:szCs w:val="24"/>
              </w:rPr>
              <w:br/>
            </w:r>
            <w:r w:rsidR="00654565">
              <w:rPr>
                <w:color w:val="000000"/>
                <w:szCs w:val="24"/>
              </w:rPr>
              <w:t>до панируемой улицы</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Фрунзенский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370</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5.308</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Грузовой проезд</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- 0,75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Фрунзенский район, от проспекта Девятого Января до 3-го Обуховского проезда</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Фрунзенский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371</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5.358</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Грузовой проезд</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- 0,51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Фрунзенский район, от Карпатской ул. </w:t>
            </w:r>
            <w:r w:rsidR="00630BA5">
              <w:rPr>
                <w:color w:val="000000"/>
                <w:szCs w:val="24"/>
              </w:rPr>
              <w:br/>
            </w:r>
            <w:r>
              <w:rPr>
                <w:color w:val="000000"/>
                <w:szCs w:val="24"/>
              </w:rPr>
              <w:t>до Софийской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Фрунзенский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372</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5.392</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Задворная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- 0,39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203418">
            <w:pPr>
              <w:jc w:val="center"/>
              <w:rPr>
                <w:szCs w:val="24"/>
              </w:rPr>
            </w:pPr>
            <w:r>
              <w:rPr>
                <w:color w:val="000000"/>
                <w:szCs w:val="24"/>
              </w:rPr>
              <w:t xml:space="preserve">Санкт-Петербург, Фрунзенский </w:t>
            </w:r>
            <w:r w:rsidR="00654565">
              <w:rPr>
                <w:color w:val="000000"/>
                <w:szCs w:val="24"/>
              </w:rPr>
              <w:t xml:space="preserve">район, от Средней ул. </w:t>
            </w:r>
            <w:r w:rsidR="00630BA5">
              <w:rPr>
                <w:color w:val="000000"/>
                <w:szCs w:val="24"/>
              </w:rPr>
              <w:br/>
            </w:r>
            <w:r w:rsidR="00654565">
              <w:rPr>
                <w:color w:val="000000"/>
                <w:szCs w:val="24"/>
              </w:rPr>
              <w:t>до планируемой улицы</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Фрунзенский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373</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5.357</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Карпатская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- 0,10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Фрунзенский район, от ул. Ярослава Гашека </w:t>
            </w:r>
            <w:r w:rsidR="00630BA5">
              <w:rPr>
                <w:color w:val="000000"/>
                <w:szCs w:val="24"/>
              </w:rPr>
              <w:br/>
            </w:r>
            <w:r>
              <w:rPr>
                <w:color w:val="000000"/>
                <w:szCs w:val="24"/>
              </w:rPr>
              <w:t>до Грузового проезда</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Фрунзенский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374</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5.396</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Маневровый проезд</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- 0,25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203418">
            <w:pPr>
              <w:jc w:val="center"/>
              <w:rPr>
                <w:szCs w:val="24"/>
              </w:rPr>
            </w:pPr>
            <w:r>
              <w:rPr>
                <w:color w:val="000000"/>
                <w:szCs w:val="24"/>
              </w:rPr>
              <w:t xml:space="preserve">Санкт-Петербург, Фрунзенский </w:t>
            </w:r>
            <w:r w:rsidR="00654565">
              <w:rPr>
                <w:color w:val="000000"/>
                <w:szCs w:val="24"/>
              </w:rPr>
              <w:t xml:space="preserve">район, от проспекта Славы </w:t>
            </w:r>
            <w:r w:rsidR="00630BA5">
              <w:rPr>
                <w:color w:val="000000"/>
                <w:szCs w:val="24"/>
              </w:rPr>
              <w:br/>
            </w:r>
            <w:r w:rsidR="00654565">
              <w:rPr>
                <w:color w:val="000000"/>
                <w:szCs w:val="24"/>
              </w:rPr>
              <w:t>до Южного шоссе</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Фрунзенский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375</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5.233</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- 2,42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2026F6">
            <w:pPr>
              <w:jc w:val="center"/>
              <w:rPr>
                <w:szCs w:val="24"/>
              </w:rPr>
            </w:pPr>
            <w:r>
              <w:rPr>
                <w:color w:val="000000"/>
                <w:szCs w:val="24"/>
              </w:rPr>
              <w:t xml:space="preserve">Санкт-Петербург, Фрунзенский </w:t>
            </w:r>
            <w:r w:rsidR="00654565">
              <w:rPr>
                <w:color w:val="000000"/>
                <w:szCs w:val="24"/>
              </w:rPr>
              <w:t xml:space="preserve">район, от ул. Салова </w:t>
            </w:r>
            <w:r w:rsidR="00743C10">
              <w:rPr>
                <w:color w:val="000000"/>
                <w:szCs w:val="24"/>
              </w:rPr>
              <w:br/>
            </w:r>
            <w:r w:rsidR="00654565">
              <w:rPr>
                <w:color w:val="000000"/>
                <w:szCs w:val="24"/>
              </w:rPr>
              <w:t>до Лиговского пр.</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Фрунзенский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376</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5.228</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планируемая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- 0,23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2026F6">
            <w:pPr>
              <w:jc w:val="center"/>
              <w:rPr>
                <w:szCs w:val="24"/>
              </w:rPr>
            </w:pPr>
            <w:r>
              <w:rPr>
                <w:color w:val="000000"/>
                <w:szCs w:val="24"/>
              </w:rPr>
              <w:t xml:space="preserve">Санкт-Петербург, Фрунзенский </w:t>
            </w:r>
            <w:r w:rsidR="00654565">
              <w:rPr>
                <w:color w:val="000000"/>
                <w:szCs w:val="24"/>
              </w:rPr>
              <w:t>ра</w:t>
            </w:r>
            <w:r w:rsidR="002F3940">
              <w:rPr>
                <w:color w:val="000000"/>
                <w:szCs w:val="24"/>
              </w:rPr>
              <w:t xml:space="preserve">йон, от Камчатской ул. </w:t>
            </w:r>
            <w:r w:rsidR="00743C10">
              <w:rPr>
                <w:color w:val="000000"/>
                <w:szCs w:val="24"/>
              </w:rPr>
              <w:br/>
            </w:r>
            <w:r w:rsidR="002F3940">
              <w:rPr>
                <w:color w:val="000000"/>
                <w:szCs w:val="24"/>
              </w:rPr>
              <w:t>до Тосиной</w:t>
            </w:r>
            <w:r w:rsidR="00654565">
              <w:rPr>
                <w:color w:val="000000"/>
                <w:szCs w:val="24"/>
              </w:rPr>
              <w:t xml:space="preserve">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Фрунзенский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377</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5.234</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Прогонная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- 1,74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Фрунзенский район, от Бухарестской ул. </w:t>
            </w:r>
            <w:r w:rsidR="00743C10">
              <w:rPr>
                <w:color w:val="000000"/>
                <w:szCs w:val="24"/>
              </w:rPr>
              <w:br/>
            </w:r>
            <w:r>
              <w:rPr>
                <w:color w:val="000000"/>
                <w:szCs w:val="24"/>
              </w:rPr>
              <w:t>до ул. Салова</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Фрунзенский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378</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5.229</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Софийская улица (продолжение)</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- 0,73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rsidP="00004CB9">
            <w:pPr>
              <w:jc w:val="center"/>
              <w:rPr>
                <w:szCs w:val="24"/>
              </w:rPr>
            </w:pPr>
            <w:r>
              <w:rPr>
                <w:color w:val="000000"/>
                <w:szCs w:val="24"/>
              </w:rPr>
              <w:t xml:space="preserve">Санкт-Петербург, Фрунзенский район, от  подключения к Широтной магистрали в створе Фаянсовой ул. </w:t>
            </w:r>
            <w:r w:rsidR="00004CB9">
              <w:rPr>
                <w:color w:val="000000"/>
                <w:szCs w:val="24"/>
              </w:rPr>
              <w:t>–</w:t>
            </w:r>
            <w:r>
              <w:rPr>
                <w:color w:val="000000"/>
                <w:szCs w:val="24"/>
              </w:rPr>
              <w:t xml:space="preserve"> Зольной ул. до Волковского пр.</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Фрунзенский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379</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5.163</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Тосина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- 0,96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Фрунзенский район, от Лиговского пр. </w:t>
            </w:r>
            <w:r w:rsidR="00004CB9">
              <w:rPr>
                <w:color w:val="000000"/>
                <w:szCs w:val="24"/>
              </w:rPr>
              <w:br/>
            </w:r>
            <w:r>
              <w:rPr>
                <w:color w:val="000000"/>
                <w:szCs w:val="24"/>
              </w:rPr>
              <w:t>до Камчатской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Фрунзенский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380</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5.350</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улица Олеко Дундича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- 0,55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Фрунзенский район, от Малой Карппатской ул. </w:t>
            </w:r>
            <w:r w:rsidR="00004CB9">
              <w:rPr>
                <w:color w:val="000000"/>
                <w:szCs w:val="24"/>
              </w:rPr>
              <w:br/>
            </w:r>
            <w:r>
              <w:rPr>
                <w:color w:val="000000"/>
                <w:szCs w:val="24"/>
              </w:rPr>
              <w:t>до Софийской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Фрунзенский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381</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5.379</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улица Ярослава Гашека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- 0,65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Санкт-Петербург, Фрунзенский район, от Бухарестской ул. до Малой Карпатской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Фрунзенский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lastRenderedPageBreak/>
              <w:t>382</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5.304</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улица Ярослава Гашека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- 0,12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Фрунзенский район, от Малой Карпатской ул. </w:t>
            </w:r>
            <w:r w:rsidR="00004CB9">
              <w:rPr>
                <w:color w:val="000000"/>
                <w:szCs w:val="24"/>
              </w:rPr>
              <w:br/>
            </w:r>
            <w:r>
              <w:rPr>
                <w:color w:val="000000"/>
                <w:szCs w:val="24"/>
              </w:rPr>
              <w:t>до Карпатской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Фрунзенский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383</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5.360</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Южное шоссе</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- 1,52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2026F6">
            <w:pPr>
              <w:jc w:val="center"/>
              <w:rPr>
                <w:szCs w:val="24"/>
              </w:rPr>
            </w:pPr>
            <w:r>
              <w:rPr>
                <w:color w:val="000000"/>
                <w:szCs w:val="24"/>
              </w:rPr>
              <w:t xml:space="preserve">Санкт-Петербург, Фрунзенский </w:t>
            </w:r>
            <w:r w:rsidR="00654565">
              <w:rPr>
                <w:color w:val="000000"/>
                <w:szCs w:val="24"/>
              </w:rPr>
              <w:t xml:space="preserve">район, от Софийской ул. </w:t>
            </w:r>
            <w:r w:rsidR="00004CB9">
              <w:rPr>
                <w:color w:val="000000"/>
                <w:szCs w:val="24"/>
              </w:rPr>
              <w:br/>
            </w:r>
            <w:r w:rsidR="00654565">
              <w:rPr>
                <w:color w:val="000000"/>
                <w:szCs w:val="24"/>
              </w:rPr>
              <w:t>до Бухарестской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Фрунзенский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384</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5.341</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Атаманская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- 0,47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Центральный район, от Кременчугской ул. </w:t>
            </w:r>
            <w:r w:rsidR="00004CB9">
              <w:rPr>
                <w:color w:val="000000"/>
                <w:szCs w:val="24"/>
              </w:rPr>
              <w:br/>
            </w:r>
            <w:r>
              <w:rPr>
                <w:color w:val="000000"/>
                <w:szCs w:val="24"/>
              </w:rPr>
              <w:t>до наб. Обводного кан.</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Центральный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385</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5.47</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Военная улица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- 0,30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Центральный район, от Товарного пер. </w:t>
            </w:r>
            <w:r w:rsidR="00004CB9">
              <w:rPr>
                <w:color w:val="000000"/>
                <w:szCs w:val="24"/>
              </w:rPr>
              <w:br/>
            </w:r>
            <w:r>
              <w:rPr>
                <w:color w:val="000000"/>
                <w:szCs w:val="24"/>
              </w:rPr>
              <w:t>до Полтавского проезда</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Центральный</w:t>
            </w:r>
          </w:p>
        </w:tc>
      </w:tr>
      <w:tr w:rsidR="00654565" w:rsidRPr="00D25800" w:rsidTr="00982345">
        <w:trPr>
          <w:gridAfter w:val="5"/>
          <w:wAfter w:w="60" w:type="dxa"/>
          <w:cantSplit/>
          <w:trHeight w:val="445"/>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386</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5.162</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Полтавский проезд</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Протяженность - 0,19 км</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 xml:space="preserve">Санкт-Петербург, Центральный район, от Полтавской ул. </w:t>
            </w:r>
            <w:r w:rsidR="00004CB9">
              <w:rPr>
                <w:color w:val="000000"/>
                <w:szCs w:val="24"/>
              </w:rPr>
              <w:br/>
            </w:r>
            <w:r>
              <w:rPr>
                <w:color w:val="000000"/>
                <w:szCs w:val="24"/>
              </w:rPr>
              <w:t>до Военной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654565" w:rsidRDefault="00654565">
            <w:pPr>
              <w:jc w:val="center"/>
              <w:rPr>
                <w:szCs w:val="24"/>
              </w:rPr>
            </w:pPr>
            <w:r>
              <w:rPr>
                <w:color w:val="000000"/>
                <w:szCs w:val="24"/>
              </w:rPr>
              <w:t>Центральный</w:t>
            </w:r>
          </w:p>
        </w:tc>
      </w:tr>
      <w:tr w:rsidR="004C447C" w:rsidRPr="00D25800" w:rsidTr="00982345">
        <w:trPr>
          <w:gridAfter w:val="3"/>
          <w:wAfter w:w="37" w:type="dxa"/>
          <w:cantSplit/>
          <w:trHeight w:val="306"/>
        </w:trPr>
        <w:tc>
          <w:tcPr>
            <w:tcW w:w="21682" w:type="dxa"/>
            <w:gridSpan w:val="48"/>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4C447C" w:rsidRPr="00D25800" w:rsidRDefault="004C447C" w:rsidP="00F416D6">
            <w:pPr>
              <w:jc w:val="center"/>
              <w:rPr>
                <w:szCs w:val="24"/>
              </w:rPr>
            </w:pPr>
            <w:r w:rsidRPr="00D25800">
              <w:rPr>
                <w:i/>
                <w:color w:val="000000"/>
                <w:szCs w:val="24"/>
              </w:rPr>
              <w:t>Мостовое сооружение в составе магистральных дорог, магистральных улиц</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6.27</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Мост через Обводный канал в створе Подъездного пер.</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Санкт-Петербург, в створе Подъездного пер., через Обводный канал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Адмиралтейский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2</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6.26</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Мост через Обводный канал в створе ул. Циолковского</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Санкт-Петербург, в створе </w:t>
            </w:r>
            <w:r w:rsidR="0065088A">
              <w:rPr>
                <w:color w:val="000000"/>
                <w:szCs w:val="24"/>
              </w:rPr>
              <w:br/>
            </w:r>
            <w:r>
              <w:rPr>
                <w:color w:val="000000"/>
                <w:szCs w:val="24"/>
              </w:rPr>
              <w:t>ул. Циолковского, через Обводный канал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Адмиралтейский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3</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6.50</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Ново-Адмиралтейский мост</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Санкт-Петербург, между 17-ой </w:t>
            </w:r>
            <w:r w:rsidR="0065088A">
              <w:rPr>
                <w:color w:val="000000"/>
                <w:szCs w:val="24"/>
              </w:rPr>
              <w:br/>
            </w:r>
            <w:r>
              <w:rPr>
                <w:color w:val="000000"/>
                <w:szCs w:val="24"/>
              </w:rPr>
              <w:t xml:space="preserve">и 19-ой линией В.О через </w:t>
            </w:r>
            <w:r w:rsidR="0065088A">
              <w:rPr>
                <w:color w:val="000000"/>
                <w:szCs w:val="24"/>
              </w:rPr>
              <w:br/>
            </w:r>
            <w:r>
              <w:rPr>
                <w:color w:val="000000"/>
                <w:szCs w:val="24"/>
              </w:rPr>
              <w:t>р. Большую Неву</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Адмиралтейский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4</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6.61</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Путепровод на Киевской ул.</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Санкт-Петербург, Санкт-Петербург, в створе планиуремого продолжения Киевской ул., через ж/д пути Балтийского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Адмиралтейский</w:t>
            </w:r>
          </w:p>
        </w:tc>
      </w:tr>
      <w:tr w:rsidR="004B750B" w:rsidRPr="00D25800" w:rsidTr="00982345">
        <w:trPr>
          <w:gridAfter w:val="5"/>
          <w:wAfter w:w="60" w:type="dxa"/>
          <w:cantSplit/>
          <w:trHeight w:val="431"/>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5</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6.64</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Мост через реку Смоленку</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Санкт-Петербург, в створе продолжения наб. Макарова, через </w:t>
            </w:r>
            <w:r w:rsidR="0065088A">
              <w:rPr>
                <w:color w:val="000000"/>
                <w:szCs w:val="24"/>
              </w:rPr>
              <w:br/>
            </w:r>
            <w:r>
              <w:rPr>
                <w:color w:val="000000"/>
                <w:szCs w:val="24"/>
              </w:rPr>
              <w:t>р. Смоленки</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Василеостровский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6.70</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Парнасский путепровод</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rsidP="0065088A">
            <w:pPr>
              <w:jc w:val="center"/>
              <w:rPr>
                <w:szCs w:val="24"/>
              </w:rPr>
            </w:pPr>
            <w:r>
              <w:rPr>
                <w:color w:val="000000"/>
                <w:szCs w:val="24"/>
              </w:rPr>
              <w:t xml:space="preserve">Санкт-Петербург, в створе пр. Энгельса, через ж/д пути Ручьи </w:t>
            </w:r>
            <w:r w:rsidR="0065088A">
              <w:rPr>
                <w:color w:val="000000"/>
                <w:szCs w:val="24"/>
              </w:rPr>
              <w:t>–</w:t>
            </w:r>
            <w:r>
              <w:rPr>
                <w:color w:val="000000"/>
                <w:szCs w:val="24"/>
              </w:rPr>
              <w:t xml:space="preserve"> Парнас </w:t>
            </w:r>
            <w:r w:rsidR="0065088A">
              <w:rPr>
                <w:color w:val="000000"/>
                <w:szCs w:val="24"/>
              </w:rPr>
              <w:t>–</w:t>
            </w:r>
            <w:r>
              <w:rPr>
                <w:color w:val="000000"/>
                <w:szCs w:val="24"/>
              </w:rPr>
              <w:t xml:space="preserve"> Парголово</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Выборгский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7</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6.40</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Путепровод в створе ул. Первого Мая</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Санкт-Петербург, пос. Парголово, </w:t>
            </w:r>
            <w:r w:rsidR="0065088A">
              <w:rPr>
                <w:color w:val="000000"/>
                <w:szCs w:val="24"/>
              </w:rPr>
              <w:br/>
            </w:r>
            <w:r>
              <w:rPr>
                <w:color w:val="000000"/>
                <w:szCs w:val="24"/>
              </w:rPr>
              <w:t>в створе ул. Первого Мая, через ж/д пути Выборгского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Выборгский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8</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6.44</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Путепровод на пересечении Магистрали № 7 с ж/д путями Выборгского направления</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Санкт-Петербург, пос. Парголово, </w:t>
            </w:r>
            <w:r w:rsidR="0065088A">
              <w:rPr>
                <w:color w:val="000000"/>
                <w:szCs w:val="24"/>
              </w:rPr>
              <w:br/>
            </w:r>
            <w:r>
              <w:rPr>
                <w:color w:val="000000"/>
                <w:szCs w:val="24"/>
              </w:rPr>
              <w:t>в створе планируемой Магистрали № 7, через ж/д пути Выборгского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Выборгский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lastRenderedPageBreak/>
              <w:t>9</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6.10</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Путепровод через ж/д в створе продолжения Горского шоссе</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Санкт-Петербург, пос. Левашово, пересечение проектного продолжения Горского шоссе с ж/д путями Выборгского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Выборгский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10</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6.18</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Путепровод через ж/д пути Выборгского направления в створе дороги на Каменку</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Санкт-Петербург, пересечение дороги на Каменку с ж/д путями Выборгского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Выборгский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11</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6.19</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Путепровод через ж/д пути на Советской ул.</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Санкт-Петербург, пос. Левашово, </w:t>
            </w:r>
            <w:r w:rsidR="0065088A">
              <w:rPr>
                <w:color w:val="000000"/>
                <w:szCs w:val="24"/>
              </w:rPr>
              <w:br/>
            </w:r>
            <w:r>
              <w:rPr>
                <w:color w:val="000000"/>
                <w:szCs w:val="24"/>
              </w:rPr>
              <w:t>в створе Парковой ул. и Советской ул., через ж/д пути Выборгского направления, в районе ж/д станции Песочная</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Выборгский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12</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6.47</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Арсенальный мост</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Санкт-Петербург, в створе Арсенальной ул. через р. Неву</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Калининский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13</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6.28</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Путепровод в створе Арсенальной ул. и Полюстровского пр.</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Санкт-Петербург, в створе Арсенальной ул. </w:t>
            </w:r>
            <w:r w:rsidR="0065088A">
              <w:rPr>
                <w:color w:val="000000"/>
                <w:szCs w:val="24"/>
              </w:rPr>
              <w:br/>
            </w:r>
            <w:r>
              <w:rPr>
                <w:color w:val="000000"/>
                <w:szCs w:val="24"/>
              </w:rPr>
              <w:t>и Полюстровского пр.</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Калининский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14</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6.43</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Путепровод в створе Полюстровского пр. </w:t>
            </w:r>
            <w:r w:rsidR="0065088A">
              <w:rPr>
                <w:color w:val="000000"/>
                <w:szCs w:val="24"/>
              </w:rPr>
              <w:br/>
            </w:r>
            <w:r>
              <w:rPr>
                <w:color w:val="000000"/>
                <w:szCs w:val="24"/>
              </w:rPr>
              <w:t>и Политехнической ул.</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rsidP="005F7A7C">
            <w:pPr>
              <w:jc w:val="center"/>
              <w:rPr>
                <w:szCs w:val="24"/>
              </w:rPr>
            </w:pPr>
            <w:r>
              <w:rPr>
                <w:color w:val="000000"/>
                <w:szCs w:val="24"/>
              </w:rPr>
              <w:t xml:space="preserve">Санкт-Петербург, в створе Полюстровского пр. </w:t>
            </w:r>
            <w:r w:rsidR="0065088A">
              <w:rPr>
                <w:color w:val="000000"/>
                <w:szCs w:val="24"/>
              </w:rPr>
              <w:br/>
            </w:r>
            <w:r>
              <w:rPr>
                <w:color w:val="000000"/>
                <w:szCs w:val="24"/>
              </w:rPr>
              <w:t xml:space="preserve">и Политехнической ул., через ж/д пути участка Кушелевка </w:t>
            </w:r>
            <w:r w:rsidR="005F7A7C">
              <w:rPr>
                <w:color w:val="000000"/>
                <w:szCs w:val="24"/>
              </w:rPr>
              <w:t>–</w:t>
            </w:r>
            <w:r>
              <w:rPr>
                <w:color w:val="000000"/>
                <w:szCs w:val="24"/>
              </w:rPr>
              <w:t xml:space="preserve"> Пискаревка</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Калининский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15</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6.3</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rsidP="0065088A">
            <w:pPr>
              <w:jc w:val="center"/>
              <w:rPr>
                <w:szCs w:val="24"/>
              </w:rPr>
            </w:pPr>
            <w:r>
              <w:rPr>
                <w:color w:val="000000"/>
                <w:szCs w:val="24"/>
              </w:rPr>
              <w:t xml:space="preserve">Путепровод через железнодорожную линию Кушелевка </w:t>
            </w:r>
            <w:r w:rsidR="0065088A">
              <w:rPr>
                <w:color w:val="000000"/>
                <w:szCs w:val="24"/>
              </w:rPr>
              <w:t>–</w:t>
            </w:r>
            <w:r>
              <w:rPr>
                <w:color w:val="000000"/>
                <w:szCs w:val="24"/>
              </w:rPr>
              <w:t xml:space="preserve"> Пискаревка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Санкт-Петербург, в створе </w:t>
            </w:r>
            <w:r w:rsidR="00E2545D">
              <w:rPr>
                <w:color w:val="000000"/>
                <w:szCs w:val="24"/>
              </w:rPr>
              <w:t xml:space="preserve">планируемого </w:t>
            </w:r>
            <w:r>
              <w:rPr>
                <w:color w:val="000000"/>
                <w:szCs w:val="24"/>
              </w:rPr>
              <w:t>продолжения Кондратьевского пр., через ж/д пути участка Кушелевка – Пискаревка</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Калининский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16</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6.2</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Мост через </w:t>
            </w:r>
            <w:r w:rsidR="00E07463">
              <w:rPr>
                <w:color w:val="000000"/>
                <w:szCs w:val="24"/>
              </w:rPr>
              <w:br/>
            </w:r>
            <w:r>
              <w:rPr>
                <w:color w:val="000000"/>
                <w:szCs w:val="24"/>
              </w:rPr>
              <w:t>р. Екатерингофку в створе Межевого канала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Санкт-Петербург, северная сторона наб. Обводного канала </w:t>
            </w:r>
            <w:r w:rsidR="0065088A">
              <w:rPr>
                <w:color w:val="000000"/>
                <w:szCs w:val="24"/>
              </w:rPr>
              <w:br/>
            </w:r>
            <w:r>
              <w:rPr>
                <w:color w:val="000000"/>
                <w:szCs w:val="24"/>
              </w:rPr>
              <w:t>от ул. Степана Разина до Межевого канала, через р. Екатерингофку</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Кировский</w:t>
            </w:r>
          </w:p>
        </w:tc>
      </w:tr>
      <w:tr w:rsidR="004B750B" w:rsidRPr="00D25800" w:rsidTr="00982345">
        <w:trPr>
          <w:gridAfter w:val="5"/>
          <w:wAfter w:w="60" w:type="dxa"/>
          <w:cantSplit/>
          <w:trHeight w:val="1230"/>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17</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6.14</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Путепровод  в створе </w:t>
            </w:r>
            <w:r w:rsidR="0065088A">
              <w:rPr>
                <w:color w:val="000000"/>
                <w:szCs w:val="24"/>
              </w:rPr>
              <w:br/>
            </w:r>
            <w:r>
              <w:rPr>
                <w:color w:val="000000"/>
                <w:szCs w:val="24"/>
              </w:rPr>
              <w:t>ул. Васи Алексеева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Санкт-Петербург, в створе ул. Васи Алексеева, через ж/д пути Портовой ветки</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Кировский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18</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6.65</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Путепровод в створе  </w:t>
            </w:r>
            <w:r w:rsidR="0065088A">
              <w:rPr>
                <w:color w:val="000000"/>
                <w:szCs w:val="24"/>
              </w:rPr>
              <w:br/>
            </w:r>
            <w:r>
              <w:rPr>
                <w:color w:val="000000"/>
                <w:szCs w:val="24"/>
              </w:rPr>
              <w:t>ул. Трефолева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65088A">
            <w:pPr>
              <w:jc w:val="center"/>
              <w:rPr>
                <w:szCs w:val="24"/>
              </w:rPr>
            </w:pPr>
            <w:r>
              <w:rPr>
                <w:color w:val="000000"/>
                <w:szCs w:val="24"/>
              </w:rPr>
              <w:t xml:space="preserve">Санкт-Петербург, в створе </w:t>
            </w:r>
            <w:r>
              <w:rPr>
                <w:color w:val="000000"/>
                <w:szCs w:val="24"/>
              </w:rPr>
              <w:br/>
            </w:r>
            <w:r w:rsidR="004B750B">
              <w:rPr>
                <w:color w:val="000000"/>
                <w:szCs w:val="24"/>
              </w:rPr>
              <w:t>ул. Трефолева (планируемое продолжение Лиговского пр.), через ж/д пути Балтийского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Кировский</w:t>
            </w:r>
          </w:p>
        </w:tc>
      </w:tr>
      <w:tr w:rsidR="004B750B" w:rsidRPr="00D25800" w:rsidTr="00982345">
        <w:trPr>
          <w:gridAfter w:val="5"/>
          <w:wAfter w:w="60" w:type="dxa"/>
          <w:cantSplit/>
          <w:trHeight w:val="899"/>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19</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6.15</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Путепровод в створе </w:t>
            </w:r>
            <w:r w:rsidR="0065088A">
              <w:rPr>
                <w:color w:val="000000"/>
                <w:szCs w:val="24"/>
              </w:rPr>
              <w:br/>
            </w:r>
            <w:r>
              <w:rPr>
                <w:color w:val="000000"/>
                <w:szCs w:val="24"/>
              </w:rPr>
              <w:t>ул. Васи Алексеева через пути Балтийского направления ж/д</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Санкт-Петербург, в створе планируемого продолжения ул. Васи Алексеева и Благодатной ул., через ж/д пути Балтийского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Кировский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lastRenderedPageBreak/>
              <w:t>20</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6.22</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Мост через р. Ижора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Санкт-Петербург, в створе планируемого продолжения </w:t>
            </w:r>
            <w:r w:rsidR="0065088A">
              <w:rPr>
                <w:color w:val="000000"/>
                <w:szCs w:val="24"/>
              </w:rPr>
              <w:br/>
            </w:r>
            <w:r>
              <w:rPr>
                <w:color w:val="000000"/>
                <w:szCs w:val="24"/>
              </w:rPr>
              <w:t xml:space="preserve">Усть-Ижорского шоссе, через </w:t>
            </w:r>
            <w:r w:rsidR="0065088A">
              <w:rPr>
                <w:color w:val="000000"/>
                <w:szCs w:val="24"/>
              </w:rPr>
              <w:br/>
            </w:r>
            <w:r>
              <w:rPr>
                <w:color w:val="000000"/>
                <w:szCs w:val="24"/>
              </w:rPr>
              <w:t>р. Ижору</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Колпинский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21</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6.23</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Путепровод на пересечении продолжения ул. Ремизова </w:t>
            </w:r>
            <w:r w:rsidR="0065088A">
              <w:rPr>
                <w:color w:val="000000"/>
                <w:szCs w:val="24"/>
              </w:rPr>
              <w:br/>
            </w:r>
            <w:r>
              <w:rPr>
                <w:color w:val="000000"/>
                <w:szCs w:val="24"/>
              </w:rPr>
              <w:t>с путями Московского направления ж/д</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Санкт-Петербург, в створе </w:t>
            </w:r>
            <w:r w:rsidR="0065088A">
              <w:rPr>
                <w:color w:val="000000"/>
                <w:szCs w:val="24"/>
              </w:rPr>
              <w:br/>
            </w:r>
            <w:r>
              <w:rPr>
                <w:color w:val="000000"/>
                <w:szCs w:val="24"/>
              </w:rPr>
              <w:t>ул. Ремизова, через ж/д пути Московского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Колпинский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22</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6.77</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Путепровод через ж/д линию Волховского направления в створе Центральной ул. </w:t>
            </w:r>
            <w:r w:rsidR="0065088A">
              <w:rPr>
                <w:color w:val="000000"/>
                <w:szCs w:val="24"/>
              </w:rPr>
              <w:br/>
            </w:r>
            <w:r>
              <w:rPr>
                <w:color w:val="000000"/>
                <w:szCs w:val="24"/>
              </w:rPr>
              <w:t>пос. Металлострой</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Санкт-Петербург, </w:t>
            </w:r>
            <w:r w:rsidR="0065088A">
              <w:rPr>
                <w:color w:val="000000"/>
                <w:szCs w:val="24"/>
              </w:rPr>
              <w:br/>
            </w:r>
            <w:r>
              <w:rPr>
                <w:color w:val="000000"/>
                <w:szCs w:val="24"/>
              </w:rPr>
              <w:t>пос. Металлострой, в створе Центральной ул. и Центрального проезда, через ж/д пути Волховского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Колпинский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23</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6.39</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Путепровод через ж/д пути Московского направления</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Санкт-Петербург, г. Колпино, </w:t>
            </w:r>
            <w:r w:rsidR="0065088A">
              <w:rPr>
                <w:color w:val="000000"/>
                <w:szCs w:val="24"/>
              </w:rPr>
              <w:br/>
            </w:r>
            <w:r>
              <w:rPr>
                <w:color w:val="000000"/>
                <w:szCs w:val="24"/>
              </w:rPr>
              <w:t>в створе Вознесенского шоссе, через ж/д пути Московского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Колпинский</w:t>
            </w:r>
          </w:p>
        </w:tc>
      </w:tr>
      <w:tr w:rsidR="004B750B" w:rsidRPr="00D25800" w:rsidTr="00982345">
        <w:trPr>
          <w:gridAfter w:val="5"/>
          <w:wAfter w:w="60" w:type="dxa"/>
          <w:cantSplit/>
          <w:trHeight w:val="734"/>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24</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6.36</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Мост через р. Охту</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Санкт-Петербург, в створе Брантовской дороги и ул. Малой Яблоновки, через р. Охту</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Красногвардейский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25</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6.59</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Мост через р. Охту</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Санкт-Петербург, в створе планируемого продолжения Бокситогорской ул., через р. Охту</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Красногвардейский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26</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6.31</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Мост через р. Охту</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83020A">
            <w:pPr>
              <w:jc w:val="center"/>
              <w:rPr>
                <w:szCs w:val="24"/>
              </w:rPr>
            </w:pPr>
            <w:r>
              <w:rPr>
                <w:color w:val="000000"/>
                <w:szCs w:val="24"/>
              </w:rPr>
              <w:t>Санкт-Петербург, в ст</w:t>
            </w:r>
            <w:r w:rsidR="004B750B">
              <w:rPr>
                <w:color w:val="000000"/>
                <w:szCs w:val="24"/>
              </w:rPr>
              <w:t>в</w:t>
            </w:r>
            <w:r>
              <w:rPr>
                <w:color w:val="000000"/>
                <w:szCs w:val="24"/>
              </w:rPr>
              <w:t>о</w:t>
            </w:r>
            <w:r w:rsidR="004B750B">
              <w:rPr>
                <w:color w:val="000000"/>
                <w:szCs w:val="24"/>
              </w:rPr>
              <w:t xml:space="preserve">ре Ржевской ул. и </w:t>
            </w:r>
            <w:r>
              <w:rPr>
                <w:color w:val="000000"/>
                <w:szCs w:val="24"/>
              </w:rPr>
              <w:t xml:space="preserve">планируемого </w:t>
            </w:r>
            <w:r w:rsidR="004B750B">
              <w:rPr>
                <w:color w:val="000000"/>
                <w:szCs w:val="24"/>
              </w:rPr>
              <w:t xml:space="preserve">продолжения </w:t>
            </w:r>
            <w:r w:rsidR="0071146C">
              <w:rPr>
                <w:color w:val="000000"/>
                <w:szCs w:val="24"/>
              </w:rPr>
              <w:br/>
            </w:r>
            <w:r w:rsidR="004B750B">
              <w:rPr>
                <w:color w:val="000000"/>
                <w:szCs w:val="24"/>
              </w:rPr>
              <w:t>пр. Маршала Блюхера, через р. Охту</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Красногвардейский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27</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6.60</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Мост через р. Охту</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Санкт-Петербург, в створе </w:t>
            </w:r>
            <w:r w:rsidR="0065088A">
              <w:rPr>
                <w:color w:val="000000"/>
                <w:szCs w:val="24"/>
              </w:rPr>
              <w:br/>
            </w:r>
            <w:r>
              <w:rPr>
                <w:color w:val="000000"/>
                <w:szCs w:val="24"/>
              </w:rPr>
              <w:t>пр. Ударников и Партизанской ул., через р. Охту</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Красногвардейский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28</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6.34</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Мост через р. Охту</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Санкт-Петербург, в створе </w:t>
            </w:r>
            <w:r w:rsidR="006164B5">
              <w:rPr>
                <w:color w:val="000000"/>
                <w:szCs w:val="24"/>
              </w:rPr>
              <w:t xml:space="preserve">планируемого </w:t>
            </w:r>
            <w:r>
              <w:rPr>
                <w:color w:val="000000"/>
                <w:szCs w:val="24"/>
              </w:rPr>
              <w:t xml:space="preserve">продолжения </w:t>
            </w:r>
            <w:r w:rsidR="006164B5">
              <w:rPr>
                <w:color w:val="000000"/>
                <w:szCs w:val="24"/>
              </w:rPr>
              <w:br/>
            </w:r>
            <w:r>
              <w:rPr>
                <w:color w:val="000000"/>
                <w:szCs w:val="24"/>
              </w:rPr>
              <w:t>ул. Помяловского и Магнитогорской ул., через р. Охту</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Красногвардейский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29</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6.52</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Путепровод в створе Васнецовского пр.</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Санкт-Петербург, в створе Васнецовского пр., через КАД</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Красногвардейский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30</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6.78</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rsidP="00B05F13">
            <w:pPr>
              <w:jc w:val="center"/>
              <w:rPr>
                <w:szCs w:val="24"/>
              </w:rPr>
            </w:pPr>
            <w:r>
              <w:rPr>
                <w:color w:val="000000"/>
                <w:szCs w:val="24"/>
              </w:rPr>
              <w:t xml:space="preserve">Путепровод на пересечении продолжения </w:t>
            </w:r>
            <w:r w:rsidR="00B05F13">
              <w:rPr>
                <w:color w:val="000000"/>
                <w:szCs w:val="24"/>
              </w:rPr>
              <w:br/>
            </w:r>
            <w:r>
              <w:rPr>
                <w:color w:val="000000"/>
                <w:szCs w:val="24"/>
              </w:rPr>
              <w:t xml:space="preserve">пр. Маршала Блюхера и </w:t>
            </w:r>
            <w:r w:rsidR="00B05F13">
              <w:rPr>
                <w:color w:val="000000"/>
                <w:szCs w:val="24"/>
              </w:rPr>
              <w:t>ж/д</w:t>
            </w:r>
            <w:r>
              <w:rPr>
                <w:color w:val="000000"/>
                <w:szCs w:val="24"/>
              </w:rPr>
              <w:t xml:space="preserve"> линии Приозерского направления</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Санкт-Петербург, в створе продолжения пр. Маршала Блюхера, через ж/д пути Приозерского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Красногвардейский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lastRenderedPageBreak/>
              <w:t>31</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6.53</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Путепровод на пересечении продолжения Северного пр. и ж/д линии Приозерского направления</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Санкт-Петербург, в створе Северного пр., через ж/д пути Приозерского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Красногвардейский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32</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6.30</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Путепровод через ж/д пути Ладожского направления </w:t>
            </w:r>
            <w:r w:rsidR="008304CE">
              <w:rPr>
                <w:color w:val="000000"/>
                <w:szCs w:val="24"/>
              </w:rPr>
              <w:br/>
            </w:r>
            <w:r>
              <w:rPr>
                <w:color w:val="000000"/>
                <w:szCs w:val="24"/>
              </w:rPr>
              <w:t xml:space="preserve">в створе </w:t>
            </w:r>
            <w:r w:rsidR="008304CE">
              <w:rPr>
                <w:color w:val="000000"/>
                <w:szCs w:val="24"/>
              </w:rPr>
              <w:br/>
            </w:r>
            <w:r>
              <w:rPr>
                <w:color w:val="000000"/>
                <w:szCs w:val="24"/>
              </w:rPr>
              <w:t>Екатерининского пр.</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Санкт-Петербург, в створе Екатерининского пр., через ж/д пути участка Ржевка – Пискаревка</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Красногвардейский</w:t>
            </w:r>
          </w:p>
        </w:tc>
      </w:tr>
      <w:tr w:rsidR="004B750B" w:rsidRPr="00D25800" w:rsidTr="00982345">
        <w:trPr>
          <w:gridAfter w:val="5"/>
          <w:wAfter w:w="60" w:type="dxa"/>
          <w:cantSplit/>
          <w:trHeight w:val="450"/>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33</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6.46</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Мост в створе Балтийского бульвара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rsidP="0065088A">
            <w:pPr>
              <w:jc w:val="center"/>
              <w:rPr>
                <w:szCs w:val="24"/>
              </w:rPr>
            </w:pPr>
            <w:r>
              <w:rPr>
                <w:color w:val="000000"/>
                <w:szCs w:val="24"/>
              </w:rPr>
              <w:t>Санкт-Петербург, в створе Балтийского бульв., ч</w:t>
            </w:r>
            <w:r w:rsidR="0065088A">
              <w:rPr>
                <w:color w:val="000000"/>
                <w:szCs w:val="24"/>
              </w:rPr>
              <w:t>е</w:t>
            </w:r>
            <w:r>
              <w:rPr>
                <w:color w:val="000000"/>
                <w:szCs w:val="24"/>
              </w:rPr>
              <w:t>рез Дудергофский канал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Красносельский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34</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6.49</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Мост в створе пр. Патриотов</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Санкт-Петербург, в створе пр. Патриотов, через Дудергофский канал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Красносельский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35</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6.37</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Путепровод через ж/д пути Балтийского направления</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Санкт-Петербург, пос. Торики, </w:t>
            </w:r>
            <w:r w:rsidR="0065088A">
              <w:rPr>
                <w:color w:val="000000"/>
                <w:szCs w:val="24"/>
              </w:rPr>
              <w:br/>
            </w:r>
            <w:r>
              <w:rPr>
                <w:color w:val="000000"/>
                <w:szCs w:val="24"/>
              </w:rPr>
              <w:t>в створе Аннинского шоссе, через ж/д пути Балтийского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Красносельский</w:t>
            </w:r>
          </w:p>
        </w:tc>
      </w:tr>
      <w:tr w:rsidR="004B750B" w:rsidRPr="00D25800" w:rsidTr="00982345">
        <w:trPr>
          <w:gridAfter w:val="5"/>
          <w:wAfter w:w="60" w:type="dxa"/>
          <w:cantSplit/>
          <w:trHeight w:val="737"/>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36</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6.66</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Сергиевский путепровод</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Санкт-Петербург, пос. Стрельна, </w:t>
            </w:r>
            <w:r w:rsidR="0065088A">
              <w:rPr>
                <w:color w:val="000000"/>
                <w:szCs w:val="24"/>
              </w:rPr>
              <w:br/>
            </w:r>
            <w:r>
              <w:rPr>
                <w:color w:val="000000"/>
                <w:szCs w:val="24"/>
              </w:rPr>
              <w:t>в створе Красносельское шоссе, через ж/д пути Балтийского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Красносельский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37</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6.76</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Мост через Южный Водосливной канал</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Санкт-Петербург, г. Сестрорецк, </w:t>
            </w:r>
            <w:r w:rsidR="00863C7E">
              <w:rPr>
                <w:color w:val="000000"/>
                <w:szCs w:val="24"/>
              </w:rPr>
              <w:br/>
            </w:r>
            <w:r>
              <w:rPr>
                <w:color w:val="000000"/>
                <w:szCs w:val="24"/>
              </w:rPr>
              <w:t>в створе ул. Инструментальщиков, через Южный Водосливной кан.</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Курортный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38</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6.72</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rsidP="00633CB8">
            <w:pPr>
              <w:jc w:val="center"/>
              <w:rPr>
                <w:szCs w:val="24"/>
              </w:rPr>
            </w:pPr>
            <w:r>
              <w:rPr>
                <w:color w:val="000000"/>
                <w:szCs w:val="24"/>
              </w:rPr>
              <w:t>Путепровод в створе Коннолахтинской дор</w:t>
            </w:r>
            <w:r w:rsidR="00633CB8">
              <w:rPr>
                <w:color w:val="000000"/>
                <w:szCs w:val="24"/>
              </w:rPr>
              <w:t>оги</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rsidP="00863C7E">
            <w:pPr>
              <w:jc w:val="center"/>
              <w:rPr>
                <w:szCs w:val="24"/>
              </w:rPr>
            </w:pPr>
            <w:r>
              <w:rPr>
                <w:color w:val="000000"/>
                <w:szCs w:val="24"/>
              </w:rPr>
              <w:t xml:space="preserve">Санкт-Петербург, пос. Левашово, </w:t>
            </w:r>
            <w:r w:rsidR="00863C7E">
              <w:rPr>
                <w:color w:val="000000"/>
                <w:szCs w:val="24"/>
              </w:rPr>
              <w:br/>
            </w:r>
            <w:r>
              <w:rPr>
                <w:color w:val="000000"/>
                <w:szCs w:val="24"/>
              </w:rPr>
              <w:t>в створе Коннолахтинской дор</w:t>
            </w:r>
            <w:r w:rsidR="00863C7E">
              <w:rPr>
                <w:color w:val="000000"/>
                <w:szCs w:val="24"/>
              </w:rPr>
              <w:t>оги</w:t>
            </w:r>
            <w:r>
              <w:rPr>
                <w:color w:val="000000"/>
                <w:szCs w:val="24"/>
              </w:rPr>
              <w:t xml:space="preserve">, через КАД с примыканием </w:t>
            </w:r>
            <w:r w:rsidR="00863C7E">
              <w:rPr>
                <w:color w:val="000000"/>
                <w:szCs w:val="24"/>
              </w:rPr>
              <w:br/>
            </w:r>
            <w:r>
              <w:rPr>
                <w:color w:val="000000"/>
                <w:szCs w:val="24"/>
              </w:rPr>
              <w:t>к Левашовскому шоссе</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Курортный</w:t>
            </w:r>
          </w:p>
        </w:tc>
      </w:tr>
      <w:tr w:rsidR="004B750B" w:rsidRPr="00C66CC5"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39</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6.25</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Путепровод на пересечении  проектируемой Магистрали М-1 с Левашовским шоссе </w:t>
            </w:r>
            <w:r w:rsidR="008304CE">
              <w:rPr>
                <w:color w:val="000000"/>
                <w:szCs w:val="24"/>
              </w:rPr>
              <w:br/>
            </w:r>
            <w:r>
              <w:rPr>
                <w:color w:val="000000"/>
                <w:szCs w:val="24"/>
              </w:rPr>
              <w:t>и КАД</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Санкт-Петербург, г. Сестрорецк, пересечение планируемой улицы </w:t>
            </w:r>
            <w:r w:rsidR="00A92444">
              <w:rPr>
                <w:color w:val="000000"/>
                <w:szCs w:val="24"/>
              </w:rPr>
              <w:br/>
            </w:r>
            <w:r>
              <w:rPr>
                <w:color w:val="000000"/>
                <w:szCs w:val="24"/>
              </w:rPr>
              <w:t>(М-1) с Левашовским шоссе и КАД</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Курортный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40</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6.32</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Путепровод через ж/д пути в створе Рощинского шоссе</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Санкт-Петербург, пос. Ушково, </w:t>
            </w:r>
            <w:r w:rsidR="00A92444">
              <w:rPr>
                <w:color w:val="000000"/>
                <w:szCs w:val="24"/>
              </w:rPr>
              <w:br/>
            </w:r>
            <w:r>
              <w:rPr>
                <w:color w:val="000000"/>
                <w:szCs w:val="24"/>
              </w:rPr>
              <w:t>в створе Рощинского шоссе, через ж/д пути Выборгское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Курортный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41</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6.20</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Путепровод через ж/д пути соединительной ветки Курорт-Белоостров в створе Нового шоссе в районе ж/д станции Белоостров</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rsidP="00A92444">
            <w:pPr>
              <w:jc w:val="center"/>
              <w:rPr>
                <w:szCs w:val="24"/>
              </w:rPr>
            </w:pPr>
            <w:r>
              <w:rPr>
                <w:color w:val="000000"/>
                <w:szCs w:val="24"/>
              </w:rPr>
              <w:t xml:space="preserve">Санкт-Петербург, в створе Нового шоссе, через ж/д пути соединительной ветки </w:t>
            </w:r>
            <w:r w:rsidR="00A92444">
              <w:rPr>
                <w:color w:val="000000"/>
                <w:szCs w:val="24"/>
              </w:rPr>
              <w:br/>
            </w:r>
            <w:r>
              <w:rPr>
                <w:color w:val="000000"/>
                <w:szCs w:val="24"/>
              </w:rPr>
              <w:t>Курорт</w:t>
            </w:r>
            <w:r w:rsidR="00A92444">
              <w:rPr>
                <w:color w:val="000000"/>
                <w:szCs w:val="24"/>
              </w:rPr>
              <w:t xml:space="preserve"> – </w:t>
            </w:r>
            <w:r>
              <w:rPr>
                <w:color w:val="000000"/>
                <w:szCs w:val="24"/>
              </w:rPr>
              <w:t>Белоостров, в районе ж/д станции Белоостров</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Курортный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lastRenderedPageBreak/>
              <w:t>42</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6.54</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Путепровод в створе планируемого продолжения Новоизмайловского пр.</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Санкт-Петербург, в створе планируемого продолжения Новоизмайловского пр., через Малую Митрофаньевскую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Московский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43</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6.79</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Путепровод в створе планируемого продолжения Новоизмайловского пр.</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Санкт-Петербург, в створе планируемого продолжения Новоизмайловского пр., через планируемое продолжение Лиговского пр.</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Московский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44</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6.57</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Путепровод через соединительную линию ж/д в створе Порховской ул.</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Санкт-Петербург, в створе Порховской ул., через ж/д пути соединительной линией Южное полукольцо – ст. Шоссейная</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Московский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45</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6.63</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Мост через р. Неву в створе магистрали от пр. Стачек до пр. Энергетиков</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Санкт-Петербург, в створе Большого Смоленского пр., через р. Неву</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Невский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46</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6.1</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Мост через р. Неву в створе Фаянсовой и Зольной улиц</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Санкт-Петербург, в створе Фаянсовой ул. и Зольной ул., через р. Неву</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Невский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47</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6.89</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Мост через р. Славянку</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Санкт-Петербург, в створе планируемой Гудиловской ул., через р. Славянку</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Невский</w:t>
            </w:r>
          </w:p>
        </w:tc>
      </w:tr>
      <w:tr w:rsidR="004B750B" w:rsidRPr="00D25800" w:rsidTr="00982345">
        <w:trPr>
          <w:gridAfter w:val="5"/>
          <w:wAfter w:w="60" w:type="dxa"/>
          <w:cantSplit/>
          <w:trHeight w:val="808"/>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48</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6.67</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Невский путепровод</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Санкт-Петербург, в створе Ивановской ул. и пр. Славы, через ж/д пути Московского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Невский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49</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6.84</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Путепровод в створе </w:t>
            </w:r>
            <w:r w:rsidR="006946C0">
              <w:rPr>
                <w:color w:val="000000"/>
                <w:szCs w:val="24"/>
              </w:rPr>
              <w:br/>
            </w:r>
            <w:r>
              <w:rPr>
                <w:color w:val="000000"/>
                <w:szCs w:val="24"/>
              </w:rPr>
              <w:t>ул. Юннатов</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Санкт-Петербург, в створе </w:t>
            </w:r>
            <w:r w:rsidR="008E5624">
              <w:rPr>
                <w:color w:val="000000"/>
                <w:szCs w:val="24"/>
              </w:rPr>
              <w:br/>
            </w:r>
            <w:r>
              <w:rPr>
                <w:color w:val="000000"/>
                <w:szCs w:val="24"/>
              </w:rPr>
              <w:t>ул. Юннатов, через ж/д пути Волховского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Невский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50</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6.5</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Путепровод на пересечении Южной широтной магистрали с ж/д путями Волховского направления</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Санкт-Петербург, в створе планируемой Южной широтной магистрали, через ж/д пути Волховского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Невский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51</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6.71</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Путепровод Нева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Санкт-Петербург, в створе Народная ул., через ж/д пути участок Нева – Заневский Пост-II</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Невский</w:t>
            </w:r>
          </w:p>
        </w:tc>
      </w:tr>
      <w:tr w:rsidR="004B750B" w:rsidRPr="00D25800" w:rsidTr="00982345">
        <w:trPr>
          <w:gridAfter w:val="5"/>
          <w:wAfter w:w="60" w:type="dxa"/>
          <w:cantSplit/>
          <w:trHeight w:val="517"/>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52</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6.74</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Рыбацкий мост</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Санкт-Петербург, в створе Рыбацкого пр., через р. Славянку</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Невский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53</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6.73</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Аптекарский мост</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Санкт-Петербург, в створе Петроградской и Аптекарской набережных, через р. Карповку</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Петроградский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lastRenderedPageBreak/>
              <w:t>54</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6.38</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Путепровод в створе ул. Дашкевича и Прогонной ул. на пересечении с ж/д путями Балтийского направления</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Санкт-Петербург, г. Петергоф, </w:t>
            </w:r>
            <w:r w:rsidR="008E5624">
              <w:rPr>
                <w:color w:val="000000"/>
                <w:szCs w:val="24"/>
              </w:rPr>
              <w:br/>
            </w:r>
            <w:r w:rsidR="00975047">
              <w:rPr>
                <w:color w:val="000000"/>
                <w:szCs w:val="24"/>
              </w:rPr>
              <w:t>в створе</w:t>
            </w:r>
            <w:r>
              <w:rPr>
                <w:color w:val="000000"/>
                <w:szCs w:val="24"/>
              </w:rPr>
              <w:t xml:space="preserve"> ул. Дашкевича и Прогонной ул., через ж/д пути Балтийского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Петродворцовый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55</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6.62</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Путепровод через ж/д пути Балтийского направления </w:t>
            </w:r>
            <w:r w:rsidR="00806146">
              <w:rPr>
                <w:color w:val="000000"/>
                <w:szCs w:val="24"/>
              </w:rPr>
              <w:br/>
            </w:r>
            <w:r>
              <w:rPr>
                <w:color w:val="000000"/>
                <w:szCs w:val="24"/>
              </w:rPr>
              <w:t>в створе Волхонского шоссе</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Санкт-Петербург, в створе Волхонского шоссе, через ж/д пути Балтийского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Петродворцовый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56</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6.16</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rsidP="008E5624">
            <w:pPr>
              <w:jc w:val="center"/>
              <w:rPr>
                <w:szCs w:val="24"/>
              </w:rPr>
            </w:pPr>
            <w:r>
              <w:rPr>
                <w:color w:val="000000"/>
                <w:szCs w:val="24"/>
              </w:rPr>
              <w:t xml:space="preserve">Путепровод через ж/д пути Балтийского направления </w:t>
            </w:r>
            <w:r w:rsidR="00806146">
              <w:rPr>
                <w:color w:val="000000"/>
                <w:szCs w:val="24"/>
              </w:rPr>
              <w:br/>
            </w:r>
            <w:r>
              <w:rPr>
                <w:color w:val="000000"/>
                <w:szCs w:val="24"/>
              </w:rPr>
              <w:t xml:space="preserve">в створе Дворцового пр. </w:t>
            </w:r>
            <w:r w:rsidR="008E5624">
              <w:rPr>
                <w:color w:val="000000"/>
                <w:szCs w:val="24"/>
              </w:rPr>
              <w:t>–</w:t>
            </w:r>
            <w:r>
              <w:rPr>
                <w:color w:val="000000"/>
                <w:szCs w:val="24"/>
              </w:rPr>
              <w:t xml:space="preserve"> Морской ул. в г. Ломоносов</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Санкт-Петербург, г. Ломоносов, </w:t>
            </w:r>
            <w:r w:rsidR="008E5624">
              <w:rPr>
                <w:color w:val="000000"/>
                <w:szCs w:val="24"/>
              </w:rPr>
              <w:br/>
            </w:r>
            <w:r>
              <w:rPr>
                <w:color w:val="000000"/>
                <w:szCs w:val="24"/>
              </w:rPr>
              <w:t>в створе Дворцового пр. и Морской ул., через ж/д пути Балтийского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Петродворцовый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57</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6.17</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Путепровод через ж/д пути Балтийского направления </w:t>
            </w:r>
            <w:r w:rsidR="00806146">
              <w:rPr>
                <w:color w:val="000000"/>
                <w:szCs w:val="24"/>
              </w:rPr>
              <w:br/>
            </w:r>
            <w:r>
              <w:rPr>
                <w:color w:val="000000"/>
                <w:szCs w:val="24"/>
              </w:rPr>
              <w:t>в створе Ропшинского шоссе в г. Петергоф</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Санкт-Петербург, г. Петергоф, </w:t>
            </w:r>
            <w:r w:rsidR="008E5624">
              <w:rPr>
                <w:color w:val="000000"/>
                <w:szCs w:val="24"/>
              </w:rPr>
              <w:br/>
            </w:r>
            <w:r>
              <w:rPr>
                <w:color w:val="000000"/>
                <w:szCs w:val="24"/>
              </w:rPr>
              <w:t>в створе Ро</w:t>
            </w:r>
            <w:r w:rsidR="00BD1131">
              <w:rPr>
                <w:color w:val="000000"/>
                <w:szCs w:val="24"/>
              </w:rPr>
              <w:t>пшинского шоссе, через ж/д пути</w:t>
            </w:r>
            <w:r>
              <w:rPr>
                <w:color w:val="000000"/>
                <w:szCs w:val="24"/>
              </w:rPr>
              <w:t xml:space="preserve"> Балтийского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Петродворцовый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58</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6.86</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Мост через реку Юнтоловку</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Санкт-Петербург, в створе планируемого Гладышевского пр., через р. Юнтоловку</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Приморский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59</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6.81</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975047">
            <w:pPr>
              <w:jc w:val="center"/>
              <w:rPr>
                <w:szCs w:val="24"/>
              </w:rPr>
            </w:pPr>
            <w:r>
              <w:rPr>
                <w:color w:val="000000"/>
                <w:szCs w:val="24"/>
              </w:rPr>
              <w:t>Путепровод</w:t>
            </w:r>
            <w:r w:rsidR="004B750B">
              <w:rPr>
                <w:color w:val="000000"/>
                <w:szCs w:val="24"/>
              </w:rPr>
              <w:t xml:space="preserve"> в створе планируемой улицы через ж/д пути Сестрорецкого направления и Приморское шоссе с подключением </w:t>
            </w:r>
            <w:r w:rsidR="00BB2632">
              <w:rPr>
                <w:color w:val="000000"/>
                <w:szCs w:val="24"/>
              </w:rPr>
              <w:br/>
            </w:r>
            <w:r w:rsidR="004B750B">
              <w:rPr>
                <w:color w:val="000000"/>
                <w:szCs w:val="24"/>
              </w:rPr>
              <w:t>к Шуваловскому пр.</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Санкт-Петербург, в створе планируемой улицы через ж/д пути Сестрорецкого направления </w:t>
            </w:r>
            <w:r w:rsidR="00084547">
              <w:rPr>
                <w:color w:val="000000"/>
                <w:szCs w:val="24"/>
              </w:rPr>
              <w:br/>
            </w:r>
            <w:r>
              <w:rPr>
                <w:color w:val="000000"/>
                <w:szCs w:val="24"/>
              </w:rPr>
              <w:t>и Приморское шоссе</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Приморский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60</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6.51</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Путепровод Магистрали </w:t>
            </w:r>
            <w:r w:rsidR="00084547">
              <w:rPr>
                <w:color w:val="000000"/>
                <w:szCs w:val="24"/>
              </w:rPr>
              <w:br/>
            </w:r>
            <w:r>
              <w:rPr>
                <w:color w:val="000000"/>
                <w:szCs w:val="24"/>
              </w:rPr>
              <w:t>№ 7</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Санкт-Петербург, в створе планируемой Магистрали № 7, через Удельный парк</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Р2</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Приморский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61</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6.80</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Путепровод на пересечении  Приморского шоссе </w:t>
            </w:r>
            <w:r w:rsidR="00BD1131">
              <w:rPr>
                <w:color w:val="000000"/>
                <w:szCs w:val="24"/>
              </w:rPr>
              <w:br/>
            </w:r>
            <w:r>
              <w:rPr>
                <w:color w:val="000000"/>
                <w:szCs w:val="24"/>
              </w:rPr>
              <w:t>и Владимирского пр.</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Санкт-Петербург, г. Сестрорецк, </w:t>
            </w:r>
            <w:r w:rsidR="00084547">
              <w:rPr>
                <w:color w:val="000000"/>
                <w:szCs w:val="24"/>
              </w:rPr>
              <w:br/>
            </w:r>
            <w:r>
              <w:rPr>
                <w:color w:val="000000"/>
                <w:szCs w:val="24"/>
              </w:rPr>
              <w:t xml:space="preserve">в створе Владимирского пр. </w:t>
            </w:r>
            <w:r w:rsidR="00084547">
              <w:rPr>
                <w:color w:val="000000"/>
                <w:szCs w:val="24"/>
              </w:rPr>
              <w:br/>
            </w:r>
            <w:r>
              <w:rPr>
                <w:color w:val="000000"/>
                <w:szCs w:val="24"/>
              </w:rPr>
              <w:t>и планируемой улицы, через Приморское шоссе и Сестрорецкое направление ж/д</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Приморский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62</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6.75</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Путепровод через ж/д пути в створе Шуваловского пр.</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Санкт-Петербург, в створе Шуваловский пр., через ж/д пути необщего пользования</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305CF3">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Приморский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63</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6.55</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Путепровод через ж/д пути Сестрорецкого направления в створе продолжения Стародеревенской ул.</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Санкт-Петербург, в створе продолжения Стародеревенской улицы, через ж/д пути Сестрорецкого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Приморский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lastRenderedPageBreak/>
              <w:t>64</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6.24</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Путепровод через ж/д пути Сестрорецкого направления в створе продолжения ул. Байконурской</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Санкт-Петербург, в створе продолжения ул. Байконурской, через ж/д пути Сестрорецкого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Приморский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65</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6.85</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Мост через р. Пулковку</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rsidP="00D83A63">
            <w:pPr>
              <w:jc w:val="center"/>
              <w:rPr>
                <w:szCs w:val="24"/>
              </w:rPr>
            </w:pPr>
            <w:r>
              <w:rPr>
                <w:color w:val="000000"/>
                <w:szCs w:val="24"/>
              </w:rPr>
              <w:t xml:space="preserve">Санкт-Петербург, пос. Шушары, </w:t>
            </w:r>
            <w:r w:rsidR="00084547">
              <w:rPr>
                <w:color w:val="000000"/>
                <w:szCs w:val="24"/>
              </w:rPr>
              <w:br/>
            </w:r>
            <w:r>
              <w:rPr>
                <w:color w:val="000000"/>
                <w:szCs w:val="24"/>
              </w:rPr>
              <w:t xml:space="preserve">в створе </w:t>
            </w:r>
            <w:r w:rsidR="00D83A63">
              <w:rPr>
                <w:color w:val="000000"/>
                <w:szCs w:val="24"/>
              </w:rPr>
              <w:t xml:space="preserve">планируемого продолжения </w:t>
            </w:r>
            <w:r>
              <w:rPr>
                <w:color w:val="000000"/>
                <w:szCs w:val="24"/>
              </w:rPr>
              <w:t xml:space="preserve">ул. Редкое Кузьмино, через </w:t>
            </w:r>
            <w:r w:rsidR="00D83A63">
              <w:rPr>
                <w:color w:val="000000"/>
                <w:szCs w:val="24"/>
              </w:rPr>
              <w:br/>
            </w:r>
            <w:r>
              <w:rPr>
                <w:color w:val="000000"/>
                <w:szCs w:val="24"/>
              </w:rPr>
              <w:t>р. Пулковка</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Пушкинский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66</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6.42</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Путепровод в створе Московского шоссе </w:t>
            </w:r>
            <w:r w:rsidR="00BD1131">
              <w:rPr>
                <w:color w:val="000000"/>
                <w:szCs w:val="24"/>
              </w:rPr>
              <w:br/>
            </w:r>
            <w:r>
              <w:rPr>
                <w:color w:val="000000"/>
                <w:szCs w:val="24"/>
              </w:rPr>
              <w:t>на пересечении с ж/д путями Витебского направления</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Санкт-Петербург, пос. Тярлево, </w:t>
            </w:r>
            <w:r w:rsidR="00084547">
              <w:rPr>
                <w:color w:val="000000"/>
                <w:szCs w:val="24"/>
              </w:rPr>
              <w:br/>
            </w:r>
            <w:r>
              <w:rPr>
                <w:color w:val="000000"/>
                <w:szCs w:val="24"/>
              </w:rPr>
              <w:t>в створе Московского шоссе, через ж/д пути Витебского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Пушкинский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67</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6.8</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Путепровод в створе планируемой Магистрали </w:t>
            </w:r>
            <w:r w:rsidR="00084547">
              <w:rPr>
                <w:color w:val="000000"/>
                <w:szCs w:val="24"/>
              </w:rPr>
              <w:br/>
            </w:r>
            <w:r>
              <w:rPr>
                <w:color w:val="000000"/>
                <w:szCs w:val="24"/>
              </w:rPr>
              <w:t>№ 2 через ж/д пути Варшавского направления</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Санкт-Петербург, город-спутник Южный, пересечение планируемой Магистрали № 2 с ж/д путями Варшавского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Пушкинский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68</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6.6</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Путепровод в створе планируемой Южной широтной магистрали</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rsidP="00084547">
            <w:pPr>
              <w:jc w:val="center"/>
              <w:rPr>
                <w:szCs w:val="24"/>
              </w:rPr>
            </w:pPr>
            <w:r>
              <w:rPr>
                <w:color w:val="000000"/>
                <w:szCs w:val="24"/>
              </w:rPr>
              <w:t xml:space="preserve">Санкт-Петербург, в створе планируемой Южной широтной магистрали, через скоростную автомобильную дорогу Москва </w:t>
            </w:r>
            <w:r w:rsidR="00084547">
              <w:rPr>
                <w:color w:val="000000"/>
                <w:szCs w:val="24"/>
              </w:rPr>
              <w:t>–</w:t>
            </w:r>
            <w:r>
              <w:rPr>
                <w:color w:val="000000"/>
                <w:szCs w:val="24"/>
              </w:rPr>
              <w:t xml:space="preserve"> Санкт-Петербург</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Пушкинский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69</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6.82</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Путепровод на пересечении Московского шоссе </w:t>
            </w:r>
            <w:r w:rsidR="00084547">
              <w:rPr>
                <w:color w:val="000000"/>
                <w:szCs w:val="24"/>
              </w:rPr>
              <w:br/>
            </w:r>
            <w:r>
              <w:rPr>
                <w:color w:val="000000"/>
                <w:szCs w:val="24"/>
              </w:rPr>
              <w:t>и Торопецкой улицы</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Санкт-Петербург, пос. Шушары, пересечение Московского шоссе </w:t>
            </w:r>
            <w:r w:rsidR="00975047">
              <w:rPr>
                <w:color w:val="000000"/>
                <w:szCs w:val="24"/>
              </w:rPr>
              <w:br/>
            </w:r>
            <w:r>
              <w:rPr>
                <w:color w:val="000000"/>
                <w:szCs w:val="24"/>
              </w:rPr>
              <w:t>и Торопецкой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Пушкинский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70</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6.45</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Путепровод на пересечении Ям-Ижорского шоссе </w:t>
            </w:r>
            <w:r w:rsidR="00084547">
              <w:rPr>
                <w:color w:val="000000"/>
                <w:szCs w:val="24"/>
              </w:rPr>
              <w:br/>
            </w:r>
            <w:r>
              <w:rPr>
                <w:color w:val="000000"/>
                <w:szCs w:val="24"/>
              </w:rPr>
              <w:t>и СПАД</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rsidP="00084547">
            <w:pPr>
              <w:jc w:val="center"/>
              <w:rPr>
                <w:szCs w:val="24"/>
              </w:rPr>
            </w:pPr>
            <w:r>
              <w:rPr>
                <w:color w:val="000000"/>
                <w:szCs w:val="24"/>
              </w:rPr>
              <w:t xml:space="preserve">Санкт-Петербург, пересечение скоростной автомобильной дороги Москва </w:t>
            </w:r>
            <w:r w:rsidR="00084547">
              <w:rPr>
                <w:color w:val="000000"/>
                <w:szCs w:val="24"/>
              </w:rPr>
              <w:t>–</w:t>
            </w:r>
            <w:r>
              <w:rPr>
                <w:color w:val="000000"/>
                <w:szCs w:val="24"/>
              </w:rPr>
              <w:t xml:space="preserve"> Санкт-Петербург </w:t>
            </w:r>
            <w:r w:rsidR="00084547">
              <w:rPr>
                <w:color w:val="000000"/>
                <w:szCs w:val="24"/>
              </w:rPr>
              <w:br/>
            </w:r>
            <w:r>
              <w:rPr>
                <w:color w:val="000000"/>
                <w:szCs w:val="24"/>
              </w:rPr>
              <w:t>и Ям-Ижорского шоссе</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Пушкинский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71</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6.48</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Путепровод в створе Бухарестской ул.</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rsidP="00BD1131">
            <w:pPr>
              <w:jc w:val="center"/>
              <w:rPr>
                <w:szCs w:val="24"/>
              </w:rPr>
            </w:pPr>
            <w:r>
              <w:rPr>
                <w:color w:val="000000"/>
                <w:szCs w:val="24"/>
              </w:rPr>
              <w:t>Санкт-Петербург, в створе Бухарестской ул. и</w:t>
            </w:r>
            <w:r w:rsidR="00975047">
              <w:rPr>
                <w:color w:val="000000"/>
                <w:szCs w:val="24"/>
              </w:rPr>
              <w:t xml:space="preserve"> Автозаводского проезда, через </w:t>
            </w:r>
            <w:r>
              <w:rPr>
                <w:color w:val="000000"/>
                <w:szCs w:val="24"/>
              </w:rPr>
              <w:t xml:space="preserve">ж/д пути участка Купчинская </w:t>
            </w:r>
            <w:r w:rsidR="00BD1131">
              <w:rPr>
                <w:color w:val="000000"/>
                <w:szCs w:val="24"/>
              </w:rPr>
              <w:t>–</w:t>
            </w:r>
            <w:r>
              <w:rPr>
                <w:color w:val="000000"/>
                <w:szCs w:val="24"/>
              </w:rPr>
              <w:t xml:space="preserve"> Рыбацкое и КАД</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Фрунзенский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72</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6.83</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 xml:space="preserve">Путепровод на пересечении Бухарестской ул. </w:t>
            </w:r>
            <w:r w:rsidR="0019462F">
              <w:rPr>
                <w:color w:val="000000"/>
                <w:szCs w:val="24"/>
              </w:rPr>
              <w:br/>
            </w:r>
            <w:r>
              <w:rPr>
                <w:color w:val="000000"/>
                <w:szCs w:val="24"/>
              </w:rPr>
              <w:t>и планируемой улицы вдоль Северного железнодорожного полукольца</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Санкт-Петербург, в створе планируемой улицы, вдоль Северного ж/д полукольца, через Бухарестскую ул.</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Фрунзенский</w:t>
            </w:r>
          </w:p>
        </w:tc>
      </w:tr>
      <w:tr w:rsidR="004B750B" w:rsidRPr="00D25800" w:rsidTr="00982345">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73</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6.87</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rsidP="00084547">
            <w:pPr>
              <w:jc w:val="center"/>
              <w:rPr>
                <w:szCs w:val="24"/>
              </w:rPr>
            </w:pPr>
            <w:r>
              <w:rPr>
                <w:color w:val="000000"/>
                <w:szCs w:val="24"/>
              </w:rPr>
              <w:t>Путепровод через главные</w:t>
            </w:r>
            <w:r w:rsidR="0053123A">
              <w:rPr>
                <w:color w:val="000000"/>
                <w:szCs w:val="24"/>
              </w:rPr>
              <w:t xml:space="preserve"> ж/д</w:t>
            </w:r>
            <w:r>
              <w:rPr>
                <w:color w:val="000000"/>
                <w:szCs w:val="24"/>
              </w:rPr>
              <w:t xml:space="preserve"> пути Санкт-Петербург </w:t>
            </w:r>
            <w:r w:rsidR="00084547">
              <w:rPr>
                <w:color w:val="000000"/>
                <w:szCs w:val="24"/>
              </w:rPr>
              <w:t>–</w:t>
            </w:r>
            <w:r>
              <w:rPr>
                <w:color w:val="000000"/>
                <w:szCs w:val="24"/>
              </w:rPr>
              <w:t xml:space="preserve"> Москва у Нефтяной дороги</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rsidP="0019462F">
            <w:pPr>
              <w:jc w:val="center"/>
              <w:rPr>
                <w:szCs w:val="24"/>
              </w:rPr>
            </w:pPr>
            <w:r>
              <w:rPr>
                <w:color w:val="000000"/>
                <w:szCs w:val="24"/>
              </w:rPr>
              <w:t xml:space="preserve">Санкт-Петербург, Московское направление ж/д путепровод через главные пути СПб-Москва </w:t>
            </w:r>
            <w:r w:rsidR="0019462F">
              <w:rPr>
                <w:color w:val="000000"/>
                <w:szCs w:val="24"/>
              </w:rPr>
              <w:br/>
            </w:r>
            <w:r>
              <w:rPr>
                <w:color w:val="000000"/>
                <w:szCs w:val="24"/>
              </w:rPr>
              <w:t>Нефтяной дор., литера А</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920B90">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Фрунзенский</w:t>
            </w:r>
          </w:p>
        </w:tc>
      </w:tr>
      <w:tr w:rsidR="004B750B" w:rsidRPr="00D25800" w:rsidTr="00982345">
        <w:trPr>
          <w:gridAfter w:val="5"/>
          <w:wAfter w:w="60" w:type="dxa"/>
          <w:cantSplit/>
          <w:trHeight w:val="986"/>
        </w:trPr>
        <w:tc>
          <w:tcPr>
            <w:tcW w:w="691"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lastRenderedPageBreak/>
              <w:t>74</w:t>
            </w:r>
          </w:p>
        </w:tc>
        <w:tc>
          <w:tcPr>
            <w:tcW w:w="1153" w:type="dxa"/>
            <w:gridSpan w:val="3"/>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6.68</w:t>
            </w:r>
          </w:p>
        </w:tc>
        <w:tc>
          <w:tcPr>
            <w:tcW w:w="3024"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Цимбалинский путепровод</w:t>
            </w:r>
          </w:p>
        </w:tc>
        <w:tc>
          <w:tcPr>
            <w:tcW w:w="2814" w:type="dxa"/>
            <w:gridSpan w:val="11"/>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Санкт-Петербург, в створе ул. Белы Куна и Цимбалинской ул., через ж/д пути Московского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shd w:val="clear" w:color="auto" w:fill="auto"/>
            <w:tcMar>
              <w:top w:w="39" w:type="dxa"/>
              <w:left w:w="39" w:type="dxa"/>
              <w:bottom w:w="39" w:type="dxa"/>
              <w:right w:w="39" w:type="dxa"/>
            </w:tcMar>
            <w:vAlign w:val="center"/>
          </w:tcPr>
          <w:p w:rsidR="004B750B" w:rsidRDefault="004B750B">
            <w:pPr>
              <w:jc w:val="center"/>
              <w:rPr>
                <w:szCs w:val="24"/>
              </w:rPr>
            </w:pPr>
            <w:r>
              <w:rPr>
                <w:color w:val="000000"/>
                <w:szCs w:val="24"/>
              </w:rPr>
              <w:t>Фрунзенский</w:t>
            </w:r>
          </w:p>
        </w:tc>
      </w:tr>
      <w:tr w:rsidR="004C447C" w:rsidRPr="00D25800" w:rsidTr="00C27E16">
        <w:trPr>
          <w:gridAfter w:val="3"/>
          <w:wAfter w:w="37" w:type="dxa"/>
          <w:cantSplit/>
          <w:trHeight w:val="262"/>
        </w:trPr>
        <w:tc>
          <w:tcPr>
            <w:tcW w:w="21682" w:type="dxa"/>
            <w:gridSpan w:val="48"/>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4C447C" w:rsidRPr="00D25800" w:rsidRDefault="004C447C" w:rsidP="00F416D6">
            <w:pPr>
              <w:jc w:val="center"/>
              <w:rPr>
                <w:szCs w:val="24"/>
              </w:rPr>
            </w:pPr>
            <w:r w:rsidRPr="00D25800">
              <w:rPr>
                <w:i/>
                <w:color w:val="000000"/>
                <w:szCs w:val="24"/>
              </w:rPr>
              <w:t>Тоннель в составе магистральных дорог, магистральных улиц</w:t>
            </w:r>
          </w:p>
        </w:tc>
      </w:tr>
      <w:tr w:rsidR="00E0790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9.11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 xml:space="preserve">Тоннель на пересечении северной наб. Обводного канала </w:t>
            </w:r>
            <w:r w:rsidR="00EF7B4C">
              <w:rPr>
                <w:color w:val="000000"/>
                <w:szCs w:val="24"/>
              </w:rPr>
              <w:br/>
            </w:r>
            <w:r>
              <w:rPr>
                <w:color w:val="000000"/>
                <w:szCs w:val="24"/>
              </w:rPr>
              <w:t>со Старо-Петергофским пр.</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Санкт-Петербург, наб.</w:t>
            </w:r>
            <w:r w:rsidR="00EF7B4C">
              <w:rPr>
                <w:color w:val="000000"/>
                <w:szCs w:val="24"/>
              </w:rPr>
              <w:t xml:space="preserve"> </w:t>
            </w:r>
            <w:r>
              <w:rPr>
                <w:color w:val="000000"/>
                <w:szCs w:val="24"/>
              </w:rPr>
              <w:t xml:space="preserve">Обводного канала  на пересечении </w:t>
            </w:r>
            <w:r w:rsidR="00EF7B4C">
              <w:rPr>
                <w:color w:val="000000"/>
                <w:szCs w:val="24"/>
              </w:rPr>
              <w:br/>
            </w:r>
            <w:r>
              <w:rPr>
                <w:color w:val="000000"/>
                <w:szCs w:val="24"/>
              </w:rPr>
              <w:t>со Старо-Петергофским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E07908" w:rsidRDefault="00E07908">
            <w:pPr>
              <w:jc w:val="center"/>
              <w:rPr>
                <w:szCs w:val="24"/>
              </w:rPr>
            </w:pPr>
            <w:r>
              <w:rPr>
                <w:color w:val="000000"/>
                <w:szCs w:val="24"/>
              </w:rPr>
              <w:t>Адмиралтейский</w:t>
            </w:r>
          </w:p>
        </w:tc>
      </w:tr>
      <w:tr w:rsidR="00E0790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9.12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 xml:space="preserve">Тоннель на пересечении южной наб. Обводного канала </w:t>
            </w:r>
            <w:r w:rsidR="00C35AB7">
              <w:rPr>
                <w:color w:val="000000"/>
                <w:szCs w:val="24"/>
              </w:rPr>
              <w:br/>
            </w:r>
            <w:r>
              <w:rPr>
                <w:color w:val="000000"/>
                <w:szCs w:val="24"/>
              </w:rPr>
              <w:t>со Старо-Петергофским пр.</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Санкт-Петербург, наб.</w:t>
            </w:r>
            <w:r w:rsidR="00EF7B4C">
              <w:rPr>
                <w:color w:val="000000"/>
                <w:szCs w:val="24"/>
              </w:rPr>
              <w:t xml:space="preserve"> </w:t>
            </w:r>
            <w:r>
              <w:rPr>
                <w:color w:val="000000"/>
                <w:szCs w:val="24"/>
              </w:rPr>
              <w:t xml:space="preserve">Обводного канала на пересечении </w:t>
            </w:r>
            <w:r w:rsidR="00EF7B4C">
              <w:rPr>
                <w:color w:val="000000"/>
                <w:szCs w:val="24"/>
              </w:rPr>
              <w:br/>
            </w:r>
            <w:r>
              <w:rPr>
                <w:color w:val="000000"/>
                <w:szCs w:val="24"/>
              </w:rPr>
              <w:t>со Старо-Петергофским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Адмиралтейский</w:t>
            </w:r>
          </w:p>
        </w:tc>
      </w:tr>
      <w:tr w:rsidR="00E0790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9.19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 xml:space="preserve">Тоннель по северной набережной Обводного канала на пересечении </w:t>
            </w:r>
            <w:r w:rsidR="00EF7B4C">
              <w:rPr>
                <w:color w:val="000000"/>
                <w:szCs w:val="24"/>
              </w:rPr>
              <w:br/>
            </w:r>
            <w:r>
              <w:rPr>
                <w:color w:val="000000"/>
                <w:szCs w:val="24"/>
              </w:rPr>
              <w:t>с Измайловским пр.</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 xml:space="preserve">Санкт-Петербург, северная набережная Обводного канала </w:t>
            </w:r>
            <w:r w:rsidR="00C640D6">
              <w:rPr>
                <w:color w:val="000000"/>
                <w:szCs w:val="24"/>
              </w:rPr>
              <w:br/>
            </w:r>
            <w:r>
              <w:rPr>
                <w:color w:val="000000"/>
                <w:szCs w:val="24"/>
              </w:rPr>
              <w:t>на пересечении с Измайловским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Адмиралтейский</w:t>
            </w:r>
          </w:p>
        </w:tc>
      </w:tr>
      <w:tr w:rsidR="00E0790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9.4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 xml:space="preserve">Тоннель по южной набережной Обводного канала на пересечении </w:t>
            </w:r>
            <w:r w:rsidR="00EF7B4C">
              <w:rPr>
                <w:color w:val="000000"/>
                <w:szCs w:val="24"/>
              </w:rPr>
              <w:br/>
            </w:r>
            <w:r>
              <w:rPr>
                <w:color w:val="000000"/>
                <w:szCs w:val="24"/>
              </w:rPr>
              <w:t>с Московским пр.</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 xml:space="preserve">Санкт-Петербург, южная набережная Обводного канала </w:t>
            </w:r>
            <w:r w:rsidR="00EF7B4C">
              <w:rPr>
                <w:color w:val="000000"/>
                <w:szCs w:val="24"/>
              </w:rPr>
              <w:br/>
            </w:r>
            <w:r>
              <w:rPr>
                <w:color w:val="000000"/>
                <w:szCs w:val="24"/>
              </w:rPr>
              <w:t>на пересечении с Московским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Адмиралтейский</w:t>
            </w:r>
          </w:p>
        </w:tc>
      </w:tr>
      <w:tr w:rsidR="00E0790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9.3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Тоннель по южной набережной Обводного канала от ул. Розенштейна до Парфёновской улицы</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 xml:space="preserve">Санкт-Петербург, южная набережная Обводного канала </w:t>
            </w:r>
            <w:r w:rsidR="00EF7B4C">
              <w:rPr>
                <w:color w:val="000000"/>
                <w:szCs w:val="24"/>
              </w:rPr>
              <w:br/>
            </w:r>
            <w:r>
              <w:rPr>
                <w:color w:val="000000"/>
                <w:szCs w:val="24"/>
              </w:rPr>
              <w:t xml:space="preserve">от ул. Розенштейна </w:t>
            </w:r>
            <w:r w:rsidR="00EF7B4C">
              <w:rPr>
                <w:color w:val="000000"/>
                <w:szCs w:val="24"/>
              </w:rPr>
              <w:br/>
            </w:r>
            <w:r>
              <w:rPr>
                <w:color w:val="000000"/>
                <w:szCs w:val="24"/>
              </w:rPr>
              <w:t>до Парфёновской улицы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Адмиралтейский</w:t>
            </w:r>
          </w:p>
        </w:tc>
      </w:tr>
      <w:tr w:rsidR="00E0790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9.20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Тоннель в створе Магистрали №</w:t>
            </w:r>
            <w:r w:rsidR="005C7FFE">
              <w:rPr>
                <w:color w:val="000000"/>
                <w:szCs w:val="24"/>
              </w:rPr>
              <w:t xml:space="preserve"> </w:t>
            </w:r>
            <w:r>
              <w:rPr>
                <w:color w:val="000000"/>
                <w:szCs w:val="24"/>
              </w:rPr>
              <w:t>7</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Санкт-Петербург, под ж/д путями Ладожского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Выборгский</w:t>
            </w:r>
          </w:p>
        </w:tc>
      </w:tr>
      <w:tr w:rsidR="00E0790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9.16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Тоннель в створе Магистрали №</w:t>
            </w:r>
            <w:r w:rsidR="005C7FFE">
              <w:rPr>
                <w:color w:val="000000"/>
                <w:szCs w:val="24"/>
              </w:rPr>
              <w:t xml:space="preserve"> </w:t>
            </w:r>
            <w:r>
              <w:rPr>
                <w:color w:val="000000"/>
                <w:szCs w:val="24"/>
              </w:rPr>
              <w:t>7</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Санкт-Петербург, пос. Парголово, пересечение Магистрали №</w:t>
            </w:r>
            <w:r w:rsidR="005C7FFE">
              <w:rPr>
                <w:color w:val="000000"/>
                <w:szCs w:val="24"/>
              </w:rPr>
              <w:t xml:space="preserve"> </w:t>
            </w:r>
            <w:r>
              <w:rPr>
                <w:color w:val="000000"/>
                <w:szCs w:val="24"/>
              </w:rPr>
              <w:t xml:space="preserve">7, Суздальского шоссе, ж/д путей Выборгского направления </w:t>
            </w:r>
            <w:r w:rsidR="00EF7B4C">
              <w:rPr>
                <w:color w:val="000000"/>
                <w:szCs w:val="24"/>
              </w:rPr>
              <w:br/>
            </w:r>
            <w:r>
              <w:rPr>
                <w:color w:val="000000"/>
                <w:szCs w:val="24"/>
              </w:rPr>
              <w:t>и Выборгского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Выборгский</w:t>
            </w:r>
          </w:p>
        </w:tc>
      </w:tr>
      <w:tr w:rsidR="00E07908" w:rsidRPr="00D25800" w:rsidTr="00C27E16">
        <w:trPr>
          <w:gridAfter w:val="5"/>
          <w:wAfter w:w="60" w:type="dxa"/>
          <w:cantSplit/>
          <w:trHeight w:val="679"/>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9.25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Тоннель на пересечение Северного пр. и ул. Есенина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Санкт-Петербург, пересечение Северного пр. и ул. Есенина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Выборгский</w:t>
            </w:r>
          </w:p>
        </w:tc>
      </w:tr>
      <w:tr w:rsidR="00E0790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9.8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 xml:space="preserve">Тоннель через ж/д пути </w:t>
            </w:r>
            <w:r w:rsidR="00EF7B4C">
              <w:rPr>
                <w:color w:val="000000"/>
                <w:szCs w:val="24"/>
              </w:rPr>
              <w:br/>
            </w:r>
            <w:r>
              <w:rPr>
                <w:color w:val="000000"/>
                <w:szCs w:val="24"/>
              </w:rPr>
              <w:t xml:space="preserve">с подключением Гренадерской ул. </w:t>
            </w:r>
            <w:r w:rsidR="00EF7B4C">
              <w:rPr>
                <w:color w:val="000000"/>
                <w:szCs w:val="24"/>
              </w:rPr>
              <w:br/>
            </w:r>
            <w:r>
              <w:rPr>
                <w:color w:val="000000"/>
                <w:szCs w:val="24"/>
              </w:rPr>
              <w:t>с Чугунной ул.</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rsidP="00EF7B4C">
            <w:pPr>
              <w:jc w:val="center"/>
              <w:rPr>
                <w:szCs w:val="24"/>
              </w:rPr>
            </w:pPr>
            <w:r>
              <w:rPr>
                <w:color w:val="000000"/>
                <w:szCs w:val="24"/>
              </w:rPr>
              <w:t xml:space="preserve">Санкт-Петербург, пересечение ж/д пути Выборгского направления </w:t>
            </w:r>
            <w:r w:rsidR="00EF7B4C">
              <w:rPr>
                <w:color w:val="000000"/>
                <w:szCs w:val="24"/>
              </w:rPr>
              <w:br/>
            </w:r>
            <w:r>
              <w:rPr>
                <w:color w:val="000000"/>
                <w:szCs w:val="24"/>
              </w:rPr>
              <w:t xml:space="preserve">и Гренадерской ул. </w:t>
            </w:r>
            <w:r w:rsidR="00EF7B4C">
              <w:rPr>
                <w:color w:val="000000"/>
                <w:szCs w:val="24"/>
              </w:rPr>
              <w:t>–</w:t>
            </w:r>
            <w:r>
              <w:rPr>
                <w:color w:val="000000"/>
                <w:szCs w:val="24"/>
              </w:rPr>
              <w:t xml:space="preserve"> Чугунной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Калининский</w:t>
            </w:r>
          </w:p>
        </w:tc>
      </w:tr>
      <w:tr w:rsidR="00E0790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10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9.7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 xml:space="preserve">Тоннель через ж/д пути </w:t>
            </w:r>
            <w:r w:rsidR="00EF7B4C">
              <w:rPr>
                <w:color w:val="000000"/>
                <w:szCs w:val="24"/>
              </w:rPr>
              <w:br/>
            </w:r>
            <w:r>
              <w:rPr>
                <w:color w:val="000000"/>
                <w:szCs w:val="24"/>
              </w:rPr>
              <w:t xml:space="preserve">с подключением </w:t>
            </w:r>
            <w:r w:rsidR="00A91F76">
              <w:rPr>
                <w:color w:val="000000"/>
                <w:szCs w:val="24"/>
              </w:rPr>
              <w:br/>
            </w:r>
            <w:r>
              <w:rPr>
                <w:color w:val="000000"/>
                <w:szCs w:val="24"/>
              </w:rPr>
              <w:t xml:space="preserve">ул. Академика Лебедева </w:t>
            </w:r>
            <w:r w:rsidR="00EF7B4C">
              <w:rPr>
                <w:color w:val="000000"/>
                <w:szCs w:val="24"/>
              </w:rPr>
              <w:br/>
            </w:r>
            <w:r>
              <w:rPr>
                <w:color w:val="000000"/>
                <w:szCs w:val="24"/>
              </w:rPr>
              <w:t>с Минеральной ул.</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rsidP="00EF7B4C">
            <w:pPr>
              <w:jc w:val="center"/>
              <w:rPr>
                <w:szCs w:val="24"/>
              </w:rPr>
            </w:pPr>
            <w:r>
              <w:rPr>
                <w:color w:val="000000"/>
                <w:szCs w:val="24"/>
              </w:rPr>
              <w:t xml:space="preserve">Санкт-Петербург, пересечение ж/д пути Выборгского направления </w:t>
            </w:r>
            <w:r w:rsidR="00EF7B4C">
              <w:rPr>
                <w:color w:val="000000"/>
                <w:szCs w:val="24"/>
              </w:rPr>
              <w:br/>
            </w:r>
            <w:r>
              <w:rPr>
                <w:color w:val="000000"/>
                <w:szCs w:val="24"/>
              </w:rPr>
              <w:t xml:space="preserve">и ул. Академика Лебедева </w:t>
            </w:r>
            <w:r w:rsidR="00EF7B4C">
              <w:rPr>
                <w:color w:val="000000"/>
                <w:szCs w:val="24"/>
              </w:rPr>
              <w:t>–</w:t>
            </w:r>
            <w:r>
              <w:rPr>
                <w:color w:val="000000"/>
                <w:szCs w:val="24"/>
              </w:rPr>
              <w:t xml:space="preserve"> Минеральной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Калининский</w:t>
            </w:r>
          </w:p>
        </w:tc>
      </w:tr>
      <w:tr w:rsidR="00E0790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lastRenderedPageBreak/>
              <w:t>11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9.13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A91F76">
            <w:pPr>
              <w:jc w:val="center"/>
              <w:rPr>
                <w:szCs w:val="24"/>
              </w:rPr>
            </w:pPr>
            <w:r>
              <w:rPr>
                <w:color w:val="000000"/>
                <w:szCs w:val="24"/>
              </w:rPr>
              <w:t>Тоннель на пересечении</w:t>
            </w:r>
            <w:r w:rsidR="00E07908">
              <w:rPr>
                <w:color w:val="000000"/>
                <w:szCs w:val="24"/>
              </w:rPr>
              <w:t xml:space="preserve"> </w:t>
            </w:r>
            <w:r>
              <w:rPr>
                <w:color w:val="000000"/>
                <w:szCs w:val="24"/>
              </w:rPr>
              <w:br/>
            </w:r>
            <w:r w:rsidR="00E07908">
              <w:rPr>
                <w:color w:val="000000"/>
                <w:szCs w:val="24"/>
              </w:rPr>
              <w:t xml:space="preserve">ул. Маршала Мерецкова </w:t>
            </w:r>
            <w:r>
              <w:rPr>
                <w:color w:val="000000"/>
                <w:szCs w:val="24"/>
              </w:rPr>
              <w:br/>
            </w:r>
            <w:r w:rsidR="00E07908">
              <w:rPr>
                <w:color w:val="000000"/>
                <w:szCs w:val="24"/>
              </w:rPr>
              <w:t>и Петергофского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 xml:space="preserve">Санкт-Петербург, пересечение </w:t>
            </w:r>
            <w:r w:rsidR="00A91F76">
              <w:rPr>
                <w:color w:val="000000"/>
                <w:szCs w:val="24"/>
              </w:rPr>
              <w:br/>
            </w:r>
            <w:r>
              <w:rPr>
                <w:color w:val="000000"/>
                <w:szCs w:val="24"/>
              </w:rPr>
              <w:t xml:space="preserve">ул. Маршала Мерецкова </w:t>
            </w:r>
            <w:r w:rsidR="00A91F76">
              <w:rPr>
                <w:color w:val="000000"/>
                <w:szCs w:val="24"/>
              </w:rPr>
              <w:br/>
            </w:r>
            <w:r>
              <w:rPr>
                <w:color w:val="000000"/>
                <w:szCs w:val="24"/>
              </w:rPr>
              <w:t>и Петергофского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Р2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Красносельский</w:t>
            </w:r>
          </w:p>
        </w:tc>
      </w:tr>
      <w:tr w:rsidR="00E0790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12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9.5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Тоннель в створе планируемого продолжения Новоизмайловского пр.</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 xml:space="preserve">Санкт-Петербург, пересечение Митрофаньевской улицы </w:t>
            </w:r>
            <w:r w:rsidR="00A91F76">
              <w:rPr>
                <w:color w:val="000000"/>
                <w:szCs w:val="24"/>
              </w:rPr>
              <w:br/>
            </w:r>
            <w:r>
              <w:rPr>
                <w:color w:val="000000"/>
                <w:szCs w:val="24"/>
              </w:rPr>
              <w:t>и планируемого продолжения Новоизмайловского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Р2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Московский</w:t>
            </w:r>
          </w:p>
        </w:tc>
      </w:tr>
      <w:tr w:rsidR="00E0790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13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9.2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Тоннель на пересечении Широтной скоростной магистрали с планируемым продолжением Новоизмайловского пр.</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 xml:space="preserve">Санкт-Петербург, пересечение Широтной скоростной магистрали </w:t>
            </w:r>
            <w:r w:rsidR="00A91F76">
              <w:rPr>
                <w:color w:val="000000"/>
                <w:szCs w:val="24"/>
              </w:rPr>
              <w:br/>
            </w:r>
            <w:r>
              <w:rPr>
                <w:color w:val="000000"/>
                <w:szCs w:val="24"/>
              </w:rPr>
              <w:t>с планируемым продолжением Новоизмайловского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Московский</w:t>
            </w:r>
          </w:p>
        </w:tc>
      </w:tr>
      <w:tr w:rsidR="00E0790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14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9.15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Тоннель от пр. Народного Ополчения до Бассейной ул.</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 xml:space="preserve">Санкт-Петербург, в створе планируемого продолжения </w:t>
            </w:r>
            <w:r w:rsidR="00A91F76">
              <w:rPr>
                <w:color w:val="000000"/>
                <w:szCs w:val="24"/>
              </w:rPr>
              <w:br/>
            </w:r>
            <w:r>
              <w:rPr>
                <w:color w:val="000000"/>
                <w:szCs w:val="24"/>
              </w:rPr>
              <w:t xml:space="preserve">ул. Народного Ополчения </w:t>
            </w:r>
            <w:r w:rsidR="00A91F76">
              <w:rPr>
                <w:color w:val="000000"/>
                <w:szCs w:val="24"/>
              </w:rPr>
              <w:br/>
            </w:r>
            <w:r>
              <w:rPr>
                <w:color w:val="000000"/>
                <w:szCs w:val="24"/>
              </w:rPr>
              <w:t>до Бассейной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Московский</w:t>
            </w:r>
          </w:p>
        </w:tc>
      </w:tr>
      <w:tr w:rsidR="00E0790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15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9.26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Тоннель в створе Южного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Санкт-Петербург, в створе бульвара Красных Зорь под ж/д Московского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Невский</w:t>
            </w:r>
          </w:p>
        </w:tc>
      </w:tr>
      <w:tr w:rsidR="00E0790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16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9.21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 xml:space="preserve">Тоннель под р. Невой </w:t>
            </w:r>
            <w:r w:rsidR="00363393">
              <w:rPr>
                <w:color w:val="000000"/>
                <w:szCs w:val="24"/>
              </w:rPr>
              <w:br/>
            </w:r>
            <w:r>
              <w:rPr>
                <w:color w:val="000000"/>
                <w:szCs w:val="24"/>
              </w:rPr>
              <w:t>в створе Фаянсовой и Зольной улиц</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Санкт-Петербург, в створе Фаянсовой ул. и Зольной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Невский</w:t>
            </w:r>
          </w:p>
        </w:tc>
      </w:tr>
      <w:tr w:rsidR="00E0790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17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9.9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 xml:space="preserve">Тоннель в створе Аптекарской наб. </w:t>
            </w:r>
            <w:r w:rsidR="00BB2632">
              <w:rPr>
                <w:color w:val="000000"/>
                <w:szCs w:val="24"/>
              </w:rPr>
              <w:br/>
            </w:r>
            <w:r>
              <w:rPr>
                <w:color w:val="000000"/>
                <w:szCs w:val="24"/>
              </w:rPr>
              <w:t>от ул. Академика Павлова до Каменноостровского моста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 xml:space="preserve">Санкт-Петербург, Аптекарская наб. от ул. Академика Павлова </w:t>
            </w:r>
            <w:r w:rsidR="007F6980">
              <w:rPr>
                <w:color w:val="000000"/>
                <w:szCs w:val="24"/>
              </w:rPr>
              <w:br/>
            </w:r>
            <w:r>
              <w:rPr>
                <w:color w:val="000000"/>
                <w:szCs w:val="24"/>
              </w:rPr>
              <w:t>до Каменноостровского моста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Петроградский</w:t>
            </w:r>
          </w:p>
        </w:tc>
      </w:tr>
      <w:tr w:rsidR="00E0790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18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9.14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 xml:space="preserve">Тоннель в створе </w:t>
            </w:r>
            <w:r w:rsidR="007F6980">
              <w:rPr>
                <w:color w:val="000000"/>
                <w:szCs w:val="24"/>
              </w:rPr>
              <w:br/>
            </w:r>
            <w:r>
              <w:rPr>
                <w:color w:val="000000"/>
                <w:szCs w:val="24"/>
              </w:rPr>
              <w:t>Блан-Менильской ул.</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 xml:space="preserve">Санкт-Петербург, в створе </w:t>
            </w:r>
            <w:r w:rsidR="007F6980">
              <w:rPr>
                <w:color w:val="000000"/>
                <w:szCs w:val="24"/>
              </w:rPr>
              <w:br/>
            </w:r>
            <w:r>
              <w:rPr>
                <w:color w:val="000000"/>
                <w:szCs w:val="24"/>
              </w:rPr>
              <w:t>Блан-Менильской ул. через ж/д пути Ораниенбаумского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Петродворцовый</w:t>
            </w:r>
          </w:p>
        </w:tc>
      </w:tr>
      <w:tr w:rsidR="00E0790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19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9.18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 xml:space="preserve">Тоннель в створе бульвара Красных Курсантов </w:t>
            </w:r>
            <w:r w:rsidR="007F6980">
              <w:rPr>
                <w:color w:val="000000"/>
                <w:szCs w:val="24"/>
              </w:rPr>
              <w:br/>
            </w:r>
            <w:r>
              <w:rPr>
                <w:color w:val="000000"/>
                <w:szCs w:val="24"/>
              </w:rPr>
              <w:t>и Гостилицкой ул.</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Санкт-Петербург, в створе бульвара Красных Курсантов и Гостилицкой ул. через ж/д пути Ораниенбаумского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Петродворцовый</w:t>
            </w:r>
          </w:p>
        </w:tc>
      </w:tr>
      <w:tr w:rsidR="00E0790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20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9.24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 xml:space="preserve">Тоннель в створе </w:t>
            </w:r>
            <w:r w:rsidR="007F6980">
              <w:rPr>
                <w:color w:val="000000"/>
                <w:szCs w:val="24"/>
              </w:rPr>
              <w:br/>
            </w:r>
            <w:r>
              <w:rPr>
                <w:color w:val="000000"/>
                <w:szCs w:val="24"/>
              </w:rPr>
              <w:t>ул. Дашкевича и Прогонной ул. на пересечении с ж/д путями Балтийского направления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 xml:space="preserve">Санкт-Петербург, г. Петергоф, </w:t>
            </w:r>
            <w:r w:rsidR="007F6980">
              <w:rPr>
                <w:color w:val="000000"/>
                <w:szCs w:val="24"/>
              </w:rPr>
              <w:br/>
            </w:r>
            <w:r>
              <w:rPr>
                <w:color w:val="000000"/>
                <w:szCs w:val="24"/>
              </w:rPr>
              <w:t>в створе ул. Дашкевича и Прогонной ул. на пересечении с ж/д путями Балтийского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Петродворцовый</w:t>
            </w:r>
          </w:p>
        </w:tc>
      </w:tr>
      <w:tr w:rsidR="00E0790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21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9.17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Тоннель в створе Магистрали №</w:t>
            </w:r>
            <w:r w:rsidR="007F6980">
              <w:rPr>
                <w:color w:val="000000"/>
                <w:szCs w:val="24"/>
              </w:rPr>
              <w:t xml:space="preserve"> </w:t>
            </w:r>
            <w:r>
              <w:rPr>
                <w:color w:val="000000"/>
                <w:szCs w:val="24"/>
              </w:rPr>
              <w:t>7</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 xml:space="preserve">Санкт-Петербург, </w:t>
            </w:r>
            <w:r w:rsidR="007F6980">
              <w:rPr>
                <w:color w:val="000000"/>
                <w:szCs w:val="24"/>
              </w:rPr>
              <w:br/>
            </w:r>
            <w:r>
              <w:rPr>
                <w:color w:val="000000"/>
                <w:szCs w:val="24"/>
              </w:rPr>
              <w:t xml:space="preserve">от Политехнической ул. </w:t>
            </w:r>
            <w:r w:rsidR="007F6980">
              <w:rPr>
                <w:color w:val="000000"/>
                <w:szCs w:val="24"/>
              </w:rPr>
              <w:br/>
            </w:r>
            <w:r>
              <w:rPr>
                <w:color w:val="000000"/>
                <w:szCs w:val="24"/>
              </w:rPr>
              <w:t>до Скобелевского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Р2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E07908" w:rsidRDefault="00E07908">
            <w:pPr>
              <w:jc w:val="center"/>
              <w:rPr>
                <w:szCs w:val="24"/>
              </w:rPr>
            </w:pPr>
            <w:r>
              <w:rPr>
                <w:color w:val="000000"/>
                <w:szCs w:val="24"/>
              </w:rPr>
              <w:t>Приморский</w:t>
            </w:r>
          </w:p>
        </w:tc>
      </w:tr>
      <w:tr w:rsidR="00E07908" w:rsidRPr="00D25800" w:rsidTr="00C27E16">
        <w:trPr>
          <w:gridAfter w:val="5"/>
          <w:wAfter w:w="60" w:type="dxa"/>
          <w:cantSplit/>
          <w:trHeight w:val="1743"/>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lastRenderedPageBreak/>
              <w:t>22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9.28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 xml:space="preserve">Тоннель в створе планируемой улицы через ж/д пути Сестрорецкого направления и Приморское шоссе с подключением </w:t>
            </w:r>
            <w:r w:rsidR="007F6980">
              <w:rPr>
                <w:color w:val="000000"/>
                <w:szCs w:val="24"/>
              </w:rPr>
              <w:br/>
            </w:r>
            <w:r>
              <w:rPr>
                <w:color w:val="000000"/>
                <w:szCs w:val="24"/>
              </w:rPr>
              <w:t>к Шуваловскому пр.</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 xml:space="preserve">Санкт-Петербург, в створе планируемой улицы через ж/д пути Сестрорецкого направления </w:t>
            </w:r>
            <w:r w:rsidR="007F6980">
              <w:rPr>
                <w:color w:val="000000"/>
                <w:szCs w:val="24"/>
              </w:rPr>
              <w:br/>
            </w:r>
            <w:r>
              <w:rPr>
                <w:color w:val="000000"/>
                <w:szCs w:val="24"/>
              </w:rPr>
              <w:t xml:space="preserve">и Приморское шоссе </w:t>
            </w:r>
            <w:r w:rsidR="007F6980">
              <w:rPr>
                <w:color w:val="000000"/>
                <w:szCs w:val="24"/>
              </w:rPr>
              <w:br/>
            </w:r>
            <w:r>
              <w:rPr>
                <w:color w:val="000000"/>
                <w:szCs w:val="24"/>
              </w:rPr>
              <w:t xml:space="preserve">с подключением </w:t>
            </w:r>
            <w:r w:rsidR="007F6980">
              <w:rPr>
                <w:color w:val="000000"/>
                <w:szCs w:val="24"/>
              </w:rPr>
              <w:br/>
            </w:r>
            <w:r>
              <w:rPr>
                <w:color w:val="000000"/>
                <w:szCs w:val="24"/>
              </w:rPr>
              <w:t>к Шуваловскому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E07908" w:rsidRDefault="00E07908">
            <w:pPr>
              <w:jc w:val="center"/>
              <w:rPr>
                <w:szCs w:val="24"/>
              </w:rPr>
            </w:pPr>
            <w:r>
              <w:rPr>
                <w:color w:val="000000"/>
                <w:szCs w:val="24"/>
              </w:rPr>
              <w:t>Приморский</w:t>
            </w:r>
          </w:p>
        </w:tc>
      </w:tr>
      <w:tr w:rsidR="00E0790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23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9.27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Тоннель  в створе планируемого продолжения Софийской ул.</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Санкт-Петербург, пересечение планируемого продолжения Софийской ул.  с линией Северного ж/д полукольца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E07908" w:rsidRDefault="00E07908">
            <w:pPr>
              <w:jc w:val="center"/>
              <w:rPr>
                <w:szCs w:val="24"/>
              </w:rPr>
            </w:pPr>
            <w:r>
              <w:rPr>
                <w:color w:val="000000"/>
                <w:szCs w:val="24"/>
              </w:rPr>
              <w:t>Фрунзенский</w:t>
            </w:r>
          </w:p>
        </w:tc>
      </w:tr>
      <w:tr w:rsidR="00E0790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24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9.22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Тоннель в створе Грузового проезда под ж/д в нежилой зоне Обухово</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rsidP="007F6980">
            <w:pPr>
              <w:jc w:val="center"/>
              <w:rPr>
                <w:szCs w:val="24"/>
              </w:rPr>
            </w:pPr>
            <w:r>
              <w:rPr>
                <w:color w:val="000000"/>
                <w:szCs w:val="24"/>
              </w:rPr>
              <w:t xml:space="preserve">Санкт-Петербург, пересечение соединительной ветки ж/д Купчино </w:t>
            </w:r>
            <w:r w:rsidR="007F6980">
              <w:rPr>
                <w:color w:val="000000"/>
                <w:szCs w:val="24"/>
              </w:rPr>
              <w:t>–</w:t>
            </w:r>
            <w:r>
              <w:rPr>
                <w:color w:val="000000"/>
                <w:szCs w:val="24"/>
              </w:rPr>
              <w:t xml:space="preserve"> Обухово и Грузового проезда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E07908" w:rsidRDefault="00E07908">
            <w:pPr>
              <w:jc w:val="center"/>
              <w:rPr>
                <w:szCs w:val="24"/>
              </w:rPr>
            </w:pPr>
            <w:r>
              <w:rPr>
                <w:color w:val="000000"/>
                <w:szCs w:val="24"/>
              </w:rPr>
              <w:t>Фрунзенский</w:t>
            </w:r>
          </w:p>
        </w:tc>
      </w:tr>
      <w:tr w:rsidR="00E0790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25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9.10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 xml:space="preserve">Тоннель по Южной стороне Обводного канала </w:t>
            </w:r>
            <w:r w:rsidR="007F6980">
              <w:rPr>
                <w:color w:val="000000"/>
                <w:szCs w:val="24"/>
              </w:rPr>
              <w:br/>
            </w:r>
            <w:r>
              <w:rPr>
                <w:color w:val="000000"/>
                <w:szCs w:val="24"/>
              </w:rPr>
              <w:t xml:space="preserve">на пересечении </w:t>
            </w:r>
            <w:r w:rsidR="007F6980">
              <w:rPr>
                <w:color w:val="000000"/>
                <w:szCs w:val="24"/>
              </w:rPr>
              <w:br/>
            </w:r>
            <w:r>
              <w:rPr>
                <w:color w:val="000000"/>
                <w:szCs w:val="24"/>
              </w:rPr>
              <w:t>с Лиговским пр.</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Санкт-Петербург, пересечение Обводного кан. с Лиговским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E07908" w:rsidRDefault="00E07908">
            <w:pPr>
              <w:jc w:val="center"/>
              <w:rPr>
                <w:szCs w:val="24"/>
              </w:rPr>
            </w:pPr>
            <w:r>
              <w:rPr>
                <w:color w:val="000000"/>
                <w:szCs w:val="24"/>
              </w:rPr>
              <w:t>Фрунзенский</w:t>
            </w:r>
          </w:p>
        </w:tc>
      </w:tr>
      <w:tr w:rsidR="00E07908" w:rsidRPr="00D25800" w:rsidTr="00C27E16">
        <w:trPr>
          <w:gridAfter w:val="5"/>
          <w:wAfter w:w="60" w:type="dxa"/>
          <w:cantSplit/>
          <w:trHeight w:val="696"/>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26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9.6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Орловский тоннель</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Санкт-Петербург, в створе Пискарёвского пр. под р. Невой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E07908" w:rsidRDefault="00E07908">
            <w:pPr>
              <w:jc w:val="center"/>
              <w:rPr>
                <w:szCs w:val="24"/>
              </w:rPr>
            </w:pPr>
            <w:r>
              <w:rPr>
                <w:color w:val="000000"/>
                <w:szCs w:val="24"/>
              </w:rPr>
              <w:t>Центральный</w:t>
            </w:r>
          </w:p>
        </w:tc>
      </w:tr>
      <w:tr w:rsidR="00E07908" w:rsidRPr="00D25800" w:rsidTr="00C27E16">
        <w:trPr>
          <w:gridAfter w:val="5"/>
          <w:wAfter w:w="60" w:type="dxa"/>
          <w:cantSplit/>
          <w:trHeight w:val="1286"/>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27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9.23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 xml:space="preserve">Тоннель через ж/д пути Московского направления </w:t>
            </w:r>
            <w:r w:rsidR="004819D1">
              <w:rPr>
                <w:color w:val="000000"/>
                <w:szCs w:val="24"/>
              </w:rPr>
              <w:br/>
            </w:r>
            <w:r>
              <w:rPr>
                <w:color w:val="000000"/>
                <w:szCs w:val="24"/>
              </w:rPr>
              <w:t xml:space="preserve">в створе  Товарного пер. </w:t>
            </w:r>
            <w:r w:rsidR="004819D1">
              <w:rPr>
                <w:color w:val="000000"/>
                <w:szCs w:val="24"/>
              </w:rPr>
              <w:br/>
            </w:r>
            <w:r>
              <w:rPr>
                <w:color w:val="000000"/>
                <w:szCs w:val="24"/>
              </w:rPr>
              <w:t>и ул. Черняховского</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Санкт-Петербург, пересечение ж/д пути Московского направле</w:t>
            </w:r>
            <w:r w:rsidR="006F48DA">
              <w:rPr>
                <w:color w:val="000000"/>
                <w:szCs w:val="24"/>
              </w:rPr>
              <w:t xml:space="preserve">ния </w:t>
            </w:r>
            <w:r w:rsidR="007F6980">
              <w:rPr>
                <w:color w:val="000000"/>
                <w:szCs w:val="24"/>
              </w:rPr>
              <w:br/>
            </w:r>
            <w:r w:rsidR="006F48DA">
              <w:rPr>
                <w:color w:val="000000"/>
                <w:szCs w:val="24"/>
              </w:rPr>
              <w:t xml:space="preserve">и планируемого продолжения </w:t>
            </w:r>
            <w:r w:rsidR="007F6980">
              <w:rPr>
                <w:color w:val="000000"/>
                <w:szCs w:val="24"/>
              </w:rPr>
              <w:br/>
            </w:r>
            <w:r>
              <w:rPr>
                <w:color w:val="000000"/>
                <w:szCs w:val="24"/>
              </w:rPr>
              <w:t>ул. Черняховского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07908" w:rsidRDefault="00E07908">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E07908" w:rsidRDefault="00E07908">
            <w:pPr>
              <w:jc w:val="center"/>
              <w:rPr>
                <w:szCs w:val="24"/>
              </w:rPr>
            </w:pPr>
            <w:r>
              <w:rPr>
                <w:color w:val="000000"/>
                <w:szCs w:val="24"/>
              </w:rPr>
              <w:t>Центральный</w:t>
            </w:r>
          </w:p>
        </w:tc>
      </w:tr>
      <w:tr w:rsidR="004C447C" w:rsidRPr="00D25800" w:rsidTr="00C27E16">
        <w:trPr>
          <w:gridAfter w:val="3"/>
          <w:wAfter w:w="37" w:type="dxa"/>
          <w:cantSplit/>
          <w:trHeight w:val="262"/>
        </w:trPr>
        <w:tc>
          <w:tcPr>
            <w:tcW w:w="21682" w:type="dxa"/>
            <w:gridSpan w:val="48"/>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4C447C" w:rsidRPr="00D25800" w:rsidRDefault="004C447C" w:rsidP="00F416D6">
            <w:pPr>
              <w:jc w:val="center"/>
              <w:rPr>
                <w:szCs w:val="24"/>
              </w:rPr>
            </w:pPr>
            <w:r w:rsidRPr="00D25800">
              <w:rPr>
                <w:i/>
                <w:color w:val="000000"/>
                <w:szCs w:val="24"/>
              </w:rPr>
              <w:t>Транспортная развязка в разных уровнях в составе магистральных дорог, магистральных улиц</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8.96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65111F">
              <w:rPr>
                <w:color w:val="000000"/>
                <w:szCs w:val="24"/>
              </w:rPr>
              <w:br/>
            </w:r>
            <w:r>
              <w:rPr>
                <w:color w:val="000000"/>
                <w:szCs w:val="24"/>
              </w:rPr>
              <w:t xml:space="preserve">на пересечении Введенского канала, Рыбинской ул. </w:t>
            </w:r>
            <w:r w:rsidR="0065111F">
              <w:rPr>
                <w:color w:val="000000"/>
                <w:szCs w:val="24"/>
              </w:rPr>
              <w:br/>
            </w:r>
            <w:r>
              <w:rPr>
                <w:color w:val="000000"/>
                <w:szCs w:val="24"/>
              </w:rPr>
              <w:t>и набережных Обводного канала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пересечение Введенского канала, Рыбинской ул. и набережных Обводного канала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Адмиралтейский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8.107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65111F">
              <w:rPr>
                <w:color w:val="000000"/>
                <w:szCs w:val="24"/>
              </w:rPr>
              <w:br/>
            </w:r>
            <w:r>
              <w:rPr>
                <w:color w:val="000000"/>
                <w:szCs w:val="24"/>
              </w:rPr>
              <w:t xml:space="preserve">на подключении </w:t>
            </w:r>
            <w:r w:rsidR="0065111F">
              <w:rPr>
                <w:color w:val="000000"/>
                <w:szCs w:val="24"/>
              </w:rPr>
              <w:br/>
            </w:r>
            <w:r>
              <w:rPr>
                <w:color w:val="000000"/>
                <w:szCs w:val="24"/>
              </w:rPr>
              <w:t>пр. Крузенштерна к ЗСД</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пересечение ЗСД и Морской наб.</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Василеостровский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65111F">
              <w:rPr>
                <w:color w:val="000000"/>
                <w:szCs w:val="24"/>
              </w:rPr>
              <w:br/>
            </w:r>
            <w:r>
              <w:rPr>
                <w:color w:val="000000"/>
                <w:szCs w:val="24"/>
              </w:rPr>
              <w:t xml:space="preserve">с ЗСД с подключением </w:t>
            </w:r>
            <w:r w:rsidR="0065111F">
              <w:rPr>
                <w:color w:val="000000"/>
                <w:szCs w:val="24"/>
              </w:rPr>
              <w:br/>
            </w:r>
            <w:r>
              <w:rPr>
                <w:color w:val="000000"/>
                <w:szCs w:val="24"/>
              </w:rPr>
              <w:t>к Шкиперскому протоку</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пересечение ЗСД и Шкиперского протока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Василеостровский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8.66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65111F" w:rsidP="00450FE5">
            <w:pPr>
              <w:jc w:val="center"/>
              <w:rPr>
                <w:szCs w:val="24"/>
              </w:rPr>
            </w:pPr>
            <w:r>
              <w:rPr>
                <w:color w:val="000000"/>
                <w:szCs w:val="24"/>
              </w:rPr>
              <w:t xml:space="preserve">Транспортная развязка </w:t>
            </w:r>
            <w:r>
              <w:rPr>
                <w:color w:val="000000"/>
                <w:szCs w:val="24"/>
              </w:rPr>
              <w:br/>
            </w:r>
            <w:r w:rsidR="00CD0088">
              <w:rPr>
                <w:color w:val="000000"/>
                <w:szCs w:val="24"/>
              </w:rPr>
              <w:t>на пл. Мужества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пл. Мужества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Выборгский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8.65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65111F" w:rsidP="00450FE5">
            <w:pPr>
              <w:jc w:val="center"/>
              <w:rPr>
                <w:szCs w:val="24"/>
              </w:rPr>
            </w:pPr>
            <w:r>
              <w:rPr>
                <w:color w:val="000000"/>
                <w:szCs w:val="24"/>
              </w:rPr>
              <w:t>Транспортная развязка</w:t>
            </w:r>
            <w:r w:rsidR="00CD0088">
              <w:rPr>
                <w:color w:val="000000"/>
                <w:szCs w:val="24"/>
              </w:rPr>
              <w:t xml:space="preserve"> </w:t>
            </w:r>
            <w:r>
              <w:rPr>
                <w:color w:val="000000"/>
                <w:szCs w:val="24"/>
              </w:rPr>
              <w:br/>
            </w:r>
            <w:r w:rsidR="00CD0088">
              <w:rPr>
                <w:color w:val="000000"/>
                <w:szCs w:val="24"/>
              </w:rPr>
              <w:t>на Светлановской пл.</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Светлановская пл.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Выборгский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lastRenderedPageBreak/>
              <w:t>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8.40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65111F">
              <w:rPr>
                <w:color w:val="000000"/>
                <w:szCs w:val="24"/>
              </w:rPr>
              <w:br/>
            </w:r>
            <w:r>
              <w:rPr>
                <w:color w:val="000000"/>
                <w:szCs w:val="24"/>
              </w:rPr>
              <w:t>в районе Поклонной Горы</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пересечение пр. Энгельса с Выборгским шоссе, Северным пр. и пр. Мориса Тореза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Выборгский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8.77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65111F">
              <w:rPr>
                <w:color w:val="000000"/>
                <w:szCs w:val="24"/>
              </w:rPr>
              <w:br/>
            </w:r>
            <w:r>
              <w:rPr>
                <w:color w:val="000000"/>
                <w:szCs w:val="24"/>
              </w:rPr>
              <w:t>на пересечении Магистрали №7 с Выборгским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пос. Парголово, пересечение Магистрали № 7 </w:t>
            </w:r>
            <w:r w:rsidR="00975047">
              <w:rPr>
                <w:color w:val="000000"/>
                <w:szCs w:val="24"/>
              </w:rPr>
              <w:br/>
            </w:r>
            <w:r>
              <w:rPr>
                <w:color w:val="000000"/>
                <w:szCs w:val="24"/>
              </w:rPr>
              <w:t>и Выборгского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Выборгский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8.121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65111F">
              <w:rPr>
                <w:color w:val="000000"/>
                <w:szCs w:val="24"/>
              </w:rPr>
              <w:br/>
            </w:r>
            <w:r>
              <w:rPr>
                <w:color w:val="000000"/>
                <w:szCs w:val="24"/>
              </w:rPr>
              <w:t xml:space="preserve">на пересечении Приозерского шоссе </w:t>
            </w:r>
            <w:r w:rsidR="00911E9C">
              <w:rPr>
                <w:color w:val="000000"/>
                <w:szCs w:val="24"/>
              </w:rPr>
              <w:br/>
            </w:r>
            <w:r>
              <w:rPr>
                <w:color w:val="000000"/>
                <w:szCs w:val="24"/>
              </w:rPr>
              <w:t>с Выборгским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пос. Парголово, Осиновая Роща, на пересечении Приозерского шоссе с Выборгским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Выборгский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8.100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65111F" w:rsidP="00450FE5">
            <w:pPr>
              <w:jc w:val="center"/>
              <w:rPr>
                <w:szCs w:val="24"/>
              </w:rPr>
            </w:pPr>
            <w:r>
              <w:rPr>
                <w:color w:val="000000"/>
                <w:szCs w:val="24"/>
              </w:rPr>
              <w:t xml:space="preserve">Транспортная развязка </w:t>
            </w:r>
            <w:r>
              <w:rPr>
                <w:color w:val="000000"/>
                <w:szCs w:val="24"/>
              </w:rPr>
              <w:br/>
            </w:r>
            <w:r w:rsidR="00CD0088">
              <w:rPr>
                <w:color w:val="000000"/>
                <w:szCs w:val="24"/>
              </w:rPr>
              <w:t>на пересечении шоссе Революции и Пискарёвского пр. (Орловский тоннель)</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шоссе Революции </w:t>
            </w:r>
            <w:r w:rsidR="00911E9C">
              <w:rPr>
                <w:color w:val="000000"/>
                <w:szCs w:val="24"/>
              </w:rPr>
              <w:br/>
            </w:r>
            <w:r>
              <w:rPr>
                <w:color w:val="000000"/>
                <w:szCs w:val="24"/>
              </w:rPr>
              <w:t>и Пискарёвского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Калининский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8.74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Транспортная развязка на пересечении Кушелевской дороги и пр. Маршала Блюхера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пересечение Кушелевской дороги и пр. Маршала Блюхера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Калининский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8.15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Транспортная развязка на пересечении Пискарёвского пр. с пр. Маршала Блюхера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пересечение Пискарёвского пр. с пр. Маршала Блюхера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Калининский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8.16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Транспортная развязка на пересечении Пискарёвского пр. с пр. Металлистов</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Пискарёвского пр. </w:t>
            </w:r>
            <w:r w:rsidR="00451E1B">
              <w:rPr>
                <w:color w:val="000000"/>
                <w:szCs w:val="24"/>
              </w:rPr>
              <w:br/>
            </w:r>
            <w:r>
              <w:rPr>
                <w:color w:val="000000"/>
                <w:szCs w:val="24"/>
              </w:rPr>
              <w:t>с пр. Металлистов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Калининский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8.86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5A6519">
              <w:rPr>
                <w:color w:val="000000"/>
                <w:szCs w:val="24"/>
              </w:rPr>
              <w:br/>
            </w:r>
            <w:r>
              <w:rPr>
                <w:color w:val="000000"/>
                <w:szCs w:val="24"/>
              </w:rPr>
              <w:t xml:space="preserve">на пересечении Полюстровского пр., Менделеевской ул., Литовской ул. </w:t>
            </w:r>
            <w:r w:rsidR="005A6519">
              <w:rPr>
                <w:color w:val="000000"/>
                <w:szCs w:val="24"/>
              </w:rPr>
              <w:br/>
            </w:r>
            <w:r>
              <w:rPr>
                <w:color w:val="000000"/>
                <w:szCs w:val="24"/>
              </w:rPr>
              <w:t xml:space="preserve">и планируемого продолжения </w:t>
            </w:r>
            <w:r w:rsidR="005A6519">
              <w:rPr>
                <w:color w:val="000000"/>
                <w:szCs w:val="24"/>
              </w:rPr>
              <w:br/>
            </w:r>
            <w:r>
              <w:rPr>
                <w:color w:val="000000"/>
                <w:szCs w:val="24"/>
              </w:rPr>
              <w:t>Арсенальной ул.</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пересечение Полюстровского пр., Менделеевской ул., Литовской ул. и планируемого продолжения Арсенальной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Калининский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5A6519">
              <w:rPr>
                <w:color w:val="000000"/>
                <w:szCs w:val="24"/>
              </w:rPr>
              <w:br/>
            </w:r>
            <w:r>
              <w:rPr>
                <w:color w:val="000000"/>
                <w:szCs w:val="24"/>
              </w:rPr>
              <w:t xml:space="preserve">на пересечении пр. Непокорённых </w:t>
            </w:r>
            <w:r w:rsidR="00754FE7">
              <w:rPr>
                <w:color w:val="000000"/>
                <w:szCs w:val="24"/>
              </w:rPr>
              <w:br/>
            </w:r>
            <w:r>
              <w:rPr>
                <w:color w:val="000000"/>
                <w:szCs w:val="24"/>
              </w:rPr>
              <w:t>и Гражданского пр.</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w:t>
            </w:r>
            <w:r w:rsidR="00CB6390">
              <w:rPr>
                <w:color w:val="000000"/>
                <w:szCs w:val="24"/>
              </w:rPr>
              <w:br/>
            </w:r>
            <w:r>
              <w:rPr>
                <w:color w:val="000000"/>
                <w:szCs w:val="24"/>
              </w:rPr>
              <w:t xml:space="preserve">пр. Непокорённых </w:t>
            </w:r>
            <w:r w:rsidR="00CB6390">
              <w:rPr>
                <w:color w:val="000000"/>
                <w:szCs w:val="24"/>
              </w:rPr>
              <w:br/>
            </w:r>
            <w:r>
              <w:rPr>
                <w:color w:val="000000"/>
                <w:szCs w:val="24"/>
              </w:rPr>
              <w:t>и Гражданского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Калининский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8.39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5A6519">
              <w:rPr>
                <w:color w:val="000000"/>
                <w:szCs w:val="24"/>
              </w:rPr>
              <w:br/>
            </w:r>
            <w:r>
              <w:rPr>
                <w:color w:val="000000"/>
                <w:szCs w:val="24"/>
              </w:rPr>
              <w:t>на пересечении Северного пр. и Светлановского пр.</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пересечение Северного пр. и Светлановского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Калининский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8.38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754FE7">
              <w:rPr>
                <w:color w:val="000000"/>
                <w:szCs w:val="24"/>
              </w:rPr>
              <w:br/>
            </w:r>
            <w:r>
              <w:rPr>
                <w:color w:val="000000"/>
                <w:szCs w:val="24"/>
              </w:rPr>
              <w:t>на пересечении Северного пр. с пр. Культуры</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пересечение Северного пр. и пр. Культуры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Калининский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lastRenderedPageBreak/>
              <w:t>17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5A6519">
              <w:rPr>
                <w:color w:val="000000"/>
                <w:szCs w:val="24"/>
              </w:rPr>
              <w:br/>
            </w:r>
            <w:r>
              <w:rPr>
                <w:color w:val="000000"/>
                <w:szCs w:val="24"/>
              </w:rPr>
              <w:t>на пересечении Северного пр. с ул. Руставели</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пересечении Северного пр. и ул. Руставели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Калининский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8.13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754FE7">
              <w:rPr>
                <w:color w:val="000000"/>
                <w:szCs w:val="24"/>
              </w:rPr>
              <w:br/>
            </w:r>
            <w:r>
              <w:rPr>
                <w:color w:val="000000"/>
                <w:szCs w:val="24"/>
              </w:rPr>
              <w:t>на пересечении Дачного пр., пр. Стачек и Ленинского пр.</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Дачного пр., пр. Стачек </w:t>
            </w:r>
            <w:r w:rsidR="005A6519">
              <w:rPr>
                <w:color w:val="000000"/>
                <w:szCs w:val="24"/>
              </w:rPr>
              <w:br/>
            </w:r>
            <w:r>
              <w:rPr>
                <w:color w:val="000000"/>
                <w:szCs w:val="24"/>
              </w:rPr>
              <w:t>и Ленинского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Кировский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8.41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5A6519">
            <w:pPr>
              <w:jc w:val="center"/>
              <w:rPr>
                <w:szCs w:val="24"/>
              </w:rPr>
            </w:pPr>
            <w:r>
              <w:rPr>
                <w:color w:val="000000"/>
                <w:szCs w:val="24"/>
              </w:rPr>
              <w:t xml:space="preserve">Транспортная развязка </w:t>
            </w:r>
            <w:r w:rsidR="005A6519">
              <w:rPr>
                <w:color w:val="000000"/>
                <w:szCs w:val="24"/>
              </w:rPr>
              <w:br/>
            </w:r>
            <w:r>
              <w:rPr>
                <w:color w:val="000000"/>
                <w:szCs w:val="24"/>
              </w:rPr>
              <w:t xml:space="preserve">на пересечении Краснопутиловской </w:t>
            </w:r>
            <w:r w:rsidR="005A6519">
              <w:rPr>
                <w:color w:val="000000"/>
                <w:szCs w:val="24"/>
              </w:rPr>
              <w:t xml:space="preserve">ул. </w:t>
            </w:r>
            <w:r w:rsidR="005A6519">
              <w:rPr>
                <w:color w:val="000000"/>
                <w:szCs w:val="24"/>
              </w:rPr>
              <w:br/>
              <w:t>с ж/д путями перегона</w:t>
            </w:r>
            <w:r>
              <w:rPr>
                <w:color w:val="000000"/>
                <w:szCs w:val="24"/>
              </w:rPr>
              <w:t xml:space="preserve"> </w:t>
            </w:r>
            <w:r w:rsidR="005A6519">
              <w:rPr>
                <w:color w:val="000000"/>
                <w:szCs w:val="24"/>
              </w:rPr>
              <w:br/>
            </w:r>
            <w:r>
              <w:rPr>
                <w:color w:val="000000"/>
                <w:szCs w:val="24"/>
              </w:rPr>
              <w:t xml:space="preserve">ст. Автово </w:t>
            </w:r>
            <w:r w:rsidR="005A6519">
              <w:rPr>
                <w:color w:val="000000"/>
                <w:szCs w:val="24"/>
              </w:rPr>
              <w:t>–</w:t>
            </w:r>
            <w:r>
              <w:rPr>
                <w:color w:val="000000"/>
                <w:szCs w:val="24"/>
              </w:rPr>
              <w:t xml:space="preserve"> ст. Нарвская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754FE7">
            <w:pPr>
              <w:jc w:val="center"/>
              <w:rPr>
                <w:szCs w:val="24"/>
              </w:rPr>
            </w:pPr>
            <w:r>
              <w:rPr>
                <w:color w:val="000000"/>
                <w:szCs w:val="24"/>
              </w:rPr>
              <w:t xml:space="preserve">Санкт-Петербург, пересечение Краснопутиловской ул. с ж/д путями перегона ст. Автово </w:t>
            </w:r>
            <w:r w:rsidR="00754FE7">
              <w:rPr>
                <w:color w:val="000000"/>
                <w:szCs w:val="24"/>
              </w:rPr>
              <w:t>–</w:t>
            </w:r>
            <w:r>
              <w:rPr>
                <w:color w:val="000000"/>
                <w:szCs w:val="24"/>
              </w:rPr>
              <w:t xml:space="preserve"> ст. Нарвская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Кировский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20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8.12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F82501">
              <w:rPr>
                <w:color w:val="000000"/>
                <w:szCs w:val="24"/>
              </w:rPr>
              <w:br/>
            </w:r>
            <w:r>
              <w:rPr>
                <w:color w:val="000000"/>
                <w:szCs w:val="24"/>
              </w:rPr>
              <w:t>на пересечении Ленинского пр. с пр. Народного Ополчения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пересечение Ленинского пр. и пр. Народного Ополчения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Кировский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21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8.46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F82501">
              <w:rPr>
                <w:color w:val="000000"/>
                <w:szCs w:val="24"/>
              </w:rPr>
              <w:br/>
            </w:r>
            <w:r>
              <w:rPr>
                <w:color w:val="000000"/>
                <w:szCs w:val="24"/>
              </w:rPr>
              <w:t xml:space="preserve">на пересечении </w:t>
            </w:r>
            <w:r w:rsidR="00F82501">
              <w:rPr>
                <w:color w:val="000000"/>
                <w:szCs w:val="24"/>
              </w:rPr>
              <w:br/>
            </w:r>
            <w:r>
              <w:rPr>
                <w:color w:val="000000"/>
                <w:szCs w:val="24"/>
              </w:rPr>
              <w:t>с пр. Народного Ополчения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пересечение планируемой улицы и пр. Народного Ополчения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Кировский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22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8.17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Транспортная развязка Широтной скоростной магистрали с ЗСД</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w:t>
            </w:r>
            <w:r w:rsidR="00754FE7">
              <w:rPr>
                <w:color w:val="000000"/>
                <w:szCs w:val="24"/>
              </w:rPr>
              <w:t>кт-Петербург, пересечение ЗСД и</w:t>
            </w:r>
            <w:r>
              <w:rPr>
                <w:color w:val="000000"/>
                <w:szCs w:val="24"/>
              </w:rPr>
              <w:t xml:space="preserve"> Широтной скоростной магистрали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Кировский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23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8.95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754FE7">
              <w:rPr>
                <w:color w:val="000000"/>
                <w:szCs w:val="24"/>
              </w:rPr>
              <w:br/>
              <w:t xml:space="preserve">на пересечении </w:t>
            </w:r>
            <w:r w:rsidR="00754FE7">
              <w:rPr>
                <w:color w:val="000000"/>
                <w:szCs w:val="24"/>
              </w:rPr>
              <w:br/>
            </w:r>
            <w:r>
              <w:rPr>
                <w:color w:val="000000"/>
                <w:szCs w:val="24"/>
              </w:rPr>
              <w:t xml:space="preserve">Усть-Ижорского шоссе </w:t>
            </w:r>
            <w:r w:rsidR="00754FE7">
              <w:rPr>
                <w:color w:val="000000"/>
                <w:szCs w:val="24"/>
              </w:rPr>
              <w:br/>
            </w:r>
            <w:r>
              <w:rPr>
                <w:color w:val="000000"/>
                <w:szCs w:val="24"/>
              </w:rPr>
              <w:t>и Петрозаводского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w:t>
            </w:r>
            <w:r w:rsidR="00754FE7">
              <w:rPr>
                <w:color w:val="000000"/>
                <w:szCs w:val="24"/>
              </w:rPr>
              <w:br/>
            </w:r>
            <w:r>
              <w:rPr>
                <w:color w:val="000000"/>
                <w:szCs w:val="24"/>
              </w:rPr>
              <w:t xml:space="preserve">Усть-Ижорского шоссе </w:t>
            </w:r>
            <w:r w:rsidR="00754FE7">
              <w:rPr>
                <w:color w:val="000000"/>
                <w:szCs w:val="24"/>
              </w:rPr>
              <w:br/>
            </w:r>
            <w:r>
              <w:rPr>
                <w:color w:val="000000"/>
                <w:szCs w:val="24"/>
              </w:rPr>
              <w:t>и Петрозаводского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Колпинский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24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8.127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643E60">
              <w:rPr>
                <w:color w:val="000000"/>
                <w:szCs w:val="24"/>
              </w:rPr>
              <w:br/>
            </w:r>
            <w:r>
              <w:rPr>
                <w:color w:val="000000"/>
                <w:szCs w:val="24"/>
              </w:rPr>
              <w:t xml:space="preserve">на пересечении Колпинского шоссе </w:t>
            </w:r>
            <w:r w:rsidR="00643E60">
              <w:rPr>
                <w:color w:val="000000"/>
                <w:szCs w:val="24"/>
              </w:rPr>
              <w:br/>
            </w:r>
            <w:r>
              <w:rPr>
                <w:color w:val="000000"/>
                <w:szCs w:val="24"/>
              </w:rPr>
              <w:t>и Софийской ул.</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пересечение Колпинского шоссе и Софийской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Колпинский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25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8.87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643E60">
            <w:pPr>
              <w:jc w:val="center"/>
              <w:rPr>
                <w:szCs w:val="24"/>
              </w:rPr>
            </w:pPr>
            <w:r>
              <w:rPr>
                <w:color w:val="000000"/>
                <w:szCs w:val="24"/>
              </w:rPr>
              <w:t xml:space="preserve">Транспортная развязка </w:t>
            </w:r>
            <w:r w:rsidR="00643E60">
              <w:rPr>
                <w:color w:val="000000"/>
                <w:szCs w:val="24"/>
              </w:rPr>
              <w:br/>
            </w:r>
            <w:r>
              <w:rPr>
                <w:color w:val="000000"/>
                <w:szCs w:val="24"/>
              </w:rPr>
              <w:t xml:space="preserve">на пересечении Магистрали г. Колпино </w:t>
            </w:r>
            <w:r w:rsidR="00643E60">
              <w:rPr>
                <w:color w:val="000000"/>
                <w:szCs w:val="24"/>
              </w:rPr>
              <w:t>–</w:t>
            </w:r>
            <w:r>
              <w:rPr>
                <w:color w:val="000000"/>
                <w:szCs w:val="24"/>
              </w:rPr>
              <w:t xml:space="preserve"> </w:t>
            </w:r>
            <w:r w:rsidR="00643E60">
              <w:rPr>
                <w:color w:val="000000"/>
                <w:szCs w:val="24"/>
              </w:rPr>
              <w:br/>
            </w:r>
            <w:r>
              <w:rPr>
                <w:color w:val="000000"/>
                <w:szCs w:val="24"/>
              </w:rPr>
              <w:t xml:space="preserve">пос. Металлострой </w:t>
            </w:r>
            <w:r w:rsidR="00643E60">
              <w:rPr>
                <w:color w:val="000000"/>
                <w:szCs w:val="24"/>
              </w:rPr>
              <w:t>–</w:t>
            </w:r>
            <w:r>
              <w:rPr>
                <w:color w:val="000000"/>
                <w:szCs w:val="24"/>
              </w:rPr>
              <w:t xml:space="preserve"> </w:t>
            </w:r>
            <w:r w:rsidR="00643E60">
              <w:rPr>
                <w:color w:val="000000"/>
                <w:szCs w:val="24"/>
              </w:rPr>
              <w:br/>
            </w:r>
            <w:r>
              <w:rPr>
                <w:color w:val="000000"/>
                <w:szCs w:val="24"/>
              </w:rPr>
              <w:t xml:space="preserve">ул. Кибальчича </w:t>
            </w:r>
            <w:r w:rsidR="00643E60">
              <w:rPr>
                <w:color w:val="000000"/>
                <w:szCs w:val="24"/>
              </w:rPr>
              <w:t>–</w:t>
            </w:r>
            <w:r>
              <w:rPr>
                <w:color w:val="000000"/>
                <w:szCs w:val="24"/>
              </w:rPr>
              <w:t xml:space="preserve"> Глухоозёрское шоссе </w:t>
            </w:r>
            <w:r w:rsidR="00643E60">
              <w:rPr>
                <w:color w:val="000000"/>
                <w:szCs w:val="24"/>
              </w:rPr>
              <w:br/>
            </w:r>
            <w:r>
              <w:rPr>
                <w:color w:val="000000"/>
                <w:szCs w:val="24"/>
              </w:rPr>
              <w:t>с Южной широтной магистралью</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975047">
            <w:pPr>
              <w:jc w:val="center"/>
              <w:rPr>
                <w:szCs w:val="24"/>
              </w:rPr>
            </w:pPr>
            <w:r>
              <w:rPr>
                <w:color w:val="000000"/>
                <w:szCs w:val="24"/>
              </w:rPr>
              <w:t xml:space="preserve">Санкт-Петербург, пересечение Магистрали г. Колпино </w:t>
            </w:r>
            <w:r w:rsidR="00975047">
              <w:rPr>
                <w:color w:val="000000"/>
                <w:szCs w:val="24"/>
              </w:rPr>
              <w:t>–</w:t>
            </w:r>
            <w:r>
              <w:rPr>
                <w:color w:val="000000"/>
                <w:szCs w:val="24"/>
              </w:rPr>
              <w:t xml:space="preserve"> </w:t>
            </w:r>
            <w:r w:rsidR="00975047">
              <w:rPr>
                <w:color w:val="000000"/>
                <w:szCs w:val="24"/>
              </w:rPr>
              <w:br/>
            </w:r>
            <w:r>
              <w:rPr>
                <w:color w:val="000000"/>
                <w:szCs w:val="24"/>
              </w:rPr>
              <w:t xml:space="preserve">пос. Металлострой </w:t>
            </w:r>
            <w:r w:rsidR="00975047">
              <w:rPr>
                <w:color w:val="000000"/>
                <w:szCs w:val="24"/>
              </w:rPr>
              <w:t>–</w:t>
            </w:r>
            <w:r>
              <w:rPr>
                <w:color w:val="000000"/>
                <w:szCs w:val="24"/>
              </w:rPr>
              <w:t xml:space="preserve"> ул. Киб</w:t>
            </w:r>
            <w:r w:rsidR="00975047">
              <w:rPr>
                <w:color w:val="000000"/>
                <w:szCs w:val="24"/>
              </w:rPr>
              <w:t>альчича – Глухоозёрское шоссе и</w:t>
            </w:r>
            <w:r>
              <w:rPr>
                <w:color w:val="000000"/>
                <w:szCs w:val="24"/>
              </w:rPr>
              <w:t xml:space="preserve"> Южной широтной магистрали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Колпинский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26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8.27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Транспортная развязка на пересечении Южной широтной магистрали с  Софийской ул.</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Южной широтной магистрали </w:t>
            </w:r>
            <w:r w:rsidR="00975047">
              <w:rPr>
                <w:color w:val="000000"/>
                <w:szCs w:val="24"/>
              </w:rPr>
              <w:br/>
            </w:r>
            <w:r>
              <w:rPr>
                <w:color w:val="000000"/>
                <w:szCs w:val="24"/>
              </w:rPr>
              <w:t>и Софийской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Колпинский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lastRenderedPageBreak/>
              <w:t>27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8.94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8F49B7">
              <w:rPr>
                <w:color w:val="000000"/>
                <w:szCs w:val="24"/>
              </w:rPr>
              <w:br/>
            </w:r>
            <w:r>
              <w:rPr>
                <w:color w:val="000000"/>
                <w:szCs w:val="24"/>
              </w:rPr>
              <w:t>с путепроводом через ж/д пути В</w:t>
            </w:r>
            <w:r w:rsidR="008F49B7">
              <w:rPr>
                <w:color w:val="000000"/>
                <w:szCs w:val="24"/>
              </w:rPr>
              <w:t>олховского направления в створе</w:t>
            </w:r>
            <w:r>
              <w:rPr>
                <w:color w:val="000000"/>
                <w:szCs w:val="24"/>
              </w:rPr>
              <w:t xml:space="preserve"> </w:t>
            </w:r>
            <w:r w:rsidR="008F49B7">
              <w:rPr>
                <w:color w:val="000000"/>
                <w:szCs w:val="24"/>
              </w:rPr>
              <w:br/>
            </w:r>
            <w:r>
              <w:rPr>
                <w:color w:val="000000"/>
                <w:szCs w:val="24"/>
              </w:rPr>
              <w:t>Усть-Ижорского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w:t>
            </w:r>
            <w:r w:rsidR="00975047">
              <w:rPr>
                <w:color w:val="000000"/>
                <w:szCs w:val="24"/>
              </w:rPr>
              <w:br/>
            </w:r>
            <w:r>
              <w:rPr>
                <w:color w:val="000000"/>
                <w:szCs w:val="24"/>
              </w:rPr>
              <w:t>Усть-Ижорского шоссе с ж/д путями Волховского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Колпинский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28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8.49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Транспортная развязка на Красногвардейской пл.</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Красногвардейская пл.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Красногвардейский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29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8.108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8F49B7">
              <w:rPr>
                <w:color w:val="000000"/>
                <w:szCs w:val="24"/>
              </w:rPr>
              <w:br/>
            </w:r>
            <w:r>
              <w:rPr>
                <w:color w:val="000000"/>
                <w:szCs w:val="24"/>
              </w:rPr>
              <w:t>на пересечении Заневского пр. и Малоохтинского пр.</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Заневского пр. </w:t>
            </w:r>
            <w:r w:rsidR="008F49B7">
              <w:rPr>
                <w:color w:val="000000"/>
                <w:szCs w:val="24"/>
              </w:rPr>
              <w:br/>
            </w:r>
            <w:r>
              <w:rPr>
                <w:color w:val="000000"/>
                <w:szCs w:val="24"/>
              </w:rPr>
              <w:t>и Малоохтинского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Красногвардейский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30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8.71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8F49B7">
              <w:rPr>
                <w:color w:val="000000"/>
                <w:szCs w:val="24"/>
              </w:rPr>
              <w:br/>
            </w:r>
            <w:r>
              <w:rPr>
                <w:color w:val="000000"/>
                <w:szCs w:val="24"/>
              </w:rPr>
              <w:t>на пересечении Заневского пр. и пр. Энергетиков</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пересечение Заневского пр. и пр. Энергетиков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Красногвардейский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31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8F49B7">
              <w:rPr>
                <w:color w:val="000000"/>
                <w:szCs w:val="24"/>
              </w:rPr>
              <w:br/>
            </w:r>
            <w:r>
              <w:rPr>
                <w:color w:val="000000"/>
                <w:szCs w:val="24"/>
              </w:rPr>
              <w:t xml:space="preserve">на пересечении Пискарёвского пр. </w:t>
            </w:r>
            <w:r w:rsidR="008F49B7">
              <w:rPr>
                <w:color w:val="000000"/>
                <w:szCs w:val="24"/>
              </w:rPr>
              <w:br/>
            </w:r>
            <w:r>
              <w:rPr>
                <w:color w:val="000000"/>
                <w:szCs w:val="24"/>
              </w:rPr>
              <w:t>и Свердловской наб.</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Пискарёвского пр. </w:t>
            </w:r>
            <w:r w:rsidR="008F49B7">
              <w:rPr>
                <w:color w:val="000000"/>
                <w:szCs w:val="24"/>
              </w:rPr>
              <w:br/>
            </w:r>
            <w:r>
              <w:rPr>
                <w:color w:val="000000"/>
                <w:szCs w:val="24"/>
              </w:rPr>
              <w:t>и Свердловской наб.</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Красногвардейский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32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8.52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8F49B7">
              <w:rPr>
                <w:color w:val="000000"/>
                <w:szCs w:val="24"/>
              </w:rPr>
              <w:br/>
            </w:r>
            <w:r>
              <w:rPr>
                <w:color w:val="000000"/>
                <w:szCs w:val="24"/>
              </w:rPr>
              <w:t>на пересечении планируемого продолжения ул. Бокситогорской с шоссе Революции</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планируемого продолжения </w:t>
            </w:r>
            <w:r w:rsidR="008F49B7">
              <w:rPr>
                <w:color w:val="000000"/>
                <w:szCs w:val="24"/>
              </w:rPr>
              <w:br/>
            </w:r>
            <w:r>
              <w:rPr>
                <w:color w:val="000000"/>
                <w:szCs w:val="24"/>
              </w:rPr>
              <w:t>ул. Бокситогорской с шоссе Революции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Красногвардейский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33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8.53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CA116C">
              <w:rPr>
                <w:color w:val="000000"/>
                <w:szCs w:val="24"/>
              </w:rPr>
              <w:br/>
            </w:r>
            <w:r>
              <w:rPr>
                <w:color w:val="000000"/>
                <w:szCs w:val="24"/>
              </w:rPr>
              <w:t>на пересечении с Муринской дорогой</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Муринской дороги </w:t>
            </w:r>
            <w:r w:rsidR="00CA116C">
              <w:rPr>
                <w:color w:val="000000"/>
                <w:szCs w:val="24"/>
              </w:rPr>
              <w:br/>
            </w:r>
            <w:r>
              <w:rPr>
                <w:color w:val="000000"/>
                <w:szCs w:val="24"/>
              </w:rPr>
              <w:t>с Пискарёвским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Красногвардейский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34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8.119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CA116C">
              <w:rPr>
                <w:color w:val="000000"/>
                <w:szCs w:val="24"/>
              </w:rPr>
              <w:br/>
            </w:r>
            <w:r>
              <w:rPr>
                <w:color w:val="000000"/>
                <w:szCs w:val="24"/>
              </w:rPr>
              <w:t>на пересечении Северного пр. и Пискаревского пр.</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пересечение Северного пр. и Пискаревского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Красногвардейский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35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8.126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Транспортная развязка на пересечении ул. Коммуны с ж/д путями Ладожского направления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ул. Коммуны </w:t>
            </w:r>
            <w:r w:rsidR="008B6533">
              <w:rPr>
                <w:color w:val="000000"/>
                <w:szCs w:val="24"/>
              </w:rPr>
              <w:br/>
            </w:r>
            <w:r>
              <w:rPr>
                <w:color w:val="000000"/>
                <w:szCs w:val="24"/>
              </w:rPr>
              <w:t xml:space="preserve">от Лапинского пр. </w:t>
            </w:r>
            <w:r w:rsidR="008B6533">
              <w:rPr>
                <w:color w:val="000000"/>
                <w:szCs w:val="24"/>
              </w:rPr>
              <w:br/>
            </w:r>
            <w:r>
              <w:rPr>
                <w:color w:val="000000"/>
                <w:szCs w:val="24"/>
              </w:rPr>
              <w:t>до Шафировского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Красногвардейский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36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Транспортная развязка на пересечении ул. Руставели, Пискарёвского пр. и Екатерининского пр.</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w:t>
            </w:r>
            <w:r w:rsidR="00CA116C">
              <w:rPr>
                <w:color w:val="000000"/>
                <w:szCs w:val="24"/>
              </w:rPr>
              <w:br/>
            </w:r>
            <w:r>
              <w:rPr>
                <w:color w:val="000000"/>
                <w:szCs w:val="24"/>
              </w:rPr>
              <w:t xml:space="preserve">ул. Руставели,  Пискарёвского пр. </w:t>
            </w:r>
            <w:r w:rsidR="00CA116C">
              <w:rPr>
                <w:color w:val="000000"/>
                <w:szCs w:val="24"/>
              </w:rPr>
              <w:br/>
            </w:r>
            <w:r>
              <w:rPr>
                <w:color w:val="000000"/>
                <w:szCs w:val="24"/>
              </w:rPr>
              <w:t>и Екатерининского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Красногвардейский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37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8.11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Транспортная развязка на пересечении шоссе Революции и пр. Энергетиков</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пересечение шоссе Революции и пр. Энергетиков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Красногвардейский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lastRenderedPageBreak/>
              <w:t>38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8.123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Широтной скоростной магистрали </w:t>
            </w:r>
            <w:r w:rsidR="00CA116C">
              <w:rPr>
                <w:color w:val="000000"/>
                <w:szCs w:val="24"/>
              </w:rPr>
              <w:br/>
            </w:r>
            <w:r>
              <w:rPr>
                <w:color w:val="000000"/>
                <w:szCs w:val="24"/>
              </w:rPr>
              <w:t xml:space="preserve">с пр. Солидарности </w:t>
            </w:r>
            <w:r w:rsidR="00CA116C">
              <w:rPr>
                <w:color w:val="000000"/>
                <w:szCs w:val="24"/>
              </w:rPr>
              <w:br/>
            </w:r>
            <w:r>
              <w:rPr>
                <w:color w:val="000000"/>
                <w:szCs w:val="24"/>
              </w:rPr>
              <w:t xml:space="preserve">от ул. Кржижановского </w:t>
            </w:r>
            <w:r w:rsidR="00CA116C">
              <w:rPr>
                <w:color w:val="000000"/>
                <w:szCs w:val="24"/>
              </w:rPr>
              <w:br/>
            </w:r>
            <w:r>
              <w:rPr>
                <w:color w:val="000000"/>
                <w:szCs w:val="24"/>
              </w:rPr>
              <w:t>до Хасанской ул.</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w:t>
            </w:r>
            <w:r w:rsidR="00CA116C">
              <w:rPr>
                <w:color w:val="000000"/>
                <w:szCs w:val="24"/>
              </w:rPr>
              <w:br/>
            </w:r>
            <w:r>
              <w:rPr>
                <w:color w:val="000000"/>
                <w:szCs w:val="24"/>
              </w:rPr>
              <w:t>ул. Солидарности с Широтной скоростной магистралью</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Красногвардейский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39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8.55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CA116C">
              <w:rPr>
                <w:color w:val="000000"/>
                <w:szCs w:val="24"/>
              </w:rPr>
              <w:br/>
            </w:r>
            <w:r>
              <w:rPr>
                <w:color w:val="000000"/>
                <w:szCs w:val="24"/>
              </w:rPr>
              <w:t>на Кингисеппском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w:t>
            </w:r>
            <w:r w:rsidR="00641DC8">
              <w:rPr>
                <w:color w:val="000000"/>
                <w:szCs w:val="24"/>
              </w:rPr>
              <w:t xml:space="preserve"> примыкание  обхода г. Красное С</w:t>
            </w:r>
            <w:r>
              <w:rPr>
                <w:color w:val="000000"/>
                <w:szCs w:val="24"/>
              </w:rPr>
              <w:t xml:space="preserve">ело </w:t>
            </w:r>
            <w:r w:rsidR="00CA116C">
              <w:rPr>
                <w:color w:val="000000"/>
                <w:szCs w:val="24"/>
              </w:rPr>
              <w:br/>
            </w:r>
            <w:r>
              <w:rPr>
                <w:color w:val="000000"/>
                <w:szCs w:val="24"/>
              </w:rPr>
              <w:t>к Кингисеппскому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Красносельский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40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8.82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Трансп</w:t>
            </w:r>
            <w:r w:rsidR="002F13DF">
              <w:rPr>
                <w:color w:val="000000"/>
                <w:szCs w:val="24"/>
              </w:rPr>
              <w:t xml:space="preserve">ортная развязка </w:t>
            </w:r>
            <w:r w:rsidR="002F13DF">
              <w:rPr>
                <w:color w:val="000000"/>
                <w:szCs w:val="24"/>
              </w:rPr>
              <w:br/>
              <w:t xml:space="preserve">на пересечении </w:t>
            </w:r>
            <w:r w:rsidR="002F13DF">
              <w:rPr>
                <w:color w:val="000000"/>
                <w:szCs w:val="24"/>
              </w:rPr>
              <w:br/>
            </w:r>
            <w:r>
              <w:rPr>
                <w:color w:val="000000"/>
                <w:szCs w:val="24"/>
              </w:rPr>
              <w:t xml:space="preserve">ул. Маршала Мерецкова </w:t>
            </w:r>
            <w:r w:rsidR="002F13DF">
              <w:rPr>
                <w:color w:val="000000"/>
                <w:szCs w:val="24"/>
              </w:rPr>
              <w:br/>
            </w:r>
            <w:r>
              <w:rPr>
                <w:color w:val="000000"/>
                <w:szCs w:val="24"/>
              </w:rPr>
              <w:t>и Петергофского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w:t>
            </w:r>
            <w:r w:rsidR="002F13DF">
              <w:rPr>
                <w:color w:val="000000"/>
                <w:szCs w:val="24"/>
              </w:rPr>
              <w:br/>
            </w:r>
            <w:r>
              <w:rPr>
                <w:color w:val="000000"/>
                <w:szCs w:val="24"/>
              </w:rPr>
              <w:t xml:space="preserve">ул. Маршала Мерецкова </w:t>
            </w:r>
            <w:r w:rsidR="002F13DF">
              <w:rPr>
                <w:color w:val="000000"/>
                <w:szCs w:val="24"/>
              </w:rPr>
              <w:br/>
            </w:r>
            <w:r>
              <w:rPr>
                <w:color w:val="000000"/>
                <w:szCs w:val="24"/>
              </w:rPr>
              <w:t>и Петергофского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Красносельский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41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8.120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13DF" w:rsidRDefault="00CD0088" w:rsidP="00450FE5">
            <w:pPr>
              <w:jc w:val="center"/>
              <w:rPr>
                <w:color w:val="000000"/>
                <w:szCs w:val="24"/>
              </w:rPr>
            </w:pPr>
            <w:r>
              <w:rPr>
                <w:color w:val="000000"/>
                <w:szCs w:val="24"/>
              </w:rPr>
              <w:t xml:space="preserve">Транспортная развязка </w:t>
            </w:r>
          </w:p>
          <w:p w:rsidR="00CD0088" w:rsidRDefault="00CD0088" w:rsidP="00450FE5">
            <w:pPr>
              <w:jc w:val="center"/>
              <w:rPr>
                <w:szCs w:val="24"/>
              </w:rPr>
            </w:pPr>
            <w:r>
              <w:rPr>
                <w:color w:val="000000"/>
                <w:szCs w:val="24"/>
              </w:rPr>
              <w:t>на пересечении Магистрали №</w:t>
            </w:r>
            <w:r w:rsidR="002A3856">
              <w:rPr>
                <w:color w:val="000000"/>
                <w:szCs w:val="24"/>
              </w:rPr>
              <w:t xml:space="preserve"> </w:t>
            </w:r>
            <w:r>
              <w:rPr>
                <w:color w:val="000000"/>
                <w:szCs w:val="24"/>
              </w:rPr>
              <w:t>15 и ж/д путями Балтийского направления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B9751C">
            <w:pPr>
              <w:jc w:val="center"/>
              <w:rPr>
                <w:szCs w:val="24"/>
              </w:rPr>
            </w:pPr>
            <w:r>
              <w:rPr>
                <w:color w:val="000000"/>
                <w:szCs w:val="24"/>
              </w:rPr>
              <w:t>Санкт-Петербург, пересечение Магистрали №</w:t>
            </w:r>
            <w:r w:rsidR="002F13DF">
              <w:rPr>
                <w:color w:val="000000"/>
                <w:szCs w:val="24"/>
              </w:rPr>
              <w:t xml:space="preserve"> </w:t>
            </w:r>
            <w:r>
              <w:rPr>
                <w:color w:val="000000"/>
                <w:szCs w:val="24"/>
              </w:rPr>
              <w:t xml:space="preserve">15 </w:t>
            </w:r>
            <w:r w:rsidR="00B9751C">
              <w:rPr>
                <w:color w:val="000000"/>
                <w:szCs w:val="24"/>
              </w:rPr>
              <w:t>с</w:t>
            </w:r>
            <w:r>
              <w:rPr>
                <w:color w:val="000000"/>
                <w:szCs w:val="24"/>
              </w:rPr>
              <w:t xml:space="preserve"> ж/д путями Балтийского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Красносельский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42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2F13DF">
              <w:rPr>
                <w:color w:val="000000"/>
                <w:szCs w:val="24"/>
              </w:rPr>
              <w:br/>
            </w:r>
            <w:r>
              <w:rPr>
                <w:color w:val="000000"/>
                <w:szCs w:val="24"/>
              </w:rPr>
              <w:t xml:space="preserve">на пересечении Петергофского шоссе </w:t>
            </w:r>
            <w:r w:rsidR="002F13DF">
              <w:rPr>
                <w:color w:val="000000"/>
                <w:szCs w:val="24"/>
              </w:rPr>
              <w:br/>
            </w:r>
            <w:r>
              <w:rPr>
                <w:color w:val="000000"/>
                <w:szCs w:val="24"/>
              </w:rPr>
              <w:t>с пр. Маршала Жукова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w:t>
            </w:r>
            <w:r w:rsidR="007C13BD">
              <w:rPr>
                <w:color w:val="000000"/>
                <w:szCs w:val="24"/>
              </w:rPr>
              <w:br/>
            </w:r>
            <w:r>
              <w:rPr>
                <w:color w:val="000000"/>
                <w:szCs w:val="24"/>
              </w:rPr>
              <w:t>пр. Маршала Жукова и Петергофского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Красносельский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43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8.124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Транспортная развязка на пересечении пр. Ветеранов и Магистрали №</w:t>
            </w:r>
            <w:r w:rsidR="002A3856">
              <w:rPr>
                <w:color w:val="000000"/>
                <w:szCs w:val="24"/>
              </w:rPr>
              <w:t xml:space="preserve"> </w:t>
            </w:r>
            <w:r>
              <w:rPr>
                <w:color w:val="000000"/>
                <w:szCs w:val="24"/>
              </w:rPr>
              <w:t>15</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w:t>
            </w:r>
            <w:r w:rsidR="007C13BD">
              <w:rPr>
                <w:color w:val="000000"/>
                <w:szCs w:val="24"/>
              </w:rPr>
              <w:br/>
            </w:r>
            <w:r>
              <w:rPr>
                <w:color w:val="000000"/>
                <w:szCs w:val="24"/>
              </w:rPr>
              <w:t>пр. Ветеранов и  Магистрали № 15</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Красносельский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44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8.67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2F13DF">
              <w:rPr>
                <w:color w:val="000000"/>
                <w:szCs w:val="24"/>
              </w:rPr>
              <w:br/>
            </w:r>
            <w:r>
              <w:rPr>
                <w:color w:val="000000"/>
                <w:szCs w:val="24"/>
              </w:rPr>
              <w:t xml:space="preserve">на пересечении </w:t>
            </w:r>
            <w:r w:rsidR="002F13DF">
              <w:rPr>
                <w:color w:val="000000"/>
                <w:szCs w:val="24"/>
              </w:rPr>
              <w:br/>
            </w:r>
            <w:r>
              <w:rPr>
                <w:color w:val="000000"/>
                <w:szCs w:val="24"/>
              </w:rPr>
              <w:t xml:space="preserve">пр. Маршала Жукова </w:t>
            </w:r>
            <w:r w:rsidR="002F13DF">
              <w:rPr>
                <w:color w:val="000000"/>
                <w:szCs w:val="24"/>
              </w:rPr>
              <w:br/>
            </w:r>
            <w:r>
              <w:rPr>
                <w:color w:val="000000"/>
                <w:szCs w:val="24"/>
              </w:rPr>
              <w:t>и Ленинского пр.</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w:t>
            </w:r>
            <w:r w:rsidR="002F13DF">
              <w:rPr>
                <w:color w:val="000000"/>
                <w:szCs w:val="24"/>
              </w:rPr>
              <w:br/>
            </w:r>
            <w:r>
              <w:rPr>
                <w:color w:val="000000"/>
                <w:szCs w:val="24"/>
              </w:rPr>
              <w:t xml:space="preserve">пр. Маршала Жукова </w:t>
            </w:r>
            <w:r w:rsidR="002F13DF">
              <w:rPr>
                <w:color w:val="000000"/>
                <w:szCs w:val="24"/>
              </w:rPr>
              <w:br/>
            </w:r>
            <w:r>
              <w:rPr>
                <w:color w:val="000000"/>
                <w:szCs w:val="24"/>
              </w:rPr>
              <w:t>и Ленинского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Красносельский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45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8.43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744458">
              <w:rPr>
                <w:color w:val="000000"/>
                <w:szCs w:val="24"/>
              </w:rPr>
              <w:br/>
            </w:r>
            <w:r>
              <w:rPr>
                <w:color w:val="000000"/>
                <w:szCs w:val="24"/>
              </w:rPr>
              <w:t xml:space="preserve">на пересечении </w:t>
            </w:r>
            <w:r w:rsidR="00744458">
              <w:rPr>
                <w:color w:val="000000"/>
                <w:szCs w:val="24"/>
              </w:rPr>
              <w:br/>
            </w:r>
            <w:r>
              <w:rPr>
                <w:color w:val="000000"/>
                <w:szCs w:val="24"/>
              </w:rPr>
              <w:t xml:space="preserve">пр. Маршала Жукова </w:t>
            </w:r>
            <w:r w:rsidR="00744458">
              <w:rPr>
                <w:color w:val="000000"/>
                <w:szCs w:val="24"/>
              </w:rPr>
              <w:br/>
            </w:r>
            <w:r>
              <w:rPr>
                <w:color w:val="000000"/>
                <w:szCs w:val="24"/>
              </w:rPr>
              <w:t>с пр. Ветеранов</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w:t>
            </w:r>
            <w:r w:rsidR="00744458">
              <w:rPr>
                <w:color w:val="000000"/>
                <w:szCs w:val="24"/>
              </w:rPr>
              <w:br/>
            </w:r>
            <w:r>
              <w:rPr>
                <w:color w:val="000000"/>
                <w:szCs w:val="24"/>
              </w:rPr>
              <w:t xml:space="preserve">пр. Маршала Жукова </w:t>
            </w:r>
            <w:r w:rsidR="00744458">
              <w:rPr>
                <w:color w:val="000000"/>
                <w:szCs w:val="24"/>
              </w:rPr>
              <w:br/>
            </w:r>
            <w:r>
              <w:rPr>
                <w:color w:val="000000"/>
                <w:szCs w:val="24"/>
              </w:rPr>
              <w:t>с пр. Ветеранов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Красносельский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46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8.44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744458">
              <w:rPr>
                <w:color w:val="000000"/>
                <w:szCs w:val="24"/>
              </w:rPr>
              <w:br/>
            </w:r>
            <w:r>
              <w:rPr>
                <w:color w:val="000000"/>
                <w:szCs w:val="24"/>
              </w:rPr>
              <w:t xml:space="preserve">на пересечении </w:t>
            </w:r>
            <w:r w:rsidR="00744458">
              <w:rPr>
                <w:color w:val="000000"/>
                <w:szCs w:val="24"/>
              </w:rPr>
              <w:br/>
            </w:r>
            <w:r>
              <w:rPr>
                <w:color w:val="000000"/>
                <w:szCs w:val="24"/>
              </w:rPr>
              <w:t xml:space="preserve">ул. Доблести </w:t>
            </w:r>
            <w:r w:rsidR="00744458">
              <w:rPr>
                <w:color w:val="000000"/>
                <w:szCs w:val="24"/>
              </w:rPr>
              <w:br/>
            </w:r>
            <w:r>
              <w:rPr>
                <w:color w:val="000000"/>
                <w:szCs w:val="24"/>
              </w:rPr>
              <w:t>и Петергофского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w:t>
            </w:r>
            <w:r w:rsidR="00744458">
              <w:rPr>
                <w:color w:val="000000"/>
                <w:szCs w:val="24"/>
              </w:rPr>
              <w:br/>
            </w:r>
            <w:r>
              <w:rPr>
                <w:color w:val="000000"/>
                <w:szCs w:val="24"/>
              </w:rPr>
              <w:t>ул. Доблести и Петергофского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Красносельский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47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8.54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E37DE2">
              <w:rPr>
                <w:color w:val="000000"/>
                <w:szCs w:val="24"/>
              </w:rPr>
              <w:br/>
            </w:r>
            <w:r>
              <w:rPr>
                <w:color w:val="000000"/>
                <w:szCs w:val="24"/>
              </w:rPr>
              <w:t xml:space="preserve">на пересечении Приморского шоссе </w:t>
            </w:r>
            <w:r w:rsidR="00E37DE2">
              <w:rPr>
                <w:color w:val="000000"/>
                <w:szCs w:val="24"/>
              </w:rPr>
              <w:br/>
            </w:r>
            <w:r>
              <w:rPr>
                <w:color w:val="000000"/>
                <w:szCs w:val="24"/>
              </w:rPr>
              <w:t>и Зеленогорского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Приморского шоссе </w:t>
            </w:r>
            <w:r w:rsidR="00E37DE2">
              <w:rPr>
                <w:color w:val="000000"/>
                <w:szCs w:val="24"/>
              </w:rPr>
              <w:br/>
            </w:r>
            <w:r>
              <w:rPr>
                <w:color w:val="000000"/>
                <w:szCs w:val="24"/>
              </w:rPr>
              <w:t>и Зеленогорского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Курортный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lastRenderedPageBreak/>
              <w:t>48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8.91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E37DE2">
              <w:rPr>
                <w:color w:val="000000"/>
                <w:szCs w:val="24"/>
              </w:rPr>
              <w:br/>
            </w:r>
            <w:r>
              <w:rPr>
                <w:color w:val="000000"/>
                <w:szCs w:val="24"/>
              </w:rPr>
              <w:t xml:space="preserve">на пересечении Приморского шоссе </w:t>
            </w:r>
            <w:r w:rsidR="00E37DE2">
              <w:rPr>
                <w:color w:val="000000"/>
                <w:szCs w:val="24"/>
              </w:rPr>
              <w:br/>
            </w:r>
            <w:r>
              <w:rPr>
                <w:color w:val="000000"/>
                <w:szCs w:val="24"/>
              </w:rPr>
              <w:t>и Песчаной ул.</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г. Сестрорецк, пересечение Приморского шоссе </w:t>
            </w:r>
            <w:r w:rsidR="00E37DE2">
              <w:rPr>
                <w:color w:val="000000"/>
                <w:szCs w:val="24"/>
              </w:rPr>
              <w:br/>
            </w:r>
            <w:r>
              <w:rPr>
                <w:color w:val="000000"/>
                <w:szCs w:val="24"/>
              </w:rPr>
              <w:t>и Песчаной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Курортный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49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8.90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E37DE2">
              <w:rPr>
                <w:color w:val="000000"/>
                <w:szCs w:val="24"/>
              </w:rPr>
              <w:br/>
            </w:r>
            <w:r>
              <w:rPr>
                <w:color w:val="000000"/>
                <w:szCs w:val="24"/>
              </w:rPr>
              <w:t xml:space="preserve">на пересечении Приморского шоссе </w:t>
            </w:r>
            <w:r w:rsidR="00E37DE2">
              <w:rPr>
                <w:color w:val="000000"/>
                <w:szCs w:val="24"/>
              </w:rPr>
              <w:br/>
            </w:r>
            <w:r>
              <w:rPr>
                <w:color w:val="000000"/>
                <w:szCs w:val="24"/>
              </w:rPr>
              <w:t>и ул. Инструментальщиков</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Приморского шоссе </w:t>
            </w:r>
            <w:r w:rsidR="00E37DE2">
              <w:rPr>
                <w:color w:val="000000"/>
                <w:szCs w:val="24"/>
              </w:rPr>
              <w:br/>
            </w:r>
            <w:r>
              <w:rPr>
                <w:color w:val="000000"/>
                <w:szCs w:val="24"/>
              </w:rPr>
              <w:t>и ул. Инструментальщиков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Курортный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50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8.111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E37DE2">
              <w:rPr>
                <w:color w:val="000000"/>
                <w:szCs w:val="24"/>
              </w:rPr>
              <w:br/>
            </w:r>
            <w:r>
              <w:rPr>
                <w:color w:val="000000"/>
                <w:szCs w:val="24"/>
              </w:rPr>
              <w:t xml:space="preserve">на пересечении Транспортной ул. </w:t>
            </w:r>
            <w:r w:rsidR="00E37DE2">
              <w:rPr>
                <w:color w:val="000000"/>
                <w:szCs w:val="24"/>
              </w:rPr>
              <w:br/>
            </w:r>
            <w:r>
              <w:rPr>
                <w:color w:val="000000"/>
                <w:szCs w:val="24"/>
              </w:rPr>
              <w:t>и Приморского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пересечение Транспортной ул. и Приморского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Курортный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51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8.58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Лиговского пр. </w:t>
            </w:r>
            <w:r w:rsidR="00E37DE2">
              <w:rPr>
                <w:color w:val="000000"/>
                <w:szCs w:val="24"/>
              </w:rPr>
              <w:br/>
            </w:r>
            <w:r>
              <w:rPr>
                <w:color w:val="000000"/>
                <w:szCs w:val="24"/>
              </w:rPr>
              <w:t>с Московским пр.</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пересечение Лиговского пр. с Московским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Московский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52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8.79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Магистрали №9 и дороги </w:t>
            </w:r>
            <w:r w:rsidR="009D5722">
              <w:rPr>
                <w:color w:val="000000"/>
                <w:szCs w:val="24"/>
              </w:rPr>
              <w:br/>
            </w:r>
            <w:r>
              <w:rPr>
                <w:color w:val="000000"/>
                <w:szCs w:val="24"/>
              </w:rPr>
              <w:t>в аэропорт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пересечение дороги в аэропорт и Магистрали №</w:t>
            </w:r>
            <w:r w:rsidR="00E37DE2">
              <w:rPr>
                <w:color w:val="000000"/>
                <w:szCs w:val="24"/>
              </w:rPr>
              <w:t xml:space="preserve"> </w:t>
            </w:r>
            <w:r>
              <w:rPr>
                <w:color w:val="000000"/>
                <w:szCs w:val="24"/>
              </w:rPr>
              <w:t>9</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Московский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53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8.102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Транспортная развязка на пересечение планируемого продолжения Лиговского пр. с Митрофаньевским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пересечение планируемого продолжения Лиговского пр. с Митрофаньевским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Московский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54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8.109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E37DE2">
              <w:rPr>
                <w:color w:val="000000"/>
                <w:szCs w:val="24"/>
              </w:rPr>
              <w:br/>
              <w:t xml:space="preserve">на пересечении </w:t>
            </w:r>
            <w:r>
              <w:rPr>
                <w:color w:val="000000"/>
                <w:szCs w:val="24"/>
              </w:rPr>
              <w:t xml:space="preserve">Пулковского шоссе </w:t>
            </w:r>
            <w:r w:rsidR="00E37DE2">
              <w:rPr>
                <w:color w:val="000000"/>
                <w:szCs w:val="24"/>
              </w:rPr>
              <w:br/>
            </w:r>
            <w:r>
              <w:rPr>
                <w:color w:val="000000"/>
                <w:szCs w:val="24"/>
              </w:rPr>
              <w:t xml:space="preserve">с Дорогой в аэропорт </w:t>
            </w:r>
            <w:r w:rsidR="00E37DE2">
              <w:rPr>
                <w:color w:val="000000"/>
                <w:szCs w:val="24"/>
              </w:rPr>
              <w:br/>
            </w:r>
            <w:r>
              <w:rPr>
                <w:color w:val="000000"/>
                <w:szCs w:val="24"/>
              </w:rPr>
              <w:t xml:space="preserve">и съездом со СПАД </w:t>
            </w:r>
            <w:r w:rsidR="00E37DE2">
              <w:rPr>
                <w:color w:val="000000"/>
                <w:szCs w:val="24"/>
              </w:rPr>
              <w:br/>
            </w:r>
            <w:r>
              <w:rPr>
                <w:color w:val="000000"/>
                <w:szCs w:val="24"/>
              </w:rPr>
              <w:t>в аэропорт Пулково</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Пулковского шоссе с Дорогой </w:t>
            </w:r>
            <w:r w:rsidR="00E37DE2">
              <w:rPr>
                <w:color w:val="000000"/>
                <w:szCs w:val="24"/>
              </w:rPr>
              <w:br/>
            </w:r>
            <w:r>
              <w:rPr>
                <w:color w:val="000000"/>
                <w:szCs w:val="24"/>
              </w:rPr>
              <w:t xml:space="preserve">в аэропорт и съездом со СПАД </w:t>
            </w:r>
            <w:r w:rsidR="00E37DE2">
              <w:rPr>
                <w:color w:val="000000"/>
                <w:szCs w:val="24"/>
              </w:rPr>
              <w:br/>
            </w:r>
            <w:r>
              <w:rPr>
                <w:color w:val="000000"/>
                <w:szCs w:val="24"/>
              </w:rPr>
              <w:t>в аэропорт Пулково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Московский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55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8.23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8B63E1">
              <w:rPr>
                <w:color w:val="000000"/>
                <w:szCs w:val="24"/>
              </w:rPr>
              <w:br/>
            </w:r>
            <w:r>
              <w:rPr>
                <w:color w:val="000000"/>
                <w:szCs w:val="24"/>
              </w:rPr>
              <w:t>на пересечении Благодатной ул. и Витебского пр.</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пересечение Благодатной ул. и Витебского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Московский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56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8.64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8B63E1">
              <w:rPr>
                <w:color w:val="000000"/>
                <w:szCs w:val="24"/>
              </w:rPr>
              <w:br/>
            </w:r>
            <w:r>
              <w:rPr>
                <w:color w:val="000000"/>
                <w:szCs w:val="24"/>
              </w:rPr>
              <w:t>на пересечении Благодатной ул. и Московского пр.</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пересечение Благодатной ул. и Московского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Московский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57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8.115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Транспортная развязка на пересечении Волхонского шоссе и Пулковского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пересечение Волхонского шоссе и Пулковского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Московский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58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8.42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8B63E1">
              <w:rPr>
                <w:color w:val="000000"/>
                <w:szCs w:val="24"/>
              </w:rPr>
              <w:br/>
            </w:r>
            <w:r>
              <w:rPr>
                <w:color w:val="000000"/>
                <w:szCs w:val="24"/>
              </w:rPr>
              <w:t>на пересечении Ленинского пр. и Кубинской ул.</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пересечение Ленинского пр. и Кубинской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Московский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lastRenderedPageBreak/>
              <w:t>59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8.70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8B63E1">
              <w:rPr>
                <w:color w:val="000000"/>
                <w:szCs w:val="24"/>
              </w:rPr>
              <w:br/>
            </w:r>
            <w:r>
              <w:rPr>
                <w:color w:val="000000"/>
                <w:szCs w:val="24"/>
              </w:rPr>
              <w:t xml:space="preserve">на пересечении </w:t>
            </w:r>
            <w:r w:rsidR="008B63E1">
              <w:rPr>
                <w:color w:val="000000"/>
                <w:szCs w:val="24"/>
              </w:rPr>
              <w:br/>
            </w:r>
            <w:r>
              <w:rPr>
                <w:color w:val="000000"/>
                <w:szCs w:val="24"/>
              </w:rPr>
              <w:t xml:space="preserve">Лиговского пр. </w:t>
            </w:r>
            <w:r w:rsidR="008B63E1">
              <w:rPr>
                <w:color w:val="000000"/>
                <w:szCs w:val="24"/>
              </w:rPr>
              <w:br/>
            </w:r>
            <w:r>
              <w:rPr>
                <w:color w:val="000000"/>
                <w:szCs w:val="24"/>
              </w:rPr>
              <w:t>с Воздухоплавательной ул.</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Лиговского пр. </w:t>
            </w:r>
            <w:r w:rsidR="008B63E1">
              <w:rPr>
                <w:color w:val="000000"/>
                <w:szCs w:val="24"/>
              </w:rPr>
              <w:br/>
            </w:r>
            <w:r>
              <w:rPr>
                <w:color w:val="000000"/>
                <w:szCs w:val="24"/>
              </w:rPr>
              <w:t>и Воздухоплавательной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Московский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60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8.14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8B63E1">
              <w:rPr>
                <w:color w:val="000000"/>
                <w:szCs w:val="24"/>
              </w:rPr>
              <w:br/>
            </w:r>
            <w:r>
              <w:rPr>
                <w:color w:val="000000"/>
                <w:szCs w:val="24"/>
              </w:rPr>
              <w:t xml:space="preserve">на пересечении Московского шоссе </w:t>
            </w:r>
            <w:r w:rsidR="008B63E1">
              <w:rPr>
                <w:color w:val="000000"/>
                <w:szCs w:val="24"/>
              </w:rPr>
              <w:br/>
            </w:r>
            <w:r>
              <w:rPr>
                <w:color w:val="000000"/>
                <w:szCs w:val="24"/>
              </w:rPr>
              <w:t>с Дунайским пр.</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Московского шоссе </w:t>
            </w:r>
            <w:r w:rsidR="008B63E1">
              <w:rPr>
                <w:color w:val="000000"/>
                <w:szCs w:val="24"/>
              </w:rPr>
              <w:br/>
            </w:r>
            <w:r>
              <w:rPr>
                <w:color w:val="000000"/>
                <w:szCs w:val="24"/>
              </w:rPr>
              <w:t>и Дунайского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Московский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61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8.113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8B63E1">
              <w:rPr>
                <w:color w:val="000000"/>
                <w:szCs w:val="24"/>
              </w:rPr>
              <w:br/>
            </w:r>
            <w:r>
              <w:rPr>
                <w:color w:val="000000"/>
                <w:szCs w:val="24"/>
              </w:rPr>
              <w:t xml:space="preserve">на пересечении Пулковского шоссе </w:t>
            </w:r>
            <w:r w:rsidR="008B63E1">
              <w:rPr>
                <w:color w:val="000000"/>
                <w:szCs w:val="24"/>
              </w:rPr>
              <w:br/>
            </w:r>
            <w:r>
              <w:rPr>
                <w:color w:val="000000"/>
                <w:szCs w:val="24"/>
              </w:rPr>
              <w:t>с Порховской ул.</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8B63E1" w:rsidP="00450FE5">
            <w:pPr>
              <w:jc w:val="center"/>
              <w:rPr>
                <w:szCs w:val="24"/>
              </w:rPr>
            </w:pPr>
            <w:r>
              <w:rPr>
                <w:color w:val="000000"/>
                <w:szCs w:val="24"/>
              </w:rPr>
              <w:t xml:space="preserve">Санкт-Петербург, пересечение </w:t>
            </w:r>
            <w:r w:rsidR="00CD0088">
              <w:rPr>
                <w:color w:val="000000"/>
                <w:szCs w:val="24"/>
              </w:rPr>
              <w:t>Порховской ул. с Пулковским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Московский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62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8.128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451E1B">
              <w:rPr>
                <w:color w:val="000000"/>
                <w:szCs w:val="24"/>
              </w:rPr>
              <w:br/>
            </w:r>
            <w:r>
              <w:rPr>
                <w:color w:val="000000"/>
                <w:szCs w:val="24"/>
              </w:rPr>
              <w:t xml:space="preserve">на пересечении </w:t>
            </w:r>
            <w:r w:rsidR="00451E1B">
              <w:rPr>
                <w:color w:val="000000"/>
                <w:szCs w:val="24"/>
              </w:rPr>
              <w:br/>
            </w:r>
            <w:r>
              <w:rPr>
                <w:color w:val="000000"/>
                <w:szCs w:val="24"/>
              </w:rPr>
              <w:t xml:space="preserve">ул. Димитрова, </w:t>
            </w:r>
            <w:r w:rsidR="00451E1B">
              <w:rPr>
                <w:color w:val="000000"/>
                <w:szCs w:val="24"/>
              </w:rPr>
              <w:br/>
            </w:r>
            <w:r>
              <w:rPr>
                <w:color w:val="000000"/>
                <w:szCs w:val="24"/>
              </w:rPr>
              <w:t>ул. Орджоникидзе с ж/д путями Витебского направления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w:t>
            </w:r>
            <w:r w:rsidR="00605424">
              <w:rPr>
                <w:color w:val="000000"/>
                <w:szCs w:val="24"/>
              </w:rPr>
              <w:br/>
            </w:r>
            <w:r>
              <w:rPr>
                <w:color w:val="000000"/>
                <w:szCs w:val="24"/>
              </w:rPr>
              <w:t>ул. Орджоникидзе с ж/д путями Витебского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Московский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63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451E1B">
              <w:rPr>
                <w:color w:val="000000"/>
                <w:szCs w:val="24"/>
              </w:rPr>
              <w:br/>
            </w:r>
            <w:r>
              <w:rPr>
                <w:color w:val="000000"/>
                <w:szCs w:val="24"/>
              </w:rPr>
              <w:t>на пл. Конституции</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пл. Конституции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Московский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64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8.19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Широтной скоростной магистрали </w:t>
            </w:r>
            <w:r w:rsidR="00605424">
              <w:rPr>
                <w:color w:val="000000"/>
                <w:szCs w:val="24"/>
              </w:rPr>
              <w:br/>
            </w:r>
            <w:r>
              <w:rPr>
                <w:color w:val="000000"/>
                <w:szCs w:val="24"/>
              </w:rPr>
              <w:t>с  Витебским пр.</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Широтной скоростной магистрали </w:t>
            </w:r>
            <w:r w:rsidR="00605424">
              <w:rPr>
                <w:color w:val="000000"/>
                <w:szCs w:val="24"/>
              </w:rPr>
              <w:br/>
            </w:r>
            <w:r w:rsidR="00451E1B">
              <w:rPr>
                <w:color w:val="000000"/>
                <w:szCs w:val="24"/>
              </w:rPr>
              <w:t>и</w:t>
            </w:r>
            <w:r>
              <w:rPr>
                <w:color w:val="000000"/>
                <w:szCs w:val="24"/>
              </w:rPr>
              <w:t xml:space="preserve"> Витебского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Московский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65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8.130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605424">
              <w:rPr>
                <w:color w:val="000000"/>
                <w:szCs w:val="24"/>
              </w:rPr>
              <w:br/>
            </w:r>
            <w:r>
              <w:rPr>
                <w:color w:val="000000"/>
                <w:szCs w:val="24"/>
              </w:rPr>
              <w:t>на Октябрьской наб.</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Октябрьская наб. от Архивной ул. до ул. Дыбенко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Невский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66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8.98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8B63E1">
              <w:rPr>
                <w:color w:val="000000"/>
                <w:szCs w:val="24"/>
              </w:rPr>
              <w:br/>
            </w:r>
            <w:r>
              <w:rPr>
                <w:color w:val="000000"/>
                <w:szCs w:val="24"/>
              </w:rPr>
              <w:t xml:space="preserve">на пересечении Большого Смоленского пр. </w:t>
            </w:r>
            <w:r w:rsidR="008B63E1">
              <w:rPr>
                <w:color w:val="000000"/>
                <w:szCs w:val="24"/>
              </w:rPr>
              <w:br/>
            </w:r>
            <w:r>
              <w:rPr>
                <w:color w:val="000000"/>
                <w:szCs w:val="24"/>
              </w:rPr>
              <w:t>и планируемого продолжения Глухоозёрского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8B63E1" w:rsidP="00450FE5">
            <w:pPr>
              <w:jc w:val="center"/>
              <w:rPr>
                <w:szCs w:val="24"/>
              </w:rPr>
            </w:pPr>
            <w:r>
              <w:rPr>
                <w:color w:val="000000"/>
                <w:szCs w:val="24"/>
              </w:rPr>
              <w:t>Санкт-Петербург,</w:t>
            </w:r>
            <w:r w:rsidR="00CD0088">
              <w:rPr>
                <w:color w:val="000000"/>
                <w:szCs w:val="24"/>
              </w:rPr>
              <w:t xml:space="preserve"> пересече</w:t>
            </w:r>
            <w:r>
              <w:rPr>
                <w:color w:val="000000"/>
                <w:szCs w:val="24"/>
              </w:rPr>
              <w:t xml:space="preserve">ние Большого Смоленского пр. </w:t>
            </w:r>
            <w:r>
              <w:rPr>
                <w:color w:val="000000"/>
                <w:szCs w:val="24"/>
              </w:rPr>
              <w:br/>
              <w:t xml:space="preserve">и </w:t>
            </w:r>
            <w:r w:rsidR="00CD0088">
              <w:rPr>
                <w:color w:val="000000"/>
                <w:szCs w:val="24"/>
              </w:rPr>
              <w:t>планируемого продолжения Глухоозёрского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Невский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67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8.60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8B63E1">
              <w:rPr>
                <w:color w:val="000000"/>
                <w:szCs w:val="24"/>
              </w:rPr>
              <w:br/>
            </w:r>
            <w:r>
              <w:rPr>
                <w:color w:val="000000"/>
                <w:szCs w:val="24"/>
              </w:rPr>
              <w:t xml:space="preserve">на пересечении Большого Смоленского пр. </w:t>
            </w:r>
            <w:r w:rsidR="008B63E1">
              <w:rPr>
                <w:color w:val="000000"/>
                <w:szCs w:val="24"/>
              </w:rPr>
              <w:br/>
            </w:r>
            <w:r>
              <w:rPr>
                <w:color w:val="000000"/>
                <w:szCs w:val="24"/>
              </w:rPr>
              <w:t>и пр. Обуховской Обороны</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Большого Смоленского пр. </w:t>
            </w:r>
            <w:r w:rsidR="008B63E1">
              <w:rPr>
                <w:color w:val="000000"/>
                <w:szCs w:val="24"/>
              </w:rPr>
              <w:br/>
            </w:r>
            <w:r>
              <w:rPr>
                <w:color w:val="000000"/>
                <w:szCs w:val="24"/>
              </w:rPr>
              <w:t>и пр. Обуховской Обороны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Невский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68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8.25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8B63E1">
              <w:rPr>
                <w:color w:val="000000"/>
                <w:szCs w:val="24"/>
              </w:rPr>
              <w:br/>
            </w:r>
            <w:r>
              <w:rPr>
                <w:color w:val="000000"/>
                <w:szCs w:val="24"/>
              </w:rPr>
              <w:t xml:space="preserve">на пересечении Глухоозёрского шоссе </w:t>
            </w:r>
            <w:r w:rsidR="008B63E1">
              <w:rPr>
                <w:color w:val="000000"/>
                <w:szCs w:val="24"/>
              </w:rPr>
              <w:br/>
            </w:r>
            <w:r>
              <w:rPr>
                <w:color w:val="000000"/>
                <w:szCs w:val="24"/>
              </w:rPr>
              <w:t xml:space="preserve">и Кременчугской ул. </w:t>
            </w:r>
            <w:r w:rsidR="008B63E1">
              <w:rPr>
                <w:color w:val="000000"/>
                <w:szCs w:val="24"/>
              </w:rPr>
              <w:br/>
            </w:r>
            <w:r>
              <w:rPr>
                <w:color w:val="000000"/>
                <w:szCs w:val="24"/>
              </w:rPr>
              <w:t>с набережными Обводного канала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Глухоозёрского шоссе </w:t>
            </w:r>
            <w:r w:rsidR="008B63E1">
              <w:rPr>
                <w:color w:val="000000"/>
                <w:szCs w:val="24"/>
              </w:rPr>
              <w:br/>
            </w:r>
            <w:r>
              <w:rPr>
                <w:color w:val="000000"/>
                <w:szCs w:val="24"/>
              </w:rPr>
              <w:t>и Кременчугской ул. с набережными Обводного канала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Невский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lastRenderedPageBreak/>
              <w:t>69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8.10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8B63E1">
              <w:rPr>
                <w:color w:val="000000"/>
                <w:szCs w:val="24"/>
              </w:rPr>
              <w:br/>
            </w:r>
            <w:r>
              <w:rPr>
                <w:color w:val="000000"/>
                <w:szCs w:val="24"/>
              </w:rPr>
              <w:t>на пересечении Народной ул. с пр. Большевиков</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пересечение Народной ул. и пр. Большевиков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Невский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70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8.62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8B63E1">
              <w:rPr>
                <w:color w:val="000000"/>
                <w:szCs w:val="24"/>
              </w:rPr>
              <w:br/>
            </w:r>
            <w:r>
              <w:rPr>
                <w:color w:val="000000"/>
                <w:szCs w:val="24"/>
              </w:rPr>
              <w:t xml:space="preserve">на пересечении планируемой магистрали </w:t>
            </w:r>
            <w:r w:rsidR="0043421F">
              <w:rPr>
                <w:color w:val="000000"/>
                <w:szCs w:val="24"/>
              </w:rPr>
              <w:br/>
            </w:r>
            <w:r>
              <w:rPr>
                <w:color w:val="000000"/>
                <w:szCs w:val="24"/>
              </w:rPr>
              <w:t xml:space="preserve">с Дальневосточным пр., </w:t>
            </w:r>
            <w:r w:rsidR="0043421F">
              <w:rPr>
                <w:color w:val="000000"/>
                <w:szCs w:val="24"/>
              </w:rPr>
              <w:br/>
            </w:r>
            <w:r>
              <w:rPr>
                <w:color w:val="000000"/>
                <w:szCs w:val="24"/>
              </w:rPr>
              <w:t>ул. Колонтай</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43421F" w:rsidP="00450FE5">
            <w:pPr>
              <w:jc w:val="center"/>
              <w:rPr>
                <w:szCs w:val="24"/>
              </w:rPr>
            </w:pPr>
            <w:r>
              <w:rPr>
                <w:color w:val="000000"/>
                <w:szCs w:val="24"/>
              </w:rPr>
              <w:t xml:space="preserve">Санкт-Петербург, пересечение </w:t>
            </w:r>
            <w:r w:rsidR="00CD0088">
              <w:rPr>
                <w:color w:val="000000"/>
                <w:szCs w:val="24"/>
              </w:rPr>
              <w:t xml:space="preserve">Дальневосточного пр. </w:t>
            </w:r>
            <w:r w:rsidR="00975047">
              <w:rPr>
                <w:color w:val="000000"/>
                <w:szCs w:val="24"/>
              </w:rPr>
              <w:br/>
            </w:r>
            <w:r w:rsidR="00CD0088">
              <w:rPr>
                <w:color w:val="000000"/>
                <w:szCs w:val="24"/>
              </w:rPr>
              <w:t>и ул. Колонтай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Невский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71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8.61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43421F">
              <w:rPr>
                <w:color w:val="000000"/>
                <w:szCs w:val="24"/>
              </w:rPr>
              <w:br/>
            </w:r>
            <w:r>
              <w:rPr>
                <w:color w:val="000000"/>
                <w:szCs w:val="24"/>
              </w:rPr>
              <w:t xml:space="preserve">на пересечении планируемой магистрали </w:t>
            </w:r>
            <w:r w:rsidR="0043421F">
              <w:rPr>
                <w:color w:val="000000"/>
                <w:szCs w:val="24"/>
              </w:rPr>
              <w:br/>
            </w:r>
            <w:r>
              <w:rPr>
                <w:color w:val="000000"/>
                <w:szCs w:val="24"/>
              </w:rPr>
              <w:t>с Октябрьской наб.</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w:t>
            </w:r>
            <w:r w:rsidR="00975047">
              <w:rPr>
                <w:color w:val="000000"/>
                <w:szCs w:val="24"/>
              </w:rPr>
              <w:br/>
            </w:r>
            <w:r>
              <w:rPr>
                <w:color w:val="000000"/>
                <w:szCs w:val="24"/>
              </w:rPr>
              <w:t>с Октябрьской наб.</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Невский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72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8.101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A81716">
              <w:rPr>
                <w:color w:val="000000"/>
                <w:szCs w:val="24"/>
              </w:rPr>
              <w:br/>
            </w:r>
            <w:r>
              <w:rPr>
                <w:color w:val="000000"/>
                <w:szCs w:val="24"/>
              </w:rPr>
              <w:t xml:space="preserve">на пересечении </w:t>
            </w:r>
            <w:r w:rsidR="00AD3C53">
              <w:rPr>
                <w:color w:val="000000"/>
                <w:szCs w:val="24"/>
              </w:rPr>
              <w:br/>
            </w:r>
            <w:r>
              <w:rPr>
                <w:color w:val="000000"/>
                <w:szCs w:val="24"/>
              </w:rPr>
              <w:t xml:space="preserve">пр. Девятого Января </w:t>
            </w:r>
            <w:r w:rsidR="00AD3C53">
              <w:rPr>
                <w:color w:val="000000"/>
                <w:szCs w:val="24"/>
              </w:rPr>
              <w:br/>
            </w:r>
            <w:r>
              <w:rPr>
                <w:color w:val="000000"/>
                <w:szCs w:val="24"/>
              </w:rPr>
              <w:t xml:space="preserve">с Магистралью </w:t>
            </w:r>
            <w:r w:rsidR="00A81716">
              <w:rPr>
                <w:color w:val="000000"/>
                <w:szCs w:val="24"/>
              </w:rPr>
              <w:br/>
            </w:r>
            <w:r>
              <w:rPr>
                <w:color w:val="000000"/>
                <w:szCs w:val="24"/>
              </w:rPr>
              <w:t xml:space="preserve">по направлению г. Колпино – пос. Металлострой – </w:t>
            </w:r>
            <w:r w:rsidR="00A81716">
              <w:rPr>
                <w:color w:val="000000"/>
                <w:szCs w:val="24"/>
              </w:rPr>
              <w:br/>
            </w:r>
            <w:r>
              <w:rPr>
                <w:color w:val="000000"/>
                <w:szCs w:val="24"/>
              </w:rPr>
              <w:t>ул. Кибальчича – Глухоозёрское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w:t>
            </w:r>
            <w:r w:rsidR="00975047">
              <w:rPr>
                <w:color w:val="000000"/>
                <w:szCs w:val="24"/>
              </w:rPr>
              <w:br/>
            </w:r>
            <w:r>
              <w:rPr>
                <w:color w:val="000000"/>
                <w:szCs w:val="24"/>
              </w:rPr>
              <w:t xml:space="preserve">пр. Девятого Января с Магистралью по направлению г. Колпино – </w:t>
            </w:r>
            <w:r w:rsidR="00975047">
              <w:rPr>
                <w:color w:val="000000"/>
                <w:szCs w:val="24"/>
              </w:rPr>
              <w:br/>
            </w:r>
            <w:r>
              <w:rPr>
                <w:color w:val="000000"/>
                <w:szCs w:val="24"/>
              </w:rPr>
              <w:t>пос. Металлострой – ул. Кибальчича – Глухоозёрское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Невский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73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8.118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A81716">
              <w:rPr>
                <w:color w:val="000000"/>
                <w:szCs w:val="24"/>
              </w:rPr>
              <w:br/>
            </w:r>
            <w:r>
              <w:rPr>
                <w:color w:val="000000"/>
                <w:szCs w:val="24"/>
              </w:rPr>
              <w:t xml:space="preserve">на пересечении </w:t>
            </w:r>
            <w:r w:rsidR="00D70A5E">
              <w:rPr>
                <w:color w:val="000000"/>
                <w:szCs w:val="24"/>
              </w:rPr>
              <w:br/>
            </w:r>
            <w:r>
              <w:rPr>
                <w:color w:val="000000"/>
                <w:szCs w:val="24"/>
              </w:rPr>
              <w:t xml:space="preserve">пр. Обуховской Обороны, Рыбацкого пр. </w:t>
            </w:r>
            <w:r w:rsidR="00D70A5E">
              <w:rPr>
                <w:color w:val="000000"/>
                <w:szCs w:val="24"/>
              </w:rPr>
              <w:br/>
            </w:r>
            <w:r>
              <w:rPr>
                <w:color w:val="000000"/>
                <w:szCs w:val="24"/>
              </w:rPr>
              <w:t>с планируемой улицей</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w:t>
            </w:r>
            <w:r w:rsidR="00A81716">
              <w:rPr>
                <w:color w:val="000000"/>
                <w:szCs w:val="24"/>
              </w:rPr>
              <w:br/>
            </w:r>
            <w:r>
              <w:rPr>
                <w:color w:val="000000"/>
                <w:szCs w:val="24"/>
              </w:rPr>
              <w:t>пр. Обуховской Обороны, Рыбацкого пр. с планируемой улицей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Невский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74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8.103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A81716">
              <w:rPr>
                <w:color w:val="000000"/>
                <w:szCs w:val="24"/>
              </w:rPr>
              <w:br/>
            </w:r>
            <w:r>
              <w:rPr>
                <w:color w:val="000000"/>
                <w:szCs w:val="24"/>
              </w:rPr>
              <w:t xml:space="preserve">на пересечении </w:t>
            </w:r>
            <w:r w:rsidR="00D70A5E">
              <w:rPr>
                <w:color w:val="000000"/>
                <w:szCs w:val="24"/>
              </w:rPr>
              <w:br/>
            </w:r>
            <w:r>
              <w:rPr>
                <w:color w:val="000000"/>
                <w:szCs w:val="24"/>
              </w:rPr>
              <w:t xml:space="preserve">ул. Ивановской </w:t>
            </w:r>
            <w:r w:rsidR="00D70A5E">
              <w:rPr>
                <w:color w:val="000000"/>
                <w:szCs w:val="24"/>
              </w:rPr>
              <w:br/>
            </w:r>
            <w:r>
              <w:rPr>
                <w:color w:val="000000"/>
                <w:szCs w:val="24"/>
              </w:rPr>
              <w:t>и Белевского пр.</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w:t>
            </w:r>
            <w:r w:rsidR="00A81716">
              <w:rPr>
                <w:color w:val="000000"/>
                <w:szCs w:val="24"/>
              </w:rPr>
              <w:br/>
            </w:r>
            <w:r>
              <w:rPr>
                <w:color w:val="000000"/>
                <w:szCs w:val="24"/>
              </w:rPr>
              <w:t>ул. Ивановской и Белевского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Невский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75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8.50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A81716">
              <w:rPr>
                <w:color w:val="000000"/>
                <w:szCs w:val="24"/>
              </w:rPr>
              <w:br/>
            </w:r>
            <w:r>
              <w:rPr>
                <w:color w:val="000000"/>
                <w:szCs w:val="24"/>
              </w:rPr>
              <w:t xml:space="preserve">на пересечении ул. Коллонтай, Российского пр., пр. Большевиков </w:t>
            </w:r>
            <w:r w:rsidR="00A81716">
              <w:rPr>
                <w:color w:val="000000"/>
                <w:szCs w:val="24"/>
              </w:rPr>
              <w:br/>
            </w:r>
            <w:r>
              <w:rPr>
                <w:color w:val="000000"/>
                <w:szCs w:val="24"/>
              </w:rPr>
              <w:t>и пр. Пятилеток</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w:t>
            </w:r>
            <w:r w:rsidR="00A81716">
              <w:rPr>
                <w:color w:val="000000"/>
                <w:szCs w:val="24"/>
              </w:rPr>
              <w:br/>
            </w:r>
            <w:r>
              <w:rPr>
                <w:color w:val="000000"/>
                <w:szCs w:val="24"/>
              </w:rPr>
              <w:t xml:space="preserve">ул. Коллонтай, Российского пр., </w:t>
            </w:r>
            <w:r w:rsidR="00DB16F3">
              <w:rPr>
                <w:color w:val="000000"/>
                <w:szCs w:val="24"/>
              </w:rPr>
              <w:br/>
            </w:r>
            <w:r>
              <w:rPr>
                <w:color w:val="000000"/>
                <w:szCs w:val="24"/>
              </w:rPr>
              <w:t>пр. Большевиков и пр. Пятилеток</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Невский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76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8.57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A81716">
            <w:pPr>
              <w:jc w:val="center"/>
              <w:rPr>
                <w:szCs w:val="24"/>
              </w:rPr>
            </w:pPr>
            <w:r>
              <w:rPr>
                <w:color w:val="000000"/>
                <w:szCs w:val="24"/>
              </w:rPr>
              <w:t xml:space="preserve">Транспортная развязка </w:t>
            </w:r>
            <w:r w:rsidR="00A81716">
              <w:rPr>
                <w:color w:val="000000"/>
                <w:szCs w:val="24"/>
              </w:rPr>
              <w:br/>
            </w:r>
            <w:r>
              <w:rPr>
                <w:color w:val="000000"/>
                <w:szCs w:val="24"/>
              </w:rPr>
              <w:t xml:space="preserve">на пересечении </w:t>
            </w:r>
            <w:r w:rsidR="00DB16F3">
              <w:rPr>
                <w:color w:val="000000"/>
                <w:szCs w:val="24"/>
              </w:rPr>
              <w:br/>
            </w:r>
            <w:r>
              <w:rPr>
                <w:color w:val="000000"/>
                <w:szCs w:val="24"/>
              </w:rPr>
              <w:t xml:space="preserve">ул. Коммуны с широтной скоростной магистралью </w:t>
            </w:r>
            <w:r w:rsidR="00A81716">
              <w:rPr>
                <w:color w:val="000000"/>
                <w:szCs w:val="24"/>
              </w:rPr>
              <w:br/>
            </w:r>
            <w:r>
              <w:rPr>
                <w:color w:val="000000"/>
                <w:szCs w:val="24"/>
              </w:rPr>
              <w:t xml:space="preserve">с мостом через р. Неву </w:t>
            </w:r>
            <w:r w:rsidR="00A81716">
              <w:rPr>
                <w:color w:val="000000"/>
                <w:szCs w:val="24"/>
              </w:rPr>
              <w:br/>
            </w:r>
            <w:r>
              <w:rPr>
                <w:color w:val="000000"/>
                <w:szCs w:val="24"/>
              </w:rPr>
              <w:t xml:space="preserve">в створе Фаянсовой ул. </w:t>
            </w:r>
            <w:r w:rsidR="00A81716">
              <w:rPr>
                <w:color w:val="000000"/>
                <w:szCs w:val="24"/>
              </w:rPr>
              <w:t>–</w:t>
            </w:r>
            <w:r>
              <w:rPr>
                <w:color w:val="000000"/>
                <w:szCs w:val="24"/>
              </w:rPr>
              <w:t xml:space="preserve"> Зольной ул.</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w:t>
            </w:r>
            <w:r w:rsidR="00A81716">
              <w:rPr>
                <w:color w:val="000000"/>
                <w:szCs w:val="24"/>
              </w:rPr>
              <w:br/>
            </w:r>
            <w:r>
              <w:rPr>
                <w:color w:val="000000"/>
                <w:szCs w:val="24"/>
              </w:rPr>
              <w:t>ул. Коммуны с Широтной скоростной магистралью</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Невский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lastRenderedPageBreak/>
              <w:t>77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8.28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DB16F3">
              <w:rPr>
                <w:color w:val="000000"/>
                <w:szCs w:val="24"/>
              </w:rPr>
              <w:br/>
            </w:r>
            <w:r>
              <w:rPr>
                <w:color w:val="000000"/>
                <w:szCs w:val="24"/>
              </w:rPr>
              <w:t xml:space="preserve">на пересечении Южной широтной магистрали </w:t>
            </w:r>
            <w:r w:rsidR="00DB16F3">
              <w:rPr>
                <w:color w:val="000000"/>
                <w:szCs w:val="24"/>
              </w:rPr>
              <w:br/>
            </w:r>
            <w:r>
              <w:rPr>
                <w:color w:val="000000"/>
                <w:szCs w:val="24"/>
              </w:rPr>
              <w:t>с Советским пр.</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Южной широтной магистрали </w:t>
            </w:r>
            <w:r w:rsidR="00DB16F3">
              <w:rPr>
                <w:color w:val="000000"/>
                <w:szCs w:val="24"/>
              </w:rPr>
              <w:br/>
            </w:r>
            <w:r>
              <w:rPr>
                <w:color w:val="000000"/>
                <w:szCs w:val="24"/>
              </w:rPr>
              <w:t>и Советского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Невский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78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8.20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Транспортная развязка Широтной скоростной магистрали с планируемым продолжением Глухоозёрского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пересечение Широтной</w:t>
            </w:r>
            <w:r w:rsidR="00505CA6">
              <w:rPr>
                <w:color w:val="000000"/>
                <w:szCs w:val="24"/>
              </w:rPr>
              <w:t xml:space="preserve"> скоростной</w:t>
            </w:r>
            <w:r>
              <w:rPr>
                <w:color w:val="000000"/>
                <w:szCs w:val="24"/>
              </w:rPr>
              <w:t xml:space="preserve"> магистрали </w:t>
            </w:r>
            <w:r w:rsidR="004763D8">
              <w:rPr>
                <w:color w:val="000000"/>
                <w:szCs w:val="24"/>
              </w:rPr>
              <w:br/>
            </w:r>
            <w:r>
              <w:rPr>
                <w:color w:val="000000"/>
                <w:szCs w:val="24"/>
              </w:rPr>
              <w:t>и планируемого продолжения Глухоозёрского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Невский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79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8.21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Транспортная развязка Широтной скоростной магистрали с Союзным пр.</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w:t>
            </w:r>
            <w:r w:rsidR="00BC65CD">
              <w:rPr>
                <w:color w:val="000000"/>
                <w:szCs w:val="24"/>
              </w:rPr>
              <w:t xml:space="preserve">кт-Петербург, пересечение </w:t>
            </w:r>
            <w:r>
              <w:rPr>
                <w:color w:val="000000"/>
                <w:szCs w:val="24"/>
              </w:rPr>
              <w:t xml:space="preserve">Широтной скоростной магистрали </w:t>
            </w:r>
            <w:r w:rsidR="004763D8">
              <w:rPr>
                <w:color w:val="000000"/>
                <w:szCs w:val="24"/>
              </w:rPr>
              <w:br/>
            </w:r>
            <w:r>
              <w:rPr>
                <w:color w:val="000000"/>
                <w:szCs w:val="24"/>
              </w:rPr>
              <w:t>и Союзного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Невский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8.48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Транспортная развязка М-49 с ЗСД</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пересечение Суздальского шоссе (М-49) и ЗСД</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Приморский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8.122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Транспортная развязка на пересечении Богатырского пр. и пр. Испытателей</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пересечение Богатырского пр. и пр. Испытателей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62104F"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Приморский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8.69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4763D8">
              <w:rPr>
                <w:color w:val="000000"/>
                <w:szCs w:val="24"/>
              </w:rPr>
              <w:br/>
            </w:r>
            <w:r>
              <w:rPr>
                <w:color w:val="000000"/>
                <w:szCs w:val="24"/>
              </w:rPr>
              <w:t xml:space="preserve">на пересечении Магистрали 49А с ж/д путями </w:t>
            </w:r>
            <w:r w:rsidR="004763D8">
              <w:rPr>
                <w:color w:val="000000"/>
                <w:szCs w:val="24"/>
              </w:rPr>
              <w:br/>
            </w:r>
            <w:r>
              <w:rPr>
                <w:color w:val="000000"/>
                <w:szCs w:val="24"/>
              </w:rPr>
              <w:t>и Приморским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пос. Лисий Нос, пересечение Магистрали 49А с ж/д путями и Приморским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Приморский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8.78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4763D8">
              <w:rPr>
                <w:color w:val="000000"/>
                <w:szCs w:val="24"/>
              </w:rPr>
              <w:br/>
            </w:r>
            <w:r>
              <w:rPr>
                <w:color w:val="000000"/>
                <w:szCs w:val="24"/>
              </w:rPr>
              <w:t>на пересечении Магистрали №</w:t>
            </w:r>
            <w:r w:rsidR="00180699">
              <w:rPr>
                <w:color w:val="000000"/>
                <w:szCs w:val="24"/>
              </w:rPr>
              <w:t xml:space="preserve"> </w:t>
            </w:r>
            <w:r>
              <w:rPr>
                <w:color w:val="000000"/>
                <w:szCs w:val="24"/>
              </w:rPr>
              <w:t>7 и Поклонногорской ул.</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Магистрали № 7 </w:t>
            </w:r>
            <w:r w:rsidR="004763D8">
              <w:rPr>
                <w:color w:val="000000"/>
                <w:szCs w:val="24"/>
              </w:rPr>
              <w:br/>
            </w:r>
            <w:r>
              <w:rPr>
                <w:color w:val="000000"/>
                <w:szCs w:val="24"/>
              </w:rPr>
              <w:t>и Поклонногорской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Приморский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8.76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BC65CD">
              <w:rPr>
                <w:color w:val="000000"/>
                <w:szCs w:val="24"/>
              </w:rPr>
              <w:br/>
              <w:t>на пересечении Магистрали №</w:t>
            </w:r>
            <w:r w:rsidR="00180699">
              <w:rPr>
                <w:color w:val="000000"/>
                <w:szCs w:val="24"/>
              </w:rPr>
              <w:t xml:space="preserve"> </w:t>
            </w:r>
            <w:r w:rsidR="00BC65CD">
              <w:rPr>
                <w:color w:val="000000"/>
                <w:szCs w:val="24"/>
              </w:rPr>
              <w:t>7 с</w:t>
            </w:r>
            <w:r>
              <w:rPr>
                <w:color w:val="000000"/>
                <w:szCs w:val="24"/>
              </w:rPr>
              <w:t xml:space="preserve"> Шуваловским пр.</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w:t>
            </w:r>
            <w:r w:rsidR="004763D8">
              <w:rPr>
                <w:color w:val="000000"/>
                <w:szCs w:val="24"/>
              </w:rPr>
              <w:t>г, пересечение Магистрали № 7 и</w:t>
            </w:r>
            <w:r>
              <w:rPr>
                <w:color w:val="000000"/>
                <w:szCs w:val="24"/>
              </w:rPr>
              <w:t xml:space="preserve"> Шуваловского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Приморский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8.105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BC65CD">
              <w:rPr>
                <w:color w:val="000000"/>
                <w:szCs w:val="24"/>
              </w:rPr>
              <w:br/>
            </w:r>
            <w:r>
              <w:rPr>
                <w:color w:val="000000"/>
                <w:szCs w:val="24"/>
              </w:rPr>
              <w:t>на пересечении Планерной ул. и Приморского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ЗСД, Примоского шоссе, Планерной ул. </w:t>
            </w:r>
            <w:r w:rsidR="004763D8">
              <w:rPr>
                <w:color w:val="000000"/>
                <w:szCs w:val="24"/>
              </w:rPr>
              <w:br/>
            </w:r>
            <w:r>
              <w:rPr>
                <w:color w:val="000000"/>
                <w:szCs w:val="24"/>
              </w:rPr>
              <w:t>и ул. Савушкина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Приморский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8.88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Транспортная развязка на пересечении планируемого продолжения Школьной ул. и Приморского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пересечение планируемого продолжения Школьной ул. и Приморского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Приморский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8.47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BC65CD">
              <w:rPr>
                <w:color w:val="000000"/>
                <w:szCs w:val="24"/>
              </w:rPr>
              <w:br/>
            </w:r>
            <w:r>
              <w:rPr>
                <w:color w:val="000000"/>
                <w:szCs w:val="24"/>
              </w:rPr>
              <w:t xml:space="preserve">на пересечении Суздальского шоссе </w:t>
            </w:r>
            <w:r w:rsidR="00BC65CD">
              <w:rPr>
                <w:color w:val="000000"/>
                <w:szCs w:val="24"/>
              </w:rPr>
              <w:br/>
            </w:r>
            <w:r>
              <w:rPr>
                <w:color w:val="000000"/>
                <w:szCs w:val="24"/>
              </w:rPr>
              <w:t>(М-49) с ж/д путями Сестрорецкого направления и Приморским пр.</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пересечение Суздальского шоссе (М-49) с ж/д путями Сестрорецкого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Приморский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lastRenderedPageBreak/>
              <w:t>88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8.93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4763D8">
              <w:rPr>
                <w:color w:val="000000"/>
                <w:szCs w:val="24"/>
              </w:rPr>
              <w:br/>
            </w:r>
            <w:r>
              <w:rPr>
                <w:color w:val="000000"/>
                <w:szCs w:val="24"/>
              </w:rPr>
              <w:t xml:space="preserve">на пересечении Суздальского шоссе </w:t>
            </w:r>
            <w:r w:rsidR="004763D8">
              <w:rPr>
                <w:color w:val="000000"/>
                <w:szCs w:val="24"/>
              </w:rPr>
              <w:br/>
            </w:r>
            <w:r>
              <w:rPr>
                <w:color w:val="000000"/>
                <w:szCs w:val="24"/>
              </w:rPr>
              <w:t>и Магистрали №</w:t>
            </w:r>
            <w:r w:rsidR="004763D8">
              <w:rPr>
                <w:color w:val="000000"/>
                <w:szCs w:val="24"/>
              </w:rPr>
              <w:t xml:space="preserve"> </w:t>
            </w:r>
            <w:r>
              <w:rPr>
                <w:color w:val="000000"/>
                <w:szCs w:val="24"/>
              </w:rPr>
              <w:t>7</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пересечение Магистрали № 7 и Суздальского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Приморский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8.45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4763D8">
              <w:rPr>
                <w:color w:val="000000"/>
                <w:szCs w:val="24"/>
              </w:rPr>
              <w:br/>
            </w:r>
            <w:r>
              <w:rPr>
                <w:color w:val="000000"/>
                <w:szCs w:val="24"/>
              </w:rPr>
              <w:t xml:space="preserve">на пересечении Туристской ул. с ж/д линией </w:t>
            </w:r>
            <w:r w:rsidR="004763D8">
              <w:rPr>
                <w:color w:val="000000"/>
                <w:szCs w:val="24"/>
              </w:rPr>
              <w:br/>
            </w:r>
            <w:r>
              <w:rPr>
                <w:color w:val="000000"/>
                <w:szCs w:val="24"/>
              </w:rPr>
              <w:t>и Приморским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продолжение Туристской ул. от Школьной ул. </w:t>
            </w:r>
            <w:r w:rsidR="004763D8">
              <w:rPr>
                <w:color w:val="000000"/>
                <w:szCs w:val="24"/>
              </w:rPr>
              <w:br/>
            </w:r>
            <w:r>
              <w:rPr>
                <w:color w:val="000000"/>
                <w:szCs w:val="24"/>
              </w:rPr>
              <w:t>до Мебельной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Приморский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90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8.84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4763D8">
              <w:rPr>
                <w:color w:val="000000"/>
                <w:szCs w:val="24"/>
              </w:rPr>
              <w:br/>
            </w:r>
            <w:r>
              <w:rPr>
                <w:color w:val="000000"/>
                <w:szCs w:val="24"/>
              </w:rPr>
              <w:t>с путепроводом в створе пр. Испытателей и Омской ул.</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в створе пр. Испытателей и Омской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62104F"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Приморский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91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8.125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4763D8">
              <w:rPr>
                <w:color w:val="000000"/>
                <w:szCs w:val="24"/>
              </w:rPr>
              <w:br/>
            </w:r>
            <w:r>
              <w:rPr>
                <w:color w:val="000000"/>
                <w:szCs w:val="24"/>
              </w:rPr>
              <w:t xml:space="preserve">с путепроводом через железнодорожные пути </w:t>
            </w:r>
            <w:r w:rsidR="004763D8">
              <w:rPr>
                <w:color w:val="000000"/>
                <w:szCs w:val="24"/>
              </w:rPr>
              <w:br/>
            </w:r>
            <w:r>
              <w:rPr>
                <w:color w:val="000000"/>
                <w:szCs w:val="24"/>
              </w:rPr>
              <w:t>в пос. Лисий Нос</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пос. Лисий Нос, пересечение Приморского шоссе </w:t>
            </w:r>
            <w:r w:rsidR="004763D8">
              <w:rPr>
                <w:color w:val="000000"/>
                <w:szCs w:val="24"/>
              </w:rPr>
              <w:br/>
            </w:r>
            <w:r>
              <w:rPr>
                <w:color w:val="000000"/>
                <w:szCs w:val="24"/>
              </w:rPr>
              <w:t>и Ленинградского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Приморский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92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AC0B30">
            <w:pPr>
              <w:jc w:val="center"/>
              <w:rPr>
                <w:szCs w:val="24"/>
              </w:rPr>
            </w:pPr>
            <w:r>
              <w:rPr>
                <w:color w:val="000000"/>
                <w:szCs w:val="24"/>
              </w:rPr>
              <w:t>Транспортная развязка через ж/д пути Сестрорецкого направления с подключением Южной ул</w:t>
            </w:r>
            <w:r w:rsidR="00AC0B30">
              <w:rPr>
                <w:color w:val="000000"/>
                <w:szCs w:val="24"/>
              </w:rPr>
              <w:t>ицы</w:t>
            </w:r>
            <w:r>
              <w:rPr>
                <w:color w:val="000000"/>
                <w:szCs w:val="24"/>
              </w:rPr>
              <w:t xml:space="preserve"> к Приморскому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пересечение Магистрали М32 и Приморского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Приморский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93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8.110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4763D8">
              <w:rPr>
                <w:color w:val="000000"/>
                <w:szCs w:val="24"/>
              </w:rPr>
              <w:br/>
            </w:r>
            <w:r>
              <w:rPr>
                <w:color w:val="000000"/>
                <w:szCs w:val="24"/>
              </w:rPr>
              <w:t>на Киевском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пос. Лесное, Киевское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Пушкинский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94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8.56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E36790">
            <w:pPr>
              <w:jc w:val="center"/>
              <w:rPr>
                <w:szCs w:val="24"/>
              </w:rPr>
            </w:pPr>
            <w:r>
              <w:rPr>
                <w:color w:val="000000"/>
                <w:szCs w:val="24"/>
              </w:rPr>
              <w:t>Транспортная развязка на конгрессно-выставочный центр в районе р</w:t>
            </w:r>
            <w:r w:rsidR="00E36790">
              <w:rPr>
                <w:color w:val="000000"/>
                <w:szCs w:val="24"/>
              </w:rPr>
              <w:t>.</w:t>
            </w:r>
            <w:r>
              <w:rPr>
                <w:color w:val="000000"/>
                <w:szCs w:val="24"/>
              </w:rPr>
              <w:t xml:space="preserve"> Пулковки</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Шушарской дороги </w:t>
            </w:r>
            <w:r w:rsidR="004763D8">
              <w:rPr>
                <w:color w:val="000000"/>
                <w:szCs w:val="24"/>
              </w:rPr>
              <w:br/>
            </w:r>
            <w:r>
              <w:rPr>
                <w:color w:val="000000"/>
                <w:szCs w:val="24"/>
              </w:rPr>
              <w:t>и Петербургского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Пушкинский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95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8.30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4763D8">
              <w:rPr>
                <w:color w:val="000000"/>
                <w:szCs w:val="24"/>
              </w:rPr>
              <w:br/>
            </w:r>
            <w:r>
              <w:rPr>
                <w:color w:val="000000"/>
                <w:szCs w:val="24"/>
              </w:rPr>
              <w:t>на пересечении Витебского пр. и Петербургского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пересечение Витебского пр. и Петербургского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Пушкинский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96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8.75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4763D8">
              <w:rPr>
                <w:color w:val="000000"/>
                <w:szCs w:val="24"/>
              </w:rPr>
              <w:br/>
            </w:r>
            <w:r>
              <w:rPr>
                <w:color w:val="000000"/>
                <w:szCs w:val="24"/>
              </w:rPr>
              <w:t>на пересечении Волхонского шоссе с ж/д путями Варшавского направления у станции Александровская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w:t>
            </w:r>
            <w:r w:rsidR="004763D8">
              <w:rPr>
                <w:color w:val="000000"/>
                <w:szCs w:val="24"/>
              </w:rPr>
              <w:br/>
            </w:r>
            <w:r w:rsidR="00AC0B30">
              <w:rPr>
                <w:color w:val="000000"/>
                <w:szCs w:val="24"/>
              </w:rPr>
              <w:t>пос.  Александровская,</w:t>
            </w:r>
            <w:r>
              <w:rPr>
                <w:color w:val="000000"/>
                <w:szCs w:val="24"/>
              </w:rPr>
              <w:t xml:space="preserve"> пересечение Волхонского шоссе с ж/д путями Варшавского направления у станции Александровская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Пушкинский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97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8.37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630072">
              <w:rPr>
                <w:color w:val="000000"/>
                <w:szCs w:val="24"/>
              </w:rPr>
              <w:br/>
            </w:r>
            <w:r>
              <w:rPr>
                <w:color w:val="000000"/>
                <w:szCs w:val="24"/>
              </w:rPr>
              <w:t xml:space="preserve">на пересечении Графской дороги с ж/д путями </w:t>
            </w:r>
            <w:r w:rsidR="00630072">
              <w:rPr>
                <w:color w:val="000000"/>
                <w:szCs w:val="24"/>
              </w:rPr>
              <w:br/>
            </w:r>
            <w:r>
              <w:rPr>
                <w:color w:val="000000"/>
                <w:szCs w:val="24"/>
              </w:rPr>
              <w:t>в пос. Гуммолосары</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г. Пушкин, пересечение Графской дороги с ж/д путями в пос. Гуммолосары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Пушкинский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98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8.32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4763D8">
              <w:rPr>
                <w:color w:val="000000"/>
                <w:szCs w:val="24"/>
              </w:rPr>
              <w:br/>
            </w:r>
            <w:r>
              <w:rPr>
                <w:color w:val="000000"/>
                <w:szCs w:val="24"/>
              </w:rPr>
              <w:t>на пересечении Киевского шоссе и планируемой улицы</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город-спутник Южный, Новокондакопшино, пересечение Киевского шоссе </w:t>
            </w:r>
            <w:r w:rsidR="004763D8">
              <w:rPr>
                <w:color w:val="000000"/>
                <w:szCs w:val="24"/>
              </w:rPr>
              <w:br/>
            </w:r>
            <w:r>
              <w:rPr>
                <w:color w:val="000000"/>
                <w:szCs w:val="24"/>
              </w:rPr>
              <w:t>с планируемой ул</w:t>
            </w:r>
            <w:r w:rsidR="003604C7">
              <w:rPr>
                <w:color w:val="000000"/>
                <w:szCs w:val="24"/>
              </w:rPr>
              <w:t>ицей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Пушкинский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lastRenderedPageBreak/>
              <w:t>99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8.116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4763D8">
              <w:rPr>
                <w:color w:val="000000"/>
                <w:szCs w:val="24"/>
              </w:rPr>
              <w:br/>
            </w:r>
            <w:r>
              <w:rPr>
                <w:color w:val="000000"/>
                <w:szCs w:val="24"/>
              </w:rPr>
              <w:t>на п</w:t>
            </w:r>
            <w:r w:rsidR="004763D8">
              <w:rPr>
                <w:color w:val="000000"/>
                <w:szCs w:val="24"/>
              </w:rPr>
              <w:t xml:space="preserve">ересечении Московского шоссе и </w:t>
            </w:r>
            <w:r>
              <w:rPr>
                <w:color w:val="000000"/>
                <w:szCs w:val="24"/>
              </w:rPr>
              <w:t>3-й Бадаевского проезда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пересечение Московского шоссе и 3-й Бадаевского проезда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Пушкинский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100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8.83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на пересечении планируемого продолжения Автозаводского проезда </w:t>
            </w:r>
            <w:r w:rsidR="004763D8">
              <w:rPr>
                <w:color w:val="000000"/>
                <w:szCs w:val="24"/>
              </w:rPr>
              <w:br/>
            </w:r>
            <w:r>
              <w:rPr>
                <w:color w:val="000000"/>
                <w:szCs w:val="24"/>
              </w:rPr>
              <w:t>и Софийской ул.</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планируемого продолжения  Автозаводского проезда </w:t>
            </w:r>
            <w:r w:rsidR="004763D8">
              <w:rPr>
                <w:color w:val="000000"/>
                <w:szCs w:val="24"/>
              </w:rPr>
              <w:br/>
            </w:r>
            <w:r>
              <w:rPr>
                <w:color w:val="000000"/>
                <w:szCs w:val="24"/>
              </w:rPr>
              <w:t>и Софийской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Пушкинский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101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8.73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4763D8">
              <w:rPr>
                <w:color w:val="000000"/>
                <w:szCs w:val="24"/>
              </w:rPr>
              <w:br/>
            </w:r>
            <w:r>
              <w:rPr>
                <w:color w:val="000000"/>
                <w:szCs w:val="24"/>
              </w:rPr>
              <w:t>на пересечении планируемого продолжения Железнодорожной ул. с ж/д путями в пос. Гуммолосары</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г. Пушкин, пересечение планируемого продолжения Железнодорожной ул.  с ж/д путями в пос. Гуммолосары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Пушкинский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102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8.72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4763D8">
              <w:rPr>
                <w:color w:val="000000"/>
                <w:szCs w:val="24"/>
              </w:rPr>
              <w:br/>
            </w:r>
            <w:r>
              <w:rPr>
                <w:color w:val="000000"/>
                <w:szCs w:val="24"/>
              </w:rPr>
              <w:t>на пересечении с ж/д путями Витебского направления в створе планируемого продолжения Железнодорожной ул.</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г. Пушкин, </w:t>
            </w:r>
            <w:r w:rsidR="004763D8">
              <w:rPr>
                <w:color w:val="000000"/>
                <w:szCs w:val="24"/>
              </w:rPr>
              <w:br/>
            </w:r>
            <w:r w:rsidR="00630072">
              <w:rPr>
                <w:color w:val="000000"/>
                <w:szCs w:val="24"/>
              </w:rPr>
              <w:t xml:space="preserve">пос. Тярлево, </w:t>
            </w:r>
            <w:r>
              <w:rPr>
                <w:color w:val="000000"/>
                <w:szCs w:val="24"/>
              </w:rPr>
              <w:t xml:space="preserve">пересечение с ж/д путями Витебского направления </w:t>
            </w:r>
            <w:r w:rsidR="004763D8">
              <w:rPr>
                <w:color w:val="000000"/>
                <w:szCs w:val="24"/>
              </w:rPr>
              <w:br/>
            </w:r>
            <w:r>
              <w:rPr>
                <w:color w:val="000000"/>
                <w:szCs w:val="24"/>
              </w:rPr>
              <w:t>в створе планируемого продолжения Железнодорожной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Пушкинский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103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8.129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4763D8">
              <w:rPr>
                <w:color w:val="000000"/>
                <w:szCs w:val="24"/>
              </w:rPr>
              <w:br/>
            </w:r>
            <w:r>
              <w:rPr>
                <w:color w:val="000000"/>
                <w:szCs w:val="24"/>
              </w:rPr>
              <w:t xml:space="preserve">на пересечении </w:t>
            </w:r>
            <w:r w:rsidR="004763D8">
              <w:rPr>
                <w:color w:val="000000"/>
                <w:szCs w:val="24"/>
              </w:rPr>
              <w:br/>
            </w:r>
            <w:r>
              <w:rPr>
                <w:color w:val="000000"/>
                <w:szCs w:val="24"/>
              </w:rPr>
              <w:t xml:space="preserve">Усть-Ижорского шоссе </w:t>
            </w:r>
            <w:r w:rsidR="004763D8">
              <w:rPr>
                <w:color w:val="000000"/>
                <w:szCs w:val="24"/>
              </w:rPr>
              <w:br/>
            </w:r>
            <w:r>
              <w:rPr>
                <w:color w:val="000000"/>
                <w:szCs w:val="24"/>
              </w:rPr>
              <w:t>и Софийской ул.</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w:t>
            </w:r>
            <w:r w:rsidR="004763D8">
              <w:rPr>
                <w:color w:val="000000"/>
                <w:szCs w:val="24"/>
              </w:rPr>
              <w:br/>
            </w:r>
            <w:r>
              <w:rPr>
                <w:color w:val="000000"/>
                <w:szCs w:val="24"/>
              </w:rPr>
              <w:t xml:space="preserve">Усть-Ижорского шоссе </w:t>
            </w:r>
            <w:r w:rsidR="004763D8">
              <w:rPr>
                <w:color w:val="000000"/>
                <w:szCs w:val="24"/>
              </w:rPr>
              <w:br/>
            </w:r>
            <w:r>
              <w:rPr>
                <w:color w:val="000000"/>
                <w:szCs w:val="24"/>
              </w:rPr>
              <w:t>и Софийской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Пушкинский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104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8.92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4763D8">
              <w:rPr>
                <w:color w:val="000000"/>
                <w:szCs w:val="24"/>
              </w:rPr>
              <w:br/>
            </w:r>
            <w:r>
              <w:rPr>
                <w:color w:val="000000"/>
                <w:szCs w:val="24"/>
              </w:rPr>
              <w:t xml:space="preserve">на пересечении Южной широтной магистрали </w:t>
            </w:r>
            <w:r w:rsidR="004763D8">
              <w:rPr>
                <w:color w:val="000000"/>
                <w:szCs w:val="24"/>
              </w:rPr>
              <w:br/>
            </w:r>
            <w:r>
              <w:rPr>
                <w:color w:val="000000"/>
                <w:szCs w:val="24"/>
              </w:rPr>
              <w:t>и Петербургского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Южной широтной магистрали </w:t>
            </w:r>
            <w:r w:rsidR="004763D8">
              <w:rPr>
                <w:color w:val="000000"/>
                <w:szCs w:val="24"/>
              </w:rPr>
              <w:br/>
            </w:r>
            <w:r>
              <w:rPr>
                <w:color w:val="000000"/>
                <w:szCs w:val="24"/>
              </w:rPr>
              <w:t>и Петербургского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Пушкинский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105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8.26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4763D8">
              <w:rPr>
                <w:color w:val="000000"/>
                <w:szCs w:val="24"/>
              </w:rPr>
              <w:br/>
            </w:r>
            <w:r>
              <w:rPr>
                <w:color w:val="000000"/>
                <w:szCs w:val="24"/>
              </w:rPr>
              <w:t xml:space="preserve">на пересечении Южной широтной магистрали </w:t>
            </w:r>
            <w:r w:rsidR="004763D8">
              <w:rPr>
                <w:color w:val="000000"/>
                <w:szCs w:val="24"/>
              </w:rPr>
              <w:br/>
            </w:r>
            <w:r>
              <w:rPr>
                <w:color w:val="000000"/>
                <w:szCs w:val="24"/>
              </w:rPr>
              <w:t>с Московским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Южной широтной магистрали </w:t>
            </w:r>
            <w:r w:rsidR="004763D8">
              <w:rPr>
                <w:color w:val="000000"/>
                <w:szCs w:val="24"/>
              </w:rPr>
              <w:br/>
            </w:r>
            <w:r>
              <w:rPr>
                <w:color w:val="000000"/>
                <w:szCs w:val="24"/>
              </w:rPr>
              <w:t>и Московского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Пушкинский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106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8.80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192106">
            <w:pPr>
              <w:jc w:val="center"/>
              <w:rPr>
                <w:szCs w:val="24"/>
              </w:rPr>
            </w:pPr>
            <w:r>
              <w:rPr>
                <w:color w:val="000000"/>
                <w:szCs w:val="24"/>
              </w:rPr>
              <w:t xml:space="preserve">Транспортная развязка на примыкании планируемого продолжения шоссе Подбельского </w:t>
            </w:r>
            <w:r w:rsidR="004763D8">
              <w:rPr>
                <w:color w:val="000000"/>
                <w:szCs w:val="24"/>
              </w:rPr>
              <w:br/>
            </w:r>
            <w:r>
              <w:rPr>
                <w:color w:val="000000"/>
                <w:szCs w:val="24"/>
              </w:rPr>
              <w:t>к Витебскому пр</w:t>
            </w:r>
            <w:r w:rsidR="00192106">
              <w:rPr>
                <w:color w:val="000000"/>
                <w:szCs w:val="24"/>
              </w:rPr>
              <w:t>.</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w:t>
            </w:r>
            <w:r w:rsidR="00630072">
              <w:rPr>
                <w:color w:val="000000"/>
                <w:szCs w:val="24"/>
              </w:rPr>
              <w:t xml:space="preserve">рбург, пересечение </w:t>
            </w:r>
            <w:r>
              <w:rPr>
                <w:color w:val="000000"/>
                <w:szCs w:val="24"/>
              </w:rPr>
              <w:t>планируемого продолжения шоссе Подбельского и Витебского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Пушкинский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107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8.31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планируемого продолжения Детскосельского бульвара </w:t>
            </w:r>
            <w:r w:rsidR="004763D8">
              <w:rPr>
                <w:color w:val="000000"/>
                <w:szCs w:val="24"/>
              </w:rPr>
              <w:br/>
            </w:r>
            <w:r>
              <w:rPr>
                <w:color w:val="000000"/>
                <w:szCs w:val="24"/>
              </w:rPr>
              <w:t>с путепро</w:t>
            </w:r>
            <w:r w:rsidR="004763D8">
              <w:rPr>
                <w:color w:val="000000"/>
                <w:szCs w:val="24"/>
              </w:rPr>
              <w:t xml:space="preserve">водом через ж/д пути Витебского </w:t>
            </w:r>
            <w:r>
              <w:rPr>
                <w:color w:val="000000"/>
                <w:szCs w:val="24"/>
              </w:rPr>
              <w:t>направления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пересечение планируемого продолжения Детскосельского бульвара с ж/д путями Витебского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Пушкинский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lastRenderedPageBreak/>
              <w:t>108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8.131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763D8">
            <w:pPr>
              <w:jc w:val="center"/>
              <w:rPr>
                <w:szCs w:val="24"/>
              </w:rPr>
            </w:pPr>
            <w:r>
              <w:rPr>
                <w:color w:val="000000"/>
                <w:szCs w:val="24"/>
              </w:rPr>
              <w:t xml:space="preserve">Транспортная развязка </w:t>
            </w:r>
            <w:r w:rsidR="004763D8">
              <w:rPr>
                <w:color w:val="000000"/>
                <w:szCs w:val="24"/>
              </w:rPr>
              <w:br/>
            </w:r>
            <w:r>
              <w:rPr>
                <w:color w:val="000000"/>
                <w:szCs w:val="24"/>
              </w:rPr>
              <w:t xml:space="preserve">с автодорогой г. Пушкин </w:t>
            </w:r>
            <w:r w:rsidR="004763D8">
              <w:rPr>
                <w:color w:val="000000"/>
                <w:szCs w:val="24"/>
              </w:rPr>
              <w:t>–</w:t>
            </w:r>
            <w:r>
              <w:rPr>
                <w:color w:val="000000"/>
                <w:szCs w:val="24"/>
              </w:rPr>
              <w:t xml:space="preserve"> г. Колпино</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пересечение Московского шоссе и Колпинского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Пушкинский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109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8.112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192106">
            <w:pPr>
              <w:jc w:val="center"/>
              <w:rPr>
                <w:szCs w:val="24"/>
              </w:rPr>
            </w:pPr>
            <w:r>
              <w:rPr>
                <w:color w:val="000000"/>
                <w:szCs w:val="24"/>
              </w:rPr>
              <w:t xml:space="preserve">Транспортная развязка </w:t>
            </w:r>
            <w:r w:rsidR="00972603">
              <w:rPr>
                <w:color w:val="000000"/>
                <w:szCs w:val="24"/>
              </w:rPr>
              <w:br/>
            </w:r>
            <w:r>
              <w:rPr>
                <w:color w:val="000000"/>
                <w:szCs w:val="24"/>
              </w:rPr>
              <w:t xml:space="preserve">с путепроводом </w:t>
            </w:r>
            <w:r w:rsidR="00972603">
              <w:rPr>
                <w:color w:val="000000"/>
                <w:szCs w:val="24"/>
              </w:rPr>
              <w:br/>
            </w:r>
            <w:r>
              <w:rPr>
                <w:color w:val="000000"/>
                <w:szCs w:val="24"/>
              </w:rPr>
              <w:t xml:space="preserve">на пересечении планируемой улицы </w:t>
            </w:r>
            <w:r w:rsidR="00972603">
              <w:rPr>
                <w:color w:val="000000"/>
                <w:szCs w:val="24"/>
              </w:rPr>
              <w:br/>
            </w:r>
            <w:r>
              <w:rPr>
                <w:color w:val="000000"/>
                <w:szCs w:val="24"/>
              </w:rPr>
              <w:t xml:space="preserve">(от Ям-Ижорского шоссе </w:t>
            </w:r>
            <w:r w:rsidR="00972603">
              <w:rPr>
                <w:color w:val="000000"/>
                <w:szCs w:val="24"/>
              </w:rPr>
              <w:br/>
            </w:r>
            <w:r>
              <w:rPr>
                <w:color w:val="000000"/>
                <w:szCs w:val="24"/>
              </w:rPr>
              <w:t>до ул</w:t>
            </w:r>
            <w:r w:rsidR="00192106">
              <w:rPr>
                <w:color w:val="000000"/>
                <w:szCs w:val="24"/>
              </w:rPr>
              <w:t>.</w:t>
            </w:r>
            <w:r>
              <w:rPr>
                <w:color w:val="000000"/>
                <w:szCs w:val="24"/>
              </w:rPr>
              <w:t xml:space="preserve"> Веры Слуцкой) </w:t>
            </w:r>
            <w:r w:rsidR="00972603">
              <w:rPr>
                <w:color w:val="000000"/>
                <w:szCs w:val="24"/>
              </w:rPr>
              <w:br/>
            </w:r>
            <w:r>
              <w:rPr>
                <w:color w:val="000000"/>
                <w:szCs w:val="24"/>
              </w:rPr>
              <w:t>с Московским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пересе</w:t>
            </w:r>
            <w:r w:rsidR="00630072">
              <w:rPr>
                <w:color w:val="000000"/>
                <w:szCs w:val="24"/>
              </w:rPr>
              <w:t xml:space="preserve">чение </w:t>
            </w:r>
            <w:r>
              <w:rPr>
                <w:color w:val="000000"/>
                <w:szCs w:val="24"/>
              </w:rPr>
              <w:t xml:space="preserve">планируемой улицы </w:t>
            </w:r>
            <w:r w:rsidR="00972603">
              <w:rPr>
                <w:color w:val="000000"/>
                <w:szCs w:val="24"/>
              </w:rPr>
              <w:br/>
            </w:r>
            <w:r>
              <w:rPr>
                <w:color w:val="000000"/>
                <w:szCs w:val="24"/>
              </w:rPr>
              <w:t>от Ям-Ижорского шоссе до ул. Веры Слуцкой с Московским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Пушкинский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110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8.33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972603">
              <w:rPr>
                <w:color w:val="000000"/>
                <w:szCs w:val="24"/>
              </w:rPr>
              <w:br/>
            </w:r>
            <w:r>
              <w:rPr>
                <w:color w:val="000000"/>
                <w:szCs w:val="24"/>
              </w:rPr>
              <w:t>с путепроводом через ж/д пути Варшавского направления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город-спутник Южный, пересечение магистрали </w:t>
            </w:r>
            <w:r w:rsidR="00972603">
              <w:rPr>
                <w:color w:val="000000"/>
                <w:szCs w:val="24"/>
              </w:rPr>
              <w:br/>
            </w:r>
            <w:r>
              <w:rPr>
                <w:color w:val="000000"/>
                <w:szCs w:val="24"/>
              </w:rPr>
              <w:t>от Киевского</w:t>
            </w:r>
            <w:r w:rsidR="00192106">
              <w:rPr>
                <w:color w:val="000000"/>
                <w:szCs w:val="24"/>
              </w:rPr>
              <w:t xml:space="preserve"> шоссе до Старинной ул. и ж/д </w:t>
            </w:r>
            <w:r>
              <w:rPr>
                <w:color w:val="000000"/>
                <w:szCs w:val="24"/>
              </w:rPr>
              <w:t>Варшавского направления в пос. Кондакопшино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Пушкинский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111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8.114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972603">
              <w:rPr>
                <w:color w:val="000000"/>
                <w:szCs w:val="24"/>
              </w:rPr>
              <w:br/>
            </w:r>
            <w:r>
              <w:rPr>
                <w:color w:val="000000"/>
                <w:szCs w:val="24"/>
              </w:rPr>
              <w:t>с путепроводом через ж/д пути Варшавского направления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w:t>
            </w:r>
            <w:r w:rsidR="00192106">
              <w:rPr>
                <w:color w:val="000000"/>
                <w:szCs w:val="24"/>
              </w:rPr>
              <w:t xml:space="preserve"> пересечение </w:t>
            </w:r>
            <w:r>
              <w:rPr>
                <w:color w:val="000000"/>
                <w:szCs w:val="24"/>
              </w:rPr>
              <w:t>Южной широтной магистрали с ж/д путями Варшавского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Пушкинский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112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8.29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66377D" w:rsidP="003D1D78">
            <w:pPr>
              <w:jc w:val="center"/>
              <w:rPr>
                <w:szCs w:val="24"/>
              </w:rPr>
            </w:pPr>
            <w:r>
              <w:rPr>
                <w:color w:val="000000"/>
                <w:szCs w:val="24"/>
              </w:rPr>
              <w:t>Транспортная развязка СПАД и Д</w:t>
            </w:r>
            <w:r w:rsidR="00CD0088">
              <w:rPr>
                <w:color w:val="000000"/>
                <w:szCs w:val="24"/>
              </w:rPr>
              <w:t>ороги в аэропорт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Pr="0066377D" w:rsidRDefault="00192106" w:rsidP="0066377D">
            <w:pPr>
              <w:jc w:val="center"/>
              <w:rPr>
                <w:color w:val="000000"/>
                <w:szCs w:val="24"/>
              </w:rPr>
            </w:pPr>
            <w:r>
              <w:rPr>
                <w:color w:val="000000"/>
                <w:szCs w:val="24"/>
              </w:rPr>
              <w:t xml:space="preserve">Санкт-Петербург, пересечение </w:t>
            </w:r>
            <w:r w:rsidR="00CD0088">
              <w:rPr>
                <w:color w:val="000000"/>
                <w:szCs w:val="24"/>
              </w:rPr>
              <w:t xml:space="preserve">скоростной автомобильной дороги Москва </w:t>
            </w:r>
            <w:r w:rsidR="0066377D">
              <w:rPr>
                <w:color w:val="000000"/>
                <w:szCs w:val="24"/>
              </w:rPr>
              <w:t>–</w:t>
            </w:r>
            <w:r w:rsidR="00CD0088">
              <w:rPr>
                <w:color w:val="000000"/>
                <w:szCs w:val="24"/>
              </w:rPr>
              <w:t xml:space="preserve"> Санкт-Петербург </w:t>
            </w:r>
            <w:r w:rsidR="0066377D">
              <w:rPr>
                <w:color w:val="000000"/>
                <w:szCs w:val="24"/>
              </w:rPr>
              <w:br/>
              <w:t>с Д</w:t>
            </w:r>
            <w:r w:rsidR="00CD0088">
              <w:rPr>
                <w:color w:val="000000"/>
                <w:szCs w:val="24"/>
              </w:rPr>
              <w:t>орогой в аэропорт</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Пушкинский</w:t>
            </w:r>
          </w:p>
        </w:tc>
      </w:tr>
      <w:tr w:rsidR="00CD0088" w:rsidRPr="00D25800" w:rsidTr="00C27E16">
        <w:trPr>
          <w:gridAfter w:val="5"/>
          <w:wAfter w:w="60" w:type="dxa"/>
          <w:cantSplit/>
          <w:trHeight w:val="1679"/>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113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8.81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Транспортная развязка Южной широтной магистрали с путепроводом через ж/д пути Витебского направления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пересечение Южной широтной магистрали с ж/д путями Витебского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Пушкинский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114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8.97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192106">
            <w:pPr>
              <w:jc w:val="center"/>
              <w:rPr>
                <w:szCs w:val="24"/>
              </w:rPr>
            </w:pPr>
            <w:r>
              <w:rPr>
                <w:color w:val="000000"/>
                <w:szCs w:val="24"/>
              </w:rPr>
              <w:t xml:space="preserve">Транспортная развязка </w:t>
            </w:r>
            <w:r w:rsidR="00972603">
              <w:rPr>
                <w:color w:val="000000"/>
                <w:szCs w:val="24"/>
              </w:rPr>
              <w:br/>
            </w:r>
            <w:r>
              <w:rPr>
                <w:color w:val="000000"/>
                <w:szCs w:val="24"/>
              </w:rPr>
              <w:t>на Гамбургской пл</w:t>
            </w:r>
            <w:r w:rsidR="00192106">
              <w:rPr>
                <w:color w:val="000000"/>
                <w:szCs w:val="24"/>
              </w:rPr>
              <w:t>.</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w:t>
            </w:r>
            <w:r w:rsidR="00F263A9">
              <w:rPr>
                <w:color w:val="000000"/>
                <w:szCs w:val="24"/>
              </w:rPr>
              <w:br/>
            </w:r>
            <w:r>
              <w:rPr>
                <w:color w:val="000000"/>
                <w:szCs w:val="24"/>
              </w:rPr>
              <w:t>пр. Славы и Софийской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Фрунзенский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115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8.68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F263A9">
              <w:rPr>
                <w:color w:val="000000"/>
                <w:szCs w:val="24"/>
              </w:rPr>
              <w:br/>
            </w:r>
            <w:r>
              <w:rPr>
                <w:color w:val="000000"/>
                <w:szCs w:val="24"/>
              </w:rPr>
              <w:t>на пересечении Бассейной ул. и ул. Турку с ж/д путями Витебского направления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Санкт-Петербург, пересечение Бассейной ул. и ул. Турку с ж/д путями Витебского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Фрунзенский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116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8.24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F263A9">
              <w:rPr>
                <w:color w:val="000000"/>
                <w:szCs w:val="24"/>
              </w:rPr>
              <w:br/>
            </w:r>
            <w:r>
              <w:rPr>
                <w:color w:val="000000"/>
                <w:szCs w:val="24"/>
              </w:rPr>
              <w:t>на пересечении Белградской ул. и пр. Славы</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w:t>
            </w:r>
            <w:r w:rsidR="00F263A9">
              <w:rPr>
                <w:color w:val="000000"/>
                <w:szCs w:val="24"/>
              </w:rPr>
              <w:br/>
            </w:r>
            <w:r>
              <w:rPr>
                <w:color w:val="000000"/>
                <w:szCs w:val="24"/>
              </w:rPr>
              <w:t>пр. Славы и Белградской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Фрунзенский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lastRenderedPageBreak/>
              <w:t>117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8.117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AE1617">
            <w:pPr>
              <w:jc w:val="center"/>
              <w:rPr>
                <w:szCs w:val="24"/>
              </w:rPr>
            </w:pPr>
            <w:r>
              <w:rPr>
                <w:color w:val="000000"/>
                <w:szCs w:val="24"/>
              </w:rPr>
              <w:t xml:space="preserve">Транспортная развязка </w:t>
            </w:r>
            <w:r w:rsidR="00F263A9">
              <w:rPr>
                <w:color w:val="000000"/>
                <w:szCs w:val="24"/>
              </w:rPr>
              <w:br/>
            </w:r>
            <w:r>
              <w:rPr>
                <w:color w:val="000000"/>
                <w:szCs w:val="24"/>
              </w:rPr>
              <w:t>на пересечен</w:t>
            </w:r>
            <w:r w:rsidR="00AE1617">
              <w:rPr>
                <w:color w:val="000000"/>
                <w:szCs w:val="24"/>
              </w:rPr>
              <w:t>ии продолжения Камчатской ул. и</w:t>
            </w:r>
            <w:r>
              <w:rPr>
                <w:color w:val="000000"/>
                <w:szCs w:val="24"/>
              </w:rPr>
              <w:t xml:space="preserve"> </w:t>
            </w:r>
            <w:r w:rsidR="00AE1617">
              <w:rPr>
                <w:color w:val="000000"/>
                <w:szCs w:val="24"/>
              </w:rPr>
              <w:t xml:space="preserve">планируемой </w:t>
            </w:r>
            <w:r>
              <w:rPr>
                <w:color w:val="000000"/>
                <w:szCs w:val="24"/>
              </w:rPr>
              <w:t>улицы вдоль Северного железнодорожного полукольца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AE1617">
            <w:pPr>
              <w:jc w:val="center"/>
              <w:rPr>
                <w:szCs w:val="24"/>
              </w:rPr>
            </w:pPr>
            <w:r>
              <w:rPr>
                <w:color w:val="000000"/>
                <w:szCs w:val="24"/>
              </w:rPr>
              <w:t xml:space="preserve">Санкт-Петербург, пересечение  продолжения Камчатской ул. </w:t>
            </w:r>
            <w:r w:rsidR="00F263A9">
              <w:rPr>
                <w:color w:val="000000"/>
                <w:szCs w:val="24"/>
              </w:rPr>
              <w:br/>
            </w:r>
            <w:r w:rsidR="00AE1617">
              <w:rPr>
                <w:color w:val="000000"/>
                <w:szCs w:val="24"/>
              </w:rPr>
              <w:t xml:space="preserve">и планируемой </w:t>
            </w:r>
            <w:r>
              <w:rPr>
                <w:color w:val="000000"/>
                <w:szCs w:val="24"/>
              </w:rPr>
              <w:t>улицы вдоль Северного ж/д полукольца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Фрунзенский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118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8.51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w:t>
            </w:r>
            <w:r w:rsidR="00F263A9">
              <w:rPr>
                <w:color w:val="000000"/>
                <w:szCs w:val="24"/>
              </w:rPr>
              <w:br/>
            </w:r>
            <w:r>
              <w:rPr>
                <w:color w:val="000000"/>
                <w:szCs w:val="24"/>
              </w:rPr>
              <w:t xml:space="preserve">на пересечении </w:t>
            </w:r>
            <w:r w:rsidR="00F263A9">
              <w:rPr>
                <w:color w:val="000000"/>
                <w:szCs w:val="24"/>
              </w:rPr>
              <w:br/>
            </w:r>
            <w:r>
              <w:rPr>
                <w:color w:val="000000"/>
                <w:szCs w:val="24"/>
              </w:rPr>
              <w:t xml:space="preserve">ул. Димитрова </w:t>
            </w:r>
            <w:r w:rsidR="00F263A9">
              <w:rPr>
                <w:color w:val="000000"/>
                <w:szCs w:val="24"/>
              </w:rPr>
              <w:br/>
            </w:r>
            <w:r>
              <w:rPr>
                <w:color w:val="000000"/>
                <w:szCs w:val="24"/>
              </w:rPr>
              <w:t>с Белградской ул.</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w:t>
            </w:r>
            <w:r w:rsidR="00F263A9">
              <w:rPr>
                <w:color w:val="000000"/>
                <w:szCs w:val="24"/>
              </w:rPr>
              <w:br/>
            </w:r>
            <w:r>
              <w:rPr>
                <w:color w:val="000000"/>
                <w:szCs w:val="24"/>
              </w:rPr>
              <w:t>ул. Димитрова с Белградской ул</w:t>
            </w:r>
            <w:r w:rsidR="00825223">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Фрунзенский</w:t>
            </w:r>
          </w:p>
        </w:tc>
      </w:tr>
      <w:tr w:rsidR="00CD008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119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8.18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Транспортная развязка Широтной скоростной магистрали с планируемым продолжением </w:t>
            </w:r>
            <w:r w:rsidR="00F263A9">
              <w:rPr>
                <w:color w:val="000000"/>
                <w:szCs w:val="24"/>
              </w:rPr>
              <w:br/>
            </w:r>
            <w:r>
              <w:rPr>
                <w:color w:val="000000"/>
                <w:szCs w:val="24"/>
              </w:rPr>
              <w:t>Софийской ул.</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 xml:space="preserve">Санкт-Петербург, пересечение Широтной скоростной магистрали </w:t>
            </w:r>
            <w:r w:rsidR="00F263A9">
              <w:rPr>
                <w:color w:val="000000"/>
                <w:szCs w:val="24"/>
              </w:rPr>
              <w:br/>
            </w:r>
            <w:r>
              <w:rPr>
                <w:color w:val="000000"/>
                <w:szCs w:val="24"/>
              </w:rPr>
              <w:t>и планируемого продолжения Софийской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D0088" w:rsidRDefault="00CD0088" w:rsidP="00450FE5">
            <w:pPr>
              <w:jc w:val="center"/>
              <w:rPr>
                <w:szCs w:val="24"/>
              </w:rPr>
            </w:pPr>
            <w:r>
              <w:rPr>
                <w:color w:val="000000"/>
                <w:szCs w:val="24"/>
              </w:rPr>
              <w:t>Фрунзенский</w:t>
            </w:r>
          </w:p>
        </w:tc>
      </w:tr>
      <w:tr w:rsidR="00B14471" w:rsidRPr="00D25800" w:rsidTr="00C27E16">
        <w:trPr>
          <w:gridAfter w:val="3"/>
          <w:wAfter w:w="37" w:type="dxa"/>
          <w:cantSplit/>
          <w:trHeight w:val="262"/>
        </w:trPr>
        <w:tc>
          <w:tcPr>
            <w:tcW w:w="21682" w:type="dxa"/>
            <w:gridSpan w:val="48"/>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B14471" w:rsidRPr="00D25800" w:rsidRDefault="00B14471" w:rsidP="00F416D6">
            <w:pPr>
              <w:jc w:val="center"/>
              <w:rPr>
                <w:i/>
                <w:color w:val="000000"/>
                <w:szCs w:val="24"/>
              </w:rPr>
            </w:pPr>
            <w:r w:rsidRPr="00D25800">
              <w:rPr>
                <w:b/>
                <w:color w:val="000000"/>
                <w:szCs w:val="24"/>
              </w:rPr>
              <w:t>Объекты в области городского пассажирского транспорта</w:t>
            </w:r>
          </w:p>
        </w:tc>
      </w:tr>
      <w:tr w:rsidR="004C447C" w:rsidRPr="00D25800" w:rsidTr="00C27E16">
        <w:trPr>
          <w:gridAfter w:val="3"/>
          <w:wAfter w:w="37" w:type="dxa"/>
          <w:cantSplit/>
          <w:trHeight w:val="262"/>
        </w:trPr>
        <w:tc>
          <w:tcPr>
            <w:tcW w:w="21682" w:type="dxa"/>
            <w:gridSpan w:val="48"/>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4C447C" w:rsidRPr="00D25800" w:rsidRDefault="004C447C" w:rsidP="00F416D6">
            <w:pPr>
              <w:jc w:val="center"/>
              <w:rPr>
                <w:szCs w:val="24"/>
              </w:rPr>
            </w:pPr>
            <w:r w:rsidRPr="00D25800">
              <w:rPr>
                <w:i/>
                <w:color w:val="000000"/>
                <w:szCs w:val="24"/>
              </w:rPr>
              <w:t>Транспортно-пересадочный узел первого и второго уровня</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7.29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Балтийский вокзал</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Санкт-Петербург, пл. Балтийского вокзала, Балтийский вокзал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Адмиралтейский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7.30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Витебский вокзал</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Санкт-Петербург, Загородный пр., Витебский вокзал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Адмиралтейский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7.32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Морской фасад</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Санкт-Петербург, Пассажирский порт Санкт-Петербург Морской фасад</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Василеостровский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7.38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Лесная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Санкт-Петербург, Кантемировская ул., ж/д станция Лесная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Выборгский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Парголово</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Санкт-Петербург, пос. Парголово, ж/д станция Парголово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Выборгский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Парнас</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Санкт-Петербург, пос. Парголово, пр. Энгельса, автобусный вокзал Парнас</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Выборгский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Удельная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D80845" w:rsidP="00F157EB">
            <w:pPr>
              <w:jc w:val="center"/>
              <w:rPr>
                <w:szCs w:val="24"/>
              </w:rPr>
            </w:pPr>
            <w:r>
              <w:rPr>
                <w:color w:val="000000"/>
                <w:szCs w:val="24"/>
              </w:rPr>
              <w:t xml:space="preserve">Санкт-Петербург, Елецкая ул., </w:t>
            </w:r>
            <w:r>
              <w:rPr>
                <w:color w:val="000000"/>
                <w:szCs w:val="24"/>
              </w:rPr>
              <w:br/>
            </w:r>
            <w:r w:rsidR="006F5768">
              <w:rPr>
                <w:color w:val="000000"/>
                <w:szCs w:val="24"/>
              </w:rPr>
              <w:t>ж/д станция Удельная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Выборгский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7.52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Кушелевка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Санкт-Петербург, ул. Карбышева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Калининский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C0BC5">
            <w:pPr>
              <w:jc w:val="center"/>
              <w:rPr>
                <w:szCs w:val="24"/>
              </w:rPr>
            </w:pPr>
            <w:r>
              <w:rPr>
                <w:color w:val="000000"/>
                <w:szCs w:val="24"/>
              </w:rPr>
              <w:t>Пискар</w:t>
            </w:r>
            <w:r w:rsidR="00FC0BC5">
              <w:rPr>
                <w:color w:val="000000"/>
                <w:szCs w:val="24"/>
              </w:rPr>
              <w:t>ё</w:t>
            </w:r>
            <w:r>
              <w:rPr>
                <w:color w:val="000000"/>
                <w:szCs w:val="24"/>
              </w:rPr>
              <w:t>вка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C0BC5">
            <w:pPr>
              <w:jc w:val="center"/>
              <w:rPr>
                <w:szCs w:val="24"/>
              </w:rPr>
            </w:pPr>
            <w:r>
              <w:rPr>
                <w:color w:val="000000"/>
                <w:szCs w:val="24"/>
              </w:rPr>
              <w:t>Санкт-Петербург, Нартовская ул., ж/д станция Пискар</w:t>
            </w:r>
            <w:r w:rsidR="00FC0BC5">
              <w:rPr>
                <w:color w:val="000000"/>
                <w:szCs w:val="24"/>
              </w:rPr>
              <w:t>ё</w:t>
            </w:r>
            <w:r>
              <w:rPr>
                <w:color w:val="000000"/>
                <w:szCs w:val="24"/>
              </w:rPr>
              <w:t>вка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Калининский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7.10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Площадь Ленина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Санкт-Петербург, пл. Ленина, Финляндский вокзал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Калининский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7.44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Ленинский проспект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Санкт-Петербург, Ленинский пр., ж/д станция Ленинский проспект</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Кировский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lastRenderedPageBreak/>
              <w:t>12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7.59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Ижора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Санкт-Петербург, пос. Усть-Ижора, Центральная ул., ж/д станция Ижора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Колпинский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7.15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Колпино</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Санкт-Петербург, г. Колпино, у ж/д станция Колпино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Колпинский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7.57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Колпино-2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D80845">
            <w:pPr>
              <w:jc w:val="center"/>
              <w:rPr>
                <w:szCs w:val="24"/>
              </w:rPr>
            </w:pPr>
            <w:r>
              <w:rPr>
                <w:color w:val="000000"/>
                <w:szCs w:val="24"/>
              </w:rPr>
              <w:t xml:space="preserve">Санкт-Петербург, г. Колпино, Комсомольский кан. </w:t>
            </w:r>
            <w:r w:rsidR="00D80845">
              <w:rPr>
                <w:color w:val="000000"/>
                <w:szCs w:val="24"/>
              </w:rPr>
              <w:t>–</w:t>
            </w:r>
            <w:r>
              <w:rPr>
                <w:color w:val="000000"/>
                <w:szCs w:val="24"/>
              </w:rPr>
              <w:t xml:space="preserve"> граница Ленинградской обл., 25-й км, </w:t>
            </w:r>
            <w:r w:rsidR="000A3A84">
              <w:rPr>
                <w:color w:val="000000"/>
                <w:szCs w:val="24"/>
              </w:rPr>
              <w:br/>
            </w:r>
            <w:r>
              <w:rPr>
                <w:color w:val="000000"/>
                <w:szCs w:val="24"/>
              </w:rPr>
              <w:t>ж/д станция Колпино-2</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Колпинский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7.58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Славянка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291345">
            <w:pPr>
              <w:jc w:val="center"/>
              <w:rPr>
                <w:szCs w:val="24"/>
              </w:rPr>
            </w:pPr>
            <w:r>
              <w:rPr>
                <w:color w:val="000000"/>
                <w:szCs w:val="24"/>
              </w:rPr>
              <w:t xml:space="preserve">Санкт-Петербург, </w:t>
            </w:r>
            <w:r w:rsidR="00D80845">
              <w:rPr>
                <w:color w:val="000000"/>
                <w:szCs w:val="24"/>
              </w:rPr>
              <w:br/>
            </w:r>
            <w:r>
              <w:rPr>
                <w:color w:val="000000"/>
                <w:szCs w:val="24"/>
              </w:rPr>
              <w:t xml:space="preserve">пос. Петро-Славянка, участок ж/д Клубная ул. </w:t>
            </w:r>
            <w:r w:rsidR="00291345">
              <w:rPr>
                <w:color w:val="000000"/>
                <w:szCs w:val="24"/>
              </w:rPr>
              <w:t>–</w:t>
            </w:r>
            <w:r>
              <w:rPr>
                <w:color w:val="000000"/>
                <w:szCs w:val="24"/>
              </w:rPr>
              <w:t xml:space="preserve"> р. Славянка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Колпинский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7.50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Ириновский проспект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Санкт-Петербург, Ириновский пр., ж/д станция Ириновский проспект</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Красногвардейский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7.51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Полюстрово</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8B0997" w:rsidP="00F157EB">
            <w:pPr>
              <w:jc w:val="center"/>
              <w:rPr>
                <w:szCs w:val="24"/>
              </w:rPr>
            </w:pPr>
            <w:r>
              <w:rPr>
                <w:color w:val="000000"/>
                <w:szCs w:val="24"/>
              </w:rPr>
              <w:t xml:space="preserve">Санкт-Петербург, </w:t>
            </w:r>
            <w:r w:rsidR="006F5768">
              <w:rPr>
                <w:color w:val="000000"/>
                <w:szCs w:val="24"/>
              </w:rPr>
              <w:t>пр. Маршала Блюхера, ж/д станция Полюстрово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Красногвардейский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7.11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Ржевка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 xml:space="preserve">Санкт-Петербург, Рябовское </w:t>
            </w:r>
            <w:r w:rsidR="00B02DCE">
              <w:rPr>
                <w:color w:val="000000"/>
                <w:szCs w:val="24"/>
              </w:rPr>
              <w:t>шоссе</w:t>
            </w:r>
            <w:r>
              <w:rPr>
                <w:color w:val="000000"/>
                <w:szCs w:val="24"/>
              </w:rPr>
              <w:t xml:space="preserve">, </w:t>
            </w:r>
            <w:r w:rsidR="000A3A84">
              <w:rPr>
                <w:color w:val="000000"/>
                <w:szCs w:val="24"/>
              </w:rPr>
              <w:br/>
            </w:r>
            <w:r>
              <w:rPr>
                <w:color w:val="000000"/>
                <w:szCs w:val="24"/>
              </w:rPr>
              <w:t>ж/д станция Ржевка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Красногвардейский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Ручьи</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 xml:space="preserve">Санкт-Петербург, ул. Руставели, </w:t>
            </w:r>
            <w:r w:rsidR="000A3A84">
              <w:rPr>
                <w:color w:val="000000"/>
                <w:szCs w:val="24"/>
              </w:rPr>
              <w:br/>
            </w:r>
            <w:r>
              <w:rPr>
                <w:color w:val="000000"/>
                <w:szCs w:val="24"/>
              </w:rPr>
              <w:t>ж/д станция Ручьи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Красногвардейский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20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7.16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Красное Село</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Санкт-Петербург, г. Красное Село, ж/д станция Красное Село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Красносельский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21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7.43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Лигово</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 xml:space="preserve">Санкт-Петербург, ж/д станция Лигово, Таллинское </w:t>
            </w:r>
            <w:r w:rsidR="00B02DCE">
              <w:rPr>
                <w:color w:val="000000"/>
                <w:szCs w:val="24"/>
              </w:rPr>
              <w:t>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Красносельский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22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7.17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Сосновая Поляна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Санкт-Петербург, пр. Народного Ополчения, ж/д станция Сосновая Поляна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Красносельский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23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7.63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Белоостров</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Санкт-Петербург, пос. Белоостров, ж/д станция Белоостров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Курортный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24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Зеленогорск</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Санкт-Петербург, г. Зеленогорск, ж/д станция Зеленогорск</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Курортный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25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Сестрорецк</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 xml:space="preserve">Санкт-Петербург, г. Сестрорецк, </w:t>
            </w:r>
            <w:r w:rsidR="000A3A84">
              <w:rPr>
                <w:color w:val="000000"/>
                <w:szCs w:val="24"/>
              </w:rPr>
              <w:br/>
            </w:r>
            <w:r>
              <w:rPr>
                <w:color w:val="000000"/>
                <w:szCs w:val="24"/>
              </w:rPr>
              <w:t>ж/д станция Сестрорецк</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Курортный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26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7.62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Тарховка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Санкт-Петербург, г. Сестрорецк, Тарховская ул., ж/д станция Тарховка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Курортный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27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7.34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Броневая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 xml:space="preserve">Санкт-Петербург, Кубинская ул., </w:t>
            </w:r>
            <w:r w:rsidR="000A3A84">
              <w:rPr>
                <w:color w:val="000000"/>
                <w:szCs w:val="24"/>
              </w:rPr>
              <w:br/>
            </w:r>
            <w:r>
              <w:rPr>
                <w:color w:val="000000"/>
                <w:szCs w:val="24"/>
              </w:rPr>
              <w:t>ж/д станция Броневая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Московский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28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7.26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Купчино</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Санкт-Петербург, Балканская пл., ж/д станция Купчино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Московский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lastRenderedPageBreak/>
              <w:t>29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7.20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Московский проспект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Санкт-Петербург, Московский пр., ж/д станция Московский проспект</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Московский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30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7.21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Пулково</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 xml:space="preserve">Санкт-Петербург, Пулковское </w:t>
            </w:r>
            <w:r w:rsidR="00B02DCE">
              <w:rPr>
                <w:color w:val="000000"/>
                <w:szCs w:val="24"/>
              </w:rPr>
              <w:t>шоссе</w:t>
            </w:r>
            <w:r>
              <w:rPr>
                <w:color w:val="000000"/>
                <w:szCs w:val="24"/>
              </w:rPr>
              <w:t>, терминал аэропорта Пулково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Московский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31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7.45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4 км</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Санкт-Петербург, ул. Цимбалина, ж/д станция 4 км</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Невский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32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7.12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Ладожский вокзал</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Санкт-Петербург, Заневский пр., Ладожский вокзал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Невский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33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7.49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Малая Охта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Санкт-Петербург, Новочеркасский пр., ж/д станция Малая Охта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Невский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34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7.48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Невская застава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Санкт-Петербург, пр. Обуховской обороны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Невский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35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7.42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Обухово (Южный)</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Санкт-Петербург, ул. Грибакиных, ж/д станция Обухово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Невский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36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7.13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Рыбацкое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Санкт-Петербург, 3-й Рыбацкий проезд, ж/д станция Рыбацкое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Невский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37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7.46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Сортировочная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Санкт-Петербург, ул. Грибакиных, ж/д станция Сортировочная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Невский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38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7.40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Фарфоровская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Санкт-Петербург, Фарфоровский пост, ж/д станция Фарфоровская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Невский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39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7.54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Новый Петергоф</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Санкт-Петербург, г. Петергоф, Привокзальная пл., ж/д станция Новый Петергоф</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Петродворцовый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40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7.35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Ораниенбаум</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 xml:space="preserve">Санкт-Петербург, г. Ломоносов, </w:t>
            </w:r>
            <w:r w:rsidR="000A3A84">
              <w:rPr>
                <w:color w:val="000000"/>
                <w:szCs w:val="24"/>
              </w:rPr>
              <w:br/>
            </w:r>
            <w:r>
              <w:rPr>
                <w:color w:val="000000"/>
                <w:szCs w:val="24"/>
              </w:rPr>
              <w:t>ж/д станция Ораниенбаум-1</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Петродворцовый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41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7.18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Стрельна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 xml:space="preserve">Санкт-Петербург, пос. Стрельна, </w:t>
            </w:r>
            <w:r w:rsidR="000A3A84">
              <w:rPr>
                <w:color w:val="000000"/>
                <w:szCs w:val="24"/>
              </w:rPr>
              <w:br/>
            </w:r>
            <w:r>
              <w:rPr>
                <w:color w:val="000000"/>
                <w:szCs w:val="24"/>
              </w:rPr>
              <w:t>ж/д станция Стрельна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Петродворцовый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42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7.61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Горская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Санкт-Петербург, пос. Лисий Нос, ул. Авиационная, ж/д станция Горская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Приморский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43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7.60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Лисий Нос</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Санкт-Петербург, пос. Лисий Нос, ул. Александровская, ж/д станция Лисий Нос</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Приморский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44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7.37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Новая Деревня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Санкт-Петербург, Коломяжский пр., ж/д станция Новая Деревня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Приморский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45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Новая Лахта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0A3A84" w:rsidP="00F157EB">
            <w:pPr>
              <w:jc w:val="center"/>
              <w:rPr>
                <w:szCs w:val="24"/>
              </w:rPr>
            </w:pPr>
            <w:r>
              <w:rPr>
                <w:color w:val="000000"/>
                <w:szCs w:val="24"/>
              </w:rPr>
              <w:t>Санкт-Петербург, Приморское шоссе</w:t>
            </w:r>
            <w:r w:rsidR="008B0997">
              <w:rPr>
                <w:color w:val="000000"/>
                <w:szCs w:val="24"/>
              </w:rPr>
              <w:t xml:space="preserve">, </w:t>
            </w:r>
            <w:r w:rsidR="006F5768">
              <w:rPr>
                <w:color w:val="000000"/>
                <w:szCs w:val="24"/>
              </w:rPr>
              <w:t>ж/д станция Новая Лахта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Приморский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46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Старая Деревня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291345">
            <w:pPr>
              <w:jc w:val="center"/>
              <w:rPr>
                <w:szCs w:val="24"/>
              </w:rPr>
            </w:pPr>
            <w:r>
              <w:rPr>
                <w:color w:val="000000"/>
                <w:szCs w:val="24"/>
              </w:rPr>
              <w:t>Санкт-Петербург, Торфяная дор</w:t>
            </w:r>
            <w:r w:rsidR="00291345">
              <w:rPr>
                <w:color w:val="000000"/>
                <w:szCs w:val="24"/>
              </w:rPr>
              <w:t>ога</w:t>
            </w:r>
            <w:r>
              <w:rPr>
                <w:color w:val="000000"/>
                <w:szCs w:val="24"/>
              </w:rPr>
              <w:t>, ж/д станция Старая Деревня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Приморский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lastRenderedPageBreak/>
              <w:t>47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7.53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Яхтенная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 xml:space="preserve">Санкт-Петербург, Планерная </w:t>
            </w:r>
            <w:r w:rsidR="008B0997">
              <w:rPr>
                <w:color w:val="000000"/>
                <w:szCs w:val="24"/>
              </w:rPr>
              <w:t xml:space="preserve">ул., </w:t>
            </w:r>
            <w:r w:rsidR="008B0997">
              <w:rPr>
                <w:color w:val="000000"/>
                <w:szCs w:val="24"/>
              </w:rPr>
              <w:br/>
            </w:r>
            <w:r>
              <w:rPr>
                <w:color w:val="000000"/>
                <w:szCs w:val="24"/>
              </w:rPr>
              <w:t>ж/д станция Яхтенная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Приморский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48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7.25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19 км КВЦ Экспофорум</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Санкт-Петербург, пос. Шушары, Сарицкая ул, ж/д станция 19 км</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Пушкинский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49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7.64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Кампус</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Санкт-Петербург, ВСЖМ, 3-28 км</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Пушкинский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50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7.55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Остановочный пункт 29 км (город-спутник Южный)</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Санкт-Петербург, г. Пушкин, Кондакопшино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Пушкинский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51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7.23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Павловск</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 xml:space="preserve">Санкт-Петербург, г. Павловск, </w:t>
            </w:r>
            <w:r w:rsidR="00B02DCE">
              <w:rPr>
                <w:color w:val="000000"/>
                <w:szCs w:val="24"/>
              </w:rPr>
              <w:br/>
            </w:r>
            <w:r>
              <w:rPr>
                <w:color w:val="000000"/>
                <w:szCs w:val="24"/>
              </w:rPr>
              <w:t>ж/д станция Павловск</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Пушкинский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52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7.24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Царское Село</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 xml:space="preserve">Санкт-Петербург, г. Пушкин, </w:t>
            </w:r>
            <w:r w:rsidR="00B02DCE">
              <w:rPr>
                <w:color w:val="000000"/>
                <w:szCs w:val="24"/>
              </w:rPr>
              <w:br/>
            </w:r>
            <w:r>
              <w:rPr>
                <w:color w:val="000000"/>
                <w:szCs w:val="24"/>
              </w:rPr>
              <w:t>ж/д станция Царское Село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Пушкинский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53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7.56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Шоссейная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 xml:space="preserve">Санкт-Петербург, Пулковское </w:t>
            </w:r>
            <w:r w:rsidR="00B02DCE">
              <w:rPr>
                <w:color w:val="000000"/>
                <w:szCs w:val="24"/>
              </w:rPr>
              <w:t>шоссе</w:t>
            </w:r>
            <w:r>
              <w:rPr>
                <w:color w:val="000000"/>
                <w:szCs w:val="24"/>
              </w:rPr>
              <w:t>, ж/д станция Шоссейная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Пушкинский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54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7.27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Боровая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 xml:space="preserve">Санкт-Петербург, Лиговский пр., </w:t>
            </w:r>
            <w:r w:rsidR="00291345">
              <w:rPr>
                <w:color w:val="000000"/>
                <w:szCs w:val="24"/>
              </w:rPr>
              <w:br/>
            </w:r>
            <w:r>
              <w:rPr>
                <w:color w:val="000000"/>
                <w:szCs w:val="24"/>
              </w:rPr>
              <w:t>ж/д станция Боровая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Фрунзенский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55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7.41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Витебский проспект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 xml:space="preserve">Санкт-Петербург, Витебский пр., </w:t>
            </w:r>
            <w:r w:rsidR="00291345">
              <w:rPr>
                <w:color w:val="000000"/>
                <w:szCs w:val="24"/>
              </w:rPr>
              <w:br/>
            </w:r>
            <w:r>
              <w:rPr>
                <w:color w:val="000000"/>
                <w:szCs w:val="24"/>
              </w:rPr>
              <w:t>ж/д станция Витебский проспект</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Фрунзенский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56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7.47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Воздухоплавательный парк</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 xml:space="preserve">Санкт-Петербург, ул. Салова, </w:t>
            </w:r>
            <w:r w:rsidR="00291345">
              <w:rPr>
                <w:color w:val="000000"/>
                <w:szCs w:val="24"/>
              </w:rPr>
              <w:br/>
            </w:r>
            <w:r>
              <w:rPr>
                <w:color w:val="000000"/>
                <w:szCs w:val="24"/>
              </w:rPr>
              <w:t>ж/д Воздухоплавательный парк</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Фрунзенский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57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7.33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Волковская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Санкт-Петербург, Волковский пр., ж/д станция Волковская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Фрунзенский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58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7.28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Обводный канал-2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Санкт-Петербург, наб. Обводного канала, автобусный вокзал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Фрунзенский</w:t>
            </w:r>
          </w:p>
        </w:tc>
      </w:tr>
      <w:tr w:rsidR="006F5768"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59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7.31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Московский вокзал</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Санкт-Петербург, Невский пр., Московский вокзал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6F5768" w:rsidRDefault="006F5768" w:rsidP="00F157EB">
            <w:pPr>
              <w:jc w:val="center"/>
              <w:rPr>
                <w:szCs w:val="24"/>
              </w:rPr>
            </w:pPr>
            <w:r>
              <w:rPr>
                <w:color w:val="000000"/>
                <w:szCs w:val="24"/>
              </w:rPr>
              <w:t>Центральный</w:t>
            </w:r>
          </w:p>
        </w:tc>
      </w:tr>
      <w:tr w:rsidR="004C447C" w:rsidRPr="00D25800" w:rsidTr="00C27E16">
        <w:trPr>
          <w:gridAfter w:val="3"/>
          <w:wAfter w:w="37" w:type="dxa"/>
          <w:cantSplit/>
          <w:trHeight w:val="262"/>
        </w:trPr>
        <w:tc>
          <w:tcPr>
            <w:tcW w:w="21682" w:type="dxa"/>
            <w:gridSpan w:val="48"/>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4C447C" w:rsidRPr="00D25800" w:rsidRDefault="002444AD" w:rsidP="00F416D6">
            <w:pPr>
              <w:jc w:val="center"/>
              <w:rPr>
                <w:szCs w:val="24"/>
              </w:rPr>
            </w:pPr>
            <w:r>
              <w:rPr>
                <w:i/>
                <w:color w:val="000000"/>
                <w:szCs w:val="24"/>
              </w:rPr>
              <w:t>Автобусный парк, вместимость которого составляет 300 автобусов и более</w:t>
            </w:r>
          </w:p>
        </w:tc>
      </w:tr>
      <w:tr w:rsidR="00037A14"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17.1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 xml:space="preserve">Автобусный парк </w:t>
            </w:r>
            <w:r w:rsidR="001D695E">
              <w:rPr>
                <w:color w:val="000000"/>
                <w:szCs w:val="24"/>
              </w:rPr>
              <w:br/>
            </w:r>
            <w:r>
              <w:rPr>
                <w:color w:val="000000"/>
                <w:szCs w:val="24"/>
              </w:rPr>
              <w:t>в производственной зоне Каменка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 xml:space="preserve">Санкт-Петербург, северо-восточнее пересечения Горского </w:t>
            </w:r>
            <w:r w:rsidR="00B02DCE">
              <w:rPr>
                <w:color w:val="000000"/>
                <w:szCs w:val="24"/>
              </w:rPr>
              <w:t>шоссе</w:t>
            </w:r>
            <w:r>
              <w:rPr>
                <w:color w:val="000000"/>
                <w:szCs w:val="24"/>
              </w:rPr>
              <w:t xml:space="preserve"> и КАД</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Санитарно-защитная зона транспортной</w:t>
            </w:r>
            <w:r>
              <w:rPr>
                <w:color w:val="000000"/>
                <w:szCs w:val="24"/>
              </w:rPr>
              <w:br/>
              <w:t>инфраструктуры</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Выборгский</w:t>
            </w:r>
          </w:p>
        </w:tc>
      </w:tr>
      <w:tr w:rsidR="00037A14"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17.5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 xml:space="preserve">Автобусный парк </w:t>
            </w:r>
            <w:r w:rsidR="001D695E">
              <w:rPr>
                <w:color w:val="000000"/>
                <w:szCs w:val="24"/>
              </w:rPr>
              <w:br/>
            </w:r>
            <w:r>
              <w:rPr>
                <w:color w:val="000000"/>
                <w:szCs w:val="24"/>
              </w:rPr>
              <w:t>в производственной зоне Ржевка Площадка 1</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291345">
            <w:pPr>
              <w:jc w:val="center"/>
              <w:rPr>
                <w:szCs w:val="24"/>
              </w:rPr>
            </w:pPr>
            <w:r>
              <w:rPr>
                <w:color w:val="000000"/>
                <w:szCs w:val="24"/>
              </w:rPr>
              <w:t xml:space="preserve">Санкт-Петербург, Индустриальный пр., </w:t>
            </w:r>
            <w:r w:rsidR="00C93788">
              <w:rPr>
                <w:color w:val="000000"/>
                <w:szCs w:val="24"/>
              </w:rPr>
              <w:t>участок</w:t>
            </w:r>
            <w:r>
              <w:rPr>
                <w:color w:val="000000"/>
                <w:szCs w:val="24"/>
              </w:rPr>
              <w:t xml:space="preserve"> 112, Анисимовская дор</w:t>
            </w:r>
            <w:r w:rsidR="00291345">
              <w:rPr>
                <w:color w:val="000000"/>
                <w:szCs w:val="24"/>
              </w:rPr>
              <w:t>ога</w:t>
            </w:r>
            <w:r>
              <w:rPr>
                <w:color w:val="000000"/>
                <w:szCs w:val="24"/>
              </w:rPr>
              <w:t xml:space="preserve">, </w:t>
            </w:r>
            <w:r w:rsidR="00291345">
              <w:rPr>
                <w:color w:val="000000"/>
                <w:szCs w:val="24"/>
              </w:rPr>
              <w:br/>
            </w:r>
            <w:r w:rsidR="00C93788">
              <w:rPr>
                <w:color w:val="000000"/>
                <w:szCs w:val="24"/>
              </w:rPr>
              <w:t>участок</w:t>
            </w:r>
            <w:r>
              <w:rPr>
                <w:color w:val="000000"/>
                <w:szCs w:val="24"/>
              </w:rPr>
              <w:t xml:space="preserve"> 2</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Санитарно-защитная зона транспортной</w:t>
            </w:r>
            <w:r>
              <w:rPr>
                <w:color w:val="000000"/>
                <w:szCs w:val="24"/>
              </w:rPr>
              <w:br/>
              <w:t>инфраструктуры</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Красногвардейский</w:t>
            </w:r>
          </w:p>
        </w:tc>
      </w:tr>
      <w:tr w:rsidR="00037A14"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17.6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 xml:space="preserve">Автобусный парк </w:t>
            </w:r>
            <w:r w:rsidR="001D695E">
              <w:rPr>
                <w:color w:val="000000"/>
                <w:szCs w:val="24"/>
              </w:rPr>
              <w:br/>
            </w:r>
            <w:r>
              <w:rPr>
                <w:color w:val="000000"/>
                <w:szCs w:val="24"/>
              </w:rPr>
              <w:t>в производственной зоне Ржевка Площадка 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 xml:space="preserve">Санкт-Петербург, ул. Потапова, </w:t>
            </w:r>
            <w:r w:rsidR="00291345">
              <w:rPr>
                <w:color w:val="000000"/>
                <w:szCs w:val="24"/>
              </w:rPr>
              <w:br/>
            </w:r>
            <w:r w:rsidR="00C93788">
              <w:rPr>
                <w:color w:val="000000"/>
                <w:szCs w:val="24"/>
              </w:rPr>
              <w:t>участок</w:t>
            </w:r>
            <w:r>
              <w:rPr>
                <w:color w:val="000000"/>
                <w:szCs w:val="24"/>
              </w:rPr>
              <w:t xml:space="preserve"> 17</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Санитарно-защитная зона транспортной</w:t>
            </w:r>
            <w:r>
              <w:rPr>
                <w:color w:val="000000"/>
                <w:szCs w:val="24"/>
              </w:rPr>
              <w:br/>
              <w:t>инфраструктуры</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Красногвардейский</w:t>
            </w:r>
          </w:p>
        </w:tc>
      </w:tr>
      <w:tr w:rsidR="00037A14" w:rsidRPr="00874E22"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17.3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 xml:space="preserve">Автобусный парк </w:t>
            </w:r>
            <w:r w:rsidR="001D695E">
              <w:rPr>
                <w:color w:val="000000"/>
                <w:szCs w:val="24"/>
              </w:rPr>
              <w:br/>
            </w:r>
            <w:r>
              <w:rPr>
                <w:color w:val="000000"/>
                <w:szCs w:val="24"/>
              </w:rPr>
              <w:t>в производственной зоне Юго-Западная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 xml:space="preserve">Санкт-Петербург, западнее пересечения Волхонского </w:t>
            </w:r>
            <w:r w:rsidR="00B02DCE">
              <w:rPr>
                <w:color w:val="000000"/>
                <w:szCs w:val="24"/>
              </w:rPr>
              <w:t>шоссе</w:t>
            </w:r>
            <w:r>
              <w:rPr>
                <w:color w:val="000000"/>
                <w:szCs w:val="24"/>
              </w:rPr>
              <w:t xml:space="preserve"> </w:t>
            </w:r>
            <w:r w:rsidR="002D43DD">
              <w:rPr>
                <w:color w:val="000000"/>
                <w:szCs w:val="24"/>
              </w:rPr>
              <w:br/>
            </w:r>
            <w:r>
              <w:rPr>
                <w:color w:val="000000"/>
                <w:szCs w:val="24"/>
              </w:rPr>
              <w:t>и Гатчинского (Балтийского) направления ж/д</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Санитарно-защитная зона транспортной</w:t>
            </w:r>
            <w:r>
              <w:rPr>
                <w:color w:val="000000"/>
                <w:szCs w:val="24"/>
              </w:rPr>
              <w:br/>
              <w:t>инфраструктуры</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Красносельский</w:t>
            </w:r>
          </w:p>
        </w:tc>
      </w:tr>
      <w:tr w:rsidR="00037A14"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lastRenderedPageBreak/>
              <w:t>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17.4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Автобусный парк в городе Кронштадт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DC2D14" w:rsidP="0094395C">
            <w:pPr>
              <w:jc w:val="center"/>
              <w:rPr>
                <w:szCs w:val="24"/>
              </w:rPr>
            </w:pPr>
            <w:r>
              <w:rPr>
                <w:color w:val="000000"/>
                <w:szCs w:val="24"/>
              </w:rPr>
              <w:t>Санкт-Петербург</w:t>
            </w:r>
            <w:r w:rsidR="00037A14">
              <w:rPr>
                <w:color w:val="000000"/>
                <w:szCs w:val="24"/>
              </w:rPr>
              <w:t xml:space="preserve">, г. Кронштадт, Кронштадтское </w:t>
            </w:r>
            <w:r w:rsidR="00B02DCE">
              <w:rPr>
                <w:color w:val="000000"/>
                <w:szCs w:val="24"/>
              </w:rPr>
              <w:t>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Санитарно-защитная зона транспортной</w:t>
            </w:r>
            <w:r>
              <w:rPr>
                <w:color w:val="000000"/>
                <w:szCs w:val="24"/>
              </w:rPr>
              <w:br/>
              <w:t>инфраструктуры</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Кронштадтский</w:t>
            </w:r>
          </w:p>
        </w:tc>
      </w:tr>
      <w:tr w:rsidR="00037A14"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17.8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Автобусный парк в Горской</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 xml:space="preserve">Санкт-Петербург, пос. Лисий Нос, Приморское </w:t>
            </w:r>
            <w:r w:rsidR="00B02DCE">
              <w:rPr>
                <w:color w:val="000000"/>
                <w:szCs w:val="24"/>
              </w:rPr>
              <w:t>шоссе</w:t>
            </w:r>
            <w:r>
              <w:rPr>
                <w:color w:val="000000"/>
                <w:szCs w:val="24"/>
              </w:rPr>
              <w:t xml:space="preserve"> д. 140</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Санитарно-защитная зона транспортной</w:t>
            </w:r>
            <w:r>
              <w:rPr>
                <w:color w:val="000000"/>
                <w:szCs w:val="24"/>
              </w:rPr>
              <w:br/>
              <w:t>инфраструктуры</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Приморский</w:t>
            </w:r>
          </w:p>
        </w:tc>
      </w:tr>
      <w:tr w:rsidR="00037A14"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17.2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 xml:space="preserve">Автобусный парк </w:t>
            </w:r>
            <w:r w:rsidR="001D695E">
              <w:rPr>
                <w:color w:val="000000"/>
                <w:szCs w:val="24"/>
              </w:rPr>
              <w:br/>
            </w:r>
            <w:r>
              <w:rPr>
                <w:color w:val="000000"/>
                <w:szCs w:val="24"/>
              </w:rPr>
              <w:t>в производственной зоне Конная Лахта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Санкт-Петербург, ул. 3-я Конная Лахта, д. 21, литера Б</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Санитарно-защитная зона транспортной</w:t>
            </w:r>
            <w:r>
              <w:rPr>
                <w:color w:val="000000"/>
                <w:szCs w:val="24"/>
              </w:rPr>
              <w:br/>
              <w:t>инфраструктуры</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Приморский</w:t>
            </w:r>
          </w:p>
        </w:tc>
      </w:tr>
      <w:tr w:rsidR="00037A14"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17.7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 xml:space="preserve">Автобусный парк </w:t>
            </w:r>
            <w:r w:rsidR="001D695E">
              <w:rPr>
                <w:color w:val="000000"/>
                <w:szCs w:val="24"/>
              </w:rPr>
              <w:br/>
            </w:r>
            <w:r>
              <w:rPr>
                <w:color w:val="000000"/>
                <w:szCs w:val="24"/>
              </w:rPr>
              <w:t>в городе-спутнике Южный</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Санкт-Петербург, город-спутник Южный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Санитарно-защитная зона транспортной</w:t>
            </w:r>
            <w:r>
              <w:rPr>
                <w:color w:val="000000"/>
                <w:szCs w:val="24"/>
              </w:rPr>
              <w:br/>
              <w:t>инфраструктуры</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037A14" w:rsidRDefault="00037A14" w:rsidP="0094395C">
            <w:pPr>
              <w:jc w:val="center"/>
              <w:rPr>
                <w:szCs w:val="24"/>
              </w:rPr>
            </w:pPr>
            <w:r>
              <w:rPr>
                <w:color w:val="000000"/>
                <w:szCs w:val="24"/>
              </w:rPr>
              <w:t>Пушкинский</w:t>
            </w:r>
          </w:p>
        </w:tc>
      </w:tr>
      <w:tr w:rsidR="004C447C" w:rsidRPr="00D25800" w:rsidTr="00C27E16">
        <w:trPr>
          <w:gridAfter w:val="3"/>
          <w:wAfter w:w="37" w:type="dxa"/>
          <w:cantSplit/>
          <w:trHeight w:val="262"/>
        </w:trPr>
        <w:tc>
          <w:tcPr>
            <w:tcW w:w="21682" w:type="dxa"/>
            <w:gridSpan w:val="48"/>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4C447C" w:rsidRPr="00D25800" w:rsidRDefault="004C447C" w:rsidP="00F416D6">
            <w:pPr>
              <w:jc w:val="center"/>
              <w:rPr>
                <w:szCs w:val="24"/>
              </w:rPr>
            </w:pPr>
            <w:r w:rsidRPr="00D25800">
              <w:rPr>
                <w:i/>
                <w:color w:val="000000"/>
                <w:szCs w:val="24"/>
              </w:rPr>
              <w:t>Линия метрополитена</w:t>
            </w:r>
          </w:p>
        </w:tc>
      </w:tr>
      <w:tr w:rsidR="001F0E6D"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19.5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Кольцевая линия метрополитена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Протяженность - 23,53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Перегонный тоннель от станции Большой проспект до станции Ладожская-2</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1F0E6D" w:rsidRDefault="001F0E6D">
            <w:pPr>
              <w:jc w:val="center"/>
              <w:rPr>
                <w:szCs w:val="24"/>
              </w:rPr>
            </w:pPr>
            <w:r>
              <w:rPr>
                <w:color w:val="000000"/>
                <w:szCs w:val="24"/>
              </w:rPr>
              <w:t>Адмиралтейский, Василеостровский, Кировский, Красногвардейский, Московский, Невский, Фрунзенский</w:t>
            </w:r>
          </w:p>
        </w:tc>
      </w:tr>
      <w:tr w:rsidR="001F0E6D"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19.20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Адмиралтейско-Охтинская линия метрополитена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Протяженность - 16,10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Перегонный тоннель от станции Двинская до границы Ленинградской области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Адмиралтейский, Кировский, Красногвардейский, Центральный</w:t>
            </w:r>
          </w:p>
        </w:tc>
      </w:tr>
      <w:tr w:rsidR="001F0E6D"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19.11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Лахтинско-Правобережная линия метрополитена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Протяженность - 4,91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Перегонный тоннель от станции Большой проспект до станции Морской фасад</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Василеостровский</w:t>
            </w:r>
          </w:p>
        </w:tc>
      </w:tr>
      <w:tr w:rsidR="001F0E6D"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19.6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Кольцевая линия метрополитена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Протяженность - 7,77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Перегонный тоннель от станции Лесная-2 до станции Большой проспект</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Василеостровский, Выборгский, Петроградский</w:t>
            </w:r>
          </w:p>
        </w:tc>
      </w:tr>
      <w:tr w:rsidR="001F0E6D"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19.10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Лахтинско-Правобережная линия метрополитена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Протяженность - 12,56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Перегонный тоннель от станции Морской фасад до станции Юнтолово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Василеостровский, Петроградский, Приморский</w:t>
            </w:r>
          </w:p>
        </w:tc>
      </w:tr>
      <w:tr w:rsidR="001F0E6D"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19.26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Невско-Василеостровская линия метрополитена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Протяженность - 1,93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Перегонный тоннель от станции Осиновая Роща до границы Ленинградской области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Выборгский</w:t>
            </w:r>
          </w:p>
        </w:tc>
      </w:tr>
      <w:tr w:rsidR="001F0E6D" w:rsidRPr="00D25800" w:rsidTr="00C27E16">
        <w:trPr>
          <w:gridAfter w:val="5"/>
          <w:wAfter w:w="60" w:type="dxa"/>
          <w:cantSplit/>
          <w:trHeight w:val="1074"/>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19.19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Кольцевая линия метрополитена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Протяженность - 1,95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Перегонный тоннель от станции Лесная  до электродепо Арсенальное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Выборгский, Калининский</w:t>
            </w:r>
          </w:p>
        </w:tc>
      </w:tr>
      <w:tr w:rsidR="001F0E6D"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lastRenderedPageBreak/>
              <w:t>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19.4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Кольцевая линия метрополитена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Протяженность - 9,41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Перегонный тоннель от станции Ладожская-2 до станции Лесная-2</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Выборгский, Калининский, Красногвардейский</w:t>
            </w:r>
          </w:p>
        </w:tc>
      </w:tr>
      <w:tr w:rsidR="001F0E6D"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19.15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Невско-Василеостровская линия метрополитена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Протяженность - 9,37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Перегонный тоннель от станции Планерная до станции Осиновая Роща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Выборгский, Приморский</w:t>
            </w:r>
          </w:p>
        </w:tc>
      </w:tr>
      <w:tr w:rsidR="001F0E6D"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10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19.8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Красносельско-Калининская линия метрополитена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Протяженность - 14,66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Перегонный тоннель от станции Обводный канал-2 до станции Ручьи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Калининский, Красногвардейский, Фрунзенский, Центральный</w:t>
            </w:r>
          </w:p>
        </w:tc>
      </w:tr>
      <w:tr w:rsidR="001F0E6D"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11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19.3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Кировско-Выборгская линия метрополитена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Протяженность - 3,30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Перегонный тоннель от станции Проспект ветеранов до станции Проспект Маршала Жукова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Кировский</w:t>
            </w:r>
          </w:p>
        </w:tc>
      </w:tr>
      <w:tr w:rsidR="00292EC3" w:rsidRPr="00D25800" w:rsidTr="00292EC3">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92EC3" w:rsidRDefault="00292EC3">
            <w:pPr>
              <w:jc w:val="center"/>
              <w:rPr>
                <w:color w:val="000000"/>
                <w:szCs w:val="24"/>
              </w:rPr>
            </w:pPr>
            <w:r>
              <w:rPr>
                <w:color w:val="000000"/>
                <w:szCs w:val="24"/>
              </w:rPr>
              <w:t>12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92EC3" w:rsidRPr="00A550F4" w:rsidRDefault="00292EC3" w:rsidP="00292EC3">
            <w:pPr>
              <w:jc w:val="center"/>
              <w:rPr>
                <w:szCs w:val="24"/>
              </w:rPr>
            </w:pPr>
            <w:r w:rsidRPr="00A550F4">
              <w:rPr>
                <w:rFonts w:eastAsia="Times New Roman"/>
                <w:color w:val="000000"/>
                <w:szCs w:val="24"/>
              </w:rPr>
              <w:t>19.13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92EC3" w:rsidRPr="00A550F4" w:rsidRDefault="00292EC3" w:rsidP="00292EC3">
            <w:pPr>
              <w:jc w:val="center"/>
              <w:rPr>
                <w:szCs w:val="24"/>
              </w:rPr>
            </w:pPr>
            <w:r w:rsidRPr="00A550F4">
              <w:rPr>
                <w:rFonts w:eastAsia="Times New Roman"/>
                <w:color w:val="000000"/>
                <w:szCs w:val="24"/>
              </w:rPr>
              <w:t>Кировско-Выборгская линия метрополитена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92EC3" w:rsidRPr="00A550F4" w:rsidRDefault="00292EC3" w:rsidP="00292EC3">
            <w:pPr>
              <w:jc w:val="center"/>
              <w:rPr>
                <w:szCs w:val="24"/>
              </w:rPr>
            </w:pPr>
            <w:r w:rsidRPr="00A550F4">
              <w:rPr>
                <w:rFonts w:eastAsia="Times New Roman"/>
                <w:color w:val="000000"/>
                <w:szCs w:val="24"/>
              </w:rPr>
              <w:t>Протяженность - 7,31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92EC3" w:rsidRPr="00A550F4" w:rsidRDefault="00292EC3" w:rsidP="00292EC3">
            <w:pPr>
              <w:jc w:val="center"/>
              <w:rPr>
                <w:szCs w:val="24"/>
              </w:rPr>
            </w:pPr>
            <w:r w:rsidRPr="00A550F4">
              <w:rPr>
                <w:rFonts w:eastAsia="Times New Roman"/>
                <w:color w:val="000000"/>
                <w:szCs w:val="24"/>
              </w:rPr>
              <w:t>Перегонный тоннель от станции Проспект Ветеранов до станции Пулково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92EC3" w:rsidRPr="00A550F4" w:rsidRDefault="00292EC3" w:rsidP="00292EC3">
            <w:pPr>
              <w:jc w:val="center"/>
              <w:rPr>
                <w:szCs w:val="24"/>
              </w:rPr>
            </w:pPr>
            <w:r w:rsidRPr="00A550F4">
              <w:rPr>
                <w:rFonts w:eastAsia="Times New Roman"/>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92EC3" w:rsidRPr="00A550F4" w:rsidRDefault="00292EC3" w:rsidP="00292EC3">
            <w:pPr>
              <w:jc w:val="center"/>
              <w:rPr>
                <w:szCs w:val="24"/>
              </w:rPr>
            </w:pPr>
            <w:r w:rsidRPr="00A550F4">
              <w:rPr>
                <w:rFonts w:eastAsia="Times New Roman"/>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92EC3" w:rsidRPr="00A550F4" w:rsidRDefault="00292EC3" w:rsidP="00292EC3">
            <w:pPr>
              <w:jc w:val="center"/>
              <w:rPr>
                <w:szCs w:val="24"/>
              </w:rPr>
            </w:pPr>
            <w:r w:rsidRPr="00A550F4">
              <w:rPr>
                <w:rFonts w:eastAsia="Times New Roman"/>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92EC3" w:rsidRPr="00A550F4" w:rsidRDefault="00292EC3" w:rsidP="00292EC3">
            <w:pPr>
              <w:jc w:val="center"/>
              <w:rPr>
                <w:szCs w:val="24"/>
              </w:rPr>
            </w:pPr>
            <w:r w:rsidRPr="00A550F4">
              <w:rPr>
                <w:rFonts w:eastAsia="Times New Roman"/>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92EC3" w:rsidRPr="00A550F4" w:rsidRDefault="00292EC3" w:rsidP="00292EC3">
            <w:pPr>
              <w:jc w:val="center"/>
              <w:rPr>
                <w:szCs w:val="24"/>
              </w:rPr>
            </w:pPr>
            <w:r w:rsidRPr="00A550F4">
              <w:rPr>
                <w:rFonts w:eastAsia="Times New Roman"/>
                <w:color w:val="000000"/>
                <w:szCs w:val="24"/>
              </w:rPr>
              <w:t>Кировский, Красносельский, Московский</w:t>
            </w:r>
          </w:p>
        </w:tc>
      </w:tr>
      <w:tr w:rsidR="001F0E6D"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rsidP="00292EC3">
            <w:pPr>
              <w:jc w:val="center"/>
              <w:rPr>
                <w:szCs w:val="24"/>
              </w:rPr>
            </w:pPr>
            <w:r>
              <w:rPr>
                <w:color w:val="000000"/>
                <w:szCs w:val="24"/>
              </w:rPr>
              <w:t>1</w:t>
            </w:r>
            <w:r w:rsidR="00292EC3">
              <w:rPr>
                <w:color w:val="000000"/>
                <w:szCs w:val="24"/>
              </w:rPr>
              <w:t>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19.9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Красносельско-Калининская линия метрополитена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Протяженность - 7,45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Перегонный тоннель от станции Путиловская до станции Обводный канал-2</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Кировский, Московский, Фрунзенский</w:t>
            </w:r>
          </w:p>
        </w:tc>
      </w:tr>
      <w:tr w:rsidR="001F0E6D"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rsidP="00292EC3">
            <w:pPr>
              <w:jc w:val="center"/>
              <w:rPr>
                <w:szCs w:val="24"/>
              </w:rPr>
            </w:pPr>
            <w:r>
              <w:rPr>
                <w:color w:val="000000"/>
                <w:szCs w:val="24"/>
              </w:rPr>
              <w:t>1</w:t>
            </w:r>
            <w:r w:rsidR="00292EC3">
              <w:rPr>
                <w:color w:val="000000"/>
                <w:szCs w:val="24"/>
              </w:rPr>
              <w:t>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19.17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Кольцевая линия метрополитена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Протяженность - 4,43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Перегонный тоннель от станции Ладожская до электродепо Ладожское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Красногвардейский, Невский</w:t>
            </w:r>
          </w:p>
        </w:tc>
      </w:tr>
      <w:tr w:rsidR="001F0E6D"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rsidP="00292EC3">
            <w:pPr>
              <w:jc w:val="center"/>
              <w:rPr>
                <w:szCs w:val="24"/>
              </w:rPr>
            </w:pPr>
            <w:r>
              <w:rPr>
                <w:color w:val="000000"/>
                <w:szCs w:val="24"/>
              </w:rPr>
              <w:t>1</w:t>
            </w:r>
            <w:r w:rsidR="00292EC3">
              <w:rPr>
                <w:color w:val="000000"/>
                <w:szCs w:val="24"/>
              </w:rPr>
              <w:t>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19.2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Красносельско-Калининская линия метрополитена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Протяженность - 8,23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Перегонный тоннель от станции Юго-Западная до станции Сосновая поляна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Красносельский</w:t>
            </w:r>
          </w:p>
        </w:tc>
      </w:tr>
      <w:tr w:rsidR="001F0E6D"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rsidP="00292EC3">
            <w:pPr>
              <w:jc w:val="center"/>
              <w:rPr>
                <w:szCs w:val="24"/>
              </w:rPr>
            </w:pPr>
            <w:r>
              <w:rPr>
                <w:color w:val="000000"/>
                <w:szCs w:val="24"/>
              </w:rPr>
              <w:t>1</w:t>
            </w:r>
            <w:r w:rsidR="00292EC3">
              <w:rPr>
                <w:color w:val="000000"/>
                <w:szCs w:val="24"/>
              </w:rPr>
              <w:t>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19.16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Красносельско-Калининская линия метрополитена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Протяженность - 2,58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Перегонный тоннель от станции Юго-Западная до электродепо Красносельское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Красносельский</w:t>
            </w:r>
          </w:p>
        </w:tc>
      </w:tr>
      <w:tr w:rsidR="001F0E6D"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rsidP="00292EC3">
            <w:pPr>
              <w:jc w:val="center"/>
              <w:rPr>
                <w:szCs w:val="24"/>
              </w:rPr>
            </w:pPr>
            <w:r>
              <w:rPr>
                <w:color w:val="000000"/>
                <w:szCs w:val="24"/>
              </w:rPr>
              <w:t>1</w:t>
            </w:r>
            <w:r w:rsidR="00292EC3">
              <w:rPr>
                <w:color w:val="000000"/>
                <w:szCs w:val="24"/>
              </w:rPr>
              <w:t>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19.23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Лахтинско-Правобережная линия метрополитена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Протяженность - 1,34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Перегонный тоннель от станции Дыбенко до границы Ленинградской области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Невский</w:t>
            </w:r>
          </w:p>
        </w:tc>
      </w:tr>
      <w:tr w:rsidR="001F0E6D"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rsidP="00292EC3">
            <w:pPr>
              <w:jc w:val="center"/>
              <w:rPr>
                <w:szCs w:val="24"/>
              </w:rPr>
            </w:pPr>
            <w:r>
              <w:rPr>
                <w:color w:val="000000"/>
                <w:szCs w:val="24"/>
              </w:rPr>
              <w:t>1</w:t>
            </w:r>
            <w:r w:rsidR="00292EC3">
              <w:rPr>
                <w:color w:val="000000"/>
                <w:szCs w:val="24"/>
              </w:rPr>
              <w:t>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19.12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Невско-Василеостровская линия метрополитена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Протяженность - 5,08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Перегонный тоннель от станции Беговая до станции Планерная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Приморский</w:t>
            </w:r>
          </w:p>
        </w:tc>
      </w:tr>
      <w:tr w:rsidR="001F0E6D"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rsidP="00292EC3">
            <w:pPr>
              <w:jc w:val="center"/>
              <w:rPr>
                <w:szCs w:val="24"/>
              </w:rPr>
            </w:pPr>
            <w:r>
              <w:rPr>
                <w:color w:val="000000"/>
                <w:szCs w:val="24"/>
              </w:rPr>
              <w:t>1</w:t>
            </w:r>
            <w:r w:rsidR="00292EC3">
              <w:rPr>
                <w:color w:val="000000"/>
                <w:szCs w:val="24"/>
              </w:rPr>
              <w:t>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19.7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Фрунзенско-Приморская линия метрополитена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Протяженность - 3,98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Перегонный тоннель от станции Шуваловский проспект до станции Коломяжская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Приморский</w:t>
            </w:r>
          </w:p>
        </w:tc>
      </w:tr>
      <w:tr w:rsidR="001F0E6D" w:rsidRPr="00D25800" w:rsidTr="00C27E16">
        <w:trPr>
          <w:gridAfter w:val="5"/>
          <w:wAfter w:w="60" w:type="dxa"/>
          <w:cantSplit/>
          <w:trHeight w:val="95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292EC3">
            <w:pPr>
              <w:jc w:val="center"/>
              <w:rPr>
                <w:szCs w:val="24"/>
              </w:rPr>
            </w:pPr>
            <w:r>
              <w:rPr>
                <w:color w:val="000000"/>
                <w:szCs w:val="24"/>
              </w:rPr>
              <w:t>20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19.1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Фрунзенско-Приморская линия метрополитена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Протяженность - 2,47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Перегонный тоннель от станции Комендантский проспект до станции Шуваловский проспект</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F0E6D" w:rsidRDefault="001F0E6D">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1F0E6D" w:rsidRDefault="001F0E6D">
            <w:pPr>
              <w:jc w:val="center"/>
              <w:rPr>
                <w:szCs w:val="24"/>
              </w:rPr>
            </w:pPr>
            <w:r>
              <w:rPr>
                <w:color w:val="000000"/>
                <w:szCs w:val="24"/>
              </w:rPr>
              <w:t>Приморский</w:t>
            </w:r>
          </w:p>
        </w:tc>
      </w:tr>
      <w:tr w:rsidR="004C447C" w:rsidRPr="00D25800" w:rsidTr="00C27E16">
        <w:trPr>
          <w:gridAfter w:val="3"/>
          <w:wAfter w:w="37" w:type="dxa"/>
          <w:cantSplit/>
          <w:trHeight w:val="262"/>
        </w:trPr>
        <w:tc>
          <w:tcPr>
            <w:tcW w:w="21682" w:type="dxa"/>
            <w:gridSpan w:val="48"/>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4C447C" w:rsidRPr="00D25800" w:rsidRDefault="004C447C" w:rsidP="00F416D6">
            <w:pPr>
              <w:jc w:val="center"/>
              <w:rPr>
                <w:szCs w:val="24"/>
              </w:rPr>
            </w:pPr>
            <w:r w:rsidRPr="00D25800">
              <w:rPr>
                <w:i/>
                <w:color w:val="000000"/>
                <w:szCs w:val="24"/>
              </w:rPr>
              <w:t>Станция метрополитена</w:t>
            </w:r>
          </w:p>
        </w:tc>
      </w:tr>
      <w:tr w:rsidR="009A469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lastRenderedPageBreak/>
              <w:t>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21.56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Адмиралтейская-2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 xml:space="preserve">Санкт-Петербург, южнее пересечения Большой Морской ул. </w:t>
            </w:r>
            <w:r w:rsidR="002D43DD">
              <w:rPr>
                <w:color w:val="000000"/>
                <w:szCs w:val="24"/>
              </w:rPr>
              <w:br/>
            </w:r>
            <w:r>
              <w:rPr>
                <w:color w:val="000000"/>
                <w:szCs w:val="24"/>
              </w:rPr>
              <w:t>и Гороховой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9A4699" w:rsidRDefault="009A4699">
            <w:pPr>
              <w:jc w:val="center"/>
              <w:rPr>
                <w:szCs w:val="24"/>
              </w:rPr>
            </w:pPr>
            <w:r>
              <w:rPr>
                <w:color w:val="000000"/>
                <w:szCs w:val="24"/>
              </w:rPr>
              <w:t>Адмиралтейский</w:t>
            </w:r>
          </w:p>
        </w:tc>
      </w:tr>
      <w:tr w:rsidR="009A469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21.123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Балтийская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Санкт-Петербург, пл. Балтийского вокзала, д. 1,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Адмиралтейский</w:t>
            </w:r>
          </w:p>
        </w:tc>
      </w:tr>
      <w:tr w:rsidR="009A469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21.46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Балтийская (вестибюль 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Санкт-Петербург, наб. Обводного канала, севернее д. 118Б</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Адмиралтейский</w:t>
            </w:r>
          </w:p>
        </w:tc>
      </w:tr>
      <w:tr w:rsidR="009A469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21.51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Площадь Репина (вестибюль 1)</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Санкт-Петербург, Рижский пр., д. 39,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Адмиралтейский</w:t>
            </w:r>
          </w:p>
        </w:tc>
      </w:tr>
      <w:tr w:rsidR="009A469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21.52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Площадь Репина (вестибюль 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Санкт-Петербург, наб. р. Фонтанки, д. 203, литера ЭК</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Адмиралтейский</w:t>
            </w:r>
          </w:p>
        </w:tc>
      </w:tr>
      <w:tr w:rsidR="009A469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21.55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Театральная-1</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 xml:space="preserve">Санкт-Петербург, Театральная пл., (на пересечении ул. Декабристов </w:t>
            </w:r>
            <w:r w:rsidR="002D43DD">
              <w:rPr>
                <w:color w:val="000000"/>
                <w:szCs w:val="24"/>
              </w:rPr>
              <w:br/>
            </w:r>
            <w:r>
              <w:rPr>
                <w:color w:val="000000"/>
                <w:szCs w:val="24"/>
              </w:rPr>
              <w:t>и Театральной пл.)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Адмиралтейский</w:t>
            </w:r>
          </w:p>
        </w:tc>
      </w:tr>
      <w:tr w:rsidR="009A469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21.54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Театральная-2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Санкт-Петербург, ул. Декабристов, д. 44/1</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Адмиралтейский</w:t>
            </w:r>
          </w:p>
        </w:tc>
      </w:tr>
      <w:tr w:rsidR="009A469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21.128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 xml:space="preserve">Технологический </w:t>
            </w:r>
            <w:r w:rsidR="002D43DD">
              <w:rPr>
                <w:color w:val="000000"/>
                <w:szCs w:val="24"/>
              </w:rPr>
              <w:br/>
            </w:r>
            <w:r>
              <w:rPr>
                <w:color w:val="000000"/>
                <w:szCs w:val="24"/>
              </w:rPr>
              <w:t>институт-2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 xml:space="preserve">Санкт-Петербург, Московский пр., </w:t>
            </w:r>
            <w:r w:rsidR="002D43DD">
              <w:rPr>
                <w:color w:val="000000"/>
                <w:szCs w:val="24"/>
              </w:rPr>
              <w:br/>
            </w:r>
            <w:r>
              <w:rPr>
                <w:color w:val="000000"/>
                <w:szCs w:val="24"/>
              </w:rPr>
              <w:t>д. 28,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Адмиралтейский</w:t>
            </w:r>
          </w:p>
        </w:tc>
      </w:tr>
      <w:tr w:rsidR="009A469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21.130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Фрунзенская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 xml:space="preserve">Санкт-Петербург, Московский пр., </w:t>
            </w:r>
            <w:r w:rsidR="002D43DD">
              <w:rPr>
                <w:color w:val="000000"/>
                <w:szCs w:val="24"/>
              </w:rPr>
              <w:br/>
            </w:r>
            <w:r>
              <w:rPr>
                <w:color w:val="000000"/>
                <w:szCs w:val="24"/>
              </w:rPr>
              <w:t>д. 71,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Адмиралтейский</w:t>
            </w:r>
          </w:p>
        </w:tc>
      </w:tr>
      <w:tr w:rsidR="009A469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21.53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Большой проспект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 xml:space="preserve">Санкт-Петербург, 27-я линия В.О., </w:t>
            </w:r>
            <w:r w:rsidR="002D43DD">
              <w:rPr>
                <w:color w:val="000000"/>
                <w:szCs w:val="24"/>
              </w:rPr>
              <w:br/>
            </w:r>
            <w:r>
              <w:rPr>
                <w:color w:val="000000"/>
                <w:szCs w:val="24"/>
              </w:rPr>
              <w:t>д. 8А, литера 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Василеостровский</w:t>
            </w:r>
          </w:p>
        </w:tc>
      </w:tr>
      <w:tr w:rsidR="009A469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21.73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Василеостровская-2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Санкт-Петербург, 11-я линия В.О., между д. 34 и д. 40</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Василеостровский</w:t>
            </w:r>
          </w:p>
        </w:tc>
      </w:tr>
      <w:tr w:rsidR="009A469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21.72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Гавань</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 xml:space="preserve">Санкт-Петербург, западнее пересечения Шкиперского протока </w:t>
            </w:r>
            <w:r w:rsidR="00D566B3">
              <w:rPr>
                <w:color w:val="000000"/>
                <w:szCs w:val="24"/>
              </w:rPr>
              <w:br/>
            </w:r>
            <w:r>
              <w:rPr>
                <w:color w:val="000000"/>
                <w:szCs w:val="24"/>
              </w:rPr>
              <w:t>и Наличной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Василеостровский</w:t>
            </w:r>
          </w:p>
        </w:tc>
      </w:tr>
      <w:tr w:rsidR="009A469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21.115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Горный институт (вестибюль 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Санкт-Петербург, 23-я линия В.О. (западнее пересечения 23-й линии В.О. и Масляного кан.)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Василеостровский</w:t>
            </w:r>
          </w:p>
        </w:tc>
      </w:tr>
      <w:tr w:rsidR="009A469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Морской фасад</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Санкт-Петербург, западнее д. 1, литера В по берегу Невской губы 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Василеостровский</w:t>
            </w:r>
          </w:p>
        </w:tc>
      </w:tr>
      <w:tr w:rsidR="009A469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lastRenderedPageBreak/>
              <w:t>15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21.114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Приморская</w:t>
            </w:r>
            <w:r w:rsidR="00D566B3">
              <w:rPr>
                <w:color w:val="000000"/>
                <w:szCs w:val="24"/>
              </w:rPr>
              <w:br/>
            </w:r>
            <w:r>
              <w:rPr>
                <w:color w:val="000000"/>
                <w:szCs w:val="24"/>
              </w:rPr>
              <w:t xml:space="preserve"> (вестибюль 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Санкт-Петербург, ул. Беринга, квартал 2221 В-1, участок №3</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Василеостровский</w:t>
            </w:r>
          </w:p>
        </w:tc>
      </w:tr>
      <w:tr w:rsidR="009A469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21.75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 xml:space="preserve">Кантемировская </w:t>
            </w:r>
            <w:r w:rsidR="00D566B3">
              <w:rPr>
                <w:color w:val="000000"/>
                <w:szCs w:val="24"/>
              </w:rPr>
              <w:br/>
            </w:r>
            <w:r>
              <w:rPr>
                <w:color w:val="000000"/>
                <w:szCs w:val="24"/>
              </w:rPr>
              <w:t>(вестибюль 1)</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Санкт-Петербург, Выборгская наб., д. 55, 57</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Выборгский</w:t>
            </w:r>
          </w:p>
        </w:tc>
      </w:tr>
      <w:tr w:rsidR="009A469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21.77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Лесная-2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Санкт-Петербург, Кантемировская ул., д. 15, 17, 19</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Выборгский</w:t>
            </w:r>
          </w:p>
        </w:tc>
      </w:tr>
      <w:tr w:rsidR="009A469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21.17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Осиновая Роща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 xml:space="preserve">Санкт-Петербург, пос. Парголово, Выборгское </w:t>
            </w:r>
            <w:r w:rsidR="00B02DCE">
              <w:rPr>
                <w:color w:val="000000"/>
                <w:szCs w:val="24"/>
              </w:rPr>
              <w:t>шоссе</w:t>
            </w:r>
            <w:r>
              <w:rPr>
                <w:color w:val="000000"/>
                <w:szCs w:val="24"/>
              </w:rPr>
              <w:t>, д. 372, литера Б</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Выборгский</w:t>
            </w:r>
          </w:p>
        </w:tc>
      </w:tr>
      <w:tr w:rsidR="009A469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21.16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Парголово</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Санкт-Петербург, пос. Парголово, Хабаровская ул., д. 13</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Выборгский</w:t>
            </w:r>
          </w:p>
        </w:tc>
      </w:tr>
      <w:tr w:rsidR="009A469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21.113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Проспект Просвещения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 xml:space="preserve">Санкт-Петербург, пр. Энгельса, </w:t>
            </w:r>
            <w:r w:rsidR="00D566B3">
              <w:rPr>
                <w:color w:val="000000"/>
                <w:szCs w:val="24"/>
              </w:rPr>
              <w:br/>
            </w:r>
            <w:r>
              <w:rPr>
                <w:color w:val="000000"/>
                <w:szCs w:val="24"/>
              </w:rPr>
              <w:t>д. 140,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Выборгский</w:t>
            </w:r>
          </w:p>
        </w:tc>
      </w:tr>
      <w:tr w:rsidR="009A469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21.79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 xml:space="preserve">Арсенальная </w:t>
            </w:r>
            <w:r w:rsidR="00D566B3">
              <w:rPr>
                <w:color w:val="000000"/>
                <w:szCs w:val="24"/>
              </w:rPr>
              <w:br/>
            </w:r>
            <w:r>
              <w:rPr>
                <w:color w:val="000000"/>
                <w:szCs w:val="24"/>
              </w:rPr>
              <w:t>(вестибюль 1)</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Санкт-Петербург,  пр. Маршала Блюхера, д. 12 АБ</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Калининский</w:t>
            </w:r>
          </w:p>
        </w:tc>
      </w:tr>
      <w:tr w:rsidR="009A469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21.78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 xml:space="preserve">Арсенальная </w:t>
            </w:r>
            <w:r w:rsidR="00D566B3">
              <w:rPr>
                <w:color w:val="000000"/>
                <w:szCs w:val="24"/>
              </w:rPr>
              <w:br/>
            </w:r>
            <w:r>
              <w:rPr>
                <w:color w:val="000000"/>
                <w:szCs w:val="24"/>
              </w:rPr>
              <w:t>(вестибюль 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Санкт-Петербург, пр. Маршала Блюхера, д. 14</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Калининский</w:t>
            </w:r>
          </w:p>
        </w:tc>
      </w:tr>
      <w:tr w:rsidR="009A469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21.132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Гражданский проспект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Санкт-Петербург, Гражданский пр., д. 116, корп. 1,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Калининский</w:t>
            </w:r>
          </w:p>
        </w:tc>
      </w:tr>
      <w:tr w:rsidR="009A469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21.87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rsidP="00DC2D14">
            <w:pPr>
              <w:jc w:val="center"/>
              <w:rPr>
                <w:szCs w:val="24"/>
              </w:rPr>
            </w:pPr>
            <w:r>
              <w:rPr>
                <w:color w:val="000000"/>
                <w:szCs w:val="24"/>
              </w:rPr>
              <w:t>Пискар</w:t>
            </w:r>
            <w:r w:rsidR="00DC2D14">
              <w:rPr>
                <w:color w:val="000000"/>
                <w:szCs w:val="24"/>
              </w:rPr>
              <w:t>ё</w:t>
            </w:r>
            <w:r>
              <w:rPr>
                <w:color w:val="000000"/>
                <w:szCs w:val="24"/>
              </w:rPr>
              <w:t xml:space="preserve">вка </w:t>
            </w:r>
            <w:r w:rsidR="00D566B3">
              <w:rPr>
                <w:color w:val="000000"/>
                <w:szCs w:val="24"/>
              </w:rPr>
              <w:br/>
            </w:r>
            <w:r>
              <w:rPr>
                <w:color w:val="000000"/>
                <w:szCs w:val="24"/>
              </w:rPr>
              <w:t>(вестибюль 1)</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rsidP="00DC2D14">
            <w:pPr>
              <w:jc w:val="center"/>
              <w:rPr>
                <w:szCs w:val="24"/>
              </w:rPr>
            </w:pPr>
            <w:r>
              <w:rPr>
                <w:color w:val="000000"/>
                <w:szCs w:val="24"/>
              </w:rPr>
              <w:t>Санкт-Петербург, на пересечении Пискар</w:t>
            </w:r>
            <w:r w:rsidR="00DC2D14">
              <w:rPr>
                <w:color w:val="000000"/>
                <w:szCs w:val="24"/>
              </w:rPr>
              <w:t>ё</w:t>
            </w:r>
            <w:r>
              <w:rPr>
                <w:color w:val="000000"/>
                <w:szCs w:val="24"/>
              </w:rPr>
              <w:t>вского пр. и Брюсовской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Калининский</w:t>
            </w:r>
          </w:p>
        </w:tc>
      </w:tr>
      <w:tr w:rsidR="009A469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21.88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rsidP="00DC2D14">
            <w:pPr>
              <w:jc w:val="center"/>
              <w:rPr>
                <w:szCs w:val="24"/>
              </w:rPr>
            </w:pPr>
            <w:r>
              <w:rPr>
                <w:color w:val="000000"/>
                <w:szCs w:val="24"/>
              </w:rPr>
              <w:t>Пискар</w:t>
            </w:r>
            <w:r w:rsidR="00DC2D14">
              <w:rPr>
                <w:color w:val="000000"/>
                <w:szCs w:val="24"/>
              </w:rPr>
              <w:t>ё</w:t>
            </w:r>
            <w:r>
              <w:rPr>
                <w:color w:val="000000"/>
                <w:szCs w:val="24"/>
              </w:rPr>
              <w:t xml:space="preserve">вка </w:t>
            </w:r>
            <w:r w:rsidR="00D566B3">
              <w:rPr>
                <w:color w:val="000000"/>
                <w:szCs w:val="24"/>
              </w:rPr>
              <w:br/>
            </w:r>
            <w:r>
              <w:rPr>
                <w:color w:val="000000"/>
                <w:szCs w:val="24"/>
              </w:rPr>
              <w:t>(вестибюль 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Санкт-Петербург, Меншиковский пр., д. 3</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Калининский</w:t>
            </w:r>
          </w:p>
        </w:tc>
      </w:tr>
      <w:tr w:rsidR="009A469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21.80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Площадь Калинина (вестибюль 1)</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Санкт-Петербург, Полюстровский пр., д. 40,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Калининский</w:t>
            </w:r>
          </w:p>
        </w:tc>
      </w:tr>
      <w:tr w:rsidR="009A469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21.81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Площадь Калинина (вестибюль 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Санкт-Петербург, пл. Калинина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Калининский</w:t>
            </w:r>
          </w:p>
        </w:tc>
      </w:tr>
      <w:tr w:rsidR="009A469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21.120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Площадь Ленина (вестибюль 1)</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Санкт-Петербург, пл. Ленина, д. 6, литера Б</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Калининский</w:t>
            </w:r>
          </w:p>
        </w:tc>
      </w:tr>
      <w:tr w:rsidR="009A469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lastRenderedPageBreak/>
              <w:t>29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21.121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Площадь Ленина (вестибюль 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Санкт-Петербург, Боткинская ул., д. 5,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Калининский</w:t>
            </w:r>
          </w:p>
        </w:tc>
      </w:tr>
      <w:tr w:rsidR="009A469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30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21.131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Политехническая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Санкт-Петербург, Политехническая ул., д. 29а,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Калининский</w:t>
            </w:r>
          </w:p>
        </w:tc>
      </w:tr>
      <w:tr w:rsidR="009A469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31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21.83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Полюстровский проспект-2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Санкт-Петербург, Пискарёвский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Калининский</w:t>
            </w:r>
          </w:p>
        </w:tc>
      </w:tr>
      <w:tr w:rsidR="009A469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32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21.27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Александрино</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 xml:space="preserve">Санкт-Петербург, ул. Солдата Корзуна восточнее пересечения </w:t>
            </w:r>
            <w:r w:rsidR="00D566B3">
              <w:rPr>
                <w:color w:val="000000"/>
                <w:szCs w:val="24"/>
              </w:rPr>
              <w:br/>
            </w:r>
            <w:r>
              <w:rPr>
                <w:color w:val="000000"/>
                <w:szCs w:val="24"/>
              </w:rPr>
              <w:t>с пр. Ветеранов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Кировский</w:t>
            </w:r>
          </w:p>
        </w:tc>
      </w:tr>
      <w:tr w:rsidR="009A469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33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21.45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Двинская-1</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Санкт-Петербург, наб. р. Екатерингофки, д. 19, литера 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Кировский</w:t>
            </w:r>
          </w:p>
        </w:tc>
      </w:tr>
      <w:tr w:rsidR="009A469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34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21.44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Двинская-2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Санкт-Петербург, восточнее здания по адресу: Виндавская ул., д. 2, литера Д</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Кировский</w:t>
            </w:r>
          </w:p>
        </w:tc>
      </w:tr>
      <w:tr w:rsidR="009A469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35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21.133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Кировский завод</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Санкт-Петербург, пр. Стачек, д. 70,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Кировский</w:t>
            </w:r>
          </w:p>
        </w:tc>
      </w:tr>
      <w:tr w:rsidR="009A469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36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21.126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Нарвская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Санкт-Петербург, пл. Стачек, д. 2,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Кировский</w:t>
            </w:r>
          </w:p>
        </w:tc>
      </w:tr>
      <w:tr w:rsidR="009A469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37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21.43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Нарвская-2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Санкт-Петербург, Кировская пл.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Кировский</w:t>
            </w:r>
          </w:p>
        </w:tc>
      </w:tr>
      <w:tr w:rsidR="009A469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38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21.26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Проспект Маршала Жукова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 xml:space="preserve">Санкт-Петербург, восточнее пересечения пр. Маршала Жукова </w:t>
            </w:r>
            <w:r w:rsidR="00D566B3">
              <w:rPr>
                <w:color w:val="000000"/>
                <w:szCs w:val="24"/>
              </w:rPr>
              <w:br/>
            </w:r>
            <w:r>
              <w:rPr>
                <w:color w:val="000000"/>
                <w:szCs w:val="24"/>
              </w:rPr>
              <w:t>и пр. Ветеранов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Кировский</w:t>
            </w:r>
          </w:p>
        </w:tc>
      </w:tr>
      <w:tr w:rsidR="000B7612" w:rsidRPr="00D25800" w:rsidTr="00591438">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rsidP="003D1D78">
            <w:pPr>
              <w:jc w:val="center"/>
              <w:rPr>
                <w:szCs w:val="24"/>
              </w:rPr>
            </w:pPr>
            <w:r>
              <w:rPr>
                <w:color w:val="000000"/>
                <w:szCs w:val="24"/>
              </w:rPr>
              <w:t>39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Pr="00A550F4" w:rsidRDefault="000B7612" w:rsidP="00591438">
            <w:pPr>
              <w:jc w:val="center"/>
              <w:rPr>
                <w:szCs w:val="24"/>
              </w:rPr>
            </w:pPr>
            <w:r w:rsidRPr="00A550F4">
              <w:rPr>
                <w:rFonts w:eastAsia="Times New Roman"/>
                <w:color w:val="000000"/>
                <w:szCs w:val="24"/>
              </w:rPr>
              <w:t>21.29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Pr="00A550F4" w:rsidRDefault="000B7612" w:rsidP="00591438">
            <w:pPr>
              <w:jc w:val="center"/>
              <w:rPr>
                <w:szCs w:val="24"/>
              </w:rPr>
            </w:pPr>
            <w:r w:rsidRPr="00A550F4">
              <w:rPr>
                <w:rFonts w:eastAsia="Times New Roman"/>
                <w:color w:val="000000"/>
                <w:szCs w:val="24"/>
              </w:rPr>
              <w:t xml:space="preserve">Ульянка </w:t>
            </w:r>
            <w:r>
              <w:rPr>
                <w:rFonts w:eastAsia="Times New Roman"/>
                <w:color w:val="000000"/>
                <w:szCs w:val="24"/>
              </w:rPr>
              <w:br/>
            </w:r>
            <w:r w:rsidRPr="00A550F4">
              <w:rPr>
                <w:rFonts w:eastAsia="Times New Roman"/>
                <w:color w:val="000000"/>
                <w:szCs w:val="24"/>
              </w:rPr>
              <w:t>(вестибюль 1)</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Pr="00A550F4" w:rsidRDefault="000B7612" w:rsidP="00591438">
            <w:pPr>
              <w:jc w:val="center"/>
              <w:rPr>
                <w:szCs w:val="24"/>
              </w:rPr>
            </w:pPr>
            <w:r w:rsidRPr="00A550F4">
              <w:rPr>
                <w:rFonts w:eastAsia="Times New Roman"/>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Pr="00A550F4" w:rsidRDefault="000B7612" w:rsidP="00591438">
            <w:pPr>
              <w:jc w:val="center"/>
              <w:rPr>
                <w:szCs w:val="24"/>
              </w:rPr>
            </w:pPr>
            <w:r w:rsidRPr="00A550F4">
              <w:rPr>
                <w:rFonts w:eastAsia="Times New Roman"/>
                <w:color w:val="000000"/>
                <w:szCs w:val="24"/>
              </w:rPr>
              <w:t>Санкт-Петербург, ул. Лени Голикова, напротив д. 94</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Pr="00A550F4" w:rsidRDefault="000B7612" w:rsidP="00591438">
            <w:pPr>
              <w:jc w:val="center"/>
              <w:rPr>
                <w:szCs w:val="24"/>
              </w:rPr>
            </w:pPr>
            <w:r w:rsidRPr="00A550F4">
              <w:rPr>
                <w:rFonts w:eastAsia="Times New Roman"/>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Pr="00A550F4" w:rsidRDefault="000B7612" w:rsidP="00591438">
            <w:pPr>
              <w:jc w:val="center"/>
              <w:rPr>
                <w:szCs w:val="24"/>
              </w:rPr>
            </w:pPr>
            <w:r w:rsidRPr="00A550F4">
              <w:rPr>
                <w:rFonts w:eastAsia="Times New Roman"/>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Pr="00A550F4" w:rsidRDefault="000B7612" w:rsidP="00591438">
            <w:pPr>
              <w:jc w:val="center"/>
              <w:rPr>
                <w:szCs w:val="24"/>
              </w:rPr>
            </w:pPr>
            <w:r w:rsidRPr="00A550F4">
              <w:rPr>
                <w:rFonts w:eastAsia="Times New Roman"/>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Pr="00A550F4" w:rsidRDefault="000B7612" w:rsidP="00591438">
            <w:pPr>
              <w:jc w:val="center"/>
              <w:rPr>
                <w:szCs w:val="24"/>
              </w:rPr>
            </w:pPr>
            <w:r w:rsidRPr="00A550F4">
              <w:rPr>
                <w:rFonts w:eastAsia="Times New Roman"/>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Pr="00A550F4" w:rsidRDefault="000B7612" w:rsidP="00591438">
            <w:pPr>
              <w:jc w:val="center"/>
              <w:rPr>
                <w:szCs w:val="24"/>
              </w:rPr>
            </w:pPr>
            <w:r w:rsidRPr="00A550F4">
              <w:rPr>
                <w:rFonts w:eastAsia="Times New Roman"/>
                <w:color w:val="000000"/>
                <w:szCs w:val="24"/>
              </w:rPr>
              <w:t>Кировский</w:t>
            </w:r>
          </w:p>
        </w:tc>
      </w:tr>
      <w:tr w:rsidR="000B7612" w:rsidRPr="00D25800" w:rsidTr="00591438">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rsidP="003D1D78">
            <w:pPr>
              <w:jc w:val="center"/>
              <w:rPr>
                <w:szCs w:val="24"/>
              </w:rPr>
            </w:pPr>
            <w:r>
              <w:rPr>
                <w:color w:val="000000"/>
                <w:szCs w:val="24"/>
              </w:rPr>
              <w:t>40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Pr="00A550F4" w:rsidRDefault="000B7612" w:rsidP="00591438">
            <w:pPr>
              <w:jc w:val="center"/>
              <w:rPr>
                <w:szCs w:val="24"/>
              </w:rPr>
            </w:pPr>
            <w:r w:rsidRPr="00A550F4">
              <w:rPr>
                <w:rFonts w:eastAsia="Times New Roman"/>
                <w:color w:val="000000"/>
                <w:szCs w:val="24"/>
              </w:rPr>
              <w:t>21.28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Pr="00A550F4" w:rsidRDefault="000B7612" w:rsidP="00591438">
            <w:pPr>
              <w:jc w:val="center"/>
              <w:rPr>
                <w:szCs w:val="24"/>
              </w:rPr>
            </w:pPr>
            <w:r w:rsidRPr="00A550F4">
              <w:rPr>
                <w:rFonts w:eastAsia="Times New Roman"/>
                <w:color w:val="000000"/>
                <w:szCs w:val="24"/>
              </w:rPr>
              <w:t xml:space="preserve">Ульянка </w:t>
            </w:r>
            <w:r>
              <w:rPr>
                <w:rFonts w:eastAsia="Times New Roman"/>
                <w:color w:val="000000"/>
                <w:szCs w:val="24"/>
              </w:rPr>
              <w:br/>
            </w:r>
            <w:r w:rsidRPr="00A550F4">
              <w:rPr>
                <w:rFonts w:eastAsia="Times New Roman"/>
                <w:color w:val="000000"/>
                <w:szCs w:val="24"/>
              </w:rPr>
              <w:t>(вестибюль 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Pr="00A550F4" w:rsidRDefault="000B7612" w:rsidP="00591438">
            <w:pPr>
              <w:jc w:val="center"/>
              <w:rPr>
                <w:szCs w:val="24"/>
              </w:rPr>
            </w:pPr>
            <w:r w:rsidRPr="00A550F4">
              <w:rPr>
                <w:rFonts w:eastAsia="Times New Roman"/>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Pr="00A550F4" w:rsidRDefault="000B7612" w:rsidP="00591438">
            <w:pPr>
              <w:jc w:val="center"/>
              <w:rPr>
                <w:szCs w:val="24"/>
              </w:rPr>
            </w:pPr>
            <w:r w:rsidRPr="00A550F4">
              <w:rPr>
                <w:rFonts w:eastAsia="Times New Roman"/>
                <w:color w:val="000000"/>
                <w:szCs w:val="24"/>
              </w:rPr>
              <w:t>Санкт-Петербург, пр. Народного Ополчения, участок 136, (у д. 149а)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Pr="00A550F4" w:rsidRDefault="000B7612" w:rsidP="00591438">
            <w:pPr>
              <w:jc w:val="center"/>
              <w:rPr>
                <w:szCs w:val="24"/>
              </w:rPr>
            </w:pPr>
            <w:r w:rsidRPr="00A550F4">
              <w:rPr>
                <w:rFonts w:eastAsia="Times New Roman"/>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Pr="00A550F4" w:rsidRDefault="000B7612" w:rsidP="00591438">
            <w:pPr>
              <w:jc w:val="center"/>
              <w:rPr>
                <w:szCs w:val="24"/>
              </w:rPr>
            </w:pPr>
            <w:r w:rsidRPr="00A550F4">
              <w:rPr>
                <w:rFonts w:eastAsia="Times New Roman"/>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Pr="00A550F4" w:rsidRDefault="000B7612" w:rsidP="00591438">
            <w:pPr>
              <w:jc w:val="center"/>
              <w:rPr>
                <w:szCs w:val="24"/>
              </w:rPr>
            </w:pPr>
            <w:r w:rsidRPr="00A550F4">
              <w:rPr>
                <w:rFonts w:eastAsia="Times New Roman"/>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Pr="00A550F4" w:rsidRDefault="000B7612" w:rsidP="00591438">
            <w:pPr>
              <w:jc w:val="center"/>
              <w:rPr>
                <w:szCs w:val="24"/>
              </w:rPr>
            </w:pPr>
            <w:r w:rsidRPr="00A550F4">
              <w:rPr>
                <w:rFonts w:eastAsia="Times New Roman"/>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Pr="00A550F4" w:rsidRDefault="000B7612" w:rsidP="00591438">
            <w:pPr>
              <w:jc w:val="center"/>
              <w:rPr>
                <w:szCs w:val="24"/>
              </w:rPr>
            </w:pPr>
            <w:r w:rsidRPr="00A550F4">
              <w:rPr>
                <w:rFonts w:eastAsia="Times New Roman"/>
                <w:color w:val="000000"/>
                <w:szCs w:val="24"/>
              </w:rPr>
              <w:t>Кировский</w:t>
            </w:r>
          </w:p>
        </w:tc>
      </w:tr>
      <w:tr w:rsidR="000B7612"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rsidP="003D1D78">
            <w:pPr>
              <w:jc w:val="center"/>
              <w:rPr>
                <w:szCs w:val="24"/>
              </w:rPr>
            </w:pPr>
            <w:r>
              <w:rPr>
                <w:color w:val="000000"/>
                <w:szCs w:val="24"/>
              </w:rPr>
              <w:t>41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21.100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 xml:space="preserve">Юго-Западная </w:t>
            </w:r>
            <w:r>
              <w:rPr>
                <w:color w:val="000000"/>
                <w:szCs w:val="24"/>
              </w:rPr>
              <w:br/>
              <w:t>(вестибюль 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Санкт-Петербург, пр. Маршала Жукова, участок 1 (северо-восточнее пересечения с ул. Маршала Казакова)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Кировский</w:t>
            </w:r>
          </w:p>
        </w:tc>
      </w:tr>
      <w:tr w:rsidR="000B7612"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rsidP="003D1D78">
            <w:pPr>
              <w:jc w:val="center"/>
              <w:rPr>
                <w:szCs w:val="24"/>
              </w:rPr>
            </w:pPr>
            <w:r>
              <w:rPr>
                <w:color w:val="000000"/>
                <w:szCs w:val="24"/>
              </w:rPr>
              <w:lastRenderedPageBreak/>
              <w:t>42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21.86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 xml:space="preserve">Бестужевская </w:t>
            </w:r>
            <w:r>
              <w:rPr>
                <w:color w:val="000000"/>
                <w:szCs w:val="24"/>
              </w:rPr>
              <w:br/>
              <w:t>(вестибюль 1)</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Санкт-Петербург, Екатерининский пр. (напротив д. 1,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Красногвардейский</w:t>
            </w:r>
          </w:p>
        </w:tc>
      </w:tr>
      <w:tr w:rsidR="000B7612"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rsidP="003D1D78">
            <w:pPr>
              <w:jc w:val="center"/>
              <w:rPr>
                <w:szCs w:val="24"/>
              </w:rPr>
            </w:pPr>
            <w:r>
              <w:rPr>
                <w:color w:val="000000"/>
                <w:szCs w:val="24"/>
              </w:rPr>
              <w:t>43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21.85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 xml:space="preserve">Бестужевская </w:t>
            </w:r>
            <w:r>
              <w:rPr>
                <w:color w:val="000000"/>
                <w:szCs w:val="24"/>
              </w:rPr>
              <w:br/>
              <w:t>(вестибюль 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 xml:space="preserve">Санкт-Петербург, южнее пересечения пр. Маршала Блюхера </w:t>
            </w:r>
            <w:r>
              <w:rPr>
                <w:color w:val="000000"/>
                <w:szCs w:val="24"/>
              </w:rPr>
              <w:br/>
              <w:t>и пр. Энергетиков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Красногвардейский</w:t>
            </w:r>
          </w:p>
        </w:tc>
      </w:tr>
      <w:tr w:rsidR="000B7612"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rsidP="003D1D78">
            <w:pPr>
              <w:jc w:val="center"/>
              <w:rPr>
                <w:szCs w:val="24"/>
              </w:rPr>
            </w:pPr>
            <w:r>
              <w:rPr>
                <w:color w:val="000000"/>
                <w:szCs w:val="24"/>
              </w:rPr>
              <w:t>44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21.65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Большеохтинская-1</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Санкт-Петербург, Красногвардейская пл.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Красногвардейский</w:t>
            </w:r>
          </w:p>
        </w:tc>
      </w:tr>
      <w:tr w:rsidR="000B7612"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rsidP="003D1D78">
            <w:pPr>
              <w:jc w:val="center"/>
              <w:rPr>
                <w:szCs w:val="24"/>
              </w:rPr>
            </w:pPr>
            <w:r>
              <w:rPr>
                <w:color w:val="000000"/>
                <w:szCs w:val="24"/>
              </w:rPr>
              <w:t>45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21.66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Большеохтинская-2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Санкт-Петербург, пересечение Якорной ул. и пр. Металлистов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Красногвардейский</w:t>
            </w:r>
          </w:p>
        </w:tc>
      </w:tr>
      <w:tr w:rsidR="000B7612"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rsidP="003D1D78">
            <w:pPr>
              <w:jc w:val="center"/>
              <w:rPr>
                <w:szCs w:val="24"/>
              </w:rPr>
            </w:pPr>
            <w:r>
              <w:rPr>
                <w:color w:val="000000"/>
                <w:szCs w:val="24"/>
              </w:rPr>
              <w:t>46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21.92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Индустриальный проспект (вестибюль 1)</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Санкт-Петербург, Индустриальный пр., д. 24,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Красногвардейский</w:t>
            </w:r>
          </w:p>
        </w:tc>
      </w:tr>
      <w:tr w:rsidR="000B7612"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rsidP="003D1D78">
            <w:pPr>
              <w:jc w:val="center"/>
              <w:rPr>
                <w:szCs w:val="24"/>
              </w:rPr>
            </w:pPr>
            <w:r>
              <w:rPr>
                <w:color w:val="000000"/>
                <w:szCs w:val="24"/>
              </w:rPr>
              <w:t>47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21.91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Индустриальный проспект (вестибюль 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Санкт-Петербург, Индустриальный пр., д. 25,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Красногвардейский</w:t>
            </w:r>
          </w:p>
        </w:tc>
      </w:tr>
      <w:tr w:rsidR="000B7612"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rsidP="003D1D78">
            <w:pPr>
              <w:jc w:val="center"/>
              <w:rPr>
                <w:szCs w:val="24"/>
              </w:rPr>
            </w:pPr>
            <w:r>
              <w:rPr>
                <w:color w:val="000000"/>
                <w:szCs w:val="24"/>
              </w:rPr>
              <w:t>48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21.82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Полюстровский проспект-1 (вестибюль 1)</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Санкт-Петербург, Апрельская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Красногвардейский</w:t>
            </w:r>
          </w:p>
        </w:tc>
      </w:tr>
      <w:tr w:rsidR="000B7612"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rsidP="003D1D78">
            <w:pPr>
              <w:jc w:val="center"/>
              <w:rPr>
                <w:szCs w:val="24"/>
              </w:rPr>
            </w:pPr>
            <w:r>
              <w:rPr>
                <w:color w:val="000000"/>
                <w:szCs w:val="24"/>
              </w:rPr>
              <w:t>49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21.84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Полюстровский проспект-1 (вестибюль 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Санкт-Петербург, Апрельская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Красногвардейский</w:t>
            </w:r>
          </w:p>
        </w:tc>
      </w:tr>
      <w:tr w:rsidR="000B7612"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rsidP="003D1D78">
            <w:pPr>
              <w:jc w:val="center"/>
              <w:rPr>
                <w:szCs w:val="24"/>
              </w:rPr>
            </w:pPr>
            <w:r>
              <w:rPr>
                <w:color w:val="000000"/>
                <w:szCs w:val="24"/>
              </w:rPr>
              <w:t>50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21.67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Проспект Энергетиков (вестибюль 1)</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 xml:space="preserve">Санкт-Петербург, восточнее пересечения пр. Энергетиков </w:t>
            </w:r>
            <w:r>
              <w:rPr>
                <w:color w:val="000000"/>
                <w:szCs w:val="24"/>
              </w:rPr>
              <w:br/>
              <w:t>и Якорной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Красногвардейский</w:t>
            </w:r>
          </w:p>
        </w:tc>
      </w:tr>
      <w:tr w:rsidR="000B7612"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rsidP="003D1D78">
            <w:pPr>
              <w:jc w:val="center"/>
              <w:rPr>
                <w:szCs w:val="24"/>
              </w:rPr>
            </w:pPr>
            <w:r>
              <w:rPr>
                <w:color w:val="000000"/>
                <w:szCs w:val="24"/>
              </w:rPr>
              <w:t>51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21.68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Проспект Энергетиков (вестибюль 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Санкт-Петербург, Якорная ул., д. 17, литера К</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Красногвардейский</w:t>
            </w:r>
          </w:p>
        </w:tc>
      </w:tr>
      <w:tr w:rsidR="000B7612"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rsidP="003D1D78">
            <w:pPr>
              <w:jc w:val="center"/>
              <w:rPr>
                <w:szCs w:val="24"/>
              </w:rPr>
            </w:pPr>
            <w:r>
              <w:rPr>
                <w:color w:val="000000"/>
                <w:szCs w:val="24"/>
              </w:rPr>
              <w:t>52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21.94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 xml:space="preserve">Ручьи </w:t>
            </w:r>
            <w:r>
              <w:rPr>
                <w:color w:val="000000"/>
                <w:szCs w:val="24"/>
              </w:rPr>
              <w:br/>
              <w:t>(вестибюль 1)</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rsidP="00E70313">
            <w:pPr>
              <w:jc w:val="center"/>
              <w:rPr>
                <w:szCs w:val="24"/>
              </w:rPr>
            </w:pPr>
            <w:r>
              <w:rPr>
                <w:color w:val="000000"/>
                <w:szCs w:val="24"/>
              </w:rPr>
              <w:t>Санкт-Петербург, северо-восточнее здания по адресу: Ручь</w:t>
            </w:r>
            <w:r w:rsidR="00E70313">
              <w:rPr>
                <w:color w:val="000000"/>
                <w:szCs w:val="24"/>
              </w:rPr>
              <w:t>ё</w:t>
            </w:r>
            <w:r>
              <w:rPr>
                <w:color w:val="000000"/>
                <w:szCs w:val="24"/>
              </w:rPr>
              <w:t xml:space="preserve">вская дорога, </w:t>
            </w:r>
            <w:r>
              <w:rPr>
                <w:color w:val="000000"/>
                <w:szCs w:val="24"/>
              </w:rPr>
              <w:br/>
              <w:t>д. 12</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Красногвардейский</w:t>
            </w:r>
          </w:p>
        </w:tc>
      </w:tr>
      <w:tr w:rsidR="000B7612"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rsidP="003D1D78">
            <w:pPr>
              <w:jc w:val="center"/>
              <w:rPr>
                <w:szCs w:val="24"/>
              </w:rPr>
            </w:pPr>
            <w:r>
              <w:rPr>
                <w:color w:val="000000"/>
                <w:szCs w:val="24"/>
              </w:rPr>
              <w:t>53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21.93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 xml:space="preserve">Ручьи </w:t>
            </w:r>
            <w:r>
              <w:rPr>
                <w:color w:val="000000"/>
                <w:szCs w:val="24"/>
              </w:rPr>
              <w:br/>
              <w:t>(вестибюль 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Санкт-Петербург, северо-восточнее здания по адресу: Пискаревский пр., д. 159, корпус 8</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Красногвардейский</w:t>
            </w:r>
          </w:p>
        </w:tc>
      </w:tr>
      <w:tr w:rsidR="000B7612"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rsidP="003D1D78">
            <w:pPr>
              <w:jc w:val="center"/>
              <w:rPr>
                <w:szCs w:val="24"/>
              </w:rPr>
            </w:pPr>
            <w:r>
              <w:rPr>
                <w:color w:val="000000"/>
                <w:szCs w:val="24"/>
              </w:rPr>
              <w:t>54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21.90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 xml:space="preserve">Улица Коммуны </w:t>
            </w:r>
            <w:r>
              <w:rPr>
                <w:color w:val="000000"/>
                <w:szCs w:val="24"/>
              </w:rPr>
              <w:br/>
              <w:t>(вестибюль 1)</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 xml:space="preserve">Санкт-Петербург, Южнее здания </w:t>
            </w:r>
            <w:r>
              <w:rPr>
                <w:color w:val="000000"/>
                <w:szCs w:val="24"/>
              </w:rPr>
              <w:br/>
              <w:t xml:space="preserve">по адресу: Индустриальный пр., </w:t>
            </w:r>
            <w:r>
              <w:rPr>
                <w:color w:val="000000"/>
                <w:szCs w:val="24"/>
              </w:rPr>
              <w:br/>
              <w:t>д. 22,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Красногвардейский</w:t>
            </w:r>
          </w:p>
        </w:tc>
      </w:tr>
      <w:tr w:rsidR="000B7612"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rsidP="003D1D78">
            <w:pPr>
              <w:jc w:val="center"/>
              <w:rPr>
                <w:szCs w:val="24"/>
              </w:rPr>
            </w:pPr>
            <w:r>
              <w:rPr>
                <w:color w:val="000000"/>
                <w:szCs w:val="24"/>
              </w:rPr>
              <w:t>55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21.89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 xml:space="preserve">Улица Коммуны </w:t>
            </w:r>
            <w:r>
              <w:rPr>
                <w:color w:val="000000"/>
                <w:szCs w:val="24"/>
              </w:rPr>
              <w:br/>
              <w:t>(вестибюль 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 xml:space="preserve">Санкт-Петербург, Южнее здания </w:t>
            </w:r>
            <w:r>
              <w:rPr>
                <w:color w:val="000000"/>
                <w:szCs w:val="24"/>
              </w:rPr>
              <w:br/>
              <w:t>по адресу: Индустриальный пр., д. 25,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Красногвардейский</w:t>
            </w:r>
          </w:p>
        </w:tc>
      </w:tr>
      <w:tr w:rsidR="000B7612"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rsidP="003D1D78">
            <w:pPr>
              <w:jc w:val="center"/>
              <w:rPr>
                <w:szCs w:val="24"/>
              </w:rPr>
            </w:pPr>
            <w:r>
              <w:rPr>
                <w:color w:val="000000"/>
                <w:szCs w:val="24"/>
              </w:rPr>
              <w:lastRenderedPageBreak/>
              <w:t>56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21.25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 xml:space="preserve">Брестская </w:t>
            </w:r>
            <w:r>
              <w:rPr>
                <w:color w:val="000000"/>
                <w:szCs w:val="24"/>
              </w:rPr>
              <w:br/>
              <w:t>(вестибюль 1)</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 xml:space="preserve">Санкт-Петербург, севернее пересечения пр. Маршала Казакова </w:t>
            </w:r>
            <w:r>
              <w:rPr>
                <w:color w:val="000000"/>
                <w:szCs w:val="24"/>
              </w:rPr>
              <w:br/>
              <w:t xml:space="preserve">и Брестского б-ра (напротив д. 44 </w:t>
            </w:r>
            <w:r>
              <w:rPr>
                <w:color w:val="000000"/>
                <w:szCs w:val="24"/>
              </w:rPr>
              <w:br/>
              <w:t>на ул. Маршала Казакова)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Красносельский</w:t>
            </w:r>
          </w:p>
        </w:tc>
      </w:tr>
      <w:tr w:rsidR="000B7612"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rsidP="003D1D78">
            <w:pPr>
              <w:jc w:val="center"/>
              <w:rPr>
                <w:szCs w:val="24"/>
              </w:rPr>
            </w:pPr>
            <w:r>
              <w:rPr>
                <w:color w:val="000000"/>
                <w:szCs w:val="24"/>
              </w:rPr>
              <w:t>57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21.24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 xml:space="preserve">Брестская </w:t>
            </w:r>
            <w:r>
              <w:rPr>
                <w:color w:val="000000"/>
                <w:szCs w:val="24"/>
              </w:rPr>
              <w:br/>
              <w:t>(вестибюль 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rsidP="00D566B3">
            <w:pPr>
              <w:jc w:val="center"/>
              <w:rPr>
                <w:szCs w:val="24"/>
              </w:rPr>
            </w:pPr>
            <w:r>
              <w:rPr>
                <w:color w:val="000000"/>
                <w:szCs w:val="24"/>
              </w:rPr>
              <w:t>Санкт-Петербург, Брестский бульв., севернее пересечения пр. Маршала Казакова и Брестского бульв.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Красносельский</w:t>
            </w:r>
          </w:p>
        </w:tc>
      </w:tr>
      <w:tr w:rsidR="000B7612"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rsidP="003D1D78">
            <w:pPr>
              <w:jc w:val="center"/>
              <w:rPr>
                <w:szCs w:val="24"/>
              </w:rPr>
            </w:pPr>
            <w:r>
              <w:rPr>
                <w:color w:val="000000"/>
                <w:szCs w:val="24"/>
              </w:rPr>
              <w:t>58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21.99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Петергофское шоссе-1</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Санкт-Петербург, севернее пересечения ул. Адмирала Трибуца и Петергофского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Красносельский</w:t>
            </w:r>
          </w:p>
        </w:tc>
      </w:tr>
      <w:tr w:rsidR="000B7612"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rsidP="003D1D78">
            <w:pPr>
              <w:jc w:val="center"/>
              <w:rPr>
                <w:szCs w:val="24"/>
              </w:rPr>
            </w:pPr>
            <w:r>
              <w:rPr>
                <w:color w:val="000000"/>
                <w:szCs w:val="24"/>
              </w:rPr>
              <w:t>59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21.20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Петергофское шоссе-2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Санкт-Петербург, южнее пересечения с ул. Пограничника Гарькавого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Красносельский</w:t>
            </w:r>
          </w:p>
        </w:tc>
      </w:tr>
      <w:tr w:rsidR="000B7612"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rsidP="003D1D78">
            <w:pPr>
              <w:jc w:val="center"/>
              <w:rPr>
                <w:szCs w:val="24"/>
              </w:rPr>
            </w:pPr>
            <w:r>
              <w:rPr>
                <w:color w:val="000000"/>
                <w:szCs w:val="24"/>
              </w:rPr>
              <w:t>60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21.21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Сосновая Поляна (вестибюль 1)</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Санкт-Петербург, юго-западнее пересечения ул. Пограничника Горькавого и пр. Народного ополчения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B7612" w:rsidRDefault="000B7612">
            <w:pPr>
              <w:jc w:val="center"/>
              <w:rPr>
                <w:szCs w:val="24"/>
              </w:rPr>
            </w:pPr>
            <w:r>
              <w:rPr>
                <w:color w:val="000000"/>
                <w:szCs w:val="24"/>
              </w:rPr>
              <w:t>Красносельский</w:t>
            </w:r>
          </w:p>
        </w:tc>
      </w:tr>
      <w:tr w:rsidR="009A469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0B7612">
            <w:pPr>
              <w:jc w:val="center"/>
              <w:rPr>
                <w:szCs w:val="24"/>
              </w:rPr>
            </w:pPr>
            <w:r>
              <w:rPr>
                <w:color w:val="000000"/>
                <w:szCs w:val="24"/>
              </w:rPr>
              <w:t>61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21.109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Сосновая Поляна (вестибюль 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 xml:space="preserve">Санкт-Петербург, юго-западнее </w:t>
            </w:r>
            <w:r w:rsidR="000818C1">
              <w:rPr>
                <w:color w:val="000000"/>
                <w:szCs w:val="24"/>
              </w:rPr>
              <w:br/>
            </w:r>
            <w:r>
              <w:rPr>
                <w:color w:val="000000"/>
                <w:szCs w:val="24"/>
              </w:rPr>
              <w:t>д. 243, корп. 1, лит. А по пр. Народного Ополчения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Красносельский</w:t>
            </w:r>
          </w:p>
        </w:tc>
      </w:tr>
      <w:tr w:rsidR="00670E0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rsidP="003D1D78">
            <w:pPr>
              <w:jc w:val="center"/>
              <w:rPr>
                <w:szCs w:val="24"/>
              </w:rPr>
            </w:pPr>
            <w:r>
              <w:rPr>
                <w:color w:val="000000"/>
                <w:szCs w:val="24"/>
              </w:rPr>
              <w:t>62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21.23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 xml:space="preserve">Улица Доблести </w:t>
            </w:r>
            <w:r>
              <w:rPr>
                <w:color w:val="000000"/>
                <w:szCs w:val="24"/>
              </w:rPr>
              <w:br/>
              <w:t>(вестибюль 1)</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Санкт-Петербург, севернее пересечения ул. Доблести и Ленинского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Красносельский</w:t>
            </w:r>
          </w:p>
        </w:tc>
      </w:tr>
      <w:tr w:rsidR="00670E0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rsidP="003D1D78">
            <w:pPr>
              <w:jc w:val="center"/>
              <w:rPr>
                <w:szCs w:val="24"/>
              </w:rPr>
            </w:pPr>
            <w:r>
              <w:rPr>
                <w:color w:val="000000"/>
                <w:szCs w:val="24"/>
              </w:rPr>
              <w:t>63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21.22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 xml:space="preserve">Улица Доблести </w:t>
            </w:r>
            <w:r>
              <w:rPr>
                <w:color w:val="000000"/>
                <w:szCs w:val="24"/>
              </w:rPr>
              <w:br/>
              <w:t>(вестибюль 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Санкт-Петербург, южнее пересечения ул. Доблести и Ленинского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Красносельский</w:t>
            </w:r>
          </w:p>
        </w:tc>
      </w:tr>
      <w:tr w:rsidR="00670E07" w:rsidRPr="00D25800" w:rsidTr="00843CEE">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rsidP="003D1D78">
            <w:pPr>
              <w:jc w:val="center"/>
              <w:rPr>
                <w:szCs w:val="24"/>
              </w:rPr>
            </w:pPr>
            <w:r>
              <w:rPr>
                <w:color w:val="000000"/>
                <w:szCs w:val="24"/>
              </w:rPr>
              <w:t>64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Pr="00A550F4" w:rsidRDefault="00670E07" w:rsidP="00843CEE">
            <w:pPr>
              <w:jc w:val="center"/>
              <w:rPr>
                <w:szCs w:val="24"/>
              </w:rPr>
            </w:pPr>
            <w:r w:rsidRPr="00A550F4">
              <w:rPr>
                <w:rFonts w:eastAsia="Times New Roman"/>
                <w:color w:val="000000"/>
                <w:szCs w:val="24"/>
              </w:rPr>
              <w:t>21.30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Pr="00A550F4" w:rsidRDefault="00670E07" w:rsidP="00843CEE">
            <w:pPr>
              <w:jc w:val="center"/>
              <w:rPr>
                <w:szCs w:val="24"/>
              </w:rPr>
            </w:pPr>
            <w:r w:rsidRPr="00A550F4">
              <w:rPr>
                <w:rFonts w:eastAsia="Times New Roman"/>
                <w:color w:val="000000"/>
                <w:szCs w:val="24"/>
              </w:rPr>
              <w:t>Авиагородок</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Pr="00A550F4" w:rsidRDefault="00670E07" w:rsidP="00843CEE">
            <w:pPr>
              <w:jc w:val="center"/>
              <w:rPr>
                <w:szCs w:val="24"/>
              </w:rPr>
            </w:pPr>
            <w:r w:rsidRPr="00A550F4">
              <w:rPr>
                <w:rFonts w:eastAsia="Times New Roman"/>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rsidP="00843CEE">
            <w:pPr>
              <w:jc w:val="center"/>
              <w:rPr>
                <w:rFonts w:eastAsia="Times New Roman"/>
                <w:color w:val="000000"/>
                <w:szCs w:val="24"/>
              </w:rPr>
            </w:pPr>
            <w:r w:rsidRPr="00A550F4">
              <w:rPr>
                <w:rFonts w:eastAsia="Times New Roman"/>
                <w:color w:val="000000"/>
                <w:szCs w:val="24"/>
              </w:rPr>
              <w:t>Санкт-Петербург, юго-восточнее пересечения ул. Вертолётная и</w:t>
            </w:r>
          </w:p>
          <w:p w:rsidR="00670E07" w:rsidRPr="00A550F4" w:rsidRDefault="00670E07" w:rsidP="00843CEE">
            <w:pPr>
              <w:jc w:val="center"/>
              <w:rPr>
                <w:szCs w:val="24"/>
              </w:rPr>
            </w:pPr>
            <w:r w:rsidRPr="00A550F4">
              <w:rPr>
                <w:rFonts w:eastAsia="Times New Roman"/>
                <w:color w:val="000000"/>
                <w:szCs w:val="24"/>
              </w:rPr>
              <w:t>ул. Взлётная (Авиагородок)</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Pr="00A550F4" w:rsidRDefault="00670E07" w:rsidP="00843CEE">
            <w:pPr>
              <w:jc w:val="center"/>
              <w:rPr>
                <w:szCs w:val="24"/>
              </w:rPr>
            </w:pPr>
            <w:r w:rsidRPr="00A550F4">
              <w:rPr>
                <w:rFonts w:eastAsia="Times New Roman"/>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Pr="00A550F4" w:rsidRDefault="00670E07" w:rsidP="00843CEE">
            <w:pPr>
              <w:jc w:val="center"/>
              <w:rPr>
                <w:szCs w:val="24"/>
              </w:rPr>
            </w:pPr>
            <w:r w:rsidRPr="00A550F4">
              <w:rPr>
                <w:rFonts w:eastAsia="Times New Roman"/>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Pr="00A550F4" w:rsidRDefault="00670E07" w:rsidP="00843CEE">
            <w:pPr>
              <w:jc w:val="center"/>
              <w:rPr>
                <w:szCs w:val="24"/>
              </w:rPr>
            </w:pPr>
            <w:r w:rsidRPr="00A550F4">
              <w:rPr>
                <w:rFonts w:eastAsia="Times New Roman"/>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Pr="00A550F4" w:rsidRDefault="00670E07" w:rsidP="00843CEE">
            <w:pPr>
              <w:jc w:val="center"/>
              <w:rPr>
                <w:szCs w:val="24"/>
              </w:rPr>
            </w:pPr>
            <w:r w:rsidRPr="00A550F4">
              <w:rPr>
                <w:rFonts w:eastAsia="Times New Roman"/>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Pr="00A550F4" w:rsidRDefault="00670E07" w:rsidP="00843CEE">
            <w:pPr>
              <w:jc w:val="center"/>
              <w:rPr>
                <w:szCs w:val="24"/>
              </w:rPr>
            </w:pPr>
            <w:r w:rsidRPr="00A550F4">
              <w:rPr>
                <w:rFonts w:eastAsia="Times New Roman"/>
                <w:color w:val="000000"/>
                <w:szCs w:val="24"/>
              </w:rPr>
              <w:t>Московский</w:t>
            </w:r>
          </w:p>
        </w:tc>
      </w:tr>
      <w:tr w:rsidR="00670E0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rsidP="003D1D78">
            <w:pPr>
              <w:jc w:val="center"/>
              <w:rPr>
                <w:szCs w:val="24"/>
              </w:rPr>
            </w:pPr>
            <w:r>
              <w:rPr>
                <w:color w:val="000000"/>
                <w:szCs w:val="24"/>
              </w:rPr>
              <w:t>65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21.47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 xml:space="preserve">Боровая </w:t>
            </w:r>
            <w:r>
              <w:rPr>
                <w:color w:val="000000"/>
                <w:szCs w:val="24"/>
              </w:rPr>
              <w:br/>
              <w:t>(вестибюль 1)</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Санкт-Петербург, Киевской ул., участок 2 (юго-западнее пересечения с Черниговской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Московский</w:t>
            </w:r>
          </w:p>
        </w:tc>
      </w:tr>
      <w:tr w:rsidR="00670E0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rsidP="003D1D78">
            <w:pPr>
              <w:jc w:val="center"/>
              <w:rPr>
                <w:szCs w:val="24"/>
              </w:rPr>
            </w:pPr>
            <w:r>
              <w:rPr>
                <w:color w:val="000000"/>
                <w:szCs w:val="24"/>
              </w:rPr>
              <w:t>66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21.33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Броневая -2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Санкт-Петербург, Кубинская ул., д. 3</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Московский</w:t>
            </w:r>
          </w:p>
        </w:tc>
      </w:tr>
      <w:tr w:rsidR="00670E0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rsidP="003D1D78">
            <w:pPr>
              <w:jc w:val="center"/>
              <w:rPr>
                <w:szCs w:val="24"/>
              </w:rPr>
            </w:pPr>
            <w:r>
              <w:rPr>
                <w:color w:val="000000"/>
                <w:szCs w:val="24"/>
              </w:rPr>
              <w:t>67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21.35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 xml:space="preserve">Броневая-1 </w:t>
            </w:r>
            <w:r>
              <w:rPr>
                <w:color w:val="000000"/>
                <w:szCs w:val="24"/>
              </w:rPr>
              <w:br/>
              <w:t>(вестибюль 1)</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Санкт-Петербург, Благодатная ул., участок 1 (восточнее д. 6, литера А по Благодатной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Московский</w:t>
            </w:r>
          </w:p>
        </w:tc>
      </w:tr>
      <w:tr w:rsidR="00670E0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rsidP="003D1D78">
            <w:pPr>
              <w:jc w:val="center"/>
              <w:rPr>
                <w:szCs w:val="24"/>
              </w:rPr>
            </w:pPr>
            <w:r>
              <w:rPr>
                <w:color w:val="000000"/>
                <w:szCs w:val="24"/>
              </w:rPr>
              <w:t>68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21.34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color w:val="000000"/>
                <w:szCs w:val="24"/>
              </w:rPr>
            </w:pPr>
            <w:r>
              <w:rPr>
                <w:color w:val="000000"/>
                <w:szCs w:val="24"/>
              </w:rPr>
              <w:t xml:space="preserve">Броневая-1 </w:t>
            </w:r>
          </w:p>
          <w:p w:rsidR="00670E07" w:rsidRDefault="00670E07">
            <w:pPr>
              <w:jc w:val="center"/>
              <w:rPr>
                <w:szCs w:val="24"/>
              </w:rPr>
            </w:pPr>
            <w:r>
              <w:rPr>
                <w:color w:val="000000"/>
                <w:szCs w:val="24"/>
              </w:rPr>
              <w:t>(вестибюль 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Санкт-Петербург, Кубинская ул., участок 1 (западнее д. 4, корп. 2, литера Д по Кубинской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Московский</w:t>
            </w:r>
          </w:p>
        </w:tc>
      </w:tr>
      <w:tr w:rsidR="00670E0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rsidP="003D1D78">
            <w:pPr>
              <w:jc w:val="center"/>
              <w:rPr>
                <w:szCs w:val="24"/>
              </w:rPr>
            </w:pPr>
            <w:r>
              <w:rPr>
                <w:color w:val="000000"/>
                <w:szCs w:val="24"/>
              </w:rPr>
              <w:lastRenderedPageBreak/>
              <w:t>69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21.37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Витебский проспект (вестибюль 1)</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 xml:space="preserve">Санкт-Петербург, южнее пересечения Бассейной ул. </w:t>
            </w:r>
            <w:r>
              <w:rPr>
                <w:color w:val="000000"/>
                <w:szCs w:val="24"/>
              </w:rPr>
              <w:br/>
              <w:t>и Витебского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Московский</w:t>
            </w:r>
          </w:p>
        </w:tc>
      </w:tr>
      <w:tr w:rsidR="00670E0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rsidP="003D1D78">
            <w:pPr>
              <w:jc w:val="center"/>
              <w:rPr>
                <w:szCs w:val="24"/>
              </w:rPr>
            </w:pPr>
            <w:r>
              <w:rPr>
                <w:color w:val="000000"/>
                <w:szCs w:val="24"/>
              </w:rPr>
              <w:t>70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21.42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Заставская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Санкт-Петербург, Ташкентская ул., участок 1 (северо-западнее д. 103, корп. 6, литера Й, на Московском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70E07" w:rsidRDefault="00670E07">
            <w:pPr>
              <w:jc w:val="center"/>
              <w:rPr>
                <w:szCs w:val="24"/>
              </w:rPr>
            </w:pPr>
            <w:r>
              <w:rPr>
                <w:color w:val="000000"/>
                <w:szCs w:val="24"/>
              </w:rPr>
              <w:t>Московский</w:t>
            </w:r>
          </w:p>
        </w:tc>
      </w:tr>
      <w:tr w:rsidR="00116B0A"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rsidP="003D1D78">
            <w:pPr>
              <w:jc w:val="center"/>
              <w:rPr>
                <w:szCs w:val="24"/>
              </w:rPr>
            </w:pPr>
            <w:r>
              <w:rPr>
                <w:color w:val="000000"/>
                <w:szCs w:val="24"/>
              </w:rPr>
              <w:t>71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21.125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Московские ворота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 xml:space="preserve">Санкт-Петербург, Московский пр., </w:t>
            </w:r>
            <w:r>
              <w:rPr>
                <w:color w:val="000000"/>
                <w:szCs w:val="24"/>
              </w:rPr>
              <w:br/>
              <w:t>д. 103,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Московский</w:t>
            </w:r>
          </w:p>
        </w:tc>
      </w:tr>
      <w:tr w:rsidR="00116B0A"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rsidP="003D1D78">
            <w:pPr>
              <w:jc w:val="center"/>
              <w:rPr>
                <w:szCs w:val="24"/>
              </w:rPr>
            </w:pPr>
            <w:r>
              <w:rPr>
                <w:color w:val="000000"/>
                <w:szCs w:val="24"/>
              </w:rPr>
              <w:t>72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21.124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Парк Победы</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 xml:space="preserve">Санкт-Петербург, Московский пр., </w:t>
            </w:r>
            <w:r>
              <w:rPr>
                <w:color w:val="000000"/>
                <w:szCs w:val="24"/>
              </w:rPr>
              <w:br/>
              <w:t>д. 188, литера М</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Московский</w:t>
            </w:r>
          </w:p>
        </w:tc>
      </w:tr>
      <w:tr w:rsidR="00116B0A"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rsidP="003D1D78">
            <w:pPr>
              <w:jc w:val="center"/>
              <w:rPr>
                <w:szCs w:val="24"/>
              </w:rPr>
            </w:pPr>
            <w:r>
              <w:rPr>
                <w:color w:val="000000"/>
                <w:szCs w:val="24"/>
              </w:rPr>
              <w:t>73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21.36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Парк Победы -2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 xml:space="preserve">Санкт-Петербург, </w:t>
            </w:r>
            <w:r>
              <w:rPr>
                <w:color w:val="000000"/>
                <w:szCs w:val="24"/>
              </w:rPr>
              <w:br/>
              <w:t>пл. Чернышевского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Р2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Московский</w:t>
            </w:r>
          </w:p>
        </w:tc>
      </w:tr>
      <w:tr w:rsidR="00116B0A" w:rsidRPr="00D25800" w:rsidTr="00F3529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rsidP="003D1D78">
            <w:pPr>
              <w:jc w:val="center"/>
              <w:rPr>
                <w:szCs w:val="24"/>
              </w:rPr>
            </w:pPr>
            <w:r>
              <w:rPr>
                <w:color w:val="000000"/>
                <w:szCs w:val="24"/>
              </w:rPr>
              <w:t>74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Pr="00A550F4" w:rsidRDefault="00116B0A" w:rsidP="00F35296">
            <w:pPr>
              <w:jc w:val="center"/>
              <w:rPr>
                <w:szCs w:val="24"/>
              </w:rPr>
            </w:pPr>
            <w:r w:rsidRPr="00A550F4">
              <w:rPr>
                <w:rFonts w:eastAsia="Times New Roman"/>
                <w:color w:val="000000"/>
                <w:szCs w:val="24"/>
              </w:rPr>
              <w:t>21.31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Pr="00A550F4" w:rsidRDefault="00116B0A" w:rsidP="00F35296">
            <w:pPr>
              <w:jc w:val="center"/>
              <w:rPr>
                <w:szCs w:val="24"/>
              </w:rPr>
            </w:pPr>
            <w:r w:rsidRPr="00A550F4">
              <w:rPr>
                <w:rFonts w:eastAsia="Times New Roman"/>
                <w:color w:val="000000"/>
                <w:szCs w:val="24"/>
              </w:rPr>
              <w:t xml:space="preserve">Пулково </w:t>
            </w:r>
            <w:r>
              <w:rPr>
                <w:rFonts w:eastAsia="Times New Roman"/>
                <w:color w:val="000000"/>
                <w:szCs w:val="24"/>
              </w:rPr>
              <w:br/>
            </w:r>
            <w:r w:rsidRPr="00A550F4">
              <w:rPr>
                <w:rFonts w:eastAsia="Times New Roman"/>
                <w:color w:val="000000"/>
                <w:szCs w:val="24"/>
              </w:rPr>
              <w:t>(вестибюль 1)</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Pr="00A550F4" w:rsidRDefault="00116B0A" w:rsidP="00F35296">
            <w:pPr>
              <w:jc w:val="center"/>
              <w:rPr>
                <w:szCs w:val="24"/>
              </w:rPr>
            </w:pPr>
            <w:r w:rsidRPr="00A550F4">
              <w:rPr>
                <w:rFonts w:eastAsia="Times New Roman"/>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Pr="00A550F4" w:rsidRDefault="00116B0A" w:rsidP="00F35296">
            <w:pPr>
              <w:jc w:val="center"/>
              <w:rPr>
                <w:szCs w:val="24"/>
              </w:rPr>
            </w:pPr>
            <w:r w:rsidRPr="00A550F4">
              <w:rPr>
                <w:rFonts w:eastAsia="Times New Roman"/>
                <w:color w:val="000000"/>
                <w:szCs w:val="24"/>
              </w:rPr>
              <w:t xml:space="preserve">Санкт-Петербург, Пулковское </w:t>
            </w:r>
            <w:r>
              <w:rPr>
                <w:rFonts w:eastAsia="Times New Roman"/>
                <w:color w:val="000000"/>
                <w:szCs w:val="24"/>
              </w:rPr>
              <w:t>шоссе</w:t>
            </w:r>
            <w:r w:rsidRPr="00A550F4">
              <w:rPr>
                <w:rFonts w:eastAsia="Times New Roman"/>
                <w:color w:val="000000"/>
                <w:szCs w:val="24"/>
              </w:rPr>
              <w:t>, д. 41, (Терминал аэропорта Пулково-1)</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Pr="00A550F4" w:rsidRDefault="00116B0A" w:rsidP="00F35296">
            <w:pPr>
              <w:jc w:val="center"/>
              <w:rPr>
                <w:szCs w:val="24"/>
              </w:rPr>
            </w:pPr>
            <w:r w:rsidRPr="00A550F4">
              <w:rPr>
                <w:rFonts w:eastAsia="Times New Roman"/>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Pr="00A550F4" w:rsidRDefault="00116B0A" w:rsidP="00F35296">
            <w:pPr>
              <w:jc w:val="center"/>
              <w:rPr>
                <w:szCs w:val="24"/>
              </w:rPr>
            </w:pPr>
            <w:r w:rsidRPr="00A550F4">
              <w:rPr>
                <w:rFonts w:eastAsia="Times New Roman"/>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Pr="00A550F4" w:rsidRDefault="00116B0A" w:rsidP="00F35296">
            <w:pPr>
              <w:jc w:val="center"/>
              <w:rPr>
                <w:szCs w:val="24"/>
              </w:rPr>
            </w:pPr>
            <w:r w:rsidRPr="00A550F4">
              <w:rPr>
                <w:rFonts w:eastAsia="Times New Roman"/>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Pr="00A550F4" w:rsidRDefault="00116B0A" w:rsidP="00F35296">
            <w:pPr>
              <w:jc w:val="center"/>
              <w:rPr>
                <w:szCs w:val="24"/>
              </w:rPr>
            </w:pPr>
            <w:r w:rsidRPr="00A550F4">
              <w:rPr>
                <w:rFonts w:eastAsia="Times New Roman"/>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Pr="00A550F4" w:rsidRDefault="00116B0A" w:rsidP="00F35296">
            <w:pPr>
              <w:jc w:val="center"/>
              <w:rPr>
                <w:szCs w:val="24"/>
              </w:rPr>
            </w:pPr>
            <w:r w:rsidRPr="00A550F4">
              <w:rPr>
                <w:rFonts w:eastAsia="Times New Roman"/>
                <w:color w:val="000000"/>
                <w:szCs w:val="24"/>
              </w:rPr>
              <w:t>Московский</w:t>
            </w:r>
          </w:p>
        </w:tc>
      </w:tr>
      <w:tr w:rsidR="00116B0A" w:rsidRPr="00D25800" w:rsidTr="00F3529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rsidP="003D1D78">
            <w:pPr>
              <w:jc w:val="center"/>
              <w:rPr>
                <w:szCs w:val="24"/>
              </w:rPr>
            </w:pPr>
            <w:r>
              <w:rPr>
                <w:color w:val="000000"/>
                <w:szCs w:val="24"/>
              </w:rPr>
              <w:t>75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Pr="00A550F4" w:rsidRDefault="00116B0A" w:rsidP="00F35296">
            <w:pPr>
              <w:jc w:val="center"/>
              <w:rPr>
                <w:szCs w:val="24"/>
              </w:rPr>
            </w:pPr>
            <w:r w:rsidRPr="00A550F4">
              <w:rPr>
                <w:rFonts w:eastAsia="Times New Roman"/>
                <w:color w:val="000000"/>
                <w:szCs w:val="24"/>
              </w:rPr>
              <w:t>21.32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Pr="00A550F4" w:rsidRDefault="00116B0A" w:rsidP="00F35296">
            <w:pPr>
              <w:jc w:val="center"/>
              <w:rPr>
                <w:szCs w:val="24"/>
              </w:rPr>
            </w:pPr>
            <w:r w:rsidRPr="00A550F4">
              <w:rPr>
                <w:rFonts w:eastAsia="Times New Roman"/>
                <w:color w:val="000000"/>
                <w:szCs w:val="24"/>
              </w:rPr>
              <w:t xml:space="preserve">Пулково </w:t>
            </w:r>
            <w:r>
              <w:rPr>
                <w:rFonts w:eastAsia="Times New Roman"/>
                <w:color w:val="000000"/>
                <w:szCs w:val="24"/>
              </w:rPr>
              <w:br/>
            </w:r>
            <w:r w:rsidRPr="00A550F4">
              <w:rPr>
                <w:rFonts w:eastAsia="Times New Roman"/>
                <w:color w:val="000000"/>
                <w:szCs w:val="24"/>
              </w:rPr>
              <w:t>(вестибюль 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Pr="00A550F4" w:rsidRDefault="00116B0A" w:rsidP="00F35296">
            <w:pPr>
              <w:jc w:val="center"/>
              <w:rPr>
                <w:szCs w:val="24"/>
              </w:rPr>
            </w:pPr>
            <w:r w:rsidRPr="00A550F4">
              <w:rPr>
                <w:rFonts w:eastAsia="Times New Roman"/>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Pr="00A550F4" w:rsidRDefault="00116B0A" w:rsidP="00F35296">
            <w:pPr>
              <w:jc w:val="center"/>
              <w:rPr>
                <w:szCs w:val="24"/>
              </w:rPr>
            </w:pPr>
            <w:r w:rsidRPr="00A550F4">
              <w:rPr>
                <w:rFonts w:eastAsia="Times New Roman"/>
                <w:color w:val="000000"/>
                <w:szCs w:val="24"/>
              </w:rPr>
              <w:t xml:space="preserve">Санкт-Петербург, Пулковское </w:t>
            </w:r>
            <w:r>
              <w:rPr>
                <w:rFonts w:eastAsia="Times New Roman"/>
                <w:color w:val="000000"/>
                <w:szCs w:val="24"/>
              </w:rPr>
              <w:t>шоссе</w:t>
            </w:r>
            <w:r w:rsidRPr="00A550F4">
              <w:rPr>
                <w:rFonts w:eastAsia="Times New Roman"/>
                <w:color w:val="000000"/>
                <w:szCs w:val="24"/>
              </w:rPr>
              <w:t>, восточнее дома 41,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Pr="00A550F4" w:rsidRDefault="00116B0A" w:rsidP="00F35296">
            <w:pPr>
              <w:jc w:val="center"/>
              <w:rPr>
                <w:szCs w:val="24"/>
              </w:rPr>
            </w:pPr>
            <w:r w:rsidRPr="00A550F4">
              <w:rPr>
                <w:rFonts w:eastAsia="Times New Roman"/>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Pr="00A550F4" w:rsidRDefault="00116B0A" w:rsidP="00F35296">
            <w:pPr>
              <w:jc w:val="center"/>
              <w:rPr>
                <w:szCs w:val="24"/>
              </w:rPr>
            </w:pPr>
            <w:r w:rsidRPr="00A550F4">
              <w:rPr>
                <w:rFonts w:eastAsia="Times New Roman"/>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Pr="00A550F4" w:rsidRDefault="00116B0A" w:rsidP="00F35296">
            <w:pPr>
              <w:jc w:val="center"/>
              <w:rPr>
                <w:szCs w:val="24"/>
              </w:rPr>
            </w:pPr>
            <w:r w:rsidRPr="00A550F4">
              <w:rPr>
                <w:rFonts w:eastAsia="Times New Roman"/>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Pr="00A550F4" w:rsidRDefault="00116B0A" w:rsidP="00F35296">
            <w:pPr>
              <w:jc w:val="center"/>
              <w:rPr>
                <w:szCs w:val="24"/>
              </w:rPr>
            </w:pPr>
            <w:r w:rsidRPr="00A550F4">
              <w:rPr>
                <w:rFonts w:eastAsia="Times New Roman"/>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Pr="00A550F4" w:rsidRDefault="00116B0A" w:rsidP="00F35296">
            <w:pPr>
              <w:jc w:val="center"/>
              <w:rPr>
                <w:szCs w:val="24"/>
              </w:rPr>
            </w:pPr>
            <w:r w:rsidRPr="00A550F4">
              <w:rPr>
                <w:rFonts w:eastAsia="Times New Roman"/>
                <w:color w:val="000000"/>
                <w:szCs w:val="24"/>
              </w:rPr>
              <w:t>Московский</w:t>
            </w:r>
          </w:p>
        </w:tc>
      </w:tr>
      <w:tr w:rsidR="00116B0A"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rsidP="003D1D78">
            <w:pPr>
              <w:jc w:val="center"/>
              <w:rPr>
                <w:szCs w:val="24"/>
              </w:rPr>
            </w:pPr>
            <w:r>
              <w:rPr>
                <w:color w:val="000000"/>
                <w:szCs w:val="24"/>
              </w:rPr>
              <w:t>76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21.129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Электросила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 xml:space="preserve">Санкт-Петербург, Московский пр., </w:t>
            </w:r>
            <w:r>
              <w:rPr>
                <w:color w:val="000000"/>
                <w:szCs w:val="24"/>
              </w:rPr>
              <w:br/>
              <w:t>д. 141а,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Московский</w:t>
            </w:r>
          </w:p>
        </w:tc>
      </w:tr>
      <w:tr w:rsidR="00116B0A"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rsidP="003D1D78">
            <w:pPr>
              <w:jc w:val="center"/>
              <w:rPr>
                <w:szCs w:val="24"/>
              </w:rPr>
            </w:pPr>
            <w:r>
              <w:rPr>
                <w:color w:val="000000"/>
                <w:szCs w:val="24"/>
              </w:rPr>
              <w:t>77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21.70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Дальневосточный проспект (вестибюль 1)</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 xml:space="preserve">Санкт-Петербург, ул. Коллонтай, </w:t>
            </w:r>
            <w:r>
              <w:rPr>
                <w:color w:val="000000"/>
                <w:szCs w:val="24"/>
              </w:rPr>
              <w:br/>
              <w:t>д. 3, литера 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Невский</w:t>
            </w:r>
          </w:p>
        </w:tc>
      </w:tr>
      <w:tr w:rsidR="00116B0A"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rsidP="003D1D78">
            <w:pPr>
              <w:jc w:val="center"/>
              <w:rPr>
                <w:szCs w:val="24"/>
              </w:rPr>
            </w:pPr>
            <w:r>
              <w:rPr>
                <w:color w:val="000000"/>
                <w:szCs w:val="24"/>
              </w:rPr>
              <w:t>78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21.71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Дальневосточный проспект (вестибюль 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 xml:space="preserve">Санкт-Петербург, пересечение </w:t>
            </w:r>
            <w:r>
              <w:rPr>
                <w:color w:val="000000"/>
                <w:szCs w:val="24"/>
              </w:rPr>
              <w:br/>
              <w:t>ул. Коллонтай и Нерчинской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Невский</w:t>
            </w:r>
          </w:p>
        </w:tc>
      </w:tr>
      <w:tr w:rsidR="00116B0A"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rsidP="003D1D78">
            <w:pPr>
              <w:jc w:val="center"/>
              <w:rPr>
                <w:szCs w:val="24"/>
              </w:rPr>
            </w:pPr>
            <w:r>
              <w:rPr>
                <w:color w:val="000000"/>
                <w:szCs w:val="24"/>
              </w:rPr>
              <w:t>79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21.69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Елизаровская-2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Санкт-Петербург, пр. Обуховской обороны, д. 51, литера БВ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Невский</w:t>
            </w:r>
          </w:p>
        </w:tc>
      </w:tr>
      <w:tr w:rsidR="00116B0A"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rsidP="003D1D78">
            <w:pPr>
              <w:jc w:val="center"/>
              <w:rPr>
                <w:szCs w:val="24"/>
              </w:rPr>
            </w:pPr>
            <w:r>
              <w:rPr>
                <w:color w:val="000000"/>
                <w:szCs w:val="24"/>
              </w:rPr>
              <w:t>80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21.110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Ладожская-2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 xml:space="preserve">Санкт-Петербург, Зольная ул., </w:t>
            </w:r>
            <w:r>
              <w:rPr>
                <w:color w:val="000000"/>
                <w:szCs w:val="24"/>
              </w:rPr>
              <w:br/>
              <w:t>юго-западнее ул. Латышских стрелков, д. 22, литера БА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Невский</w:t>
            </w:r>
          </w:p>
        </w:tc>
      </w:tr>
      <w:tr w:rsidR="00116B0A"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rsidP="003D1D78">
            <w:pPr>
              <w:jc w:val="center"/>
              <w:rPr>
                <w:szCs w:val="24"/>
              </w:rPr>
            </w:pPr>
            <w:r>
              <w:rPr>
                <w:color w:val="000000"/>
                <w:szCs w:val="24"/>
              </w:rPr>
              <w:t>81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21.111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Проспект Большевиков</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 xml:space="preserve">Санкт-Петербург, ул. Коллонтай, </w:t>
            </w:r>
            <w:r>
              <w:rPr>
                <w:color w:val="000000"/>
                <w:szCs w:val="24"/>
              </w:rPr>
              <w:br/>
              <w:t>д. 20,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Невский</w:t>
            </w:r>
          </w:p>
        </w:tc>
      </w:tr>
      <w:tr w:rsidR="00116B0A"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rsidP="003D1D78">
            <w:pPr>
              <w:jc w:val="center"/>
              <w:rPr>
                <w:szCs w:val="24"/>
              </w:rPr>
            </w:pPr>
            <w:r>
              <w:rPr>
                <w:color w:val="000000"/>
                <w:szCs w:val="24"/>
              </w:rPr>
              <w:lastRenderedPageBreak/>
              <w:t>82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21.41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 xml:space="preserve">Фарфоровская </w:t>
            </w:r>
            <w:r>
              <w:rPr>
                <w:color w:val="000000"/>
                <w:szCs w:val="24"/>
              </w:rPr>
              <w:br/>
              <w:t>(вестибюль 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Санкт-Петербург, Варфоламеевская ул., д. 15</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Невский</w:t>
            </w:r>
          </w:p>
        </w:tc>
      </w:tr>
      <w:tr w:rsidR="00116B0A"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rsidP="003D1D78">
            <w:pPr>
              <w:jc w:val="center"/>
              <w:rPr>
                <w:szCs w:val="24"/>
              </w:rPr>
            </w:pPr>
            <w:r>
              <w:rPr>
                <w:color w:val="000000"/>
                <w:szCs w:val="24"/>
              </w:rPr>
              <w:t>83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21.76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 xml:space="preserve">Кантемировская </w:t>
            </w:r>
            <w:r>
              <w:rPr>
                <w:color w:val="000000"/>
                <w:szCs w:val="24"/>
              </w:rPr>
              <w:br/>
              <w:t>(вестибюль 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Санкт-Петербург, Инструментальная ул., д. 3 (во дворе)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Петроградский</w:t>
            </w:r>
          </w:p>
        </w:tc>
      </w:tr>
      <w:tr w:rsidR="00116B0A"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rsidP="003D1D78">
            <w:pPr>
              <w:jc w:val="center"/>
              <w:rPr>
                <w:szCs w:val="24"/>
              </w:rPr>
            </w:pPr>
            <w:r>
              <w:rPr>
                <w:color w:val="000000"/>
                <w:szCs w:val="24"/>
              </w:rPr>
              <w:t>84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21.8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Новокрестовская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Санкт-Петербург, юго-западнее д. 15 по Северной дор.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Петроградский</w:t>
            </w:r>
          </w:p>
        </w:tc>
      </w:tr>
      <w:tr w:rsidR="00116B0A"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rsidP="003D1D78">
            <w:pPr>
              <w:jc w:val="center"/>
              <w:rPr>
                <w:szCs w:val="24"/>
              </w:rPr>
            </w:pPr>
            <w:r>
              <w:rPr>
                <w:color w:val="000000"/>
                <w:szCs w:val="24"/>
              </w:rPr>
              <w:t>85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21.127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Петроградская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Санкт-Петербург, Каменноостровский пр., д. 37,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116B0A" w:rsidRDefault="00116B0A">
            <w:pPr>
              <w:jc w:val="center"/>
              <w:rPr>
                <w:szCs w:val="24"/>
              </w:rPr>
            </w:pPr>
            <w:r>
              <w:rPr>
                <w:color w:val="000000"/>
                <w:szCs w:val="24"/>
              </w:rPr>
              <w:t>Петроградский</w:t>
            </w:r>
          </w:p>
        </w:tc>
      </w:tr>
      <w:tr w:rsidR="000F0E0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rsidP="003D1D78">
            <w:pPr>
              <w:jc w:val="center"/>
              <w:rPr>
                <w:szCs w:val="24"/>
              </w:rPr>
            </w:pPr>
            <w:r>
              <w:rPr>
                <w:color w:val="000000"/>
                <w:szCs w:val="24"/>
              </w:rPr>
              <w:t>86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21.74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Петроградская-2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 xml:space="preserve">Санкт-Петербург, пр. Медиков, между д. 11 и д. 13 </w:t>
            </w:r>
            <w:r>
              <w:rPr>
                <w:color w:val="000000"/>
                <w:szCs w:val="24"/>
              </w:rPr>
              <w:br/>
              <w:t>по наб. р. Карповки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Петроградский</w:t>
            </w:r>
          </w:p>
        </w:tc>
      </w:tr>
      <w:tr w:rsidR="000F0E09" w:rsidRPr="003C2533"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rsidP="003D1D78">
            <w:pPr>
              <w:jc w:val="center"/>
              <w:rPr>
                <w:szCs w:val="24"/>
              </w:rPr>
            </w:pPr>
            <w:r>
              <w:rPr>
                <w:color w:val="000000"/>
                <w:szCs w:val="24"/>
              </w:rPr>
              <w:t>87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21.15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Академгородок</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 xml:space="preserve">Санкт-Петербург, пересечение Суздальского шоссе </w:t>
            </w:r>
            <w:r>
              <w:rPr>
                <w:color w:val="000000"/>
                <w:szCs w:val="24"/>
              </w:rPr>
              <w:br/>
              <w:t>и Орлово-Денисовского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Приморский</w:t>
            </w:r>
          </w:p>
        </w:tc>
      </w:tr>
      <w:tr w:rsidR="000F0E0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rsidP="003D1D78">
            <w:pPr>
              <w:jc w:val="center"/>
              <w:rPr>
                <w:szCs w:val="24"/>
              </w:rPr>
            </w:pPr>
            <w:r>
              <w:rPr>
                <w:color w:val="000000"/>
                <w:szCs w:val="24"/>
              </w:rPr>
              <w:t>88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21.7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Богатырская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 xml:space="preserve">Санкт-Петербург, севернее пересечения Богатырского пр. </w:t>
            </w:r>
            <w:r>
              <w:rPr>
                <w:color w:val="000000"/>
                <w:szCs w:val="24"/>
              </w:rPr>
              <w:br/>
              <w:t>и Туристской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Приморский</w:t>
            </w:r>
          </w:p>
        </w:tc>
      </w:tr>
      <w:tr w:rsidR="000F0E0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rsidP="003D1D78">
            <w:pPr>
              <w:jc w:val="center"/>
              <w:rPr>
                <w:szCs w:val="24"/>
              </w:rPr>
            </w:pPr>
            <w:r>
              <w:rPr>
                <w:color w:val="000000"/>
                <w:szCs w:val="24"/>
              </w:rPr>
              <w:t>89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21.11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Каменка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 xml:space="preserve">Санкт-Петербург, Шуваловский пр., северо-восточнее пересечения Шуваловского пр. </w:t>
            </w:r>
            <w:r>
              <w:rPr>
                <w:color w:val="000000"/>
                <w:szCs w:val="24"/>
              </w:rPr>
              <w:br/>
              <w:t>и Комендантского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Приморский</w:t>
            </w:r>
          </w:p>
        </w:tc>
      </w:tr>
      <w:tr w:rsidR="000F0E0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rsidP="003D1D78">
            <w:pPr>
              <w:jc w:val="center"/>
              <w:rPr>
                <w:szCs w:val="24"/>
              </w:rPr>
            </w:pPr>
            <w:r>
              <w:rPr>
                <w:color w:val="000000"/>
                <w:szCs w:val="24"/>
              </w:rPr>
              <w:t>90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21.2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Коломяжская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 xml:space="preserve">Санкт-Петербург, юго-восточнее пересечения Легковой ул. </w:t>
            </w:r>
            <w:r>
              <w:rPr>
                <w:color w:val="000000"/>
                <w:szCs w:val="24"/>
              </w:rPr>
              <w:br/>
              <w:t>и Комендантского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F0E09" w:rsidRDefault="000F0E09">
            <w:pPr>
              <w:jc w:val="center"/>
              <w:rPr>
                <w:szCs w:val="24"/>
              </w:rPr>
            </w:pPr>
            <w:r>
              <w:rPr>
                <w:color w:val="000000"/>
                <w:szCs w:val="24"/>
              </w:rPr>
              <w:t>Приморский</w:t>
            </w:r>
          </w:p>
        </w:tc>
      </w:tr>
      <w:tr w:rsidR="00913715"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rsidP="003D1D78">
            <w:pPr>
              <w:jc w:val="center"/>
              <w:rPr>
                <w:szCs w:val="24"/>
              </w:rPr>
            </w:pPr>
            <w:r>
              <w:rPr>
                <w:color w:val="000000"/>
                <w:szCs w:val="24"/>
              </w:rPr>
              <w:t>91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pPr>
              <w:jc w:val="center"/>
              <w:rPr>
                <w:szCs w:val="24"/>
              </w:rPr>
            </w:pPr>
            <w:r>
              <w:rPr>
                <w:color w:val="000000"/>
                <w:szCs w:val="24"/>
              </w:rPr>
              <w:t>21.98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pPr>
              <w:jc w:val="center"/>
              <w:rPr>
                <w:szCs w:val="24"/>
              </w:rPr>
            </w:pPr>
            <w:r>
              <w:rPr>
                <w:color w:val="000000"/>
                <w:szCs w:val="24"/>
              </w:rPr>
              <w:t>Комендантский проспект (вестибюль 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pPr>
              <w:jc w:val="center"/>
              <w:rPr>
                <w:szCs w:val="24"/>
              </w:rPr>
            </w:pPr>
            <w:r>
              <w:rPr>
                <w:color w:val="000000"/>
                <w:szCs w:val="24"/>
              </w:rPr>
              <w:t>Санкт-Петербург, Комендантский пр., д. 22, корп. 1</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pPr>
              <w:jc w:val="center"/>
              <w:rPr>
                <w:szCs w:val="24"/>
              </w:rPr>
            </w:pPr>
            <w:r>
              <w:rPr>
                <w:color w:val="000000"/>
                <w:szCs w:val="24"/>
              </w:rPr>
              <w:t>Приморский</w:t>
            </w:r>
          </w:p>
        </w:tc>
      </w:tr>
      <w:tr w:rsidR="00913715"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rsidP="003D1D78">
            <w:pPr>
              <w:jc w:val="center"/>
              <w:rPr>
                <w:szCs w:val="24"/>
              </w:rPr>
            </w:pPr>
            <w:r>
              <w:rPr>
                <w:color w:val="000000"/>
                <w:szCs w:val="24"/>
              </w:rPr>
              <w:t>92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pPr>
              <w:jc w:val="center"/>
              <w:rPr>
                <w:szCs w:val="24"/>
              </w:rPr>
            </w:pPr>
            <w:r>
              <w:rPr>
                <w:color w:val="000000"/>
                <w:szCs w:val="24"/>
              </w:rPr>
              <w:t>21.6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pPr>
              <w:jc w:val="center"/>
              <w:rPr>
                <w:szCs w:val="24"/>
              </w:rPr>
            </w:pPr>
            <w:r>
              <w:rPr>
                <w:color w:val="000000"/>
                <w:szCs w:val="24"/>
              </w:rPr>
              <w:t>Конная Лахта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pPr>
              <w:jc w:val="center"/>
              <w:rPr>
                <w:szCs w:val="24"/>
              </w:rPr>
            </w:pPr>
            <w:r>
              <w:rPr>
                <w:color w:val="000000"/>
                <w:szCs w:val="24"/>
              </w:rPr>
              <w:t xml:space="preserve">Санкт-Петербург, южнее участка </w:t>
            </w:r>
            <w:r>
              <w:rPr>
                <w:color w:val="000000"/>
                <w:szCs w:val="24"/>
              </w:rPr>
              <w:br/>
              <w:t xml:space="preserve">по адресу: Граничная ул., участок 12, (северо-восточнее пересечения </w:t>
            </w:r>
            <w:r>
              <w:rPr>
                <w:color w:val="000000"/>
                <w:szCs w:val="24"/>
              </w:rPr>
              <w:br/>
              <w:t>с Коннолахтинским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pPr>
              <w:jc w:val="center"/>
              <w:rPr>
                <w:szCs w:val="24"/>
              </w:rPr>
            </w:pPr>
            <w:r>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pPr>
              <w:jc w:val="center"/>
              <w:rPr>
                <w:szCs w:val="24"/>
              </w:rPr>
            </w:pPr>
            <w:r>
              <w:rPr>
                <w:color w:val="000000"/>
                <w:szCs w:val="24"/>
              </w:rPr>
              <w:t>Приморский</w:t>
            </w:r>
          </w:p>
        </w:tc>
      </w:tr>
      <w:tr w:rsidR="00913715"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rsidP="003D1D78">
            <w:pPr>
              <w:jc w:val="center"/>
              <w:rPr>
                <w:szCs w:val="24"/>
              </w:rPr>
            </w:pPr>
            <w:r>
              <w:rPr>
                <w:color w:val="000000"/>
                <w:szCs w:val="24"/>
              </w:rPr>
              <w:t>93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pPr>
              <w:jc w:val="center"/>
              <w:rPr>
                <w:szCs w:val="24"/>
              </w:rPr>
            </w:pPr>
            <w:r>
              <w:rPr>
                <w:color w:val="000000"/>
                <w:szCs w:val="24"/>
              </w:rPr>
              <w:t>21.5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pPr>
              <w:jc w:val="center"/>
              <w:rPr>
                <w:szCs w:val="24"/>
              </w:rPr>
            </w:pPr>
            <w:r>
              <w:rPr>
                <w:color w:val="000000"/>
                <w:szCs w:val="24"/>
              </w:rPr>
              <w:t xml:space="preserve">Лахта </w:t>
            </w:r>
            <w:r>
              <w:rPr>
                <w:color w:val="000000"/>
                <w:szCs w:val="24"/>
              </w:rPr>
              <w:br/>
              <w:t>(вестибюль 1)</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pPr>
              <w:jc w:val="center"/>
              <w:rPr>
                <w:szCs w:val="24"/>
              </w:rPr>
            </w:pPr>
            <w:r>
              <w:rPr>
                <w:color w:val="000000"/>
                <w:szCs w:val="24"/>
              </w:rPr>
              <w:t xml:space="preserve">Санкт-Петербург, Северо-восточнее здания по адресу: Лахтинский пр., </w:t>
            </w:r>
            <w:r>
              <w:rPr>
                <w:color w:val="000000"/>
                <w:szCs w:val="24"/>
              </w:rPr>
              <w:br/>
              <w:t>д. 2, корп. 4,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pPr>
              <w:jc w:val="center"/>
              <w:rPr>
                <w:szCs w:val="24"/>
              </w:rPr>
            </w:pPr>
            <w:r>
              <w:rPr>
                <w:color w:val="000000"/>
                <w:szCs w:val="24"/>
              </w:rPr>
              <w:t>Приморский</w:t>
            </w:r>
          </w:p>
        </w:tc>
      </w:tr>
      <w:tr w:rsidR="00913715"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rsidP="003D1D78">
            <w:pPr>
              <w:jc w:val="center"/>
              <w:rPr>
                <w:szCs w:val="24"/>
              </w:rPr>
            </w:pPr>
            <w:r>
              <w:rPr>
                <w:color w:val="000000"/>
                <w:szCs w:val="24"/>
              </w:rPr>
              <w:t>94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pPr>
              <w:jc w:val="center"/>
              <w:rPr>
                <w:szCs w:val="24"/>
              </w:rPr>
            </w:pPr>
            <w:r>
              <w:rPr>
                <w:color w:val="000000"/>
                <w:szCs w:val="24"/>
              </w:rPr>
              <w:t>21.142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pPr>
              <w:jc w:val="center"/>
              <w:rPr>
                <w:szCs w:val="24"/>
              </w:rPr>
            </w:pPr>
            <w:r>
              <w:rPr>
                <w:color w:val="000000"/>
                <w:szCs w:val="24"/>
              </w:rPr>
              <w:t xml:space="preserve">Лахта </w:t>
            </w:r>
            <w:r>
              <w:rPr>
                <w:color w:val="000000"/>
                <w:szCs w:val="24"/>
              </w:rPr>
              <w:br/>
              <w:t>(вестибюль 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pPr>
              <w:jc w:val="center"/>
              <w:rPr>
                <w:szCs w:val="24"/>
              </w:rPr>
            </w:pPr>
            <w:r>
              <w:rPr>
                <w:color w:val="000000"/>
                <w:szCs w:val="24"/>
              </w:rPr>
              <w:t>Санкт-Петербург, Лахтинский пр., участок 43</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pPr>
              <w:jc w:val="center"/>
              <w:rPr>
                <w:szCs w:val="24"/>
              </w:rPr>
            </w:pPr>
            <w:r>
              <w:rPr>
                <w:color w:val="000000"/>
                <w:szCs w:val="24"/>
              </w:rPr>
              <w:t>Приморский</w:t>
            </w:r>
          </w:p>
        </w:tc>
      </w:tr>
      <w:tr w:rsidR="00913715"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rsidP="003D1D78">
            <w:pPr>
              <w:jc w:val="center"/>
              <w:rPr>
                <w:szCs w:val="24"/>
              </w:rPr>
            </w:pPr>
            <w:r>
              <w:rPr>
                <w:color w:val="000000"/>
                <w:szCs w:val="24"/>
              </w:rPr>
              <w:lastRenderedPageBreak/>
              <w:t>95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pPr>
              <w:jc w:val="center"/>
              <w:rPr>
                <w:szCs w:val="24"/>
              </w:rPr>
            </w:pPr>
            <w:r>
              <w:rPr>
                <w:color w:val="000000"/>
                <w:szCs w:val="24"/>
              </w:rPr>
              <w:t>21.143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pPr>
              <w:jc w:val="center"/>
              <w:rPr>
                <w:szCs w:val="24"/>
              </w:rPr>
            </w:pPr>
            <w:r>
              <w:rPr>
                <w:color w:val="000000"/>
                <w:szCs w:val="24"/>
              </w:rPr>
              <w:t xml:space="preserve">Лахта </w:t>
            </w:r>
            <w:r>
              <w:rPr>
                <w:color w:val="000000"/>
                <w:szCs w:val="24"/>
              </w:rPr>
              <w:br/>
              <w:t>(вестибюль 3)</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pPr>
              <w:jc w:val="center"/>
              <w:rPr>
                <w:szCs w:val="24"/>
              </w:rPr>
            </w:pPr>
            <w:r>
              <w:rPr>
                <w:color w:val="000000"/>
                <w:szCs w:val="24"/>
              </w:rPr>
              <w:t xml:space="preserve">Санкт-Петербург, Приморское шоссе, участок 1, (западнее д. 2, корп. 2, литера А </w:t>
            </w:r>
            <w:r>
              <w:rPr>
                <w:color w:val="000000"/>
                <w:szCs w:val="24"/>
              </w:rPr>
              <w:br/>
              <w:t>по Лахтинскому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pPr>
              <w:jc w:val="center"/>
              <w:rPr>
                <w:szCs w:val="24"/>
              </w:rPr>
            </w:pPr>
            <w:r>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13715" w:rsidRDefault="00913715">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913715" w:rsidRDefault="00913715">
            <w:pPr>
              <w:jc w:val="center"/>
              <w:rPr>
                <w:szCs w:val="24"/>
              </w:rPr>
            </w:pPr>
            <w:r>
              <w:rPr>
                <w:color w:val="000000"/>
                <w:szCs w:val="24"/>
              </w:rPr>
              <w:t>Приморский</w:t>
            </w:r>
          </w:p>
        </w:tc>
      </w:tr>
      <w:tr w:rsidR="00FB769B"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rsidP="003D1D78">
            <w:pPr>
              <w:jc w:val="center"/>
              <w:rPr>
                <w:szCs w:val="24"/>
              </w:rPr>
            </w:pPr>
            <w:r>
              <w:rPr>
                <w:color w:val="000000"/>
                <w:szCs w:val="24"/>
              </w:rPr>
              <w:t>96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pPr>
              <w:jc w:val="center"/>
              <w:rPr>
                <w:szCs w:val="24"/>
              </w:rPr>
            </w:pPr>
            <w:r>
              <w:rPr>
                <w:color w:val="000000"/>
                <w:szCs w:val="24"/>
              </w:rPr>
              <w:t>21.97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pPr>
              <w:jc w:val="center"/>
              <w:rPr>
                <w:szCs w:val="24"/>
              </w:rPr>
            </w:pPr>
            <w:r>
              <w:rPr>
                <w:color w:val="000000"/>
                <w:szCs w:val="24"/>
              </w:rPr>
              <w:t>Магистраль № 31</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pPr>
              <w:jc w:val="center"/>
              <w:rPr>
                <w:szCs w:val="24"/>
              </w:rPr>
            </w:pPr>
            <w:r>
              <w:rPr>
                <w:color w:val="000000"/>
                <w:szCs w:val="24"/>
              </w:rPr>
              <w:t xml:space="preserve">Санкт-Петербург, южнее пересечения Комендантского пр. </w:t>
            </w:r>
            <w:r>
              <w:rPr>
                <w:color w:val="000000"/>
                <w:szCs w:val="24"/>
              </w:rPr>
              <w:br/>
              <w:t>и дороги в Каменку</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FB769B" w:rsidRDefault="00FB769B">
            <w:pPr>
              <w:jc w:val="center"/>
              <w:rPr>
                <w:szCs w:val="24"/>
              </w:rPr>
            </w:pPr>
            <w:r>
              <w:rPr>
                <w:color w:val="000000"/>
                <w:szCs w:val="24"/>
              </w:rPr>
              <w:t>Приморский</w:t>
            </w:r>
          </w:p>
        </w:tc>
      </w:tr>
      <w:tr w:rsidR="00FB769B"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rsidP="003D1D78">
            <w:pPr>
              <w:jc w:val="center"/>
              <w:rPr>
                <w:szCs w:val="24"/>
              </w:rPr>
            </w:pPr>
            <w:r>
              <w:rPr>
                <w:color w:val="000000"/>
                <w:szCs w:val="24"/>
              </w:rPr>
              <w:t>97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pPr>
              <w:jc w:val="center"/>
              <w:rPr>
                <w:szCs w:val="24"/>
              </w:rPr>
            </w:pPr>
            <w:r>
              <w:rPr>
                <w:color w:val="000000"/>
                <w:szCs w:val="24"/>
              </w:rPr>
              <w:t>21.14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pPr>
              <w:jc w:val="center"/>
              <w:rPr>
                <w:szCs w:val="24"/>
              </w:rPr>
            </w:pPr>
            <w:r>
              <w:rPr>
                <w:color w:val="000000"/>
                <w:szCs w:val="24"/>
              </w:rPr>
              <w:t>Парашютная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pPr>
              <w:jc w:val="center"/>
              <w:rPr>
                <w:szCs w:val="24"/>
              </w:rPr>
            </w:pPr>
            <w:r>
              <w:rPr>
                <w:color w:val="000000"/>
                <w:szCs w:val="24"/>
              </w:rPr>
              <w:t xml:space="preserve">Санкт-Петербург, пересечение Шуваловского пр. </w:t>
            </w:r>
            <w:r>
              <w:rPr>
                <w:color w:val="000000"/>
                <w:szCs w:val="24"/>
              </w:rPr>
              <w:br/>
              <w:t>с Ново-Никитинской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FB769B" w:rsidRDefault="00FB769B">
            <w:pPr>
              <w:jc w:val="center"/>
              <w:rPr>
                <w:szCs w:val="24"/>
              </w:rPr>
            </w:pPr>
            <w:r>
              <w:rPr>
                <w:color w:val="000000"/>
                <w:szCs w:val="24"/>
              </w:rPr>
              <w:t>Приморский</w:t>
            </w:r>
          </w:p>
        </w:tc>
      </w:tr>
      <w:tr w:rsidR="00FB769B"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rsidP="003D1D78">
            <w:pPr>
              <w:jc w:val="center"/>
              <w:rPr>
                <w:szCs w:val="24"/>
              </w:rPr>
            </w:pPr>
            <w:r>
              <w:rPr>
                <w:color w:val="000000"/>
                <w:szCs w:val="24"/>
              </w:rPr>
              <w:t>98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pPr>
              <w:jc w:val="center"/>
              <w:rPr>
                <w:szCs w:val="24"/>
              </w:rPr>
            </w:pPr>
            <w:r>
              <w:rPr>
                <w:color w:val="000000"/>
                <w:szCs w:val="24"/>
              </w:rPr>
              <w:t>21.112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pPr>
              <w:jc w:val="center"/>
              <w:rPr>
                <w:szCs w:val="24"/>
              </w:rPr>
            </w:pPr>
            <w:r>
              <w:rPr>
                <w:color w:val="000000"/>
                <w:szCs w:val="24"/>
              </w:rPr>
              <w:t>Пионерская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pPr>
              <w:jc w:val="center"/>
              <w:rPr>
                <w:szCs w:val="24"/>
              </w:rPr>
            </w:pPr>
            <w:r>
              <w:rPr>
                <w:color w:val="000000"/>
                <w:szCs w:val="24"/>
              </w:rPr>
              <w:t>Санкт-Петербург, Коломяжский пр., д. 24,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FB769B" w:rsidRDefault="00FB769B">
            <w:pPr>
              <w:jc w:val="center"/>
              <w:rPr>
                <w:szCs w:val="24"/>
              </w:rPr>
            </w:pPr>
            <w:r>
              <w:rPr>
                <w:color w:val="000000"/>
                <w:szCs w:val="24"/>
              </w:rPr>
              <w:t>Приморский</w:t>
            </w:r>
          </w:p>
        </w:tc>
      </w:tr>
      <w:tr w:rsidR="00FB769B"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rsidP="003D1D78">
            <w:pPr>
              <w:jc w:val="center"/>
              <w:rPr>
                <w:szCs w:val="24"/>
              </w:rPr>
            </w:pPr>
            <w:r>
              <w:rPr>
                <w:color w:val="000000"/>
                <w:szCs w:val="24"/>
              </w:rPr>
              <w:t>99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pPr>
              <w:jc w:val="center"/>
              <w:rPr>
                <w:szCs w:val="24"/>
              </w:rPr>
            </w:pPr>
            <w:r>
              <w:rPr>
                <w:color w:val="000000"/>
                <w:szCs w:val="24"/>
              </w:rPr>
              <w:t>21.3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pPr>
              <w:jc w:val="center"/>
              <w:rPr>
                <w:szCs w:val="24"/>
              </w:rPr>
            </w:pPr>
            <w:r>
              <w:rPr>
                <w:color w:val="000000"/>
                <w:szCs w:val="24"/>
              </w:rPr>
              <w:t>Шуваловский проспект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pPr>
              <w:jc w:val="center"/>
              <w:rPr>
                <w:szCs w:val="24"/>
              </w:rPr>
            </w:pPr>
            <w:r>
              <w:rPr>
                <w:color w:val="000000"/>
                <w:szCs w:val="24"/>
              </w:rPr>
              <w:t xml:space="preserve">Санкт-Петербург, северо-восточнее пересечение Комендантского пр. </w:t>
            </w:r>
            <w:r>
              <w:rPr>
                <w:color w:val="000000"/>
                <w:szCs w:val="24"/>
              </w:rPr>
              <w:br/>
              <w:t>и Шуваловского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FB769B" w:rsidRDefault="00FB769B">
            <w:pPr>
              <w:jc w:val="center"/>
              <w:rPr>
                <w:szCs w:val="24"/>
              </w:rPr>
            </w:pPr>
            <w:r>
              <w:rPr>
                <w:color w:val="000000"/>
                <w:szCs w:val="24"/>
              </w:rPr>
              <w:t>Приморский</w:t>
            </w:r>
          </w:p>
        </w:tc>
      </w:tr>
      <w:tr w:rsidR="00FB769B"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rsidP="003D1D78">
            <w:pPr>
              <w:jc w:val="center"/>
              <w:rPr>
                <w:szCs w:val="24"/>
              </w:rPr>
            </w:pPr>
            <w:r>
              <w:rPr>
                <w:color w:val="000000"/>
                <w:szCs w:val="24"/>
              </w:rPr>
              <w:t>100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pPr>
              <w:jc w:val="center"/>
              <w:rPr>
                <w:szCs w:val="24"/>
              </w:rPr>
            </w:pPr>
            <w:r>
              <w:rPr>
                <w:color w:val="000000"/>
                <w:szCs w:val="24"/>
              </w:rPr>
              <w:t>21.144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pPr>
              <w:jc w:val="center"/>
              <w:rPr>
                <w:szCs w:val="24"/>
              </w:rPr>
            </w:pPr>
            <w:r>
              <w:rPr>
                <w:color w:val="000000"/>
                <w:szCs w:val="24"/>
              </w:rPr>
              <w:t>Шуваловский проспект (вестибюль 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pPr>
              <w:jc w:val="center"/>
              <w:rPr>
                <w:szCs w:val="24"/>
              </w:rPr>
            </w:pPr>
            <w:r>
              <w:rPr>
                <w:color w:val="000000"/>
                <w:szCs w:val="24"/>
              </w:rPr>
              <w:t>Санкт-Петербург, Комендантский пр. д. 53 корпус 1</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B769B" w:rsidRDefault="00FB769B">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FB769B" w:rsidRDefault="00FB769B">
            <w:pPr>
              <w:jc w:val="center"/>
              <w:rPr>
                <w:szCs w:val="24"/>
              </w:rPr>
            </w:pPr>
            <w:r>
              <w:rPr>
                <w:color w:val="000000"/>
                <w:szCs w:val="24"/>
              </w:rPr>
              <w:t>Приморский</w:t>
            </w:r>
          </w:p>
        </w:tc>
      </w:tr>
      <w:tr w:rsidR="0059682A"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rsidP="003D1D78">
            <w:pPr>
              <w:jc w:val="center"/>
              <w:rPr>
                <w:szCs w:val="24"/>
              </w:rPr>
            </w:pPr>
            <w:r>
              <w:rPr>
                <w:color w:val="000000"/>
                <w:szCs w:val="24"/>
              </w:rPr>
              <w:t>101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21.4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Юнтолово</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Санкт-Петербург, 3-я Конная Лахта, участок 22, (северо-восточнее д. 45, лит. Д по 3-ей Конной Лахте)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59682A" w:rsidRDefault="0059682A">
            <w:pPr>
              <w:jc w:val="center"/>
              <w:rPr>
                <w:szCs w:val="24"/>
              </w:rPr>
            </w:pPr>
            <w:r>
              <w:rPr>
                <w:color w:val="000000"/>
                <w:szCs w:val="24"/>
              </w:rPr>
              <w:t>Приморский</w:t>
            </w:r>
          </w:p>
        </w:tc>
      </w:tr>
      <w:tr w:rsidR="0059682A"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rsidP="003D1D78">
            <w:pPr>
              <w:jc w:val="center"/>
              <w:rPr>
                <w:szCs w:val="24"/>
              </w:rPr>
            </w:pPr>
            <w:r>
              <w:rPr>
                <w:color w:val="000000"/>
                <w:szCs w:val="24"/>
              </w:rPr>
              <w:t>102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21.116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 xml:space="preserve">Шушары </w:t>
            </w:r>
            <w:r>
              <w:rPr>
                <w:color w:val="000000"/>
                <w:szCs w:val="24"/>
              </w:rPr>
              <w:br/>
              <w:t>(вестибюль 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Санкт-Петербург, пос. Шушары, Автозаводская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59682A" w:rsidRDefault="0059682A">
            <w:pPr>
              <w:jc w:val="center"/>
              <w:rPr>
                <w:szCs w:val="24"/>
              </w:rPr>
            </w:pPr>
            <w:r>
              <w:rPr>
                <w:color w:val="000000"/>
                <w:szCs w:val="24"/>
              </w:rPr>
              <w:t>Пушкинский</w:t>
            </w:r>
          </w:p>
        </w:tc>
      </w:tr>
      <w:tr w:rsidR="0059682A"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rsidP="003D1D78">
            <w:pPr>
              <w:jc w:val="center"/>
              <w:rPr>
                <w:szCs w:val="24"/>
              </w:rPr>
            </w:pPr>
            <w:r>
              <w:rPr>
                <w:color w:val="000000"/>
                <w:szCs w:val="24"/>
              </w:rPr>
              <w:t>103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21.48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 xml:space="preserve">Боровая </w:t>
            </w:r>
            <w:r>
              <w:rPr>
                <w:color w:val="000000"/>
                <w:szCs w:val="24"/>
              </w:rPr>
              <w:br/>
              <w:t>(вестибюль 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Санкт-Петербург, Лиговский пр., участок 1 (севернее д. 236, литера Б, по Лиговскому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59682A" w:rsidRDefault="0059682A">
            <w:pPr>
              <w:jc w:val="center"/>
              <w:rPr>
                <w:szCs w:val="24"/>
              </w:rPr>
            </w:pPr>
            <w:r>
              <w:rPr>
                <w:color w:val="000000"/>
                <w:szCs w:val="24"/>
              </w:rPr>
              <w:t>Фрунзенский</w:t>
            </w:r>
          </w:p>
        </w:tc>
      </w:tr>
      <w:tr w:rsidR="0059682A"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rsidP="003D1D78">
            <w:pPr>
              <w:jc w:val="center"/>
              <w:rPr>
                <w:szCs w:val="24"/>
              </w:rPr>
            </w:pPr>
            <w:r>
              <w:rPr>
                <w:color w:val="000000"/>
                <w:szCs w:val="24"/>
              </w:rPr>
              <w:t>104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21.38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Витебский проспект (вестибюль 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 xml:space="preserve">Санкт-Петербург, юго-восточнее пересечения ул. Турку </w:t>
            </w:r>
            <w:r>
              <w:rPr>
                <w:color w:val="000000"/>
                <w:szCs w:val="24"/>
              </w:rPr>
              <w:br/>
              <w:t>и Белградской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Р2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59682A" w:rsidRDefault="0059682A">
            <w:pPr>
              <w:jc w:val="center"/>
              <w:rPr>
                <w:szCs w:val="24"/>
              </w:rPr>
            </w:pPr>
            <w:r>
              <w:rPr>
                <w:color w:val="000000"/>
                <w:szCs w:val="24"/>
              </w:rPr>
              <w:t>Фрунзенский</w:t>
            </w:r>
          </w:p>
        </w:tc>
      </w:tr>
      <w:tr w:rsidR="0059682A"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rsidP="003D1D78">
            <w:pPr>
              <w:jc w:val="center"/>
              <w:rPr>
                <w:szCs w:val="24"/>
              </w:rPr>
            </w:pPr>
            <w:r>
              <w:rPr>
                <w:color w:val="000000"/>
                <w:szCs w:val="24"/>
              </w:rPr>
              <w:t>105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21.49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Каретная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 xml:space="preserve">Санкт-Петербург, юго-восточнее </w:t>
            </w:r>
            <w:r>
              <w:rPr>
                <w:color w:val="000000"/>
                <w:szCs w:val="24"/>
              </w:rPr>
              <w:br/>
              <w:t>д. 42, литера А по наб. Обводного канала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59682A" w:rsidRDefault="0059682A">
            <w:pPr>
              <w:jc w:val="center"/>
              <w:rPr>
                <w:szCs w:val="24"/>
              </w:rPr>
            </w:pPr>
            <w:r>
              <w:rPr>
                <w:color w:val="000000"/>
                <w:szCs w:val="24"/>
              </w:rPr>
              <w:t>Фрунзенский</w:t>
            </w:r>
          </w:p>
        </w:tc>
      </w:tr>
      <w:tr w:rsidR="0059682A"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rsidP="003D1D78">
            <w:pPr>
              <w:jc w:val="center"/>
              <w:rPr>
                <w:szCs w:val="24"/>
              </w:rPr>
            </w:pPr>
            <w:r>
              <w:rPr>
                <w:color w:val="000000"/>
                <w:szCs w:val="24"/>
              </w:rPr>
              <w:t>106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21.39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Международная-2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 xml:space="preserve">Санкт-Петербург, пересечение </w:t>
            </w:r>
            <w:r>
              <w:rPr>
                <w:color w:val="000000"/>
                <w:szCs w:val="24"/>
              </w:rPr>
              <w:br/>
              <w:t>ул. Бухарестская и ул. Турку</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Р2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59682A" w:rsidRDefault="0059682A">
            <w:pPr>
              <w:jc w:val="center"/>
              <w:rPr>
                <w:szCs w:val="24"/>
              </w:rPr>
            </w:pPr>
            <w:r>
              <w:rPr>
                <w:color w:val="000000"/>
                <w:szCs w:val="24"/>
              </w:rPr>
              <w:t>Фрунзенский</w:t>
            </w:r>
          </w:p>
        </w:tc>
      </w:tr>
      <w:tr w:rsidR="0059682A"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rsidP="003D1D78">
            <w:pPr>
              <w:jc w:val="center"/>
              <w:rPr>
                <w:szCs w:val="24"/>
              </w:rPr>
            </w:pPr>
            <w:r>
              <w:rPr>
                <w:color w:val="000000"/>
                <w:szCs w:val="24"/>
              </w:rPr>
              <w:t>107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21.40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 xml:space="preserve">Фарфоровская </w:t>
            </w:r>
            <w:r>
              <w:rPr>
                <w:color w:val="000000"/>
                <w:szCs w:val="24"/>
              </w:rPr>
              <w:br/>
              <w:t>(вестибюль 1)</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Санкт-Петербург, Фарфоровский пост, д. 60,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59682A" w:rsidRDefault="0059682A">
            <w:pPr>
              <w:jc w:val="center"/>
              <w:rPr>
                <w:szCs w:val="24"/>
              </w:rPr>
            </w:pPr>
            <w:r>
              <w:rPr>
                <w:color w:val="000000"/>
                <w:szCs w:val="24"/>
              </w:rPr>
              <w:t>Фрунзенский</w:t>
            </w:r>
          </w:p>
        </w:tc>
      </w:tr>
      <w:tr w:rsidR="0059682A"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rsidP="003D1D78">
            <w:pPr>
              <w:jc w:val="center"/>
              <w:rPr>
                <w:szCs w:val="24"/>
              </w:rPr>
            </w:pPr>
            <w:r>
              <w:rPr>
                <w:color w:val="000000"/>
                <w:szCs w:val="24"/>
              </w:rPr>
              <w:lastRenderedPageBreak/>
              <w:t>108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21.59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Знаменская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Санкт-Петербург, пл. Восстания перед главным фасадом Московского вокзала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59682A" w:rsidRDefault="0059682A">
            <w:pPr>
              <w:jc w:val="center"/>
              <w:rPr>
                <w:szCs w:val="24"/>
              </w:rPr>
            </w:pPr>
            <w:r>
              <w:rPr>
                <w:color w:val="000000"/>
                <w:szCs w:val="24"/>
              </w:rPr>
              <w:t>Центральный</w:t>
            </w:r>
          </w:p>
        </w:tc>
      </w:tr>
      <w:tr w:rsidR="0059682A"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rsidP="003D1D78">
            <w:pPr>
              <w:jc w:val="center"/>
              <w:rPr>
                <w:szCs w:val="24"/>
              </w:rPr>
            </w:pPr>
            <w:r>
              <w:rPr>
                <w:color w:val="000000"/>
                <w:szCs w:val="24"/>
              </w:rPr>
              <w:t>109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21.50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Лиговский проспект-2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Санкт-Петербург, Лиговский пр., севернее д. 52,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59682A" w:rsidRDefault="0059682A">
            <w:pPr>
              <w:jc w:val="center"/>
              <w:rPr>
                <w:szCs w:val="24"/>
              </w:rPr>
            </w:pPr>
            <w:r>
              <w:rPr>
                <w:color w:val="000000"/>
                <w:szCs w:val="24"/>
              </w:rPr>
              <w:t>Центральный</w:t>
            </w:r>
          </w:p>
        </w:tc>
      </w:tr>
      <w:tr w:rsidR="0059682A"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rsidP="003D1D78">
            <w:pPr>
              <w:jc w:val="center"/>
              <w:rPr>
                <w:szCs w:val="24"/>
              </w:rPr>
            </w:pPr>
            <w:r>
              <w:rPr>
                <w:color w:val="000000"/>
                <w:szCs w:val="24"/>
              </w:rPr>
              <w:t>110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21.57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 xml:space="preserve">Михайловская </w:t>
            </w:r>
            <w:r>
              <w:rPr>
                <w:color w:val="000000"/>
                <w:szCs w:val="24"/>
              </w:rPr>
              <w:br/>
              <w:t>(вестибюль 1)</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 xml:space="preserve">Санкт-Петербург, Инженерная ул., </w:t>
            </w:r>
            <w:r>
              <w:rPr>
                <w:color w:val="000000"/>
                <w:szCs w:val="24"/>
              </w:rPr>
              <w:br/>
              <w:t>д. 6,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59682A" w:rsidRDefault="0059682A">
            <w:pPr>
              <w:jc w:val="center"/>
              <w:rPr>
                <w:szCs w:val="24"/>
              </w:rPr>
            </w:pPr>
            <w:r>
              <w:rPr>
                <w:color w:val="000000"/>
                <w:szCs w:val="24"/>
              </w:rPr>
              <w:t>Центральный</w:t>
            </w:r>
          </w:p>
        </w:tc>
      </w:tr>
      <w:tr w:rsidR="0059682A"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rsidP="003D1D78">
            <w:pPr>
              <w:jc w:val="center"/>
              <w:rPr>
                <w:szCs w:val="24"/>
              </w:rPr>
            </w:pPr>
            <w:r>
              <w:rPr>
                <w:color w:val="000000"/>
                <w:szCs w:val="24"/>
              </w:rPr>
              <w:t>111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21.58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 xml:space="preserve">Михайловская </w:t>
            </w:r>
            <w:r>
              <w:rPr>
                <w:color w:val="000000"/>
                <w:szCs w:val="24"/>
              </w:rPr>
              <w:br/>
              <w:t>(вестибюль 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 xml:space="preserve">Санкт-Петербург, ул. Белинского (южнее д. 30, литера А </w:t>
            </w:r>
            <w:r>
              <w:rPr>
                <w:color w:val="000000"/>
                <w:szCs w:val="24"/>
              </w:rPr>
              <w:br/>
              <w:t>по наб. р. Фонтанки)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Р2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59682A" w:rsidRDefault="0059682A">
            <w:pPr>
              <w:jc w:val="center"/>
              <w:rPr>
                <w:szCs w:val="24"/>
              </w:rPr>
            </w:pPr>
            <w:r>
              <w:rPr>
                <w:color w:val="000000"/>
                <w:szCs w:val="24"/>
              </w:rPr>
              <w:t>Центральный</w:t>
            </w:r>
          </w:p>
        </w:tc>
      </w:tr>
      <w:tr w:rsidR="0059682A"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rsidP="003D1D78">
            <w:pPr>
              <w:jc w:val="center"/>
              <w:rPr>
                <w:szCs w:val="24"/>
              </w:rPr>
            </w:pPr>
            <w:r>
              <w:rPr>
                <w:color w:val="000000"/>
                <w:szCs w:val="24"/>
              </w:rPr>
              <w:t>112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21.119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Площадь Александра Невского-2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Санкт-Петербург, Чернорецкий пер., д. 3, литера М</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9682A" w:rsidRDefault="0059682A">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59682A" w:rsidRDefault="0059682A">
            <w:pPr>
              <w:jc w:val="center"/>
              <w:rPr>
                <w:szCs w:val="24"/>
              </w:rPr>
            </w:pPr>
            <w:r>
              <w:rPr>
                <w:color w:val="000000"/>
                <w:szCs w:val="24"/>
              </w:rPr>
              <w:t>Центральный</w:t>
            </w:r>
          </w:p>
        </w:tc>
      </w:tr>
      <w:tr w:rsidR="00B32EAD"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B32EAD" w:rsidRDefault="00B32EAD" w:rsidP="003D1D78">
            <w:pPr>
              <w:jc w:val="center"/>
              <w:rPr>
                <w:szCs w:val="24"/>
              </w:rPr>
            </w:pPr>
            <w:r>
              <w:rPr>
                <w:color w:val="000000"/>
                <w:szCs w:val="24"/>
              </w:rPr>
              <w:t>113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B32EAD" w:rsidRDefault="00B32EAD">
            <w:pPr>
              <w:jc w:val="center"/>
              <w:rPr>
                <w:szCs w:val="24"/>
              </w:rPr>
            </w:pPr>
            <w:r>
              <w:rPr>
                <w:color w:val="000000"/>
                <w:szCs w:val="24"/>
              </w:rPr>
              <w:t>21.122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B32EAD" w:rsidRDefault="00B32EAD">
            <w:pPr>
              <w:jc w:val="center"/>
              <w:rPr>
                <w:szCs w:val="24"/>
              </w:rPr>
            </w:pPr>
            <w:r>
              <w:rPr>
                <w:color w:val="000000"/>
                <w:szCs w:val="24"/>
              </w:rPr>
              <w:t>Площадь Восстания-1</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B32EAD" w:rsidRDefault="00B32EAD">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B32EAD" w:rsidRDefault="00B32EAD">
            <w:pPr>
              <w:jc w:val="center"/>
              <w:rPr>
                <w:szCs w:val="24"/>
              </w:rPr>
            </w:pPr>
            <w:r>
              <w:rPr>
                <w:color w:val="000000"/>
                <w:szCs w:val="24"/>
              </w:rPr>
              <w:t xml:space="preserve">Санкт-Петербург, пл. Восстания, </w:t>
            </w:r>
            <w:r>
              <w:rPr>
                <w:color w:val="000000"/>
                <w:szCs w:val="24"/>
              </w:rPr>
              <w:br/>
              <w:t>д. 2,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B32EAD" w:rsidRDefault="00B32EAD">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B32EAD" w:rsidRDefault="00B32EAD">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B32EAD" w:rsidRDefault="00B32EAD">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B32EAD" w:rsidRDefault="00B32EAD">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B32EAD" w:rsidRDefault="00B32EAD">
            <w:pPr>
              <w:jc w:val="center"/>
              <w:rPr>
                <w:szCs w:val="24"/>
              </w:rPr>
            </w:pPr>
            <w:r>
              <w:rPr>
                <w:color w:val="000000"/>
                <w:szCs w:val="24"/>
              </w:rPr>
              <w:t>Центральный</w:t>
            </w:r>
          </w:p>
        </w:tc>
      </w:tr>
      <w:tr w:rsidR="00B32EAD"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B32EAD" w:rsidRDefault="00B32EAD" w:rsidP="003D1D78">
            <w:pPr>
              <w:jc w:val="center"/>
              <w:rPr>
                <w:szCs w:val="24"/>
              </w:rPr>
            </w:pPr>
            <w:r>
              <w:rPr>
                <w:color w:val="000000"/>
                <w:szCs w:val="24"/>
              </w:rPr>
              <w:t>114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B32EAD" w:rsidRDefault="00B32EAD">
            <w:pPr>
              <w:jc w:val="center"/>
              <w:rPr>
                <w:szCs w:val="24"/>
              </w:rPr>
            </w:pPr>
            <w:r>
              <w:rPr>
                <w:color w:val="000000"/>
                <w:szCs w:val="24"/>
              </w:rPr>
              <w:t>21.117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B32EAD" w:rsidRDefault="00B32EAD">
            <w:pPr>
              <w:jc w:val="center"/>
              <w:rPr>
                <w:szCs w:val="24"/>
              </w:rPr>
            </w:pPr>
            <w:r>
              <w:rPr>
                <w:color w:val="000000"/>
                <w:szCs w:val="24"/>
              </w:rPr>
              <w:t>Площадь Восстания-2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B32EAD" w:rsidRDefault="00B32EAD">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B32EAD" w:rsidRDefault="00B32EAD">
            <w:pPr>
              <w:jc w:val="center"/>
              <w:rPr>
                <w:szCs w:val="24"/>
              </w:rPr>
            </w:pPr>
            <w:r>
              <w:rPr>
                <w:color w:val="000000"/>
                <w:szCs w:val="24"/>
              </w:rPr>
              <w:t>Санкт-Петербург, Невский пр., д. 85, литера 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B32EAD" w:rsidRDefault="00B32EAD">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B32EAD" w:rsidRDefault="00B32EAD">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B32EAD" w:rsidRDefault="00B32EAD">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B32EAD" w:rsidRDefault="00B32EAD">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B32EAD" w:rsidRDefault="00B32EAD">
            <w:pPr>
              <w:jc w:val="center"/>
              <w:rPr>
                <w:szCs w:val="24"/>
              </w:rPr>
            </w:pPr>
            <w:r>
              <w:rPr>
                <w:color w:val="000000"/>
                <w:szCs w:val="24"/>
              </w:rPr>
              <w:t>Центральный</w:t>
            </w:r>
          </w:p>
        </w:tc>
      </w:tr>
      <w:tr w:rsidR="00B32EAD"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B32EAD" w:rsidRDefault="00B32EAD" w:rsidP="003D1D78">
            <w:pPr>
              <w:jc w:val="center"/>
              <w:rPr>
                <w:szCs w:val="24"/>
              </w:rPr>
            </w:pPr>
            <w:r>
              <w:rPr>
                <w:color w:val="000000"/>
                <w:szCs w:val="24"/>
              </w:rPr>
              <w:t>115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B32EAD" w:rsidRDefault="00B32EAD">
            <w:pPr>
              <w:jc w:val="center"/>
              <w:rPr>
                <w:szCs w:val="24"/>
              </w:rPr>
            </w:pPr>
            <w:r>
              <w:rPr>
                <w:color w:val="000000"/>
                <w:szCs w:val="24"/>
              </w:rPr>
              <w:t>21.63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B32EAD" w:rsidRDefault="00B32EAD">
            <w:pPr>
              <w:jc w:val="center"/>
              <w:rPr>
                <w:szCs w:val="24"/>
              </w:rPr>
            </w:pPr>
            <w:r>
              <w:rPr>
                <w:color w:val="000000"/>
                <w:szCs w:val="24"/>
              </w:rPr>
              <w:t xml:space="preserve">Смольный </w:t>
            </w:r>
            <w:r>
              <w:rPr>
                <w:color w:val="000000"/>
                <w:szCs w:val="24"/>
              </w:rPr>
              <w:br/>
              <w:t>(вестибюль 1)</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B32EAD" w:rsidRDefault="00B32EAD">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B32EAD" w:rsidRDefault="00B32EAD">
            <w:pPr>
              <w:jc w:val="center"/>
              <w:rPr>
                <w:szCs w:val="24"/>
              </w:rPr>
            </w:pPr>
            <w:r>
              <w:rPr>
                <w:color w:val="000000"/>
                <w:szCs w:val="24"/>
              </w:rPr>
              <w:t>Санкт-Петербург, пл. Пролетарской диктатуры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B32EAD" w:rsidRDefault="00B32EAD">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B32EAD" w:rsidRDefault="00B32EAD">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B32EAD" w:rsidRDefault="00B32EAD">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B32EAD" w:rsidRDefault="00B32EAD">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B32EAD" w:rsidRDefault="00B32EAD">
            <w:pPr>
              <w:jc w:val="center"/>
              <w:rPr>
                <w:szCs w:val="24"/>
              </w:rPr>
            </w:pPr>
            <w:r>
              <w:rPr>
                <w:color w:val="000000"/>
                <w:szCs w:val="24"/>
              </w:rPr>
              <w:t>Центральный</w:t>
            </w:r>
          </w:p>
        </w:tc>
      </w:tr>
      <w:tr w:rsidR="009A469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D6181F">
            <w:pPr>
              <w:jc w:val="center"/>
              <w:rPr>
                <w:szCs w:val="24"/>
              </w:rPr>
            </w:pPr>
            <w:r>
              <w:rPr>
                <w:szCs w:val="24"/>
              </w:rPr>
              <w:t>116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21.64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 xml:space="preserve">Смольный </w:t>
            </w:r>
            <w:r w:rsidR="00C93788">
              <w:rPr>
                <w:color w:val="000000"/>
                <w:szCs w:val="24"/>
              </w:rPr>
              <w:br/>
            </w:r>
            <w:r>
              <w:rPr>
                <w:color w:val="000000"/>
                <w:szCs w:val="24"/>
              </w:rPr>
              <w:t>(вестибюль 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Санкт-Петербург, пл. Растрелли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Р2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9A4699" w:rsidRDefault="009A4699">
            <w:pPr>
              <w:jc w:val="center"/>
              <w:rPr>
                <w:szCs w:val="24"/>
              </w:rPr>
            </w:pPr>
            <w:r>
              <w:rPr>
                <w:color w:val="000000"/>
                <w:szCs w:val="24"/>
              </w:rPr>
              <w:t>Центральный</w:t>
            </w:r>
          </w:p>
        </w:tc>
      </w:tr>
      <w:tr w:rsidR="009A469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D6181F">
            <w:pPr>
              <w:jc w:val="center"/>
              <w:rPr>
                <w:szCs w:val="24"/>
              </w:rPr>
            </w:pPr>
            <w:r>
              <w:rPr>
                <w:szCs w:val="24"/>
              </w:rPr>
              <w:t>117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21.61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Суворовская-1</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Санкт-Петербург, Суворовский пр., юго-западнее д. 61</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Р2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9A4699" w:rsidRDefault="009A4699">
            <w:pPr>
              <w:jc w:val="center"/>
              <w:rPr>
                <w:szCs w:val="24"/>
              </w:rPr>
            </w:pPr>
            <w:r>
              <w:rPr>
                <w:color w:val="000000"/>
                <w:szCs w:val="24"/>
              </w:rPr>
              <w:t>Центральный</w:t>
            </w:r>
          </w:p>
        </w:tc>
      </w:tr>
      <w:tr w:rsidR="009A469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D6181F">
            <w:pPr>
              <w:jc w:val="center"/>
              <w:rPr>
                <w:szCs w:val="24"/>
              </w:rPr>
            </w:pPr>
            <w:r>
              <w:rPr>
                <w:szCs w:val="24"/>
              </w:rPr>
              <w:t>118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21.62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Суворовская-2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Санкт-Петербург, Кирочная ул., участок 1, (северо-западнее пересечения с Новгородской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9A4699" w:rsidRDefault="009A4699">
            <w:pPr>
              <w:jc w:val="center"/>
              <w:rPr>
                <w:szCs w:val="24"/>
              </w:rPr>
            </w:pPr>
            <w:r>
              <w:rPr>
                <w:color w:val="000000"/>
                <w:szCs w:val="24"/>
              </w:rPr>
              <w:t>Центральный</w:t>
            </w:r>
          </w:p>
        </w:tc>
      </w:tr>
      <w:tr w:rsidR="009A469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D6181F">
            <w:pPr>
              <w:jc w:val="center"/>
              <w:rPr>
                <w:szCs w:val="24"/>
              </w:rPr>
            </w:pPr>
            <w:r>
              <w:rPr>
                <w:szCs w:val="24"/>
              </w:rPr>
              <w:t>119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21.118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Чернышевская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 xml:space="preserve">Санкт-Петербург, </w:t>
            </w:r>
            <w:r w:rsidR="00C93788">
              <w:rPr>
                <w:color w:val="000000"/>
                <w:szCs w:val="24"/>
              </w:rPr>
              <w:br/>
            </w:r>
            <w:r>
              <w:rPr>
                <w:color w:val="000000"/>
                <w:szCs w:val="24"/>
              </w:rPr>
              <w:t>пр. Чернышевского, д. 20,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9A4699" w:rsidRDefault="009A4699">
            <w:pPr>
              <w:jc w:val="center"/>
              <w:rPr>
                <w:szCs w:val="24"/>
              </w:rPr>
            </w:pPr>
            <w:r>
              <w:rPr>
                <w:color w:val="000000"/>
                <w:szCs w:val="24"/>
              </w:rPr>
              <w:t>Центральный</w:t>
            </w:r>
          </w:p>
        </w:tc>
      </w:tr>
      <w:tr w:rsidR="009A4699"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D6181F">
            <w:pPr>
              <w:jc w:val="center"/>
              <w:rPr>
                <w:szCs w:val="24"/>
              </w:rPr>
            </w:pPr>
            <w:r>
              <w:rPr>
                <w:szCs w:val="24"/>
              </w:rPr>
              <w:t>120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21.60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Чернышевская-2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Санкт-Петербург, ул. Маяковского, д. 37,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Охранная зона объектов инфраструктуры метрополитена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A4699" w:rsidRDefault="009A4699">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9A4699" w:rsidRDefault="009A4699">
            <w:pPr>
              <w:jc w:val="center"/>
              <w:rPr>
                <w:szCs w:val="24"/>
              </w:rPr>
            </w:pPr>
            <w:r>
              <w:rPr>
                <w:color w:val="000000"/>
                <w:szCs w:val="24"/>
              </w:rPr>
              <w:t>Центральный</w:t>
            </w:r>
          </w:p>
        </w:tc>
      </w:tr>
      <w:tr w:rsidR="004C447C" w:rsidRPr="00D25800" w:rsidTr="00C27E16">
        <w:trPr>
          <w:gridAfter w:val="3"/>
          <w:wAfter w:w="37" w:type="dxa"/>
          <w:cantSplit/>
          <w:trHeight w:val="262"/>
        </w:trPr>
        <w:tc>
          <w:tcPr>
            <w:tcW w:w="21682" w:type="dxa"/>
            <w:gridSpan w:val="48"/>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4C447C" w:rsidRPr="00D25800" w:rsidRDefault="004C447C" w:rsidP="00F416D6">
            <w:pPr>
              <w:jc w:val="center"/>
              <w:rPr>
                <w:szCs w:val="24"/>
              </w:rPr>
            </w:pPr>
            <w:r w:rsidRPr="00D25800">
              <w:rPr>
                <w:i/>
                <w:color w:val="000000"/>
                <w:szCs w:val="24"/>
              </w:rPr>
              <w:t>Трамвайная линия</w:t>
            </w:r>
          </w:p>
        </w:tc>
      </w:tr>
      <w:tr w:rsidR="0078746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lastRenderedPageBreak/>
              <w:t>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20.24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Трамвайная линия вдоль Заречной ул.</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- 2,57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rsidP="00540163">
            <w:pPr>
              <w:jc w:val="center"/>
              <w:rPr>
                <w:szCs w:val="24"/>
              </w:rPr>
            </w:pPr>
            <w:r>
              <w:rPr>
                <w:color w:val="000000"/>
                <w:szCs w:val="24"/>
              </w:rPr>
              <w:t xml:space="preserve">Санкт-Петербург, от ул. Федора Абрамова по ул. Михаила Дудина </w:t>
            </w:r>
            <w:r w:rsidR="00CB40C9">
              <w:rPr>
                <w:color w:val="000000"/>
                <w:szCs w:val="24"/>
              </w:rPr>
              <w:br/>
            </w:r>
            <w:r>
              <w:rPr>
                <w:color w:val="000000"/>
                <w:szCs w:val="24"/>
              </w:rPr>
              <w:t xml:space="preserve">до Заречной ул., по Заречной ул. </w:t>
            </w:r>
            <w:r w:rsidR="00CB40C9">
              <w:rPr>
                <w:color w:val="000000"/>
                <w:szCs w:val="24"/>
              </w:rPr>
              <w:br/>
            </w:r>
            <w:r>
              <w:rPr>
                <w:color w:val="000000"/>
                <w:szCs w:val="24"/>
              </w:rPr>
              <w:t>до ул. Ф</w:t>
            </w:r>
            <w:r w:rsidR="00540163">
              <w:rPr>
                <w:color w:val="000000"/>
                <w:szCs w:val="24"/>
              </w:rPr>
              <w:t>ё</w:t>
            </w:r>
            <w:r>
              <w:rPr>
                <w:color w:val="000000"/>
                <w:szCs w:val="24"/>
              </w:rPr>
              <w:t>дора Абрамова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787467" w:rsidRDefault="00787467">
            <w:pPr>
              <w:jc w:val="center"/>
              <w:rPr>
                <w:szCs w:val="24"/>
              </w:rPr>
            </w:pPr>
            <w:r>
              <w:rPr>
                <w:color w:val="000000"/>
                <w:szCs w:val="24"/>
              </w:rPr>
              <w:t>Выборгский</w:t>
            </w:r>
          </w:p>
        </w:tc>
      </w:tr>
      <w:tr w:rsidR="0078746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20.23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 xml:space="preserve">Трамвайная линия </w:t>
            </w:r>
            <w:r w:rsidR="00CB40C9">
              <w:rPr>
                <w:color w:val="000000"/>
                <w:szCs w:val="24"/>
              </w:rPr>
              <w:br/>
            </w:r>
            <w:r>
              <w:rPr>
                <w:color w:val="000000"/>
                <w:szCs w:val="24"/>
              </w:rPr>
              <w:t>от пр. Энгельса до поселка Бугры</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- 5,17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rsidP="00540163">
            <w:pPr>
              <w:jc w:val="center"/>
              <w:rPr>
                <w:szCs w:val="24"/>
              </w:rPr>
            </w:pPr>
            <w:r>
              <w:rPr>
                <w:color w:val="000000"/>
                <w:szCs w:val="24"/>
              </w:rPr>
              <w:t xml:space="preserve">Санкт-Петербург, от пр. Энгельса </w:t>
            </w:r>
            <w:r w:rsidR="00CB40C9">
              <w:rPr>
                <w:color w:val="000000"/>
                <w:szCs w:val="24"/>
              </w:rPr>
              <w:br/>
            </w:r>
            <w:r>
              <w:rPr>
                <w:color w:val="000000"/>
                <w:szCs w:val="24"/>
              </w:rPr>
              <w:t>по ул. Ф</w:t>
            </w:r>
            <w:r w:rsidR="00540163">
              <w:rPr>
                <w:color w:val="000000"/>
                <w:szCs w:val="24"/>
              </w:rPr>
              <w:t>ё</w:t>
            </w:r>
            <w:r>
              <w:rPr>
                <w:color w:val="000000"/>
                <w:szCs w:val="24"/>
              </w:rPr>
              <w:t xml:space="preserve">дора Абрамова, Заречной ул., 8-му Верхнему пер. </w:t>
            </w:r>
            <w:r w:rsidR="00CB40C9">
              <w:rPr>
                <w:color w:val="000000"/>
                <w:szCs w:val="24"/>
              </w:rPr>
              <w:br/>
            </w:r>
            <w:r>
              <w:rPr>
                <w:color w:val="000000"/>
                <w:szCs w:val="24"/>
              </w:rPr>
              <w:t>и до границы с Ленинградской областью в пос. Бугры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Выборгский</w:t>
            </w:r>
          </w:p>
        </w:tc>
      </w:tr>
      <w:tr w:rsidR="0078746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20.18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Трамвайная линия вдоль Полюстровского пр.</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- 3,07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 xml:space="preserve">Санкт-Петербург, по ул. Жукова </w:t>
            </w:r>
            <w:r w:rsidR="00CB40C9">
              <w:rPr>
                <w:color w:val="000000"/>
                <w:szCs w:val="24"/>
              </w:rPr>
              <w:br/>
            </w:r>
            <w:r>
              <w:rPr>
                <w:color w:val="000000"/>
                <w:szCs w:val="24"/>
              </w:rPr>
              <w:t xml:space="preserve">от Кондратьевского пр. </w:t>
            </w:r>
            <w:r w:rsidR="00CB40C9">
              <w:rPr>
                <w:color w:val="000000"/>
                <w:szCs w:val="24"/>
              </w:rPr>
              <w:br/>
            </w:r>
            <w:r>
              <w:rPr>
                <w:color w:val="000000"/>
                <w:szCs w:val="24"/>
              </w:rPr>
              <w:t xml:space="preserve">по Чичуринскому пер, </w:t>
            </w:r>
            <w:r w:rsidR="00CB40C9">
              <w:rPr>
                <w:color w:val="000000"/>
                <w:szCs w:val="24"/>
              </w:rPr>
              <w:br/>
            </w:r>
            <w:r>
              <w:rPr>
                <w:color w:val="000000"/>
                <w:szCs w:val="24"/>
              </w:rPr>
              <w:t xml:space="preserve">до Полюстровского пр., </w:t>
            </w:r>
            <w:r w:rsidR="00CB40C9">
              <w:rPr>
                <w:color w:val="000000"/>
                <w:szCs w:val="24"/>
              </w:rPr>
              <w:br/>
            </w:r>
            <w:r>
              <w:rPr>
                <w:color w:val="000000"/>
                <w:szCs w:val="24"/>
              </w:rPr>
              <w:t>по Полюстровскому пр</w:t>
            </w:r>
            <w:r w:rsidR="00CB40C9">
              <w:rPr>
                <w:color w:val="000000"/>
                <w:szCs w:val="24"/>
              </w:rPr>
              <w:t>.</w:t>
            </w:r>
            <w:r>
              <w:rPr>
                <w:color w:val="000000"/>
                <w:szCs w:val="24"/>
              </w:rPr>
              <w:t xml:space="preserve"> </w:t>
            </w:r>
            <w:r w:rsidR="00CB40C9">
              <w:rPr>
                <w:color w:val="000000"/>
                <w:szCs w:val="24"/>
              </w:rPr>
              <w:br/>
            </w:r>
            <w:r>
              <w:rPr>
                <w:color w:val="000000"/>
                <w:szCs w:val="24"/>
              </w:rPr>
              <w:t xml:space="preserve">до Менделеевской ул, </w:t>
            </w:r>
            <w:r w:rsidR="00CB40C9">
              <w:rPr>
                <w:color w:val="000000"/>
                <w:szCs w:val="24"/>
              </w:rPr>
              <w:br/>
            </w:r>
            <w:r>
              <w:rPr>
                <w:color w:val="000000"/>
                <w:szCs w:val="24"/>
              </w:rPr>
              <w:t xml:space="preserve">по Менделеевской до Лесного пр. </w:t>
            </w:r>
            <w:r w:rsidR="00CB40C9">
              <w:rPr>
                <w:color w:val="000000"/>
                <w:szCs w:val="24"/>
              </w:rPr>
              <w:br/>
            </w:r>
            <w:r>
              <w:rPr>
                <w:color w:val="000000"/>
                <w:szCs w:val="24"/>
              </w:rPr>
              <w:t>по тоннелю под жд путями Выборгского направления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Выборгский, Калининский</w:t>
            </w:r>
          </w:p>
        </w:tc>
      </w:tr>
      <w:tr w:rsidR="0078746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20.53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 xml:space="preserve">Трамвайная линия вдоль </w:t>
            </w:r>
            <w:r w:rsidR="00CB40C9">
              <w:rPr>
                <w:color w:val="000000"/>
                <w:szCs w:val="24"/>
              </w:rPr>
              <w:br/>
            </w:r>
            <w:r>
              <w:rPr>
                <w:color w:val="000000"/>
                <w:szCs w:val="24"/>
              </w:rPr>
              <w:t>пр. Маршала Блюхера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- 8,19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 xml:space="preserve">Санкт-Петербург, по пр. Маршала Блюхера, от ул. Потапова </w:t>
            </w:r>
            <w:r w:rsidR="00CB40C9">
              <w:rPr>
                <w:color w:val="000000"/>
                <w:szCs w:val="24"/>
              </w:rPr>
              <w:br/>
            </w:r>
            <w:r>
              <w:rPr>
                <w:color w:val="000000"/>
                <w:szCs w:val="24"/>
              </w:rPr>
              <w:t xml:space="preserve">до Новолитовской ул., </w:t>
            </w:r>
            <w:r w:rsidR="00CB40C9">
              <w:rPr>
                <w:color w:val="000000"/>
                <w:szCs w:val="24"/>
              </w:rPr>
              <w:br/>
            </w:r>
            <w:r>
              <w:rPr>
                <w:color w:val="000000"/>
                <w:szCs w:val="24"/>
              </w:rPr>
              <w:t xml:space="preserve">по Новолитоской ул. до ул. Грибалевой, по ул. Грибалевой </w:t>
            </w:r>
            <w:r w:rsidR="00CB40C9">
              <w:rPr>
                <w:color w:val="000000"/>
                <w:szCs w:val="24"/>
              </w:rPr>
              <w:br/>
            </w:r>
            <w:r>
              <w:rPr>
                <w:color w:val="000000"/>
                <w:szCs w:val="24"/>
              </w:rPr>
              <w:t xml:space="preserve">до Кантемировской ул., </w:t>
            </w:r>
            <w:r w:rsidR="00CB40C9">
              <w:rPr>
                <w:color w:val="000000"/>
                <w:szCs w:val="24"/>
              </w:rPr>
              <w:br/>
            </w:r>
            <w:r>
              <w:rPr>
                <w:color w:val="000000"/>
                <w:szCs w:val="24"/>
              </w:rPr>
              <w:t xml:space="preserve">по Кантемировской ул. </w:t>
            </w:r>
            <w:r w:rsidR="00CB40C9">
              <w:rPr>
                <w:color w:val="000000"/>
                <w:szCs w:val="24"/>
              </w:rPr>
              <w:br/>
            </w:r>
            <w:r>
              <w:rPr>
                <w:color w:val="000000"/>
                <w:szCs w:val="24"/>
              </w:rPr>
              <w:t>до Лесного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Выборгский, Калининский, Красногвардейский</w:t>
            </w:r>
          </w:p>
        </w:tc>
      </w:tr>
      <w:tr w:rsidR="0078746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20.31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 xml:space="preserve">Трамвайная линия </w:t>
            </w:r>
            <w:r w:rsidR="00CB40C9">
              <w:rPr>
                <w:color w:val="000000"/>
                <w:szCs w:val="24"/>
              </w:rPr>
              <w:br/>
            </w:r>
            <w:r>
              <w:rPr>
                <w:color w:val="000000"/>
                <w:szCs w:val="24"/>
              </w:rPr>
              <w:t xml:space="preserve">от пр. Энгельса  с эстакадой через ж/д пути Выборгского направления </w:t>
            </w:r>
            <w:r w:rsidR="00CB40C9">
              <w:rPr>
                <w:color w:val="000000"/>
                <w:szCs w:val="24"/>
              </w:rPr>
              <w:br/>
            </w:r>
            <w:r>
              <w:rPr>
                <w:color w:val="000000"/>
                <w:szCs w:val="24"/>
              </w:rPr>
              <w:t>до ул. Маршала Новикова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- 4,06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 xml:space="preserve">Санкт-Петербург, от пр. Энгельса </w:t>
            </w:r>
            <w:r w:rsidR="00CB40C9">
              <w:rPr>
                <w:color w:val="000000"/>
                <w:szCs w:val="24"/>
              </w:rPr>
              <w:br/>
            </w:r>
            <w:r>
              <w:rPr>
                <w:color w:val="000000"/>
                <w:szCs w:val="24"/>
              </w:rPr>
              <w:t>по пр. Просвещения, ул. Хошимина по эстакаде через ж/д пути Выборгского направления, вдоль Шуваловского пр. до  ул. Маршала Новикова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Выборгский, Приморский</w:t>
            </w:r>
          </w:p>
        </w:tc>
      </w:tr>
      <w:tr w:rsidR="0078746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20.48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Трамвайная линия в поселок Бугры и Девяткино</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- 0,60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Санкт-Петербург, от Светлановского пр. до границы Ленинградской области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Калининский</w:t>
            </w:r>
          </w:p>
        </w:tc>
      </w:tr>
      <w:tr w:rsidR="0078746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20.34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 xml:space="preserve">Трамвайная линия </w:t>
            </w:r>
            <w:r w:rsidR="00F46ACE">
              <w:rPr>
                <w:color w:val="000000"/>
                <w:szCs w:val="24"/>
              </w:rPr>
              <w:br/>
            </w:r>
            <w:r>
              <w:rPr>
                <w:color w:val="000000"/>
                <w:szCs w:val="24"/>
              </w:rPr>
              <w:t xml:space="preserve">от пр. Науки с эстакадой через ж/д пути Финляндского вокзала </w:t>
            </w:r>
            <w:r w:rsidR="00F46ACE">
              <w:rPr>
                <w:color w:val="000000"/>
                <w:szCs w:val="24"/>
              </w:rPr>
              <w:br/>
            </w:r>
            <w:r>
              <w:rPr>
                <w:color w:val="000000"/>
                <w:szCs w:val="24"/>
              </w:rPr>
              <w:t>до Полюстровского пр.</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- 4,74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 xml:space="preserve">Санкт-Петербург, от пр. Науки, </w:t>
            </w:r>
            <w:r w:rsidR="00F46ACE">
              <w:rPr>
                <w:color w:val="000000"/>
                <w:szCs w:val="24"/>
              </w:rPr>
              <w:br/>
            </w:r>
            <w:r>
              <w:rPr>
                <w:color w:val="000000"/>
                <w:szCs w:val="24"/>
              </w:rPr>
              <w:t xml:space="preserve">по ул. Бутлерова, эстакада через ж/д пути Финляндского вокзала, </w:t>
            </w:r>
            <w:r w:rsidR="00F46ACE">
              <w:rPr>
                <w:color w:val="000000"/>
                <w:szCs w:val="24"/>
              </w:rPr>
              <w:br/>
            </w:r>
            <w:r>
              <w:rPr>
                <w:color w:val="000000"/>
                <w:szCs w:val="24"/>
              </w:rPr>
              <w:t xml:space="preserve">по Лабораторному пр. </w:t>
            </w:r>
            <w:r w:rsidR="00F46ACE">
              <w:rPr>
                <w:color w:val="000000"/>
                <w:szCs w:val="24"/>
              </w:rPr>
              <w:br/>
            </w:r>
            <w:r>
              <w:rPr>
                <w:color w:val="000000"/>
                <w:szCs w:val="24"/>
              </w:rPr>
              <w:t>до Полюстровского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Калининский</w:t>
            </w:r>
          </w:p>
        </w:tc>
      </w:tr>
      <w:tr w:rsidR="0078746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lastRenderedPageBreak/>
              <w:t>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20.15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Трамвайная линия вдоль перспективного продолжения Северного пр.</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- 4,02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rsidP="00F46ACE">
            <w:pPr>
              <w:jc w:val="center"/>
              <w:rPr>
                <w:szCs w:val="24"/>
              </w:rPr>
            </w:pPr>
            <w:r>
              <w:rPr>
                <w:color w:val="000000"/>
                <w:szCs w:val="24"/>
              </w:rPr>
              <w:t xml:space="preserve">Санкт-Петербург, по Северному пр. от ул. Руставели до Васнецовского пр., по Васнецовскому пр. </w:t>
            </w:r>
            <w:r w:rsidR="00F46ACE">
              <w:rPr>
                <w:color w:val="000000"/>
                <w:szCs w:val="24"/>
              </w:rPr>
              <w:br/>
            </w:r>
            <w:r>
              <w:rPr>
                <w:color w:val="000000"/>
                <w:szCs w:val="24"/>
              </w:rPr>
              <w:t>от Северного пр. до Чарушинской ул. и в границах Муринской дор</w:t>
            </w:r>
            <w:r w:rsidR="00F46ACE">
              <w:rPr>
                <w:color w:val="000000"/>
                <w:szCs w:val="24"/>
              </w:rPr>
              <w:t>оги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Калининский, Красногвардейский</w:t>
            </w:r>
          </w:p>
        </w:tc>
      </w:tr>
      <w:tr w:rsidR="0078746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20.37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Трамвайная линия от парка №</w:t>
            </w:r>
            <w:r w:rsidR="004E04E5">
              <w:rPr>
                <w:color w:val="000000"/>
                <w:szCs w:val="24"/>
              </w:rPr>
              <w:t xml:space="preserve"> </w:t>
            </w:r>
            <w:r>
              <w:rPr>
                <w:color w:val="000000"/>
                <w:szCs w:val="24"/>
              </w:rPr>
              <w:t xml:space="preserve">11 в районе жилищного строительства Ручьи </w:t>
            </w:r>
            <w:r w:rsidR="00C819CC">
              <w:rPr>
                <w:color w:val="000000"/>
                <w:szCs w:val="24"/>
              </w:rPr>
              <w:br/>
            </w:r>
            <w:r>
              <w:rPr>
                <w:color w:val="000000"/>
                <w:szCs w:val="24"/>
              </w:rPr>
              <w:t>до Пискарёвского пр.</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- 3,15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Санкт-Петербург, от трамвайного парка №</w:t>
            </w:r>
            <w:r w:rsidR="00C819CC">
              <w:rPr>
                <w:color w:val="000000"/>
                <w:szCs w:val="24"/>
              </w:rPr>
              <w:t xml:space="preserve"> </w:t>
            </w:r>
            <w:r>
              <w:rPr>
                <w:color w:val="000000"/>
                <w:szCs w:val="24"/>
              </w:rPr>
              <w:t>11 в районе жилищного строительства Ручьи по улице Потапова, по Индустриальному проспекту, Шафировскому проспекту до Пискаревского проспекта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Калининский, Красногвардейский</w:t>
            </w:r>
          </w:p>
        </w:tc>
      </w:tr>
      <w:tr w:rsidR="0078746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10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20.27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 xml:space="preserve">Трамвайная линия </w:t>
            </w:r>
            <w:r w:rsidR="00C819CC">
              <w:rPr>
                <w:color w:val="000000"/>
                <w:szCs w:val="24"/>
              </w:rPr>
              <w:br/>
            </w:r>
            <w:r>
              <w:rPr>
                <w:color w:val="000000"/>
                <w:szCs w:val="24"/>
              </w:rPr>
              <w:t>по Пискарёвскому пр.</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- 2,80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Санкт-Петербург, от Брюсовской ул. до Полюстровского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Калининский, Красногвардейский</w:t>
            </w:r>
          </w:p>
        </w:tc>
      </w:tr>
      <w:tr w:rsidR="0078746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11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 xml:space="preserve">Трамвайная линия вдоль </w:t>
            </w:r>
            <w:r w:rsidR="00C819CC">
              <w:rPr>
                <w:color w:val="000000"/>
                <w:szCs w:val="24"/>
              </w:rPr>
              <w:br/>
            </w:r>
            <w:r>
              <w:rPr>
                <w:color w:val="000000"/>
                <w:szCs w:val="24"/>
              </w:rPr>
              <w:t>пр. Стачек</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- 1,29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Санкт-Петербург, от ул. Трефолева до пл. Стачек</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Кировский</w:t>
            </w:r>
          </w:p>
        </w:tc>
      </w:tr>
      <w:tr w:rsidR="0078746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12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20.22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 xml:space="preserve">Трамвайная линия </w:t>
            </w:r>
            <w:r w:rsidR="00C819CC">
              <w:rPr>
                <w:color w:val="000000"/>
                <w:szCs w:val="24"/>
              </w:rPr>
              <w:br/>
            </w:r>
            <w:r>
              <w:rPr>
                <w:color w:val="000000"/>
                <w:szCs w:val="24"/>
              </w:rPr>
              <w:t xml:space="preserve">от пр. Маршала Говорова </w:t>
            </w:r>
            <w:r w:rsidR="00C819CC">
              <w:rPr>
                <w:color w:val="000000"/>
                <w:szCs w:val="24"/>
              </w:rPr>
              <w:br/>
            </w:r>
            <w:r>
              <w:rPr>
                <w:color w:val="000000"/>
                <w:szCs w:val="24"/>
              </w:rPr>
              <w:t>до Московского проспекта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- 3,45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rsidP="000E602B">
            <w:pPr>
              <w:jc w:val="center"/>
              <w:rPr>
                <w:szCs w:val="24"/>
              </w:rPr>
            </w:pPr>
            <w:r>
              <w:rPr>
                <w:color w:val="000000"/>
                <w:szCs w:val="24"/>
              </w:rPr>
              <w:t>Санкт-Петербург, от пр. Маршала Говорова по ул. Новостроек, Автовсая ул. по эстакаде чере</w:t>
            </w:r>
            <w:r w:rsidR="000E602B">
              <w:rPr>
                <w:color w:val="000000"/>
                <w:szCs w:val="24"/>
              </w:rPr>
              <w:t>з</w:t>
            </w:r>
            <w:r>
              <w:rPr>
                <w:color w:val="000000"/>
                <w:szCs w:val="24"/>
              </w:rPr>
              <w:t xml:space="preserve"> ж</w:t>
            </w:r>
            <w:r w:rsidR="00C819CC">
              <w:rPr>
                <w:color w:val="000000"/>
                <w:szCs w:val="24"/>
              </w:rPr>
              <w:t>/д</w:t>
            </w:r>
            <w:r>
              <w:rPr>
                <w:color w:val="000000"/>
                <w:szCs w:val="24"/>
              </w:rPr>
              <w:t xml:space="preserve"> пути в створе ул. Васи Алексеева </w:t>
            </w:r>
            <w:r w:rsidR="00C819CC">
              <w:rPr>
                <w:color w:val="000000"/>
                <w:szCs w:val="24"/>
              </w:rPr>
              <w:br/>
            </w:r>
            <w:r>
              <w:rPr>
                <w:color w:val="000000"/>
                <w:szCs w:val="24"/>
              </w:rPr>
              <w:t xml:space="preserve">по Благодатной ул. </w:t>
            </w:r>
            <w:r w:rsidR="00C819CC">
              <w:rPr>
                <w:color w:val="000000"/>
                <w:szCs w:val="24"/>
              </w:rPr>
              <w:br/>
            </w:r>
            <w:r>
              <w:rPr>
                <w:color w:val="000000"/>
                <w:szCs w:val="24"/>
              </w:rPr>
              <w:t>до Московского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Кировский, Московский</w:t>
            </w:r>
          </w:p>
        </w:tc>
      </w:tr>
      <w:tr w:rsidR="0078746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13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20.17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 xml:space="preserve">Трамвайная линия вдоль </w:t>
            </w:r>
            <w:r w:rsidR="004C4081">
              <w:rPr>
                <w:color w:val="000000"/>
                <w:szCs w:val="24"/>
              </w:rPr>
              <w:br/>
            </w:r>
            <w:r>
              <w:rPr>
                <w:color w:val="000000"/>
                <w:szCs w:val="24"/>
              </w:rPr>
              <w:t>ул. Пролетарская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- 3,24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Санкт-Петербург, от ул. Танкистов до Октябрьской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Колпинский</w:t>
            </w:r>
          </w:p>
        </w:tc>
      </w:tr>
      <w:tr w:rsidR="0078746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14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20.50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 xml:space="preserve">Трамвайная линия </w:t>
            </w:r>
            <w:r w:rsidR="004C4081">
              <w:rPr>
                <w:color w:val="000000"/>
                <w:szCs w:val="24"/>
              </w:rPr>
              <w:br/>
            </w:r>
            <w:r>
              <w:rPr>
                <w:color w:val="000000"/>
                <w:szCs w:val="24"/>
              </w:rPr>
              <w:t xml:space="preserve">от Пролетарской ул. </w:t>
            </w:r>
            <w:r w:rsidR="004C4081">
              <w:rPr>
                <w:color w:val="000000"/>
                <w:szCs w:val="24"/>
              </w:rPr>
              <w:br/>
            </w:r>
            <w:r>
              <w:rPr>
                <w:color w:val="000000"/>
                <w:szCs w:val="24"/>
              </w:rPr>
              <w:t>до ул. Ремизова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rsidP="00E57D1B">
            <w:pPr>
              <w:jc w:val="center"/>
              <w:rPr>
                <w:szCs w:val="24"/>
              </w:rPr>
            </w:pPr>
            <w:r>
              <w:rPr>
                <w:color w:val="000000"/>
                <w:szCs w:val="24"/>
              </w:rPr>
              <w:t xml:space="preserve">Протяженность - </w:t>
            </w:r>
            <w:r w:rsidR="00E57D1B">
              <w:rPr>
                <w:color w:val="000000"/>
                <w:szCs w:val="24"/>
              </w:rPr>
              <w:t>4</w:t>
            </w:r>
            <w:r>
              <w:rPr>
                <w:color w:val="000000"/>
                <w:szCs w:val="24"/>
              </w:rPr>
              <w:t>,9</w:t>
            </w:r>
            <w:r w:rsidR="00E57D1B">
              <w:rPr>
                <w:color w:val="000000"/>
                <w:szCs w:val="24"/>
              </w:rPr>
              <w:t>2</w:t>
            </w:r>
            <w:r>
              <w:rPr>
                <w:color w:val="000000"/>
                <w:szCs w:val="24"/>
              </w:rPr>
              <w:t xml:space="preserve">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E57D1B">
            <w:pPr>
              <w:jc w:val="center"/>
              <w:rPr>
                <w:szCs w:val="24"/>
              </w:rPr>
            </w:pPr>
            <w:r>
              <w:t xml:space="preserve">Санкт-Петербург, от Пролетарской ул. по Заводскому пр., Оборонной ул. до Московской ул. и от границы Ленинградской области </w:t>
            </w:r>
            <w:r>
              <w:br/>
              <w:t>по Октябрьской ул. до ул. Ремизова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Колпинский</w:t>
            </w:r>
          </w:p>
        </w:tc>
      </w:tr>
      <w:tr w:rsidR="0078746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15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Трамвайная линия вдоль Петрозаводского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- 12,34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rsidP="004C4081">
            <w:pPr>
              <w:jc w:val="center"/>
              <w:rPr>
                <w:szCs w:val="24"/>
              </w:rPr>
            </w:pPr>
            <w:r>
              <w:rPr>
                <w:color w:val="000000"/>
                <w:szCs w:val="24"/>
              </w:rPr>
              <w:t xml:space="preserve">Санкт-Петербург, </w:t>
            </w:r>
            <w:r w:rsidR="004C4081">
              <w:rPr>
                <w:color w:val="000000"/>
                <w:szCs w:val="24"/>
              </w:rPr>
              <w:br/>
            </w:r>
            <w:r>
              <w:rPr>
                <w:color w:val="000000"/>
                <w:szCs w:val="24"/>
              </w:rPr>
              <w:t xml:space="preserve">от Шлиссельбургского пр. </w:t>
            </w:r>
            <w:r w:rsidR="004C4081">
              <w:rPr>
                <w:color w:val="000000"/>
                <w:szCs w:val="24"/>
              </w:rPr>
              <w:br/>
            </w:r>
            <w:r>
              <w:rPr>
                <w:color w:val="000000"/>
                <w:szCs w:val="24"/>
              </w:rPr>
              <w:t xml:space="preserve">до Железнодорожной ул. </w:t>
            </w:r>
            <w:r w:rsidR="004C4081">
              <w:rPr>
                <w:color w:val="000000"/>
                <w:szCs w:val="24"/>
              </w:rPr>
              <w:br/>
            </w:r>
            <w:r>
              <w:rPr>
                <w:color w:val="000000"/>
                <w:szCs w:val="24"/>
              </w:rPr>
              <w:t>в г</w:t>
            </w:r>
            <w:r w:rsidR="004C4081">
              <w:rPr>
                <w:color w:val="000000"/>
                <w:szCs w:val="24"/>
              </w:rPr>
              <w:t>.</w:t>
            </w:r>
            <w:r>
              <w:rPr>
                <w:color w:val="000000"/>
                <w:szCs w:val="24"/>
              </w:rPr>
              <w:t xml:space="preserve"> Колпино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Колпинский, Невский</w:t>
            </w:r>
          </w:p>
        </w:tc>
      </w:tr>
      <w:tr w:rsidR="0078746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16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20.16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Трамвайная линия вдоль Софийской ул.</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- 12,05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Санкт-Петербург, от трамвайного парка № 12 до ул. Танкистов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Колпинский, Пушкинский</w:t>
            </w:r>
          </w:p>
        </w:tc>
      </w:tr>
      <w:tr w:rsidR="0078746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17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20.19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Трамвайная линия вдоль Южной широтной магистрали</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- 10,12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Санкт-Петербург, от ул. Софийская до Сарицкой ул. вдоль Южной широтной магистрали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Колпинский, Пушкинский</w:t>
            </w:r>
          </w:p>
        </w:tc>
      </w:tr>
      <w:tr w:rsidR="0078746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18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20.39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Трамвайная линия от кампуса СПбГУ до города Колпино</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- 4,82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 xml:space="preserve">Санкт-Петербург, от продолжения Северской ул. до Пролетарской ул. </w:t>
            </w:r>
            <w:r w:rsidR="004C4081">
              <w:rPr>
                <w:color w:val="000000"/>
                <w:szCs w:val="24"/>
              </w:rPr>
              <w:br/>
            </w:r>
            <w:r>
              <w:rPr>
                <w:color w:val="000000"/>
                <w:szCs w:val="24"/>
              </w:rPr>
              <w:t>в городе Колпино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Колпинский, Пушкинский</w:t>
            </w:r>
          </w:p>
        </w:tc>
      </w:tr>
      <w:tr w:rsidR="0078746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lastRenderedPageBreak/>
              <w:t>19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20.45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Трамвайная линия вдоль Лесопарковой ул. в город Всеволожск</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- 2,50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 xml:space="preserve">Санкт-Петербург, от Рябовского </w:t>
            </w:r>
            <w:r w:rsidR="00B02DCE">
              <w:rPr>
                <w:color w:val="000000"/>
                <w:szCs w:val="24"/>
              </w:rPr>
              <w:t>шоссе</w:t>
            </w:r>
            <w:r>
              <w:rPr>
                <w:color w:val="000000"/>
                <w:szCs w:val="24"/>
              </w:rPr>
              <w:t xml:space="preserve"> до Аэропортовой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Красногвардейский</w:t>
            </w:r>
          </w:p>
        </w:tc>
      </w:tr>
      <w:tr w:rsidR="0078746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20.33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 xml:space="preserve">Эстакада между </w:t>
            </w:r>
            <w:r w:rsidR="004C4081">
              <w:rPr>
                <w:color w:val="000000"/>
                <w:szCs w:val="24"/>
              </w:rPr>
              <w:br/>
            </w:r>
            <w:r>
              <w:rPr>
                <w:color w:val="000000"/>
                <w:szCs w:val="24"/>
              </w:rPr>
              <w:t xml:space="preserve">пр. Наставников </w:t>
            </w:r>
            <w:r w:rsidR="004C4081">
              <w:rPr>
                <w:color w:val="000000"/>
                <w:szCs w:val="24"/>
              </w:rPr>
              <w:br/>
            </w:r>
            <w:r>
              <w:rPr>
                <w:color w:val="000000"/>
                <w:szCs w:val="24"/>
              </w:rPr>
              <w:t>и пр. Солидарности</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- 1,37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Санкт-Петербург, эстакада между пр. Наставников и пр. Солидарности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Красногвардейский, Невский</w:t>
            </w:r>
          </w:p>
        </w:tc>
      </w:tr>
      <w:tr w:rsidR="0078746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20.49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Трамвайная линия вдоль Волхонского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- 0,08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rsidP="00E56948">
            <w:pPr>
              <w:jc w:val="center"/>
              <w:rPr>
                <w:szCs w:val="24"/>
              </w:rPr>
            </w:pPr>
            <w:r>
              <w:rPr>
                <w:color w:val="000000"/>
                <w:szCs w:val="24"/>
              </w:rPr>
              <w:t>Санкт-Петербург, от г</w:t>
            </w:r>
            <w:r w:rsidR="00E56948">
              <w:rPr>
                <w:color w:val="000000"/>
                <w:szCs w:val="24"/>
              </w:rPr>
              <w:t>.</w:t>
            </w:r>
            <w:r>
              <w:rPr>
                <w:color w:val="000000"/>
                <w:szCs w:val="24"/>
              </w:rPr>
              <w:t xml:space="preserve"> Красное Село до границы Ленинградской области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Красносельский</w:t>
            </w:r>
          </w:p>
        </w:tc>
      </w:tr>
      <w:tr w:rsidR="0078746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 xml:space="preserve">Трамвайная линия вдоль </w:t>
            </w:r>
            <w:r w:rsidR="004C4081">
              <w:rPr>
                <w:color w:val="000000"/>
                <w:szCs w:val="24"/>
              </w:rPr>
              <w:br/>
            </w:r>
            <w:r>
              <w:rPr>
                <w:color w:val="000000"/>
                <w:szCs w:val="24"/>
              </w:rPr>
              <w:t>пр. Будённого</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- 1,21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 xml:space="preserve">Санкт-Петербург, </w:t>
            </w:r>
            <w:r w:rsidR="004C4081">
              <w:rPr>
                <w:color w:val="000000"/>
                <w:szCs w:val="24"/>
              </w:rPr>
              <w:br/>
            </w:r>
            <w:r>
              <w:rPr>
                <w:color w:val="000000"/>
                <w:szCs w:val="24"/>
              </w:rPr>
              <w:t xml:space="preserve">от Санкт-Петербургского </w:t>
            </w:r>
            <w:r w:rsidR="00B02DCE">
              <w:rPr>
                <w:color w:val="000000"/>
                <w:szCs w:val="24"/>
              </w:rPr>
              <w:t>шоссе</w:t>
            </w:r>
            <w:r>
              <w:rPr>
                <w:color w:val="000000"/>
                <w:szCs w:val="24"/>
              </w:rPr>
              <w:t xml:space="preserve"> </w:t>
            </w:r>
            <w:r w:rsidR="004C4081">
              <w:rPr>
                <w:color w:val="000000"/>
                <w:szCs w:val="24"/>
              </w:rPr>
              <w:br/>
            </w:r>
            <w:r>
              <w:rPr>
                <w:color w:val="000000"/>
                <w:szCs w:val="24"/>
              </w:rPr>
              <w:t>до продолжения пр. Ветеранов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Красносельский</w:t>
            </w:r>
          </w:p>
        </w:tc>
      </w:tr>
      <w:tr w:rsidR="0078746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 xml:space="preserve">Трамвайная линия вдоль </w:t>
            </w:r>
            <w:r w:rsidR="004C4081">
              <w:rPr>
                <w:color w:val="000000"/>
                <w:szCs w:val="24"/>
              </w:rPr>
              <w:br/>
            </w:r>
            <w:r>
              <w:rPr>
                <w:color w:val="000000"/>
                <w:szCs w:val="24"/>
              </w:rPr>
              <w:t xml:space="preserve">ул. Маршала Казакова </w:t>
            </w:r>
            <w:r w:rsidR="004C4081">
              <w:rPr>
                <w:color w:val="000000"/>
                <w:szCs w:val="24"/>
              </w:rPr>
              <w:br/>
            </w:r>
            <w:r>
              <w:rPr>
                <w:color w:val="000000"/>
                <w:szCs w:val="24"/>
              </w:rPr>
              <w:t>по намывным территориям</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- 6,93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 xml:space="preserve">Санкт-Петербург, по ул. Маршала Казакова от ул. Десантников </w:t>
            </w:r>
            <w:r w:rsidR="004C4081">
              <w:rPr>
                <w:color w:val="000000"/>
                <w:szCs w:val="24"/>
              </w:rPr>
              <w:br/>
            </w:r>
            <w:r>
              <w:rPr>
                <w:color w:val="000000"/>
                <w:szCs w:val="24"/>
              </w:rPr>
              <w:t xml:space="preserve">до Балтийского бульв., </w:t>
            </w:r>
            <w:r w:rsidR="004C4081">
              <w:rPr>
                <w:color w:val="000000"/>
                <w:szCs w:val="24"/>
              </w:rPr>
              <w:br/>
            </w:r>
            <w:r>
              <w:rPr>
                <w:color w:val="000000"/>
                <w:szCs w:val="24"/>
              </w:rPr>
              <w:t xml:space="preserve">по Балтийскому бульв. </w:t>
            </w:r>
            <w:r w:rsidR="004C4081">
              <w:rPr>
                <w:color w:val="000000"/>
                <w:szCs w:val="24"/>
              </w:rPr>
              <w:br/>
            </w:r>
            <w:r>
              <w:rPr>
                <w:color w:val="000000"/>
                <w:szCs w:val="24"/>
              </w:rPr>
              <w:t xml:space="preserve">до ул. Маршала Захарова </w:t>
            </w:r>
            <w:r w:rsidR="004C4081">
              <w:rPr>
                <w:color w:val="000000"/>
                <w:szCs w:val="24"/>
              </w:rPr>
              <w:br/>
            </w:r>
            <w:r w:rsidR="00CE2176">
              <w:rPr>
                <w:color w:val="000000"/>
                <w:szCs w:val="24"/>
              </w:rPr>
              <w:t xml:space="preserve">до пр. Героев, по </w:t>
            </w:r>
            <w:r>
              <w:rPr>
                <w:color w:val="000000"/>
                <w:szCs w:val="24"/>
              </w:rPr>
              <w:t>п</w:t>
            </w:r>
            <w:r w:rsidR="00CE2176">
              <w:rPr>
                <w:color w:val="000000"/>
                <w:szCs w:val="24"/>
              </w:rPr>
              <w:t>р</w:t>
            </w:r>
            <w:r>
              <w:rPr>
                <w:color w:val="000000"/>
                <w:szCs w:val="24"/>
              </w:rPr>
              <w:t xml:space="preserve">. Героев </w:t>
            </w:r>
            <w:r w:rsidR="004C4081">
              <w:rPr>
                <w:color w:val="000000"/>
                <w:szCs w:val="24"/>
              </w:rPr>
              <w:br/>
            </w:r>
            <w:r>
              <w:rPr>
                <w:color w:val="000000"/>
                <w:szCs w:val="24"/>
              </w:rPr>
              <w:t xml:space="preserve">до ул. Адмирала Черокова, </w:t>
            </w:r>
            <w:r w:rsidR="004C4081">
              <w:rPr>
                <w:color w:val="000000"/>
                <w:szCs w:val="24"/>
              </w:rPr>
              <w:br/>
            </w:r>
            <w:r>
              <w:rPr>
                <w:color w:val="000000"/>
                <w:szCs w:val="24"/>
              </w:rPr>
              <w:t xml:space="preserve">по ул. Адмирала Черокова </w:t>
            </w:r>
            <w:r w:rsidR="004C4081">
              <w:rPr>
                <w:color w:val="000000"/>
                <w:szCs w:val="24"/>
              </w:rPr>
              <w:br/>
            </w:r>
            <w:r>
              <w:rPr>
                <w:color w:val="000000"/>
                <w:szCs w:val="24"/>
              </w:rPr>
              <w:t xml:space="preserve">до Петергофского </w:t>
            </w:r>
            <w:r w:rsidR="00B02DCE">
              <w:rPr>
                <w:color w:val="000000"/>
                <w:szCs w:val="24"/>
              </w:rPr>
              <w:t>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Красносельский</w:t>
            </w:r>
          </w:p>
        </w:tc>
      </w:tr>
      <w:tr w:rsidR="0078746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20.28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Трамвайная линия до города Красное Село</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- 15,61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rsidP="007D7DC8">
            <w:pPr>
              <w:jc w:val="center"/>
              <w:rPr>
                <w:szCs w:val="24"/>
              </w:rPr>
            </w:pPr>
            <w:r>
              <w:rPr>
                <w:color w:val="000000"/>
                <w:szCs w:val="24"/>
              </w:rPr>
              <w:t xml:space="preserve">Санкт-Петербург, </w:t>
            </w:r>
            <w:r w:rsidR="004C4081">
              <w:rPr>
                <w:color w:val="000000"/>
                <w:szCs w:val="24"/>
              </w:rPr>
              <w:br/>
            </w:r>
            <w:r>
              <w:rPr>
                <w:color w:val="000000"/>
                <w:szCs w:val="24"/>
              </w:rPr>
              <w:t xml:space="preserve">от ж/д ст. Сосновая Поляна </w:t>
            </w:r>
            <w:r w:rsidR="004C4081">
              <w:rPr>
                <w:color w:val="000000"/>
                <w:szCs w:val="24"/>
              </w:rPr>
              <w:br/>
            </w:r>
            <w:r>
              <w:rPr>
                <w:color w:val="000000"/>
                <w:szCs w:val="24"/>
              </w:rPr>
              <w:t xml:space="preserve">до </w:t>
            </w:r>
            <w:r w:rsidR="007D7DC8">
              <w:rPr>
                <w:color w:val="000000"/>
                <w:szCs w:val="24"/>
              </w:rPr>
              <w:t xml:space="preserve">г. </w:t>
            </w:r>
            <w:r>
              <w:rPr>
                <w:color w:val="000000"/>
                <w:szCs w:val="24"/>
              </w:rPr>
              <w:t>Красно</w:t>
            </w:r>
            <w:r w:rsidR="007D7DC8">
              <w:rPr>
                <w:color w:val="000000"/>
                <w:szCs w:val="24"/>
              </w:rPr>
              <w:t>е</w:t>
            </w:r>
            <w:r>
              <w:rPr>
                <w:color w:val="000000"/>
                <w:szCs w:val="24"/>
              </w:rPr>
              <w:t xml:space="preserve"> Сел</w:t>
            </w:r>
            <w:r w:rsidR="007D7DC8">
              <w:rPr>
                <w:color w:val="000000"/>
                <w:szCs w:val="24"/>
              </w:rPr>
              <w:t>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Красносельский</w:t>
            </w:r>
          </w:p>
        </w:tc>
      </w:tr>
      <w:tr w:rsidR="0078746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20.10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Трамвайная линия вдоль ж/д путей Балтийского направления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- 6,44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Санкт-Петербург, от ул. Летчика Пилютова до ж/д станции Стрельна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Красносельский, Петродворцовый</w:t>
            </w:r>
          </w:p>
        </w:tc>
      </w:tr>
      <w:tr w:rsidR="0078746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20.25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 xml:space="preserve">Трамвайная линия </w:t>
            </w:r>
            <w:r w:rsidR="004C4081">
              <w:rPr>
                <w:color w:val="000000"/>
                <w:szCs w:val="24"/>
              </w:rPr>
              <w:br/>
            </w:r>
            <w:r>
              <w:rPr>
                <w:color w:val="000000"/>
                <w:szCs w:val="24"/>
              </w:rPr>
              <w:t>в Юнтолово</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- 10,44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 xml:space="preserve">Санкт-Петербург, по Суздальского пр. от пр. Авиоконструкторов, </w:t>
            </w:r>
            <w:r w:rsidR="004C4081">
              <w:rPr>
                <w:color w:val="000000"/>
                <w:szCs w:val="24"/>
              </w:rPr>
              <w:br/>
            </w:r>
            <w:r>
              <w:rPr>
                <w:color w:val="000000"/>
                <w:szCs w:val="24"/>
              </w:rPr>
              <w:t xml:space="preserve">по Юнтоловскому проспекту, </w:t>
            </w:r>
            <w:r w:rsidR="004C4081">
              <w:rPr>
                <w:color w:val="000000"/>
                <w:szCs w:val="24"/>
              </w:rPr>
              <w:br/>
            </w:r>
            <w:r>
              <w:rPr>
                <w:color w:val="000000"/>
                <w:szCs w:val="24"/>
              </w:rPr>
              <w:t xml:space="preserve">по Новой улице и Суздальскому проспекту до конечной станции </w:t>
            </w:r>
            <w:r w:rsidR="004C4081">
              <w:rPr>
                <w:color w:val="000000"/>
                <w:szCs w:val="24"/>
              </w:rPr>
              <w:br/>
            </w:r>
            <w:r>
              <w:rPr>
                <w:color w:val="000000"/>
                <w:szCs w:val="24"/>
              </w:rPr>
              <w:t>в Конной Лахте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Курортный, Приморский</w:t>
            </w:r>
          </w:p>
        </w:tc>
      </w:tr>
      <w:tr w:rsidR="00787467" w:rsidRPr="00FA7DC3"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20.55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 xml:space="preserve">Трамвайная линия аэропорт Пулково – станция метро Купчино с использованием инфраструктуры трамвайной лини Купчино – </w:t>
            </w:r>
            <w:r w:rsidR="004C4081">
              <w:rPr>
                <w:color w:val="000000"/>
                <w:szCs w:val="24"/>
              </w:rPr>
              <w:t xml:space="preserve">пос. </w:t>
            </w:r>
            <w:r>
              <w:rPr>
                <w:color w:val="000000"/>
                <w:szCs w:val="24"/>
              </w:rPr>
              <w:t>Шушары – Славянка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- 5,52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Санкт-Петербург, от аэропорта Пулково до Старорусского пр. (КШС)</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Московский, Пушкинский</w:t>
            </w:r>
          </w:p>
        </w:tc>
      </w:tr>
      <w:tr w:rsidR="00787467" w:rsidRPr="00D25800" w:rsidTr="00C27E16">
        <w:trPr>
          <w:gridAfter w:val="5"/>
          <w:wAfter w:w="60" w:type="dxa"/>
          <w:cantSplit/>
          <w:trHeight w:val="649"/>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20.41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Трамвайная линия вдоль Волхонского шоссе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- 4,59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 xml:space="preserve">Санкт-Петербург, от границы Ленинградской области </w:t>
            </w:r>
            <w:r w:rsidR="004C4081">
              <w:rPr>
                <w:color w:val="000000"/>
                <w:szCs w:val="24"/>
              </w:rPr>
              <w:br/>
            </w:r>
            <w:r>
              <w:rPr>
                <w:color w:val="000000"/>
                <w:szCs w:val="24"/>
              </w:rPr>
              <w:t>до Краснокутской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Московский, Пушкинский</w:t>
            </w:r>
          </w:p>
        </w:tc>
      </w:tr>
      <w:tr w:rsidR="0078746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lastRenderedPageBreak/>
              <w:t>29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rsidP="004C4081">
            <w:pPr>
              <w:jc w:val="center"/>
              <w:rPr>
                <w:szCs w:val="24"/>
              </w:rPr>
            </w:pPr>
            <w:r>
              <w:rPr>
                <w:color w:val="000000"/>
                <w:szCs w:val="24"/>
              </w:rPr>
              <w:t xml:space="preserve">Трамвайная линия станция метро Купчино – </w:t>
            </w:r>
            <w:r w:rsidR="00B3440B">
              <w:rPr>
                <w:color w:val="000000"/>
                <w:szCs w:val="24"/>
              </w:rPr>
              <w:br/>
            </w:r>
            <w:r>
              <w:rPr>
                <w:color w:val="000000"/>
                <w:szCs w:val="24"/>
              </w:rPr>
              <w:t>пос</w:t>
            </w:r>
            <w:r w:rsidR="004C4081">
              <w:rPr>
                <w:color w:val="000000"/>
                <w:szCs w:val="24"/>
              </w:rPr>
              <w:t>.</w:t>
            </w:r>
            <w:r>
              <w:rPr>
                <w:color w:val="000000"/>
                <w:szCs w:val="24"/>
              </w:rPr>
              <w:t xml:space="preserve"> Шушары  – Славянка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- 20,51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Санкт-Петербург, от станции метро Купчино по Малой Балканской ул., до Витебского пр., вдоль Школьной ул. до Новгородского пр</w:t>
            </w:r>
            <w:r w:rsidR="00BB749B">
              <w:rPr>
                <w:color w:val="000000"/>
                <w:szCs w:val="24"/>
              </w:rPr>
              <w:t>.</w:t>
            </w:r>
            <w:r>
              <w:rPr>
                <w:color w:val="000000"/>
                <w:szCs w:val="24"/>
              </w:rPr>
              <w:t xml:space="preserve">, </w:t>
            </w:r>
            <w:r w:rsidR="004C4081">
              <w:rPr>
                <w:color w:val="000000"/>
                <w:szCs w:val="24"/>
              </w:rPr>
              <w:br/>
            </w:r>
            <w:r>
              <w:rPr>
                <w:color w:val="000000"/>
                <w:szCs w:val="24"/>
              </w:rPr>
              <w:t xml:space="preserve">по Новгородскому пр., </w:t>
            </w:r>
            <w:r w:rsidR="004C4081">
              <w:rPr>
                <w:color w:val="000000"/>
                <w:szCs w:val="24"/>
              </w:rPr>
              <w:br/>
            </w:r>
            <w:r>
              <w:rPr>
                <w:color w:val="000000"/>
                <w:szCs w:val="24"/>
              </w:rPr>
              <w:t xml:space="preserve">по Старорусскому пр., </w:t>
            </w:r>
            <w:r w:rsidR="004C4081">
              <w:rPr>
                <w:color w:val="000000"/>
                <w:szCs w:val="24"/>
              </w:rPr>
              <w:br/>
            </w:r>
            <w:r>
              <w:rPr>
                <w:color w:val="000000"/>
                <w:szCs w:val="24"/>
              </w:rPr>
              <w:t xml:space="preserve">до Шушарской дороги, вдоль </w:t>
            </w:r>
            <w:r w:rsidR="00B02DCE">
              <w:rPr>
                <w:color w:val="000000"/>
                <w:szCs w:val="24"/>
              </w:rPr>
              <w:t>шоссе</w:t>
            </w:r>
            <w:r>
              <w:rPr>
                <w:color w:val="000000"/>
                <w:szCs w:val="24"/>
              </w:rPr>
              <w:t xml:space="preserve"> Подбельского, по Торопецкой ул</w:t>
            </w:r>
            <w:r w:rsidR="00384B93">
              <w:rPr>
                <w:color w:val="000000"/>
                <w:szCs w:val="24"/>
              </w:rPr>
              <w:t>.</w:t>
            </w:r>
            <w:r>
              <w:rPr>
                <w:color w:val="000000"/>
                <w:szCs w:val="24"/>
              </w:rPr>
              <w:t xml:space="preserve">, </w:t>
            </w:r>
            <w:r w:rsidR="004C4081">
              <w:rPr>
                <w:color w:val="000000"/>
                <w:szCs w:val="24"/>
              </w:rPr>
              <w:br/>
            </w:r>
            <w:r>
              <w:rPr>
                <w:color w:val="000000"/>
                <w:szCs w:val="24"/>
              </w:rPr>
              <w:t>по Северной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Московский, Пушкинский, Фрунзенский</w:t>
            </w:r>
          </w:p>
        </w:tc>
      </w:tr>
      <w:tr w:rsidR="00787467" w:rsidRPr="00D25800" w:rsidTr="00C27E16">
        <w:trPr>
          <w:gridAfter w:val="5"/>
          <w:wAfter w:w="60" w:type="dxa"/>
          <w:cantSplit/>
          <w:trHeight w:val="709"/>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30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20.11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Трамвайная линия вдоль Лиговского пр.</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- 2,36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Санкт-Петербург, от Расстанной ул. до Московского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Московский, Фрунзенский</w:t>
            </w:r>
          </w:p>
        </w:tc>
      </w:tr>
      <w:tr w:rsidR="0078746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31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20.26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 xml:space="preserve">Трамвайная линия </w:t>
            </w:r>
            <w:r w:rsidR="00B3440B">
              <w:rPr>
                <w:color w:val="000000"/>
                <w:szCs w:val="24"/>
              </w:rPr>
              <w:br/>
            </w:r>
            <w:r>
              <w:rPr>
                <w:color w:val="000000"/>
                <w:szCs w:val="24"/>
              </w:rPr>
              <w:t>по маршруту аэропорт Пулково  – станция метро Купчино</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- 9,40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 xml:space="preserve">Санкт-Петербург, по Дунайскому пр. от Купчинской ул., по 5-му Предпортовому проезду, </w:t>
            </w:r>
            <w:r w:rsidR="00384B93">
              <w:rPr>
                <w:color w:val="000000"/>
                <w:szCs w:val="24"/>
              </w:rPr>
              <w:br/>
            </w:r>
            <w:r>
              <w:rPr>
                <w:color w:val="000000"/>
                <w:szCs w:val="24"/>
              </w:rPr>
              <w:t xml:space="preserve">по Шереметьевской ул. </w:t>
            </w:r>
            <w:r w:rsidR="00384B93">
              <w:rPr>
                <w:color w:val="000000"/>
                <w:szCs w:val="24"/>
              </w:rPr>
              <w:br/>
            </w:r>
            <w:r>
              <w:rPr>
                <w:color w:val="000000"/>
                <w:szCs w:val="24"/>
              </w:rPr>
              <w:t xml:space="preserve">до Внуковской ул. далее </w:t>
            </w:r>
            <w:r w:rsidR="00384B93">
              <w:rPr>
                <w:color w:val="000000"/>
                <w:szCs w:val="24"/>
              </w:rPr>
              <w:br/>
            </w:r>
            <w:r>
              <w:rPr>
                <w:color w:val="000000"/>
                <w:szCs w:val="24"/>
              </w:rPr>
              <w:t>в аэропорт Пулково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Московский, Фрунзенский</w:t>
            </w:r>
          </w:p>
        </w:tc>
      </w:tr>
      <w:tr w:rsidR="00787467" w:rsidRPr="00D25800" w:rsidTr="00C27E16">
        <w:trPr>
          <w:gridAfter w:val="5"/>
          <w:wAfter w:w="60" w:type="dxa"/>
          <w:cantSplit/>
          <w:trHeight w:val="677"/>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32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20.43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Трамвайная линия в город Кудрово</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- 0,37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 xml:space="preserve">Санкт-Петербург, </w:t>
            </w:r>
            <w:r w:rsidR="00384B93">
              <w:rPr>
                <w:color w:val="000000"/>
                <w:szCs w:val="24"/>
              </w:rPr>
              <w:br/>
            </w:r>
            <w:r>
              <w:rPr>
                <w:color w:val="000000"/>
                <w:szCs w:val="24"/>
              </w:rPr>
              <w:t>от ул. Подвойского до границы Ленинградской области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Невский</w:t>
            </w:r>
          </w:p>
        </w:tc>
      </w:tr>
      <w:tr w:rsidR="0078746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33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20.52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rsidP="00384B93">
            <w:pPr>
              <w:jc w:val="center"/>
              <w:rPr>
                <w:szCs w:val="24"/>
              </w:rPr>
            </w:pPr>
            <w:r>
              <w:rPr>
                <w:color w:val="000000"/>
                <w:szCs w:val="24"/>
              </w:rPr>
              <w:t>Трамвайная линия вдоль Балканской ул. – Б</w:t>
            </w:r>
            <w:r w:rsidR="00384B93">
              <w:rPr>
                <w:color w:val="000000"/>
                <w:szCs w:val="24"/>
              </w:rPr>
              <w:t xml:space="preserve">ольшого </w:t>
            </w:r>
            <w:r>
              <w:rPr>
                <w:color w:val="000000"/>
                <w:szCs w:val="24"/>
              </w:rPr>
              <w:t xml:space="preserve">Смоленский пр. – </w:t>
            </w:r>
            <w:r w:rsidR="00384B93">
              <w:rPr>
                <w:color w:val="000000"/>
                <w:szCs w:val="24"/>
              </w:rPr>
              <w:br/>
            </w:r>
            <w:r>
              <w:rPr>
                <w:color w:val="000000"/>
                <w:szCs w:val="24"/>
              </w:rPr>
              <w:t>пр. Обуховской Обороны</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- 3,59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rsidP="00384B93">
            <w:pPr>
              <w:jc w:val="center"/>
              <w:rPr>
                <w:szCs w:val="24"/>
              </w:rPr>
            </w:pPr>
            <w:r>
              <w:rPr>
                <w:color w:val="000000"/>
                <w:szCs w:val="24"/>
              </w:rPr>
              <w:t xml:space="preserve">Санкт-Петербург, по ул. Седова </w:t>
            </w:r>
            <w:r w:rsidR="00384B93">
              <w:rPr>
                <w:color w:val="000000"/>
                <w:szCs w:val="24"/>
              </w:rPr>
              <w:br/>
            </w:r>
            <w:r>
              <w:rPr>
                <w:color w:val="000000"/>
                <w:szCs w:val="24"/>
              </w:rPr>
              <w:t>от ул. Б</w:t>
            </w:r>
            <w:r w:rsidR="00384B93">
              <w:rPr>
                <w:color w:val="000000"/>
                <w:szCs w:val="24"/>
              </w:rPr>
              <w:t>ольшого</w:t>
            </w:r>
            <w:r>
              <w:rPr>
                <w:color w:val="000000"/>
                <w:szCs w:val="24"/>
              </w:rPr>
              <w:t xml:space="preserve"> Смоленский пр. </w:t>
            </w:r>
            <w:r w:rsidR="00384B93">
              <w:rPr>
                <w:color w:val="000000"/>
                <w:szCs w:val="24"/>
              </w:rPr>
              <w:br/>
            </w:r>
            <w:r>
              <w:rPr>
                <w:color w:val="000000"/>
                <w:szCs w:val="24"/>
              </w:rPr>
              <w:t xml:space="preserve">до ул. Дудко, по ул. Дудко </w:t>
            </w:r>
            <w:r w:rsidR="00384B93">
              <w:rPr>
                <w:color w:val="000000"/>
                <w:szCs w:val="24"/>
              </w:rPr>
              <w:br/>
            </w:r>
            <w:r>
              <w:rPr>
                <w:color w:val="000000"/>
                <w:szCs w:val="24"/>
              </w:rPr>
              <w:t>до пр. Обуховской Обороны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Невский</w:t>
            </w:r>
          </w:p>
        </w:tc>
      </w:tr>
      <w:tr w:rsidR="00787467" w:rsidRPr="00D25800" w:rsidTr="00C27E16">
        <w:trPr>
          <w:gridAfter w:val="5"/>
          <w:wAfter w:w="60" w:type="dxa"/>
          <w:cantSplit/>
          <w:trHeight w:val="687"/>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34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Трамвайная линия вдоль Большого Смоленского моста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- 1,37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 xml:space="preserve">Санкт-Петербург, </w:t>
            </w:r>
            <w:r w:rsidR="00384B93">
              <w:rPr>
                <w:color w:val="000000"/>
                <w:szCs w:val="24"/>
              </w:rPr>
              <w:br/>
            </w:r>
            <w:r>
              <w:rPr>
                <w:color w:val="000000"/>
                <w:szCs w:val="24"/>
              </w:rPr>
              <w:t xml:space="preserve">от Дальневосточного пр. </w:t>
            </w:r>
            <w:r w:rsidR="00384B93">
              <w:rPr>
                <w:color w:val="000000"/>
                <w:szCs w:val="24"/>
              </w:rPr>
              <w:br/>
            </w:r>
            <w:r>
              <w:rPr>
                <w:color w:val="000000"/>
                <w:szCs w:val="24"/>
              </w:rPr>
              <w:t>до пр. Обуховской Обороны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Невский</w:t>
            </w:r>
          </w:p>
        </w:tc>
      </w:tr>
      <w:tr w:rsidR="00787467" w:rsidRPr="00D25800" w:rsidTr="00C27E16">
        <w:trPr>
          <w:gridAfter w:val="5"/>
          <w:wAfter w:w="60" w:type="dxa"/>
          <w:cantSplit/>
          <w:trHeight w:val="769"/>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35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20.12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Трамвайная линия вдоль Дальневосточного проспекта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- 4,21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Санкт-Петербург, от Народной ул. до Русановской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Невский</w:t>
            </w:r>
          </w:p>
        </w:tc>
      </w:tr>
      <w:tr w:rsidR="0078746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36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Трамвайная линия вдоль Большого Смоленского пр. и ул. Салова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- 4,13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Санкт-Петербург, от пр. Обуховской Обороны до Бухарестской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Невский, Фрунзенский</w:t>
            </w:r>
          </w:p>
        </w:tc>
      </w:tr>
      <w:tr w:rsidR="0078746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37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20.14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 xml:space="preserve">Трамвайная линия вдоль </w:t>
            </w:r>
            <w:r w:rsidR="00384B93">
              <w:rPr>
                <w:color w:val="000000"/>
                <w:szCs w:val="24"/>
              </w:rPr>
              <w:br/>
            </w:r>
            <w:r>
              <w:rPr>
                <w:color w:val="000000"/>
                <w:szCs w:val="24"/>
              </w:rPr>
              <w:t>ул. Ярослава Гашека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- 4,74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Санкт-Петербург, от Бухарестской ул. до трамвайного парка №</w:t>
            </w:r>
            <w:r w:rsidR="00384B93">
              <w:rPr>
                <w:color w:val="000000"/>
                <w:szCs w:val="24"/>
              </w:rPr>
              <w:t xml:space="preserve"> </w:t>
            </w:r>
            <w:r>
              <w:rPr>
                <w:color w:val="000000"/>
                <w:szCs w:val="24"/>
              </w:rPr>
              <w:t>7</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Невский, Фрунзенский</w:t>
            </w:r>
          </w:p>
        </w:tc>
      </w:tr>
      <w:tr w:rsidR="0078746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38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Трамвайная линия вдоль Большого пр. П.С.</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- 2,18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rsidP="00384B93">
            <w:pPr>
              <w:jc w:val="center"/>
              <w:rPr>
                <w:szCs w:val="24"/>
              </w:rPr>
            </w:pPr>
            <w:r>
              <w:rPr>
                <w:color w:val="000000"/>
                <w:szCs w:val="24"/>
              </w:rPr>
              <w:t xml:space="preserve">Санкт-Петербург, </w:t>
            </w:r>
            <w:r w:rsidR="00384B93">
              <w:rPr>
                <w:color w:val="000000"/>
                <w:szCs w:val="24"/>
              </w:rPr>
              <w:br/>
            </w:r>
            <w:r>
              <w:rPr>
                <w:color w:val="000000"/>
                <w:szCs w:val="24"/>
              </w:rPr>
              <w:t xml:space="preserve">от пр. Добролюбова </w:t>
            </w:r>
            <w:r w:rsidR="00384B93">
              <w:rPr>
                <w:color w:val="000000"/>
                <w:szCs w:val="24"/>
              </w:rPr>
              <w:br/>
            </w:r>
            <w:r>
              <w:rPr>
                <w:color w:val="000000"/>
                <w:szCs w:val="24"/>
              </w:rPr>
              <w:t>до наб. р</w:t>
            </w:r>
            <w:r w:rsidR="00384B93">
              <w:rPr>
                <w:color w:val="000000"/>
                <w:szCs w:val="24"/>
              </w:rPr>
              <w:t xml:space="preserve">. </w:t>
            </w:r>
            <w:r>
              <w:rPr>
                <w:color w:val="000000"/>
                <w:szCs w:val="24"/>
              </w:rPr>
              <w:t>Карповки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Петроградский</w:t>
            </w:r>
          </w:p>
        </w:tc>
      </w:tr>
      <w:tr w:rsidR="0078746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39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20.13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Трамвайная линия вдоль Шуваловского пр.</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- 3,05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 xml:space="preserve">Санкт-Петербург, </w:t>
            </w:r>
            <w:r w:rsidR="00384B93">
              <w:rPr>
                <w:color w:val="000000"/>
                <w:szCs w:val="24"/>
              </w:rPr>
              <w:br/>
            </w:r>
            <w:r>
              <w:rPr>
                <w:color w:val="000000"/>
                <w:szCs w:val="24"/>
              </w:rPr>
              <w:t xml:space="preserve">от пр. Авиаконструкторов </w:t>
            </w:r>
            <w:r w:rsidR="00DC36D3">
              <w:rPr>
                <w:color w:val="000000"/>
                <w:szCs w:val="24"/>
              </w:rPr>
              <w:br/>
            </w:r>
            <w:r>
              <w:rPr>
                <w:color w:val="000000"/>
                <w:szCs w:val="24"/>
              </w:rPr>
              <w:t>до ул. Маршала Новикова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Приморский</w:t>
            </w:r>
          </w:p>
        </w:tc>
      </w:tr>
      <w:tr w:rsidR="0078746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lastRenderedPageBreak/>
              <w:t>40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20.32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 xml:space="preserve">Трамвайная линия </w:t>
            </w:r>
            <w:r w:rsidR="00B3440B">
              <w:rPr>
                <w:color w:val="000000"/>
                <w:szCs w:val="24"/>
              </w:rPr>
              <w:br/>
            </w:r>
            <w:r>
              <w:rPr>
                <w:color w:val="000000"/>
                <w:szCs w:val="24"/>
              </w:rPr>
              <w:t xml:space="preserve">от пр. Испытателей </w:t>
            </w:r>
            <w:r w:rsidR="00B3440B">
              <w:rPr>
                <w:color w:val="000000"/>
                <w:szCs w:val="24"/>
              </w:rPr>
              <w:br/>
            </w:r>
            <w:r>
              <w:rPr>
                <w:color w:val="000000"/>
                <w:szCs w:val="24"/>
              </w:rPr>
              <w:t>до Шуваловского пр.</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- 3,39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 xml:space="preserve">Санкт-Петербург, </w:t>
            </w:r>
            <w:r w:rsidR="00CB40C9">
              <w:rPr>
                <w:color w:val="000000"/>
                <w:szCs w:val="24"/>
              </w:rPr>
              <w:br/>
            </w:r>
            <w:r>
              <w:rPr>
                <w:color w:val="000000"/>
                <w:szCs w:val="24"/>
              </w:rPr>
              <w:t>от пр. Испытателей, по ул. Маршала Новикова до Шуваловского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Приморский</w:t>
            </w:r>
          </w:p>
        </w:tc>
      </w:tr>
      <w:tr w:rsidR="0078746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41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20.30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 xml:space="preserve">Трамвайная линия </w:t>
            </w:r>
            <w:r w:rsidR="00B3440B">
              <w:rPr>
                <w:color w:val="000000"/>
                <w:szCs w:val="24"/>
              </w:rPr>
              <w:br/>
            </w:r>
            <w:r>
              <w:rPr>
                <w:color w:val="000000"/>
                <w:szCs w:val="24"/>
              </w:rPr>
              <w:t xml:space="preserve">от Южной ул. до ул. Новая, по ул. Новая </w:t>
            </w:r>
            <w:r w:rsidR="00B3440B">
              <w:rPr>
                <w:color w:val="000000"/>
                <w:szCs w:val="24"/>
              </w:rPr>
              <w:br/>
            </w:r>
            <w:r>
              <w:rPr>
                <w:color w:val="000000"/>
                <w:szCs w:val="24"/>
              </w:rPr>
              <w:t>до Юнтоловского пр.</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- 2,12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 xml:space="preserve">Санкт-Петербург, от Южной ул. </w:t>
            </w:r>
            <w:r w:rsidR="00CB40C9">
              <w:rPr>
                <w:color w:val="000000"/>
                <w:szCs w:val="24"/>
              </w:rPr>
              <w:br/>
            </w:r>
            <w:r>
              <w:rPr>
                <w:color w:val="000000"/>
                <w:szCs w:val="24"/>
              </w:rPr>
              <w:t xml:space="preserve">до ул. Новая, по ул. Новая </w:t>
            </w:r>
            <w:r w:rsidR="00DC36D3">
              <w:rPr>
                <w:color w:val="000000"/>
                <w:szCs w:val="24"/>
              </w:rPr>
              <w:br/>
            </w:r>
            <w:r>
              <w:rPr>
                <w:color w:val="000000"/>
                <w:szCs w:val="24"/>
              </w:rPr>
              <w:t>до Юнтоловского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Приморский</w:t>
            </w:r>
          </w:p>
        </w:tc>
      </w:tr>
      <w:tr w:rsidR="0078746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42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 xml:space="preserve">Трамвайная линия </w:t>
            </w:r>
            <w:r w:rsidR="00B3440B">
              <w:rPr>
                <w:color w:val="000000"/>
                <w:szCs w:val="24"/>
              </w:rPr>
              <w:br/>
            </w:r>
            <w:r>
              <w:rPr>
                <w:color w:val="000000"/>
                <w:szCs w:val="24"/>
              </w:rPr>
              <w:t>по пр. Авиаконструкторов</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- 3,80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 xml:space="preserve">Санкт-Петербург, от Шуваловского пр. по пр. Авиаконструкторов </w:t>
            </w:r>
            <w:r w:rsidR="00CB40C9">
              <w:rPr>
                <w:color w:val="000000"/>
                <w:szCs w:val="24"/>
              </w:rPr>
              <w:br/>
            </w:r>
            <w:r>
              <w:rPr>
                <w:color w:val="000000"/>
                <w:szCs w:val="24"/>
              </w:rPr>
              <w:t xml:space="preserve">до проектного продолжения Суздальского </w:t>
            </w:r>
            <w:r w:rsidR="00B02DCE">
              <w:rPr>
                <w:color w:val="000000"/>
                <w:szCs w:val="24"/>
              </w:rPr>
              <w:t>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Приморский</w:t>
            </w:r>
          </w:p>
        </w:tc>
      </w:tr>
      <w:tr w:rsidR="0078746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43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20.20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 xml:space="preserve">Трамвайная линия </w:t>
            </w:r>
            <w:r w:rsidR="00B3440B">
              <w:rPr>
                <w:color w:val="000000"/>
                <w:szCs w:val="24"/>
              </w:rPr>
              <w:br/>
            </w:r>
            <w:r>
              <w:rPr>
                <w:color w:val="000000"/>
                <w:szCs w:val="24"/>
              </w:rPr>
              <w:t>в Детскосельский</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- 11,95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 xml:space="preserve">Санкт-Петербург, от КШС </w:t>
            </w:r>
            <w:r w:rsidR="00CB40C9">
              <w:rPr>
                <w:color w:val="000000"/>
                <w:szCs w:val="24"/>
              </w:rPr>
              <w:br/>
            </w:r>
            <w:r>
              <w:rPr>
                <w:color w:val="000000"/>
                <w:szCs w:val="24"/>
              </w:rPr>
              <w:t>по Удаловской ул. и перспективным магистралям до планируемого трамвайного депо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Пушкинский</w:t>
            </w:r>
          </w:p>
        </w:tc>
      </w:tr>
      <w:tr w:rsidR="00787467"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44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20.42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 xml:space="preserve">Трамвайная линия </w:t>
            </w:r>
            <w:r w:rsidR="00B3440B">
              <w:rPr>
                <w:color w:val="000000"/>
                <w:szCs w:val="24"/>
              </w:rPr>
              <w:br/>
            </w:r>
            <w:r>
              <w:rPr>
                <w:color w:val="000000"/>
                <w:szCs w:val="24"/>
              </w:rPr>
              <w:t>в Детскосельский</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- 2,71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 xml:space="preserve">Санкт-Петербург, от проектной трамвайной линии вдоль ЮШМ </w:t>
            </w:r>
            <w:r w:rsidR="00CB40C9">
              <w:rPr>
                <w:color w:val="000000"/>
                <w:szCs w:val="24"/>
              </w:rPr>
              <w:br/>
            </w:r>
            <w:r>
              <w:rPr>
                <w:color w:val="000000"/>
                <w:szCs w:val="24"/>
              </w:rPr>
              <w:t>до Торопецкой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Пушкинский</w:t>
            </w:r>
          </w:p>
        </w:tc>
      </w:tr>
      <w:tr w:rsidR="00787467" w:rsidRPr="00D25800" w:rsidTr="00C27E16">
        <w:trPr>
          <w:gridAfter w:val="5"/>
          <w:wAfter w:w="60" w:type="dxa"/>
          <w:cantSplit/>
          <w:trHeight w:val="784"/>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45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20.29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 xml:space="preserve">Трамвайная линия </w:t>
            </w:r>
            <w:r w:rsidR="00B3440B">
              <w:rPr>
                <w:color w:val="000000"/>
                <w:szCs w:val="24"/>
              </w:rPr>
              <w:br/>
            </w:r>
            <w:r>
              <w:rPr>
                <w:color w:val="000000"/>
                <w:szCs w:val="24"/>
              </w:rPr>
              <w:t>до города-спутник Южный</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- 13,14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 xml:space="preserve">Санкт-Петербург, от Южная широтная магистраль </w:t>
            </w:r>
            <w:r w:rsidR="00BC1EAF">
              <w:rPr>
                <w:color w:val="000000"/>
                <w:szCs w:val="24"/>
              </w:rPr>
              <w:br/>
            </w:r>
            <w:r>
              <w:rPr>
                <w:color w:val="000000"/>
                <w:szCs w:val="24"/>
              </w:rPr>
              <w:t>до города-спутника Южный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787467" w:rsidRDefault="00787467">
            <w:pPr>
              <w:jc w:val="center"/>
              <w:rPr>
                <w:szCs w:val="24"/>
              </w:rPr>
            </w:pPr>
            <w:r>
              <w:rPr>
                <w:color w:val="000000"/>
                <w:szCs w:val="24"/>
              </w:rPr>
              <w:t>Пушкинский</w:t>
            </w:r>
          </w:p>
        </w:tc>
      </w:tr>
      <w:tr w:rsidR="00787467" w:rsidRPr="00D25800" w:rsidTr="00C27E16">
        <w:trPr>
          <w:gridAfter w:val="5"/>
          <w:wAfter w:w="60" w:type="dxa"/>
          <w:cantSplit/>
          <w:trHeight w:val="784"/>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46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20.35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 xml:space="preserve">Трамвайная линия </w:t>
            </w:r>
            <w:r w:rsidR="00BC1EAF">
              <w:rPr>
                <w:color w:val="000000"/>
                <w:szCs w:val="24"/>
              </w:rPr>
              <w:br/>
            </w:r>
            <w:r>
              <w:rPr>
                <w:color w:val="000000"/>
                <w:szCs w:val="24"/>
              </w:rPr>
              <w:t>от Автозоводского проезда до ул</w:t>
            </w:r>
            <w:r w:rsidR="0029777B">
              <w:rPr>
                <w:color w:val="000000"/>
                <w:szCs w:val="24"/>
              </w:rPr>
              <w:t>.</w:t>
            </w:r>
            <w:r>
              <w:rPr>
                <w:color w:val="000000"/>
                <w:szCs w:val="24"/>
              </w:rPr>
              <w:t xml:space="preserve"> Софийская</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- 1,74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 xml:space="preserve">Санкт-Петербург, пос. Шушары </w:t>
            </w:r>
            <w:r w:rsidR="00BC1EAF">
              <w:rPr>
                <w:color w:val="000000"/>
                <w:szCs w:val="24"/>
              </w:rPr>
              <w:br/>
            </w:r>
            <w:r>
              <w:rPr>
                <w:color w:val="000000"/>
                <w:szCs w:val="24"/>
              </w:rPr>
              <w:t>от Автозаводского про</w:t>
            </w:r>
            <w:r w:rsidR="00BC1EAF">
              <w:rPr>
                <w:color w:val="000000"/>
                <w:szCs w:val="24"/>
              </w:rPr>
              <w:t>е</w:t>
            </w:r>
            <w:r>
              <w:rPr>
                <w:color w:val="000000"/>
                <w:szCs w:val="24"/>
              </w:rPr>
              <w:t xml:space="preserve">зда </w:t>
            </w:r>
            <w:r w:rsidR="00BC1EAF">
              <w:rPr>
                <w:color w:val="000000"/>
                <w:szCs w:val="24"/>
              </w:rPr>
              <w:br/>
            </w:r>
            <w:r>
              <w:rPr>
                <w:color w:val="000000"/>
                <w:szCs w:val="24"/>
              </w:rPr>
              <w:t>до ул</w:t>
            </w:r>
            <w:r w:rsidR="00BC1EAF">
              <w:rPr>
                <w:color w:val="000000"/>
                <w:szCs w:val="24"/>
              </w:rPr>
              <w:t>.</w:t>
            </w:r>
            <w:r>
              <w:rPr>
                <w:color w:val="000000"/>
                <w:szCs w:val="24"/>
              </w:rPr>
              <w:t xml:space="preserve"> Автозаводская, </w:t>
            </w:r>
            <w:r w:rsidR="00BC1EAF">
              <w:rPr>
                <w:color w:val="000000"/>
                <w:szCs w:val="24"/>
              </w:rPr>
              <w:br/>
            </w:r>
            <w:r>
              <w:rPr>
                <w:color w:val="000000"/>
                <w:szCs w:val="24"/>
              </w:rPr>
              <w:t xml:space="preserve">по ул Автозаводская </w:t>
            </w:r>
            <w:r w:rsidR="00BC1EAF">
              <w:rPr>
                <w:color w:val="000000"/>
                <w:szCs w:val="24"/>
              </w:rPr>
              <w:br/>
            </w:r>
            <w:r>
              <w:rPr>
                <w:color w:val="000000"/>
                <w:szCs w:val="24"/>
              </w:rPr>
              <w:t>до Софийской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787467" w:rsidRDefault="00787467">
            <w:pPr>
              <w:jc w:val="center"/>
              <w:rPr>
                <w:szCs w:val="24"/>
              </w:rPr>
            </w:pPr>
            <w:r>
              <w:rPr>
                <w:color w:val="000000"/>
                <w:szCs w:val="24"/>
              </w:rPr>
              <w:t>Пушкинский</w:t>
            </w:r>
          </w:p>
        </w:tc>
      </w:tr>
      <w:tr w:rsidR="00787467" w:rsidRPr="00D25800" w:rsidTr="00C27E16">
        <w:trPr>
          <w:gridAfter w:val="5"/>
          <w:wAfter w:w="60" w:type="dxa"/>
          <w:cantSplit/>
          <w:trHeight w:val="784"/>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47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20.36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Эстакада в створе Бухарестской ул.</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- 0,58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Санкт-Петербург, от Бухарестской ул. до Автозаводского проезда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787467" w:rsidRDefault="00787467">
            <w:pPr>
              <w:jc w:val="center"/>
              <w:rPr>
                <w:szCs w:val="24"/>
              </w:rPr>
            </w:pPr>
            <w:r>
              <w:rPr>
                <w:color w:val="000000"/>
                <w:szCs w:val="24"/>
              </w:rPr>
              <w:t>Пушкинский, Фрунзенский</w:t>
            </w:r>
          </w:p>
        </w:tc>
      </w:tr>
      <w:tr w:rsidR="00787467" w:rsidRPr="00D25800" w:rsidTr="00C27E16">
        <w:trPr>
          <w:gridAfter w:val="5"/>
          <w:wAfter w:w="60" w:type="dxa"/>
          <w:cantSplit/>
          <w:trHeight w:val="784"/>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48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20.51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Трамвайная линия вдоль Балканской ул</w:t>
            </w:r>
            <w:r w:rsidR="006E0FD1">
              <w:rPr>
                <w:color w:val="000000"/>
                <w:szCs w:val="24"/>
              </w:rPr>
              <w:t>.</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- 1,96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Санкт-Петербург, от Бухарестской ул. до Купчинской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787467" w:rsidRDefault="00787467">
            <w:pPr>
              <w:jc w:val="center"/>
              <w:rPr>
                <w:szCs w:val="24"/>
              </w:rPr>
            </w:pPr>
            <w:r>
              <w:rPr>
                <w:color w:val="000000"/>
                <w:szCs w:val="24"/>
              </w:rPr>
              <w:t>Фрунзенский</w:t>
            </w:r>
          </w:p>
        </w:tc>
      </w:tr>
      <w:tr w:rsidR="00787467" w:rsidRPr="00D25800" w:rsidTr="00C27E16">
        <w:trPr>
          <w:gridAfter w:val="5"/>
          <w:wAfter w:w="60" w:type="dxa"/>
          <w:cantSplit/>
          <w:trHeight w:val="784"/>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49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20.54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Трамвайная линия вдоль Балканской ул.</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Протяженность - 0,57 км</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Санкт-Петербург, Балканская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7467" w:rsidRDefault="00787467">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787467" w:rsidRDefault="00787467">
            <w:pPr>
              <w:jc w:val="center"/>
              <w:rPr>
                <w:szCs w:val="24"/>
              </w:rPr>
            </w:pPr>
            <w:r>
              <w:rPr>
                <w:color w:val="000000"/>
                <w:szCs w:val="24"/>
              </w:rPr>
              <w:t>Фрунзенский</w:t>
            </w:r>
          </w:p>
        </w:tc>
      </w:tr>
      <w:tr w:rsidR="004C447C" w:rsidRPr="00D25800" w:rsidTr="00C27E16">
        <w:trPr>
          <w:gridAfter w:val="3"/>
          <w:wAfter w:w="37" w:type="dxa"/>
          <w:cantSplit/>
          <w:trHeight w:val="262"/>
        </w:trPr>
        <w:tc>
          <w:tcPr>
            <w:tcW w:w="21682" w:type="dxa"/>
            <w:gridSpan w:val="48"/>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4C447C" w:rsidRPr="00D25800" w:rsidRDefault="004C447C" w:rsidP="00F416D6">
            <w:pPr>
              <w:jc w:val="center"/>
              <w:rPr>
                <w:szCs w:val="24"/>
              </w:rPr>
            </w:pPr>
            <w:r w:rsidRPr="00D25800">
              <w:rPr>
                <w:i/>
                <w:color w:val="000000"/>
                <w:szCs w:val="24"/>
              </w:rPr>
              <w:t>Трамвайное депо</w:t>
            </w:r>
          </w:p>
        </w:tc>
      </w:tr>
      <w:tr w:rsidR="0009433A"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14.6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Депо НВПТ</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 xml:space="preserve">Санкт-Петербург, кв. 38В, </w:t>
            </w:r>
            <w:r w:rsidR="00C93788">
              <w:rPr>
                <w:color w:val="000000"/>
                <w:szCs w:val="24"/>
              </w:rPr>
              <w:t>участок</w:t>
            </w:r>
            <w:r>
              <w:rPr>
                <w:color w:val="000000"/>
                <w:szCs w:val="24"/>
              </w:rPr>
              <w:t xml:space="preserve"> 118</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Санитарно-защитная зона транспортной</w:t>
            </w:r>
            <w:r>
              <w:rPr>
                <w:color w:val="000000"/>
                <w:szCs w:val="24"/>
              </w:rPr>
              <w:br/>
              <w:t>инфраструктуры</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Красносельский</w:t>
            </w:r>
          </w:p>
        </w:tc>
      </w:tr>
      <w:tr w:rsidR="0009433A"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14.3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 xml:space="preserve">Трамвайный парк </w:t>
            </w:r>
            <w:r w:rsidR="00DC36D3">
              <w:rPr>
                <w:color w:val="000000"/>
                <w:szCs w:val="24"/>
              </w:rPr>
              <w:br/>
            </w:r>
            <w:r>
              <w:rPr>
                <w:color w:val="000000"/>
                <w:szCs w:val="24"/>
              </w:rPr>
              <w:t>Юго-Западный</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11BCA" w:rsidP="0009433A">
            <w:pPr>
              <w:jc w:val="center"/>
              <w:rPr>
                <w:szCs w:val="24"/>
              </w:rPr>
            </w:pPr>
            <w:r>
              <w:rPr>
                <w:color w:val="000000"/>
                <w:szCs w:val="24"/>
              </w:rPr>
              <w:t>Санкт-Петербург, г. Красное С</w:t>
            </w:r>
            <w:r w:rsidR="0009433A">
              <w:rPr>
                <w:color w:val="000000"/>
                <w:szCs w:val="24"/>
              </w:rPr>
              <w:t>ело, Красногородская ул. (напротив д. 15,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Санитарно-защитная зона транспортной</w:t>
            </w:r>
            <w:r>
              <w:rPr>
                <w:color w:val="000000"/>
                <w:szCs w:val="24"/>
              </w:rPr>
              <w:br/>
              <w:t>инфраструктуры</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Красносельский</w:t>
            </w:r>
          </w:p>
        </w:tc>
      </w:tr>
      <w:tr w:rsidR="0009433A"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lastRenderedPageBreak/>
              <w:t>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14.2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Трамвайный парк Конная Лахта</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Санкт-Петербург, кв. 16 производственной зоны Конная Лахта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Санитарно-защитная зона транспортной</w:t>
            </w:r>
            <w:r>
              <w:rPr>
                <w:color w:val="000000"/>
                <w:szCs w:val="24"/>
              </w:rPr>
              <w:br/>
              <w:t>инфраструктуры</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Приморский</w:t>
            </w:r>
          </w:p>
        </w:tc>
      </w:tr>
      <w:tr w:rsidR="0009433A"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14.9</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Трамвайного депо</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 xml:space="preserve">Санкт-Петербург, пос. Шушары, </w:t>
            </w:r>
            <w:r w:rsidR="00DF1205">
              <w:rPr>
                <w:color w:val="000000"/>
                <w:szCs w:val="24"/>
              </w:rPr>
              <w:br/>
            </w:r>
            <w:r>
              <w:rPr>
                <w:color w:val="000000"/>
                <w:szCs w:val="24"/>
              </w:rPr>
              <w:t xml:space="preserve">Ям-Ижорское </w:t>
            </w:r>
            <w:r w:rsidR="00B02DCE">
              <w:rPr>
                <w:color w:val="000000"/>
                <w:szCs w:val="24"/>
              </w:rPr>
              <w:t>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Санитарно-защитная зона транспортной</w:t>
            </w:r>
            <w:r>
              <w:rPr>
                <w:color w:val="000000"/>
                <w:szCs w:val="24"/>
              </w:rPr>
              <w:br/>
              <w:t>инфраструктуры</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Пушкинский</w:t>
            </w:r>
          </w:p>
        </w:tc>
      </w:tr>
      <w:tr w:rsidR="0009433A"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14.8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 xml:space="preserve">Трамвайного депо </w:t>
            </w:r>
            <w:r w:rsidR="00DC36D3">
              <w:rPr>
                <w:color w:val="000000"/>
                <w:szCs w:val="24"/>
              </w:rPr>
              <w:br/>
            </w:r>
            <w:r>
              <w:rPr>
                <w:color w:val="000000"/>
                <w:szCs w:val="24"/>
              </w:rPr>
              <w:t>в городе-спутнике Южный</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Санкт-Петербург, город-спутник Южный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Санитарно-защитная зона транспортной</w:t>
            </w:r>
            <w:r>
              <w:rPr>
                <w:color w:val="000000"/>
                <w:szCs w:val="24"/>
              </w:rPr>
              <w:br/>
              <w:t>инфраструктуры</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Пушкинский</w:t>
            </w:r>
          </w:p>
        </w:tc>
      </w:tr>
      <w:tr w:rsidR="0009433A"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14.7</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Трамвайное депо</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Санкт-Петербург, Новгородский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Санитарно-защитная зона транспортной</w:t>
            </w:r>
            <w:r>
              <w:rPr>
                <w:color w:val="000000"/>
                <w:szCs w:val="24"/>
              </w:rPr>
              <w:br/>
              <w:t>инфраструктуры</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Пушкинский</w:t>
            </w:r>
          </w:p>
        </w:tc>
      </w:tr>
      <w:tr w:rsidR="0009433A"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14.1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Трамвайный парк № 12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 xml:space="preserve">Санкт-Петербург, пос. Шушары, Софийская ул., земельный </w:t>
            </w:r>
            <w:r w:rsidR="00C93788">
              <w:rPr>
                <w:color w:val="000000"/>
                <w:szCs w:val="24"/>
              </w:rPr>
              <w:t>участок</w:t>
            </w:r>
            <w:r>
              <w:rPr>
                <w:color w:val="000000"/>
                <w:szCs w:val="24"/>
              </w:rPr>
              <w:t xml:space="preserve"> 17Б</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Санитарно-защитная зона транспортной</w:t>
            </w:r>
            <w:r>
              <w:rPr>
                <w:color w:val="000000"/>
                <w:szCs w:val="24"/>
              </w:rPr>
              <w:br/>
              <w:t>инфраструктуры</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Пушкинский</w:t>
            </w:r>
          </w:p>
        </w:tc>
      </w:tr>
      <w:tr w:rsidR="0009433A"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14.10</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Трамвайное депо</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D94DE1">
            <w:pPr>
              <w:jc w:val="center"/>
              <w:rPr>
                <w:szCs w:val="24"/>
              </w:rPr>
            </w:pPr>
            <w:r>
              <w:rPr>
                <w:color w:val="000000"/>
                <w:szCs w:val="24"/>
              </w:rPr>
              <w:t>Санкт-Петербург, территория ограниченная проектируемой улицей, Волковским каналом, проектируемой ул. №</w:t>
            </w:r>
            <w:r w:rsidR="003E19A4">
              <w:rPr>
                <w:color w:val="000000"/>
                <w:szCs w:val="24"/>
              </w:rPr>
              <w:t xml:space="preserve"> </w:t>
            </w:r>
            <w:r>
              <w:rPr>
                <w:color w:val="000000"/>
                <w:szCs w:val="24"/>
              </w:rPr>
              <w:t xml:space="preserve">1, полосой отвода </w:t>
            </w:r>
            <w:r w:rsidR="00D94DE1">
              <w:rPr>
                <w:color w:val="000000"/>
                <w:szCs w:val="24"/>
              </w:rPr>
              <w:t>южного полукольца Октябрьской ж/д</w:t>
            </w:r>
            <w:r>
              <w:rPr>
                <w:color w:val="000000"/>
                <w:szCs w:val="24"/>
              </w:rPr>
              <w:t>, полосой отвода Витебского направления Октябрьской ж</w:t>
            </w:r>
            <w:r w:rsidR="00D94DE1">
              <w:rPr>
                <w:color w:val="000000"/>
                <w:szCs w:val="24"/>
              </w:rPr>
              <w:t>/</w:t>
            </w:r>
            <w:r>
              <w:rPr>
                <w:color w:val="000000"/>
                <w:szCs w:val="24"/>
              </w:rPr>
              <w:t>д.</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Санитарно-защитная зона транспортной</w:t>
            </w:r>
            <w:r>
              <w:rPr>
                <w:color w:val="000000"/>
                <w:szCs w:val="24"/>
              </w:rPr>
              <w:br/>
              <w:t>инфраструктуры</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09433A" w:rsidRDefault="0009433A" w:rsidP="0009433A">
            <w:pPr>
              <w:jc w:val="center"/>
              <w:rPr>
                <w:szCs w:val="24"/>
              </w:rPr>
            </w:pPr>
            <w:r>
              <w:rPr>
                <w:color w:val="000000"/>
                <w:szCs w:val="24"/>
              </w:rPr>
              <w:t>Фрунзенский</w:t>
            </w:r>
          </w:p>
        </w:tc>
      </w:tr>
      <w:tr w:rsidR="00A226AC" w:rsidRPr="00D25800" w:rsidTr="00C27E16">
        <w:trPr>
          <w:gridAfter w:val="3"/>
          <w:wAfter w:w="37" w:type="dxa"/>
          <w:cantSplit/>
          <w:trHeight w:val="262"/>
        </w:trPr>
        <w:tc>
          <w:tcPr>
            <w:tcW w:w="21682" w:type="dxa"/>
            <w:gridSpan w:val="48"/>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A226AC" w:rsidRDefault="00A226AC" w:rsidP="0009433A">
            <w:pPr>
              <w:jc w:val="center"/>
              <w:rPr>
                <w:color w:val="000000"/>
                <w:szCs w:val="24"/>
              </w:rPr>
            </w:pPr>
            <w:r w:rsidRPr="00A226AC">
              <w:rPr>
                <w:i/>
                <w:color w:val="000000"/>
                <w:szCs w:val="24"/>
              </w:rPr>
              <w:t>Совмещенное троллейбусно-трамвайное депо</w:t>
            </w:r>
          </w:p>
        </w:tc>
      </w:tr>
      <w:tr w:rsidR="00A226AC"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226AC" w:rsidRPr="00A226AC" w:rsidRDefault="00A226AC">
            <w:pPr>
              <w:jc w:val="center"/>
              <w:rPr>
                <w:szCs w:val="24"/>
              </w:rPr>
            </w:pPr>
            <w:r w:rsidRPr="00A226AC">
              <w:rPr>
                <w:szCs w:val="24"/>
              </w:rPr>
              <w:t>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226AC" w:rsidRPr="00A226AC" w:rsidRDefault="00A226AC">
            <w:pPr>
              <w:jc w:val="center"/>
              <w:rPr>
                <w:szCs w:val="24"/>
              </w:rPr>
            </w:pPr>
            <w:r w:rsidRPr="00A226AC">
              <w:rPr>
                <w:szCs w:val="24"/>
              </w:rPr>
              <w:t>16.1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226AC" w:rsidRPr="00A226AC" w:rsidRDefault="00A226AC">
            <w:pPr>
              <w:jc w:val="center"/>
              <w:rPr>
                <w:szCs w:val="24"/>
              </w:rPr>
            </w:pPr>
            <w:r w:rsidRPr="00A226AC">
              <w:rPr>
                <w:szCs w:val="24"/>
              </w:rPr>
              <w:t>Трамвайный парк № 3 площадка № 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226AC" w:rsidRPr="00A226AC" w:rsidRDefault="00A226AC">
            <w:pPr>
              <w:jc w:val="center"/>
              <w:rPr>
                <w:szCs w:val="24"/>
              </w:rPr>
            </w:pPr>
            <w:r w:rsidRPr="00A226AC">
              <w:rPr>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226AC" w:rsidRPr="00A226AC" w:rsidRDefault="00A226AC">
            <w:pPr>
              <w:jc w:val="center"/>
              <w:rPr>
                <w:szCs w:val="24"/>
              </w:rPr>
            </w:pPr>
            <w:r w:rsidRPr="00A226AC">
              <w:rPr>
                <w:szCs w:val="24"/>
              </w:rPr>
              <w:t>Санкт-Петербург, Средний пр. В.О., д. 77</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226AC" w:rsidRPr="00A226AC" w:rsidRDefault="00A226AC">
            <w:pPr>
              <w:jc w:val="center"/>
              <w:rPr>
                <w:szCs w:val="24"/>
              </w:rPr>
            </w:pPr>
            <w:r w:rsidRPr="00A226AC">
              <w:rPr>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226AC" w:rsidRPr="00A226AC" w:rsidRDefault="00A226AC">
            <w:pPr>
              <w:jc w:val="center"/>
              <w:rPr>
                <w:szCs w:val="24"/>
              </w:rPr>
            </w:pPr>
            <w:r w:rsidRPr="00A226AC">
              <w:rPr>
                <w:szCs w:val="24"/>
              </w:rPr>
              <w:t>Санитарно-защитная зона транспортной</w:t>
            </w:r>
            <w:r w:rsidRPr="00A226AC">
              <w:rPr>
                <w:szCs w:val="24"/>
              </w:rPr>
              <w:br/>
              <w:t>инфраструктуры</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226AC" w:rsidRPr="00A226AC" w:rsidRDefault="00A226AC">
            <w:pPr>
              <w:jc w:val="center"/>
              <w:rPr>
                <w:szCs w:val="24"/>
              </w:rPr>
            </w:pPr>
            <w:r w:rsidRPr="00A226AC">
              <w:rPr>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226AC" w:rsidRPr="00A226AC" w:rsidRDefault="00A226AC">
            <w:pPr>
              <w:jc w:val="center"/>
              <w:rPr>
                <w:szCs w:val="24"/>
              </w:rPr>
            </w:pPr>
            <w:r w:rsidRPr="00A226AC">
              <w:rPr>
                <w:szCs w:val="24"/>
              </w:rPr>
              <w:t>Р</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A226AC" w:rsidRPr="00A226AC" w:rsidRDefault="00A226AC">
            <w:pPr>
              <w:jc w:val="center"/>
              <w:rPr>
                <w:szCs w:val="24"/>
              </w:rPr>
            </w:pPr>
            <w:r w:rsidRPr="00A226AC">
              <w:rPr>
                <w:szCs w:val="24"/>
              </w:rPr>
              <w:t>Василеостровский</w:t>
            </w:r>
          </w:p>
        </w:tc>
      </w:tr>
      <w:tr w:rsidR="004C447C" w:rsidRPr="00D25800" w:rsidTr="00C27E16">
        <w:trPr>
          <w:gridAfter w:val="3"/>
          <w:wAfter w:w="37" w:type="dxa"/>
          <w:cantSplit/>
          <w:trHeight w:val="262"/>
        </w:trPr>
        <w:tc>
          <w:tcPr>
            <w:tcW w:w="21682" w:type="dxa"/>
            <w:gridSpan w:val="48"/>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4C447C" w:rsidRPr="00D25800" w:rsidRDefault="004C447C" w:rsidP="00F416D6">
            <w:pPr>
              <w:jc w:val="center"/>
              <w:rPr>
                <w:szCs w:val="24"/>
              </w:rPr>
            </w:pPr>
            <w:r w:rsidRPr="00D25800">
              <w:rPr>
                <w:i/>
                <w:color w:val="000000"/>
                <w:szCs w:val="24"/>
              </w:rPr>
              <w:t>Электродепо метрополитена</w:t>
            </w:r>
          </w:p>
        </w:tc>
      </w:tr>
      <w:tr w:rsidR="00EE52C9" w:rsidRPr="00D25800" w:rsidTr="005B5A29">
        <w:trPr>
          <w:gridAfter w:val="2"/>
          <w:wAfter w:w="3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13.14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ТЧ-6 Выборгское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Санкт-Петербург, пос. Парголово, пр. Энгельса, д. 162,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Санитарно-защитная зона транспортной</w:t>
            </w:r>
            <w:r>
              <w:rPr>
                <w:color w:val="000000"/>
                <w:szCs w:val="24"/>
              </w:rPr>
              <w:br/>
              <w:t>инфраструктуры</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Р</w:t>
            </w:r>
          </w:p>
        </w:tc>
        <w:tc>
          <w:tcPr>
            <w:tcW w:w="2293" w:type="dxa"/>
            <w:gridSpan w:val="7"/>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EE52C9" w:rsidRDefault="00EE52C9">
            <w:pPr>
              <w:jc w:val="center"/>
              <w:rPr>
                <w:szCs w:val="24"/>
              </w:rPr>
            </w:pPr>
            <w:r>
              <w:rPr>
                <w:color w:val="000000"/>
                <w:szCs w:val="24"/>
              </w:rPr>
              <w:t>Выборгский</w:t>
            </w:r>
          </w:p>
        </w:tc>
      </w:tr>
      <w:tr w:rsidR="00EE52C9" w:rsidRPr="00D25800" w:rsidTr="005B5A29">
        <w:trPr>
          <w:gridAfter w:val="2"/>
          <w:wAfter w:w="3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13.8</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Арсенальное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Санкт-Петербург, Чугунная ул., д. 2, литера 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Санитарно-защитная зона транспортной</w:t>
            </w:r>
            <w:r>
              <w:rPr>
                <w:color w:val="000000"/>
                <w:szCs w:val="24"/>
              </w:rPr>
              <w:br/>
              <w:t>инфраструктуры</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П</w:t>
            </w:r>
          </w:p>
        </w:tc>
        <w:tc>
          <w:tcPr>
            <w:tcW w:w="2293"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Калининский</w:t>
            </w:r>
          </w:p>
        </w:tc>
      </w:tr>
      <w:tr w:rsidR="00EE52C9" w:rsidRPr="00D25800" w:rsidTr="005B5A29">
        <w:trPr>
          <w:gridAfter w:val="2"/>
          <w:wAfter w:w="3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13.15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ТЧ-1 Автово</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Санкт-Петербург, пр. Стачек, д. 100</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Санитарно-защитная зона транспортной</w:t>
            </w:r>
            <w:r>
              <w:rPr>
                <w:color w:val="000000"/>
                <w:szCs w:val="24"/>
              </w:rPr>
              <w:br/>
              <w:t>инфраструктуры</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Р</w:t>
            </w:r>
          </w:p>
        </w:tc>
        <w:tc>
          <w:tcPr>
            <w:tcW w:w="2293"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Кировский</w:t>
            </w:r>
          </w:p>
        </w:tc>
      </w:tr>
      <w:tr w:rsidR="00EE52C9" w:rsidRPr="00D25800" w:rsidTr="005B5A29">
        <w:trPr>
          <w:gridAfter w:val="2"/>
          <w:wAfter w:w="3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13.5</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Калининское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 xml:space="preserve">Санкт-Петербург, западнее пересечения Пискаревского пр. </w:t>
            </w:r>
            <w:r w:rsidR="00BC1EAF">
              <w:rPr>
                <w:color w:val="000000"/>
                <w:szCs w:val="24"/>
              </w:rPr>
              <w:br/>
            </w:r>
            <w:r>
              <w:rPr>
                <w:color w:val="000000"/>
                <w:szCs w:val="24"/>
              </w:rPr>
              <w:t>и КАД</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Санитарно-защитная зона транспортной</w:t>
            </w:r>
            <w:r>
              <w:rPr>
                <w:color w:val="000000"/>
                <w:szCs w:val="24"/>
              </w:rPr>
              <w:br/>
              <w:t>инфраструктуры</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П</w:t>
            </w:r>
          </w:p>
        </w:tc>
        <w:tc>
          <w:tcPr>
            <w:tcW w:w="2293"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Красногвардейский</w:t>
            </w:r>
          </w:p>
        </w:tc>
      </w:tr>
      <w:tr w:rsidR="00EE52C9" w:rsidRPr="00D25800" w:rsidTr="005B5A29">
        <w:trPr>
          <w:gridAfter w:val="2"/>
          <w:wAfter w:w="3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lastRenderedPageBreak/>
              <w:t>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13.1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Ладожское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 xml:space="preserve">Санкт-Петербург, пр. Косыгина, юго-западнее пересечения </w:t>
            </w:r>
            <w:r w:rsidR="00BC1EAF">
              <w:rPr>
                <w:color w:val="000000"/>
                <w:szCs w:val="24"/>
              </w:rPr>
              <w:br/>
            </w:r>
            <w:r>
              <w:rPr>
                <w:color w:val="000000"/>
                <w:szCs w:val="24"/>
              </w:rPr>
              <w:t>с ул. Передовиков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Санитарно-защитная зона транспортной</w:t>
            </w:r>
            <w:r>
              <w:rPr>
                <w:color w:val="000000"/>
                <w:szCs w:val="24"/>
              </w:rPr>
              <w:br/>
              <w:t>инфраструктуры</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П</w:t>
            </w:r>
          </w:p>
        </w:tc>
        <w:tc>
          <w:tcPr>
            <w:tcW w:w="2293"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Красногвардейский</w:t>
            </w:r>
          </w:p>
        </w:tc>
      </w:tr>
      <w:tr w:rsidR="00EE52C9" w:rsidRPr="00D25800" w:rsidTr="005B5A29">
        <w:trPr>
          <w:gridAfter w:val="2"/>
          <w:wAfter w:w="3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13.6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Красносельское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 xml:space="preserve">Санкт-Петербург, ул. Маршала Казакова, северо-восточнее пересечения ул. Маршала Казакова </w:t>
            </w:r>
            <w:r w:rsidR="00BC1EAF">
              <w:rPr>
                <w:color w:val="000000"/>
                <w:szCs w:val="24"/>
              </w:rPr>
              <w:br/>
            </w:r>
            <w:r>
              <w:rPr>
                <w:color w:val="000000"/>
                <w:szCs w:val="24"/>
              </w:rPr>
              <w:t>и ул. Доблести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Санитарно-защитная зона транспортной</w:t>
            </w:r>
            <w:r>
              <w:rPr>
                <w:color w:val="000000"/>
                <w:szCs w:val="24"/>
              </w:rPr>
              <w:br/>
              <w:t>инфраструктуры</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П</w:t>
            </w:r>
          </w:p>
        </w:tc>
        <w:tc>
          <w:tcPr>
            <w:tcW w:w="2293" w:type="dxa"/>
            <w:gridSpan w:val="7"/>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EE52C9" w:rsidRDefault="00EE52C9">
            <w:pPr>
              <w:jc w:val="center"/>
              <w:rPr>
                <w:szCs w:val="24"/>
              </w:rPr>
            </w:pPr>
            <w:r>
              <w:rPr>
                <w:color w:val="000000"/>
                <w:szCs w:val="24"/>
              </w:rPr>
              <w:t>Красносельский</w:t>
            </w:r>
          </w:p>
        </w:tc>
      </w:tr>
      <w:tr w:rsidR="00EE52C9" w:rsidRPr="00D25800" w:rsidTr="005B5A29">
        <w:trPr>
          <w:gridAfter w:val="2"/>
          <w:wAfter w:w="3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13.12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ТЧ-5 Невское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Санкт-Петербург, 5-й Рыбацкий проезд, д. 18, литера Б</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Санитарно-защитная зона транспортной</w:t>
            </w:r>
            <w:r>
              <w:rPr>
                <w:color w:val="000000"/>
                <w:szCs w:val="24"/>
              </w:rPr>
              <w:br/>
              <w:t>инфраструктуры</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Р</w:t>
            </w:r>
          </w:p>
        </w:tc>
        <w:tc>
          <w:tcPr>
            <w:tcW w:w="2293" w:type="dxa"/>
            <w:gridSpan w:val="7"/>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EE52C9" w:rsidRDefault="00EE52C9">
            <w:pPr>
              <w:jc w:val="center"/>
              <w:rPr>
                <w:szCs w:val="24"/>
              </w:rPr>
            </w:pPr>
            <w:r>
              <w:rPr>
                <w:color w:val="000000"/>
                <w:szCs w:val="24"/>
              </w:rPr>
              <w:t>Невский</w:t>
            </w:r>
          </w:p>
        </w:tc>
      </w:tr>
      <w:tr w:rsidR="00EE52C9" w:rsidRPr="00D25800" w:rsidTr="005B5A29">
        <w:trPr>
          <w:gridAfter w:val="2"/>
          <w:wAfter w:w="3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13.3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Коломяжское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 xml:space="preserve">Санкт-Петербург, Пригородный, </w:t>
            </w:r>
            <w:r w:rsidR="00C93788">
              <w:rPr>
                <w:color w:val="000000"/>
                <w:szCs w:val="24"/>
              </w:rPr>
              <w:t>участок</w:t>
            </w:r>
            <w:r>
              <w:rPr>
                <w:color w:val="000000"/>
                <w:szCs w:val="24"/>
              </w:rPr>
              <w:t xml:space="preserve"> 176, (Каменка)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Санитарно-защитная зона транспортной</w:t>
            </w:r>
            <w:r>
              <w:rPr>
                <w:color w:val="000000"/>
                <w:szCs w:val="24"/>
              </w:rPr>
              <w:br/>
              <w:t>инфраструктуры</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П</w:t>
            </w:r>
          </w:p>
        </w:tc>
        <w:tc>
          <w:tcPr>
            <w:tcW w:w="2293" w:type="dxa"/>
            <w:gridSpan w:val="7"/>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EE52C9" w:rsidRDefault="00EE52C9">
            <w:pPr>
              <w:jc w:val="center"/>
              <w:rPr>
                <w:szCs w:val="24"/>
              </w:rPr>
            </w:pPr>
            <w:r>
              <w:rPr>
                <w:color w:val="000000"/>
                <w:szCs w:val="24"/>
              </w:rPr>
              <w:t>Приморский</w:t>
            </w:r>
          </w:p>
        </w:tc>
      </w:tr>
      <w:tr w:rsidR="00EE52C9" w:rsidRPr="00D25800" w:rsidTr="005B5A29">
        <w:trPr>
          <w:gridAfter w:val="2"/>
          <w:wAfter w:w="3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13.4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Юнтолово</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Санкт-Петербург, ул. 3-я Конная Лахта, севернее садоводства Сад Северный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Санитарно-защитная зона транспортной</w:t>
            </w:r>
            <w:r>
              <w:rPr>
                <w:color w:val="000000"/>
                <w:szCs w:val="24"/>
              </w:rPr>
              <w:br/>
              <w:t>инфраструктуры</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П</w:t>
            </w:r>
          </w:p>
        </w:tc>
        <w:tc>
          <w:tcPr>
            <w:tcW w:w="2293" w:type="dxa"/>
            <w:gridSpan w:val="7"/>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EE52C9" w:rsidRDefault="00EE52C9">
            <w:pPr>
              <w:jc w:val="center"/>
              <w:rPr>
                <w:szCs w:val="24"/>
              </w:rPr>
            </w:pPr>
            <w:r>
              <w:rPr>
                <w:color w:val="000000"/>
                <w:szCs w:val="24"/>
              </w:rPr>
              <w:t>Приморский</w:t>
            </w:r>
          </w:p>
        </w:tc>
      </w:tr>
      <w:tr w:rsidR="00EE52C9" w:rsidRPr="00D25800" w:rsidTr="005B5A29">
        <w:trPr>
          <w:gridAfter w:val="2"/>
          <w:wAfter w:w="3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10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13.11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Южное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Санкт-Петербург, пос. Шушары, Софийская ул., д. 113, строение 1</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Санитарно-защитная зона транспортной</w:t>
            </w:r>
            <w:r>
              <w:rPr>
                <w:color w:val="000000"/>
                <w:szCs w:val="24"/>
              </w:rPr>
              <w:br/>
              <w:t>инфраструктуры</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E52C9" w:rsidRDefault="00EE52C9">
            <w:pPr>
              <w:jc w:val="center"/>
              <w:rPr>
                <w:szCs w:val="24"/>
              </w:rPr>
            </w:pPr>
            <w:r>
              <w:rPr>
                <w:color w:val="000000"/>
                <w:szCs w:val="24"/>
              </w:rPr>
              <w:t>Р</w:t>
            </w:r>
          </w:p>
        </w:tc>
        <w:tc>
          <w:tcPr>
            <w:tcW w:w="2293" w:type="dxa"/>
            <w:gridSpan w:val="7"/>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EE52C9" w:rsidRDefault="00EE52C9">
            <w:pPr>
              <w:jc w:val="center"/>
              <w:rPr>
                <w:szCs w:val="24"/>
              </w:rPr>
            </w:pPr>
            <w:r>
              <w:rPr>
                <w:color w:val="000000"/>
                <w:szCs w:val="24"/>
              </w:rPr>
              <w:t>Пушкинский</w:t>
            </w:r>
          </w:p>
        </w:tc>
      </w:tr>
      <w:tr w:rsidR="005B5A29" w:rsidRPr="00D25800" w:rsidTr="006D6E8B">
        <w:trPr>
          <w:gridAfter w:val="2"/>
          <w:wAfter w:w="30" w:type="dxa"/>
          <w:cantSplit/>
          <w:trHeight w:val="262"/>
        </w:trPr>
        <w:tc>
          <w:tcPr>
            <w:tcW w:w="21689" w:type="dxa"/>
            <w:gridSpan w:val="49"/>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5B5A29" w:rsidRDefault="005B5A29" w:rsidP="006D6E8B">
            <w:pPr>
              <w:jc w:val="center"/>
              <w:rPr>
                <w:color w:val="000000"/>
                <w:szCs w:val="24"/>
              </w:rPr>
            </w:pPr>
            <w:r w:rsidRPr="005B5A29">
              <w:rPr>
                <w:b/>
                <w:color w:val="000000"/>
                <w:szCs w:val="24"/>
              </w:rPr>
              <w:t>Объе</w:t>
            </w:r>
            <w:r w:rsidR="00691688">
              <w:rPr>
                <w:b/>
                <w:color w:val="000000"/>
                <w:szCs w:val="24"/>
              </w:rPr>
              <w:t>к</w:t>
            </w:r>
            <w:r w:rsidRPr="005B5A29">
              <w:rPr>
                <w:b/>
                <w:color w:val="000000"/>
                <w:szCs w:val="24"/>
              </w:rPr>
              <w:t>ты в области автомобильного пассажирского транспорта</w:t>
            </w:r>
          </w:p>
        </w:tc>
      </w:tr>
      <w:tr w:rsidR="00341025" w:rsidRPr="00D25800" w:rsidTr="006D6E8B">
        <w:trPr>
          <w:gridAfter w:val="2"/>
          <w:wAfter w:w="30" w:type="dxa"/>
          <w:cantSplit/>
          <w:trHeight w:val="262"/>
        </w:trPr>
        <w:tc>
          <w:tcPr>
            <w:tcW w:w="21689" w:type="dxa"/>
            <w:gridSpan w:val="49"/>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341025" w:rsidRPr="005B5A29" w:rsidRDefault="00341025" w:rsidP="006D6E8B">
            <w:pPr>
              <w:jc w:val="center"/>
              <w:rPr>
                <w:b/>
                <w:color w:val="000000"/>
                <w:szCs w:val="24"/>
              </w:rPr>
            </w:pPr>
            <w:r w:rsidRPr="00341025">
              <w:rPr>
                <w:i/>
                <w:color w:val="000000"/>
                <w:szCs w:val="24"/>
              </w:rPr>
              <w:t>Автовокзал</w:t>
            </w:r>
          </w:p>
        </w:tc>
      </w:tr>
      <w:tr w:rsidR="005B5A29" w:rsidRPr="00D25800" w:rsidTr="005B5A29">
        <w:trPr>
          <w:gridAfter w:val="2"/>
          <w:wAfter w:w="3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B5A29" w:rsidRDefault="005B5A29" w:rsidP="006D6E8B">
            <w:pPr>
              <w:jc w:val="center"/>
              <w:rPr>
                <w:szCs w:val="24"/>
              </w:rPr>
            </w:pPr>
            <w:r>
              <w:rPr>
                <w:color w:val="000000"/>
                <w:szCs w:val="24"/>
              </w:rPr>
              <w:t>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B5A29" w:rsidRDefault="005B5A29" w:rsidP="006D6E8B">
            <w:pPr>
              <w:jc w:val="center"/>
              <w:rPr>
                <w:szCs w:val="24"/>
              </w:rPr>
            </w:pPr>
            <w:r>
              <w:rPr>
                <w:color w:val="000000"/>
                <w:szCs w:val="24"/>
              </w:rPr>
              <w:t>18.2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B5A29" w:rsidRDefault="005B5A29" w:rsidP="006D6E8B">
            <w:pPr>
              <w:jc w:val="center"/>
              <w:rPr>
                <w:szCs w:val="24"/>
              </w:rPr>
            </w:pPr>
            <w:r>
              <w:rPr>
                <w:color w:val="000000"/>
                <w:szCs w:val="24"/>
              </w:rPr>
              <w:t>Парнас</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B5A29" w:rsidRDefault="005B5A29" w:rsidP="006D6E8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B5A29" w:rsidRDefault="005B5A29" w:rsidP="006D6E8B">
            <w:pPr>
              <w:jc w:val="center"/>
              <w:rPr>
                <w:szCs w:val="24"/>
              </w:rPr>
            </w:pPr>
            <w:r>
              <w:rPr>
                <w:color w:val="000000"/>
                <w:szCs w:val="24"/>
              </w:rPr>
              <w:t xml:space="preserve">Санкт-Петербург, на пересечении пр. Энгельса и ул. Михаила Дудина (в непосредственной близости </w:t>
            </w:r>
            <w:r>
              <w:rPr>
                <w:color w:val="000000"/>
                <w:szCs w:val="24"/>
              </w:rPr>
              <w:br/>
              <w:t>от станции метро Парнас)</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B5A29" w:rsidRDefault="005B5A29" w:rsidP="006D6E8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B5A29" w:rsidRDefault="005B5A29" w:rsidP="006D6E8B">
            <w:pPr>
              <w:jc w:val="center"/>
              <w:rPr>
                <w:szCs w:val="24"/>
              </w:rPr>
            </w:pPr>
            <w:r>
              <w:rPr>
                <w:color w:val="000000"/>
                <w:szCs w:val="24"/>
              </w:rPr>
              <w:t>Санитарно-защитная зона транспортной</w:t>
            </w:r>
            <w:r>
              <w:rPr>
                <w:color w:val="000000"/>
                <w:szCs w:val="24"/>
              </w:rPr>
              <w:br/>
              <w:t>инфраструктуры</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B5A29" w:rsidRDefault="005B5A29" w:rsidP="006D6E8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B5A29" w:rsidRDefault="005B5A29" w:rsidP="006D6E8B">
            <w:pPr>
              <w:jc w:val="center"/>
              <w:rPr>
                <w:szCs w:val="24"/>
              </w:rPr>
            </w:pPr>
            <w:r>
              <w:rPr>
                <w:color w:val="000000"/>
                <w:szCs w:val="24"/>
              </w:rPr>
              <w:t>П</w:t>
            </w:r>
          </w:p>
        </w:tc>
        <w:tc>
          <w:tcPr>
            <w:tcW w:w="2293" w:type="dxa"/>
            <w:gridSpan w:val="7"/>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5B5A29" w:rsidRDefault="005B5A29" w:rsidP="006D6E8B">
            <w:pPr>
              <w:jc w:val="center"/>
              <w:rPr>
                <w:szCs w:val="24"/>
              </w:rPr>
            </w:pPr>
            <w:r>
              <w:rPr>
                <w:color w:val="000000"/>
                <w:szCs w:val="24"/>
              </w:rPr>
              <w:t>Выборгский</w:t>
            </w:r>
          </w:p>
        </w:tc>
      </w:tr>
      <w:tr w:rsidR="005B5A29" w:rsidRPr="00D25800" w:rsidTr="005B5A29">
        <w:trPr>
          <w:gridAfter w:val="2"/>
          <w:wAfter w:w="3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B5A29" w:rsidRDefault="005B5A29" w:rsidP="006D6E8B">
            <w:pPr>
              <w:jc w:val="center"/>
              <w:rPr>
                <w:szCs w:val="24"/>
              </w:rPr>
            </w:pPr>
            <w:r>
              <w:rPr>
                <w:color w:val="000000"/>
                <w:szCs w:val="24"/>
              </w:rPr>
              <w:t>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B5A29" w:rsidRDefault="005B5A29" w:rsidP="006D6E8B">
            <w:pPr>
              <w:jc w:val="center"/>
              <w:rPr>
                <w:szCs w:val="24"/>
              </w:rPr>
            </w:pPr>
            <w:r>
              <w:rPr>
                <w:color w:val="000000"/>
                <w:szCs w:val="24"/>
              </w:rPr>
              <w:t>18.1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B5A29" w:rsidRDefault="005B5A29" w:rsidP="006D6E8B">
            <w:pPr>
              <w:jc w:val="center"/>
              <w:rPr>
                <w:szCs w:val="24"/>
              </w:rPr>
            </w:pPr>
            <w:r>
              <w:rPr>
                <w:color w:val="000000"/>
                <w:szCs w:val="24"/>
              </w:rPr>
              <w:t>Южный</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B5A29" w:rsidRDefault="005B5A29" w:rsidP="006D6E8B">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B5A29" w:rsidRDefault="005B5A29" w:rsidP="006D6E8B">
            <w:pPr>
              <w:jc w:val="center"/>
              <w:rPr>
                <w:szCs w:val="24"/>
              </w:rPr>
            </w:pPr>
            <w:r>
              <w:rPr>
                <w:color w:val="000000"/>
                <w:szCs w:val="24"/>
              </w:rPr>
              <w:t xml:space="preserve">Санкт-Петербург, Витебский пр., </w:t>
            </w:r>
            <w:r>
              <w:rPr>
                <w:color w:val="000000"/>
                <w:szCs w:val="24"/>
              </w:rPr>
              <w:br/>
              <w:t>участок 28 и участок 29 (кв. 15 восточнее пр. Юрия Гагарина)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B5A29" w:rsidRDefault="005B5A29" w:rsidP="006D6E8B">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B5A29" w:rsidRDefault="005B5A29" w:rsidP="006D6E8B">
            <w:pPr>
              <w:jc w:val="center"/>
              <w:rPr>
                <w:szCs w:val="24"/>
              </w:rPr>
            </w:pPr>
            <w:r>
              <w:rPr>
                <w:color w:val="000000"/>
                <w:szCs w:val="24"/>
              </w:rPr>
              <w:t>Санитарно-защитная зона транспортной</w:t>
            </w:r>
            <w:r>
              <w:rPr>
                <w:color w:val="000000"/>
                <w:szCs w:val="24"/>
              </w:rPr>
              <w:br/>
              <w:t>инфраструктуры</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B5A29" w:rsidRDefault="005B5A29" w:rsidP="006D6E8B">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5B5A29" w:rsidRDefault="005B5A29" w:rsidP="006D6E8B">
            <w:pPr>
              <w:jc w:val="center"/>
              <w:rPr>
                <w:szCs w:val="24"/>
              </w:rPr>
            </w:pPr>
            <w:r>
              <w:rPr>
                <w:color w:val="000000"/>
                <w:szCs w:val="24"/>
              </w:rPr>
              <w:t>П</w:t>
            </w:r>
          </w:p>
        </w:tc>
        <w:tc>
          <w:tcPr>
            <w:tcW w:w="2293" w:type="dxa"/>
            <w:gridSpan w:val="7"/>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5B5A29" w:rsidRDefault="005B5A29" w:rsidP="006D6E8B">
            <w:pPr>
              <w:jc w:val="center"/>
              <w:rPr>
                <w:szCs w:val="24"/>
              </w:rPr>
            </w:pPr>
            <w:r>
              <w:rPr>
                <w:color w:val="000000"/>
                <w:szCs w:val="24"/>
              </w:rPr>
              <w:t>Московский</w:t>
            </w:r>
          </w:p>
        </w:tc>
      </w:tr>
      <w:tr w:rsidR="004C447C" w:rsidRPr="00D25800" w:rsidTr="00C27E16">
        <w:trPr>
          <w:gridAfter w:val="3"/>
          <w:wAfter w:w="37" w:type="dxa"/>
          <w:cantSplit/>
          <w:trHeight w:val="355"/>
        </w:trPr>
        <w:tc>
          <w:tcPr>
            <w:tcW w:w="21682" w:type="dxa"/>
            <w:gridSpan w:val="48"/>
            <w:tcBorders>
              <w:top w:val="single" w:sz="7" w:space="0" w:color="000000"/>
              <w:left w:val="single" w:sz="7" w:space="0" w:color="000000"/>
              <w:bottom w:val="single" w:sz="7" w:space="0" w:color="000000"/>
              <w:right w:val="single" w:sz="4" w:space="0" w:color="auto"/>
            </w:tcBorders>
            <w:tcMar>
              <w:top w:w="39" w:type="dxa"/>
              <w:left w:w="11999" w:type="dxa"/>
              <w:bottom w:w="39" w:type="dxa"/>
              <w:right w:w="39" w:type="dxa"/>
            </w:tcMar>
            <w:vAlign w:val="center"/>
          </w:tcPr>
          <w:p w:rsidR="004C447C" w:rsidRPr="00D25800" w:rsidRDefault="004C447C" w:rsidP="00F416D6">
            <w:pPr>
              <w:ind w:hanging="11993"/>
              <w:jc w:val="center"/>
              <w:rPr>
                <w:szCs w:val="24"/>
              </w:rPr>
            </w:pPr>
            <w:r w:rsidRPr="00D25800">
              <w:rPr>
                <w:b/>
                <w:color w:val="000000"/>
                <w:szCs w:val="24"/>
              </w:rPr>
              <w:t>Объекты в области воздушного транспорта</w:t>
            </w:r>
          </w:p>
        </w:tc>
      </w:tr>
      <w:tr w:rsidR="004C447C" w:rsidRPr="00D25800" w:rsidTr="00C27E16">
        <w:trPr>
          <w:gridAfter w:val="3"/>
          <w:wAfter w:w="37" w:type="dxa"/>
          <w:cantSplit/>
          <w:trHeight w:val="334"/>
        </w:trPr>
        <w:tc>
          <w:tcPr>
            <w:tcW w:w="21682" w:type="dxa"/>
            <w:gridSpan w:val="48"/>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4C447C" w:rsidRPr="00D25800" w:rsidRDefault="00CB45E6" w:rsidP="00F416D6">
            <w:pPr>
              <w:jc w:val="center"/>
              <w:rPr>
                <w:szCs w:val="24"/>
              </w:rPr>
            </w:pPr>
            <w:r>
              <w:rPr>
                <w:i/>
                <w:color w:val="000000"/>
                <w:szCs w:val="24"/>
              </w:rPr>
              <w:t>Посадочная площадка для вертолетов, расположенная в административных границах Санкт-Петербурга, задействованная в системе оказания скорой медицинской помощи</w:t>
            </w:r>
          </w:p>
        </w:tc>
      </w:tr>
      <w:tr w:rsidR="00CB45E6" w:rsidRPr="00D25800" w:rsidTr="00C27E16">
        <w:trPr>
          <w:gridAfter w:val="5"/>
          <w:wAfter w:w="60" w:type="dxa"/>
          <w:cantSplit/>
          <w:trHeight w:val="795"/>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23.3</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Детская городская больница № 22</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Санкт-Петербург, г. Колпино, Заводской пр., д. 1,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CB45E6" w:rsidRDefault="00CB45E6">
            <w:pPr>
              <w:jc w:val="center"/>
              <w:rPr>
                <w:szCs w:val="24"/>
              </w:rPr>
            </w:pPr>
            <w:r>
              <w:rPr>
                <w:color w:val="000000"/>
                <w:szCs w:val="24"/>
              </w:rPr>
              <w:t>Колпинский</w:t>
            </w:r>
          </w:p>
        </w:tc>
      </w:tr>
      <w:tr w:rsidR="00CB45E6" w:rsidRPr="00D25800" w:rsidTr="00C27E16">
        <w:trPr>
          <w:gridAfter w:val="5"/>
          <w:wAfter w:w="60" w:type="dxa"/>
          <w:cantSplit/>
          <w:trHeight w:val="100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23.6</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Бычье Поле</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 xml:space="preserve">Санкт-Петербург, северо-западная часть о. Котлин, 2 км </w:t>
            </w:r>
            <w:r w:rsidR="00BC1EAF">
              <w:rPr>
                <w:color w:val="000000"/>
                <w:szCs w:val="24"/>
              </w:rPr>
              <w:br/>
            </w:r>
            <w:r>
              <w:rPr>
                <w:color w:val="000000"/>
                <w:szCs w:val="24"/>
              </w:rPr>
              <w:t xml:space="preserve">северо-западнее от окраины  </w:t>
            </w:r>
            <w:r w:rsidR="00BC1EAF">
              <w:rPr>
                <w:color w:val="000000"/>
                <w:szCs w:val="24"/>
              </w:rPr>
              <w:br/>
            </w:r>
            <w:r>
              <w:rPr>
                <w:color w:val="000000"/>
                <w:szCs w:val="24"/>
              </w:rPr>
              <w:t>г. Кронштадта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Кронштадтский</w:t>
            </w:r>
          </w:p>
        </w:tc>
      </w:tr>
      <w:tr w:rsidR="00CB45E6" w:rsidRPr="00D25800" w:rsidTr="00C27E16">
        <w:trPr>
          <w:gridAfter w:val="5"/>
          <w:wAfter w:w="60" w:type="dxa"/>
          <w:cantSplit/>
          <w:trHeight w:val="107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23.1</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Больница № 40</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 xml:space="preserve">Санкт-Петербург, г. Сестрорецк, </w:t>
            </w:r>
            <w:r w:rsidR="00BC1EAF">
              <w:rPr>
                <w:color w:val="000000"/>
                <w:szCs w:val="24"/>
              </w:rPr>
              <w:br/>
            </w:r>
            <w:r>
              <w:rPr>
                <w:color w:val="000000"/>
                <w:szCs w:val="24"/>
              </w:rPr>
              <w:t xml:space="preserve">38 км Приморского </w:t>
            </w:r>
            <w:r w:rsidR="00B02DCE">
              <w:rPr>
                <w:color w:val="000000"/>
                <w:szCs w:val="24"/>
              </w:rPr>
              <w:t>шоссе</w:t>
            </w:r>
            <w:r>
              <w:rPr>
                <w:color w:val="000000"/>
                <w:szCs w:val="24"/>
              </w:rPr>
              <w:t>, восточнее д. 2а, литера 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Курортный</w:t>
            </w:r>
          </w:p>
        </w:tc>
      </w:tr>
      <w:tr w:rsidR="00CB45E6" w:rsidRPr="00D25800" w:rsidTr="00C27E16">
        <w:trPr>
          <w:gridAfter w:val="5"/>
          <w:wAfter w:w="60"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lastRenderedPageBreak/>
              <w:t>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23.2</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Родильный дом № 9</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 xml:space="preserve">Санкт-Петербург, пр. Космонавтов, </w:t>
            </w:r>
            <w:r w:rsidR="00C93788">
              <w:rPr>
                <w:color w:val="000000"/>
                <w:szCs w:val="24"/>
              </w:rPr>
              <w:t>участок</w:t>
            </w:r>
            <w:r>
              <w:rPr>
                <w:color w:val="000000"/>
                <w:szCs w:val="24"/>
              </w:rPr>
              <w:t xml:space="preserve"> 227, севернее д. 61 корп. 1, литер А по пр. Космонавтов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Московский</w:t>
            </w:r>
          </w:p>
        </w:tc>
      </w:tr>
      <w:tr w:rsidR="00CB45E6" w:rsidRPr="00D25800" w:rsidTr="00C27E16">
        <w:trPr>
          <w:gridAfter w:val="5"/>
          <w:wAfter w:w="60" w:type="dxa"/>
          <w:cantSplit/>
          <w:trHeight w:val="1057"/>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23.4</w:t>
            </w:r>
          </w:p>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Больница № 31</w:t>
            </w:r>
          </w:p>
        </w:tc>
        <w:tc>
          <w:tcPr>
            <w:tcW w:w="2814"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1 объект</w:t>
            </w:r>
          </w:p>
        </w:tc>
        <w:tc>
          <w:tcPr>
            <w:tcW w:w="39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Санкт-Петербург, пр. Динамо, д. 3, литер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B45E6" w:rsidRDefault="00CB45E6">
            <w:pPr>
              <w:jc w:val="center"/>
              <w:rPr>
                <w:szCs w:val="24"/>
              </w:rPr>
            </w:pPr>
            <w:r>
              <w:rPr>
                <w:color w:val="000000"/>
                <w:szCs w:val="24"/>
              </w:rPr>
              <w:t>Петроградский</w:t>
            </w:r>
          </w:p>
        </w:tc>
      </w:tr>
      <w:tr w:rsidR="00FF5DFA" w:rsidRPr="00D25800" w:rsidTr="00C27E16">
        <w:trPr>
          <w:gridAfter w:val="3"/>
          <w:wAfter w:w="37" w:type="dxa"/>
          <w:cantSplit/>
          <w:trHeight w:val="262"/>
        </w:trPr>
        <w:tc>
          <w:tcPr>
            <w:tcW w:w="21682" w:type="dxa"/>
            <w:gridSpan w:val="48"/>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FF5DFA" w:rsidRDefault="00FF5DFA" w:rsidP="00F416D6">
            <w:pPr>
              <w:jc w:val="center"/>
              <w:rPr>
                <w:b/>
              </w:rPr>
            </w:pPr>
          </w:p>
          <w:p w:rsidR="00FF5DFA" w:rsidRDefault="00090272" w:rsidP="00F416D6">
            <w:pPr>
              <w:jc w:val="center"/>
              <w:rPr>
                <w:b/>
              </w:rPr>
            </w:pPr>
            <w:r w:rsidRPr="00CF5C6E">
              <w:rPr>
                <w:b/>
              </w:rPr>
              <w:t>ПЛАНИРУЕМЫЕ ДЛЯ РАЗМЕЩЕНИЯ ОБЪЕКТЫ РЕГИОНАЛЬНОГО ЗНАЧЕНИЯ В ОБЛАСТИ ОБРАЗОВАНИЯ, ЗДРАВООХРАНЕНИЯ, САНАТОРНО-КУРОРТНОГО НАЗНАЧЕНИЯ, ФИЗИЧЕСКОЙ КУЛЬТУРЫ И СПОРТА, ОБЩЕСТВЕННЫХ ПРОСТРАНСТВ, СОЦИАЛЬНОГО ОБСЛУЖИВАНИЯ, ТОРГОВЛИ</w:t>
            </w:r>
          </w:p>
          <w:p w:rsidR="00FF5DFA" w:rsidRPr="00D25800" w:rsidRDefault="00FF5DFA" w:rsidP="00F416D6">
            <w:pPr>
              <w:jc w:val="center"/>
              <w:rPr>
                <w:color w:val="000000"/>
                <w:szCs w:val="24"/>
              </w:rPr>
            </w:pPr>
          </w:p>
        </w:tc>
      </w:tr>
      <w:tr w:rsidR="006A60E2" w:rsidRPr="00AE076E" w:rsidTr="00C27E16">
        <w:trPr>
          <w:gridAfter w:val="3"/>
          <w:wAfter w:w="37" w:type="dxa"/>
          <w:cantSplit/>
          <w:trHeight w:val="262"/>
        </w:trPr>
        <w:tc>
          <w:tcPr>
            <w:tcW w:w="21682" w:type="dxa"/>
            <w:gridSpan w:val="48"/>
            <w:tcBorders>
              <w:top w:val="single" w:sz="7" w:space="0" w:color="000000"/>
              <w:left w:val="single" w:sz="7" w:space="0" w:color="000000"/>
              <w:bottom w:val="single" w:sz="7" w:space="0" w:color="000000"/>
              <w:right w:val="single" w:sz="7" w:space="0" w:color="000000"/>
            </w:tcBorders>
            <w:tcMar>
              <w:top w:w="39" w:type="dxa"/>
              <w:left w:w="11999" w:type="dxa"/>
              <w:bottom w:w="39" w:type="dxa"/>
              <w:right w:w="39" w:type="dxa"/>
            </w:tcMar>
            <w:vAlign w:val="center"/>
          </w:tcPr>
          <w:p w:rsidR="006A60E2" w:rsidRPr="00AE076E" w:rsidRDefault="006A60E2" w:rsidP="006A60E2">
            <w:pPr>
              <w:tabs>
                <w:tab w:val="left" w:pos="-11960"/>
              </w:tabs>
              <w:ind w:left="-11960"/>
              <w:jc w:val="center"/>
              <w:rPr>
                <w:szCs w:val="24"/>
              </w:rPr>
            </w:pPr>
            <w:r w:rsidRPr="00AE076E">
              <w:rPr>
                <w:b/>
                <w:color w:val="000000"/>
                <w:szCs w:val="24"/>
              </w:rPr>
              <w:t>Объекты в области образования</w:t>
            </w:r>
          </w:p>
        </w:tc>
      </w:tr>
      <w:tr w:rsidR="006A60E2" w:rsidRPr="00AE076E" w:rsidTr="00C27E16">
        <w:trPr>
          <w:gridAfter w:val="3"/>
          <w:wAfter w:w="37" w:type="dxa"/>
          <w:cantSplit/>
          <w:trHeight w:val="262"/>
        </w:trPr>
        <w:tc>
          <w:tcPr>
            <w:tcW w:w="21682" w:type="dxa"/>
            <w:gridSpan w:val="48"/>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6A60E2">
            <w:pPr>
              <w:jc w:val="center"/>
              <w:rPr>
                <w:szCs w:val="24"/>
              </w:rPr>
            </w:pPr>
            <w:r w:rsidRPr="00AE076E">
              <w:rPr>
                <w:i/>
                <w:color w:val="000000"/>
                <w:szCs w:val="24"/>
              </w:rPr>
              <w:t>Общеобразовательная организация на 825 мест и более</w:t>
            </w:r>
          </w:p>
        </w:tc>
      </w:tr>
      <w:tr w:rsidR="00FF5DFA"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42.3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 xml:space="preserve">Санкт-Петербург, Малая Митрофаньевская улица, участок 27 (участок ж/д </w:t>
            </w:r>
            <w:r>
              <w:rPr>
                <w:color w:val="000000"/>
                <w:szCs w:val="24"/>
              </w:rPr>
              <w:t>«</w:t>
            </w:r>
            <w:r w:rsidRPr="00AE076E">
              <w:rPr>
                <w:color w:val="000000"/>
                <w:szCs w:val="24"/>
              </w:rPr>
              <w:t>Варшавский во</w:t>
            </w:r>
            <w:r>
              <w:rPr>
                <w:color w:val="000000"/>
                <w:szCs w:val="24"/>
              </w:rPr>
              <w:t>кзал-Малая Митрофаньевская улица»</w:t>
            </w:r>
            <w:r w:rsidRPr="00AE076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Адмиралтейский</w:t>
            </w:r>
          </w:p>
        </w:tc>
      </w:tr>
      <w:tr w:rsidR="00FF5DFA"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42.1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Санкт-Петербург, муниципальный округ  Измайловское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Адмиралтейский</w:t>
            </w:r>
          </w:p>
        </w:tc>
      </w:tr>
      <w:tr w:rsidR="00FF5DFA"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42.4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Санкт-Петербург, муниципальный округ  Измайловское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Адмиралтейский</w:t>
            </w:r>
          </w:p>
        </w:tc>
      </w:tr>
      <w:tr w:rsidR="00FF5DFA"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42.2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Санкт-Петербург, муниципальный округ Измайловское, Альбуминная улица, участок 2</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Адмиралтейский</w:t>
            </w:r>
          </w:p>
        </w:tc>
      </w:tr>
      <w:tr w:rsidR="00FF5DFA"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42.5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Санкт-Петербург, муниципальный округ Гавань</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Василеостровский</w:t>
            </w:r>
          </w:p>
        </w:tc>
      </w:tr>
      <w:tr w:rsidR="00FF5DFA"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42.11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Санкт-Петербург, муниципальный округ Остров Декабристов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Василеостровский</w:t>
            </w:r>
          </w:p>
        </w:tc>
      </w:tr>
      <w:tr w:rsidR="00FF5DFA"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42.7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Санкт-Петербург, Невская губа, участок 13 (западнее Васильевского острова, квартал 11)</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Василеостровский</w:t>
            </w:r>
          </w:p>
        </w:tc>
      </w:tr>
      <w:tr w:rsidR="00FF5DFA"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42.6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Санкт-Петербург, тер. Невская губа, участок 28</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Василеостровский</w:t>
            </w:r>
          </w:p>
        </w:tc>
      </w:tr>
      <w:tr w:rsidR="00FF5DFA"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42.10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Санкт-Петербург, муниципальный округ Гавань, Морская набережная, земельный участок 189</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Василеостровский</w:t>
            </w:r>
          </w:p>
        </w:tc>
      </w:tr>
      <w:tr w:rsidR="00FF5DFA"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10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42.13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Санкт-Петербург, Морская набережная, участок 117</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СМ</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Василеостровский</w:t>
            </w:r>
          </w:p>
        </w:tc>
      </w:tr>
      <w:tr w:rsidR="00FF5DFA"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11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42.8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Санкт-Петербург, муниципальный округ №7</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Василеостровский</w:t>
            </w:r>
          </w:p>
        </w:tc>
      </w:tr>
      <w:tr w:rsidR="00FF5DFA"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lastRenderedPageBreak/>
              <w:t>12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42.9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Санкт-Петербург, муниципальный округ Васильевский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Василеостровский</w:t>
            </w:r>
          </w:p>
        </w:tc>
      </w:tr>
      <w:tr w:rsidR="00FF5DFA"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13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42.12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Санкт-Петербург, Морская набережная, участок 123</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СМ</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Василеостровский</w:t>
            </w:r>
          </w:p>
        </w:tc>
      </w:tr>
      <w:tr w:rsidR="00FF5DFA"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14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42.14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Санкт-Петербург, Морская набережная, участок 117</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СМ</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Василеостровский</w:t>
            </w:r>
          </w:p>
        </w:tc>
      </w:tr>
      <w:tr w:rsidR="00FF5DFA"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15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42.20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Санкт-Петербург, Лиственная улица, участок 1</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Выборгский</w:t>
            </w:r>
          </w:p>
        </w:tc>
      </w:tr>
      <w:tr w:rsidR="00FF5DFA"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16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42.29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 xml:space="preserve">Санкт-Петербург, территория, ограниченная Ольгинской дор., </w:t>
            </w:r>
            <w:r w:rsidR="00C26649">
              <w:rPr>
                <w:color w:val="000000"/>
                <w:szCs w:val="24"/>
              </w:rPr>
              <w:br/>
            </w:r>
            <w:r w:rsidRPr="00AE076E">
              <w:rPr>
                <w:color w:val="000000"/>
                <w:szCs w:val="24"/>
              </w:rPr>
              <w:t>ул. Шишкина, ул. Валерия Гаврилина, Заречной ул., ул. Миха</w:t>
            </w:r>
            <w:r>
              <w:rPr>
                <w:color w:val="000000"/>
                <w:szCs w:val="24"/>
              </w:rPr>
              <w:t>ила Дудина; образуемый участок №</w:t>
            </w:r>
            <w:r w:rsidRPr="00AE076E">
              <w:rPr>
                <w:color w:val="000000"/>
                <w:szCs w:val="24"/>
              </w:rPr>
              <w:t xml:space="preserve"> 48</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Выборгский</w:t>
            </w:r>
          </w:p>
        </w:tc>
      </w:tr>
      <w:tr w:rsidR="00FF5DFA"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17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42.17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Вместимость - 825 мест</w:t>
            </w:r>
            <w:r w:rsidRPr="00C26649">
              <w:rPr>
                <w:color w:val="000000"/>
                <w:szCs w:val="24"/>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Санкт-Петербург, поселок Парголово, улица Михаила Дудина, участок 18 (западнее дома 17, литера Д по 3-му Верхнему переулку(13-1))</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Выборгский</w:t>
            </w:r>
          </w:p>
        </w:tc>
      </w:tr>
      <w:tr w:rsidR="00FF5DFA"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18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42.22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Санкт-Петербург, поселок Парголово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Выборгский</w:t>
            </w:r>
          </w:p>
        </w:tc>
      </w:tr>
      <w:tr w:rsidR="00FF5DFA"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19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42.31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Санкт-Петербург, муниципальный округ Светлановское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Выборгский</w:t>
            </w:r>
          </w:p>
        </w:tc>
      </w:tr>
      <w:tr w:rsidR="00FF5DFA"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20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42.24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Санкт-Петербург, поселок Парголово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Выборгский</w:t>
            </w:r>
          </w:p>
        </w:tc>
      </w:tr>
      <w:tr w:rsidR="00FF5DFA"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21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42.30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Санкт-Петербург, муниципальный округ Сампсониевское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Выборгский</w:t>
            </w:r>
          </w:p>
        </w:tc>
      </w:tr>
      <w:tr w:rsidR="00FF5DFA"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22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42.23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Санкт-Петербург, поселок Парголово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Выборгский</w:t>
            </w:r>
          </w:p>
        </w:tc>
      </w:tr>
      <w:tr w:rsidR="00FF5DFA"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23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42.21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Санкт-Петербург, поселок Парголово, тер. Пригородный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A60E2" w:rsidRPr="00AE076E" w:rsidRDefault="006A60E2" w:rsidP="00DC36D3">
            <w:pPr>
              <w:jc w:val="center"/>
              <w:rPr>
                <w:szCs w:val="24"/>
              </w:rPr>
            </w:pPr>
            <w:r w:rsidRPr="00AE076E">
              <w:rPr>
                <w:color w:val="000000"/>
                <w:szCs w:val="24"/>
              </w:rPr>
              <w:t>Выборгский</w:t>
            </w:r>
          </w:p>
        </w:tc>
      </w:tr>
      <w:tr w:rsidR="00633401"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24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color w:val="000000"/>
                <w:szCs w:val="24"/>
              </w:rPr>
            </w:pPr>
            <w:r>
              <w:rPr>
                <w:color w:val="000000"/>
                <w:szCs w:val="24"/>
              </w:rPr>
              <w:t>42.237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color w:val="000000"/>
                <w:szCs w:val="24"/>
              </w:rPr>
            </w:pPr>
            <w:r w:rsidRPr="006E5725">
              <w:rPr>
                <w:color w:val="000000"/>
                <w:szCs w:val="24"/>
              </w:rPr>
              <w:t>Санкт-Петербург, поселок Парголово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Default="00633401" w:rsidP="00DC36D3">
            <w:pPr>
              <w:jc w:val="center"/>
            </w:pPr>
            <w:r w:rsidRPr="001D49BB">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color w:val="000000"/>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Выборгский</w:t>
            </w:r>
          </w:p>
        </w:tc>
      </w:tr>
      <w:tr w:rsidR="00633401"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25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color w:val="000000"/>
                <w:szCs w:val="24"/>
              </w:rPr>
            </w:pPr>
            <w:r>
              <w:rPr>
                <w:color w:val="000000"/>
                <w:szCs w:val="24"/>
              </w:rPr>
              <w:t>42.238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color w:val="000000"/>
                <w:szCs w:val="24"/>
              </w:rPr>
            </w:pPr>
            <w:r w:rsidRPr="006E5725">
              <w:rPr>
                <w:color w:val="000000"/>
                <w:szCs w:val="24"/>
              </w:rPr>
              <w:t>Санкт-Петербург, поселок Парголово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Default="00633401" w:rsidP="00DC36D3">
            <w:pPr>
              <w:jc w:val="center"/>
            </w:pPr>
            <w:r w:rsidRPr="001D49BB">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color w:val="000000"/>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Выборгский</w:t>
            </w:r>
          </w:p>
        </w:tc>
      </w:tr>
      <w:tr w:rsidR="00633401"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26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42.33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Санкт-Петербург, проспект Науки, участок 1 (юго-западнее дома 17, корпус 2, литера А по проспекту Науки)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Калининский</w:t>
            </w:r>
          </w:p>
        </w:tc>
      </w:tr>
      <w:tr w:rsidR="00633401"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27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42.35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Санкт-Петербург, Полюстрово, квартал 24-27, участок 7</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Калининский</w:t>
            </w:r>
          </w:p>
        </w:tc>
      </w:tr>
      <w:tr w:rsidR="00633401"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lastRenderedPageBreak/>
              <w:t>28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42.37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Санкт-Петербург, муниципальный округ Прометей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Калининский</w:t>
            </w:r>
          </w:p>
        </w:tc>
      </w:tr>
      <w:tr w:rsidR="00633401"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29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42.32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Санкт-Петербург, муниципальный округ Академическое, улица Академика Константинова, земельный участок 18</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Калининский</w:t>
            </w:r>
          </w:p>
        </w:tc>
      </w:tr>
      <w:tr w:rsidR="00633401"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30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42.191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Санкт-Петербург, муниципальный округ Пискаревка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РТ</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Калининский</w:t>
            </w:r>
          </w:p>
        </w:tc>
      </w:tr>
      <w:tr w:rsidR="00633401"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31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42.192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Санкт-Петербург, муниципальный округ Пискаревка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Калининский</w:t>
            </w:r>
          </w:p>
        </w:tc>
      </w:tr>
      <w:tr w:rsidR="00633401"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32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42.38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Санкт-Петербург, муниципальный округ Пискаревка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Калининский</w:t>
            </w:r>
          </w:p>
        </w:tc>
      </w:tr>
      <w:tr w:rsidR="00633401"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33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42.215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Санкт-Петербург, муниципальный округ Нарвский округ</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Кировский</w:t>
            </w:r>
          </w:p>
        </w:tc>
      </w:tr>
      <w:tr w:rsidR="00633401"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34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42.39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 xml:space="preserve">ГБОУ </w:t>
            </w:r>
            <w:r>
              <w:rPr>
                <w:color w:val="000000"/>
                <w:szCs w:val="24"/>
              </w:rPr>
              <w:t>«</w:t>
            </w:r>
            <w:r w:rsidRPr="00AE076E">
              <w:rPr>
                <w:color w:val="000000"/>
                <w:szCs w:val="24"/>
              </w:rPr>
              <w:t>Лицей № 393</w:t>
            </w:r>
            <w:r>
              <w:rPr>
                <w:color w:val="000000"/>
                <w:szCs w:val="24"/>
              </w:rPr>
              <w:t>»</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Реконструкция здания с увеличением вместимости</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Санкт-Петербург, Автовская улица, дом 5,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Кировский</w:t>
            </w:r>
          </w:p>
        </w:tc>
      </w:tr>
      <w:tr w:rsidR="00633401"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35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42.45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Санкт-Петербург, поселок Понтонный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Колпинский</w:t>
            </w:r>
          </w:p>
        </w:tc>
      </w:tr>
      <w:tr w:rsidR="00633401"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36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42.41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Санкт-Петербург, поселок Понтонный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Колпинский</w:t>
            </w:r>
          </w:p>
        </w:tc>
      </w:tr>
      <w:tr w:rsidR="00633401"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37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42.43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Санкт-Петербург, город Колпино, улица Севастьянова, земельный участок 15а (местоположение: Санкт-Петербург, город Колпино, улица Севастьянова, земельный участок 13а)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Колпинский</w:t>
            </w:r>
          </w:p>
        </w:tc>
      </w:tr>
      <w:tr w:rsidR="00633401"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38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42.44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Санкт-Петербург, город Колпино, Загородная улица, участок 66</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Колпинский</w:t>
            </w:r>
          </w:p>
        </w:tc>
      </w:tr>
      <w:tr w:rsidR="00633401"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39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42.42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Санкт-Петербург, город Колпино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Колпинский</w:t>
            </w:r>
          </w:p>
        </w:tc>
      </w:tr>
      <w:tr w:rsidR="00633401"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42.47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Санкт-Петербург, поселок Петро-Славянка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Колпинский</w:t>
            </w:r>
          </w:p>
        </w:tc>
      </w:tr>
      <w:tr w:rsidR="00633401"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42.46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Санкт-Петербург, поселок Петро-Славянка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Ж1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Колпинский</w:t>
            </w:r>
          </w:p>
        </w:tc>
      </w:tr>
      <w:tr w:rsidR="00633401"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42.48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Санкт-Петербург, поселок Саперный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Ж1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Колпинский</w:t>
            </w:r>
          </w:p>
        </w:tc>
      </w:tr>
      <w:tr w:rsidR="00633401"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42.51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Санкт-Петербург, муниципальный округ Полюстрово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Красногвардейский</w:t>
            </w:r>
          </w:p>
        </w:tc>
      </w:tr>
      <w:tr w:rsidR="00633401"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42.55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Санкт-Петербург, муниципальный округ Полюстрово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Красногвардейский</w:t>
            </w:r>
          </w:p>
        </w:tc>
      </w:tr>
      <w:tr w:rsidR="00633401"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lastRenderedPageBreak/>
              <w:t>45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42.187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Общеобразовательная школа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 xml:space="preserve">Санкт-Петербург, тер. предприятия </w:t>
            </w:r>
            <w:r>
              <w:rPr>
                <w:color w:val="000000"/>
                <w:szCs w:val="24"/>
              </w:rPr>
              <w:t>«</w:t>
            </w:r>
            <w:r w:rsidRPr="00AE076E">
              <w:rPr>
                <w:color w:val="000000"/>
                <w:szCs w:val="24"/>
              </w:rPr>
              <w:t>Ручьи</w:t>
            </w:r>
            <w:r>
              <w:rPr>
                <w:color w:val="000000"/>
                <w:szCs w:val="24"/>
              </w:rPr>
              <w:t>»</w:t>
            </w:r>
            <w:r w:rsidRPr="00AE076E">
              <w:rPr>
                <w:color w:val="000000"/>
                <w:szCs w:val="24"/>
              </w:rPr>
              <w:t>, участок 117</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Красногвардейский</w:t>
            </w:r>
          </w:p>
        </w:tc>
      </w:tr>
      <w:tr w:rsidR="00633401"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42.52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Санкт-Петербург, муниципальный округ Полюстрово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Красногвардейский</w:t>
            </w:r>
          </w:p>
        </w:tc>
      </w:tr>
      <w:tr w:rsidR="00633401"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42.56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Санкт-Петербург, территория предприятия Ручьи, участок 11.4</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Красногвардейский</w:t>
            </w:r>
          </w:p>
        </w:tc>
      </w:tr>
      <w:tr w:rsidR="00633401"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42.190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Санкт-Петербург, муниципальный округ Полюстрово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Красногвардейский</w:t>
            </w:r>
          </w:p>
        </w:tc>
      </w:tr>
      <w:tr w:rsidR="00633401"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42.49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Санкт-Петербург, муниципальный округ Полюстрово, Муринская дорога, участок 10</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Красногвардейский</w:t>
            </w:r>
          </w:p>
        </w:tc>
      </w:tr>
      <w:tr w:rsidR="00633401"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50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42.53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Санкт-Петербург, муниципальный округ Полюстрово, территория, ограниченная Васнецовским пр., Чарушинской ул., Муринской дор.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Красногвардейский</w:t>
            </w:r>
          </w:p>
        </w:tc>
      </w:tr>
      <w:tr w:rsidR="00633401"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51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42.193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Санкт-Петербург, муниципальный округ Ржевка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Красногвардейский</w:t>
            </w:r>
          </w:p>
        </w:tc>
      </w:tr>
      <w:tr w:rsidR="00633401"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52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42.50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 xml:space="preserve">Санкт-Петербург, тер. предприятия </w:t>
            </w:r>
            <w:r>
              <w:rPr>
                <w:color w:val="000000"/>
                <w:szCs w:val="24"/>
              </w:rPr>
              <w:t>«</w:t>
            </w:r>
            <w:r w:rsidRPr="00AE076E">
              <w:rPr>
                <w:color w:val="000000"/>
                <w:szCs w:val="24"/>
              </w:rPr>
              <w:t>Ручьи</w:t>
            </w:r>
            <w:r>
              <w:rPr>
                <w:color w:val="000000"/>
                <w:szCs w:val="24"/>
              </w:rPr>
              <w:t>»</w:t>
            </w:r>
            <w:r w:rsidRPr="00AE076E">
              <w:rPr>
                <w:color w:val="000000"/>
                <w:szCs w:val="24"/>
              </w:rPr>
              <w:t>, участок 8</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Красногвардейский</w:t>
            </w:r>
          </w:p>
        </w:tc>
      </w:tr>
      <w:tr w:rsidR="00633401"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53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42.54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Санкт-Петербург, муниципальный округ Полюстрово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Красногвардейский</w:t>
            </w:r>
          </w:p>
        </w:tc>
      </w:tr>
      <w:tr w:rsidR="00633401"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54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42.57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Санкт-Петербург, муниципальный округ Ржевка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Красногвардейский</w:t>
            </w:r>
          </w:p>
        </w:tc>
      </w:tr>
      <w:tr w:rsidR="00633401"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55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42.58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Санкт-Петербург, муниципальный округ Ржевка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Красногвардейский</w:t>
            </w:r>
          </w:p>
        </w:tc>
      </w:tr>
      <w:tr w:rsidR="00633401"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56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42.64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 xml:space="preserve">Санкт-Петербург, муниципальный округ Сосновая поляна, Санкт-Петербург, тер. предприятия </w:t>
            </w:r>
            <w:r>
              <w:rPr>
                <w:color w:val="000000"/>
                <w:szCs w:val="24"/>
              </w:rPr>
              <w:t>«</w:t>
            </w:r>
            <w:r w:rsidRPr="00AE076E">
              <w:rPr>
                <w:color w:val="000000"/>
                <w:szCs w:val="24"/>
              </w:rPr>
              <w:t>Предпортовый</w:t>
            </w:r>
            <w:r>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Красносельский</w:t>
            </w:r>
          </w:p>
        </w:tc>
      </w:tr>
      <w:tr w:rsidR="00633401"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57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42.69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Санкт-Петербург, муниципальный округ Горелово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Красносельский</w:t>
            </w:r>
          </w:p>
        </w:tc>
      </w:tr>
      <w:tr w:rsidR="00633401"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58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42.65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Санкт-Петербург, муниципальный округ Сосновая поляна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Красносельский</w:t>
            </w:r>
          </w:p>
        </w:tc>
      </w:tr>
      <w:tr w:rsidR="00633401"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59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42.61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Санкт-Петербург, Петергофское шоссе, участок 103 (севернее пересечения с улицей Пограничника Гарькавого, квартал 31-1)</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Красносельский</w:t>
            </w:r>
          </w:p>
        </w:tc>
      </w:tr>
      <w:tr w:rsidR="00633401"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lastRenderedPageBreak/>
              <w:t>60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42.62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Санкт-Петербург, Ленинский проспект, участок 11 (северо-западнее пересечения улицы Доблести и улицы Маршала Захарова )</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Красносельский</w:t>
            </w:r>
          </w:p>
        </w:tc>
      </w:tr>
      <w:tr w:rsidR="00633401"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61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42.195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Санкт-Петербург, муниципальный округ Южно-Приморский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Красносельский</w:t>
            </w:r>
          </w:p>
        </w:tc>
      </w:tr>
      <w:tr w:rsidR="00633401"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62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42.194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Санкт-Петербург, муниципальный округ Сосновая поляна, территория, ограниченная ограниченная ул. Тамбасова, пр. Ветеранов, ул. Пограничника Гарькавого, Новобелицкой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Красносельский</w:t>
            </w:r>
          </w:p>
        </w:tc>
      </w:tr>
      <w:tr w:rsidR="00633401"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63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42.63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Санкт-Петербург, Ленинский проспект, участок 252 (северо-западнее пересечения улицы Доблести и улицы Маршала Захарова)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33401" w:rsidRPr="00AE076E" w:rsidRDefault="00633401" w:rsidP="00DC36D3">
            <w:pPr>
              <w:jc w:val="center"/>
              <w:rPr>
                <w:szCs w:val="24"/>
              </w:rPr>
            </w:pPr>
            <w:r w:rsidRPr="00AE076E">
              <w:rPr>
                <w:color w:val="000000"/>
                <w:szCs w:val="24"/>
              </w:rPr>
              <w:t>Красносельский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64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42.196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Константиновское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Красносельский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65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42.59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Петергофское шоссе, участок 25 (севернее пересечения с улицей Пограничника Гарькавого, квартал 39-3)</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Красносельский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66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42.67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Горелово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Красносельский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67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42.70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Сестрорецк, Левашовское шоссе, участок 1 (северо-восточнее дома 6, литера А по Левашовскому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Курортный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68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42.197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Сестрорецк</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Курортный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69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42.200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Песочный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Курортный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70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42.198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Сестрорецк</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Курортный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71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42.199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Зеленогорск, Авиационная улица, участок 1, (северо-восточнее пересечения с Бассейной ул.), часть земельного участка с кадастровым номером 78:38:0022484:74</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Курортный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lastRenderedPageBreak/>
              <w:t>72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42.219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Зеленогорск, Паровозная улица, земельный участок 38п</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Курортный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73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42.73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Сестрорецк, участок 1 (от Дамбы до Водосливного канала)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Курортный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74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42.71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Сестрорецк, улица Инструментальщиков, участок 55</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Курортный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75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42.75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Сестрорецк, 2-я Луговая улица, участок 1 (северо-западнее пересечения с Ручейной улицей)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Курортный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76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42.74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Сестрорецк, участок 1 (от Дамбы до Водосливного канала)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Курортный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77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42.72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Сестрорецк,  улица Инструментальщиков, участок 56</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Курортный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78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42.76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Песочный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Курортный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79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42.91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Московское шоссе, участок 178 (юго-западнее  пересечения с Дунайским проспектом)</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Московский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80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42.90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Московское шоссе, участок 175 (юго-западнее  пересечения с Дунайским проспектом)</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Московский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81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42.79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проспект Космонавтов, участок 14</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Московский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82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42.89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Звездное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Московский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83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42.78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Гагаринское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Московский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84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42.201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Пулковский меридиан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Московский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85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42.202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Пулковский меридиан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Московский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86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42.88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Московский пр., д. 189, лит.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Московский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lastRenderedPageBreak/>
              <w:t>87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42.85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 xml:space="preserve">Санкт-Петербург, </w:t>
            </w:r>
            <w:r w:rsidR="00B02DCE">
              <w:rPr>
                <w:color w:val="000000"/>
                <w:szCs w:val="24"/>
              </w:rPr>
              <w:t>шоссе</w:t>
            </w:r>
            <w:r w:rsidRPr="00AE076E">
              <w:rPr>
                <w:color w:val="000000"/>
                <w:szCs w:val="24"/>
              </w:rPr>
              <w:t xml:space="preserve"> Пулковское, </w:t>
            </w:r>
            <w:r w:rsidR="00C93788">
              <w:rPr>
                <w:color w:val="000000"/>
                <w:szCs w:val="24"/>
              </w:rPr>
              <w:t>участок</w:t>
            </w:r>
            <w:r w:rsidRPr="00AE076E">
              <w:rPr>
                <w:color w:val="000000"/>
                <w:szCs w:val="24"/>
              </w:rPr>
              <w:t xml:space="preserve"> 14, д. 103, литера 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Московский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88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42.80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 xml:space="preserve">Санкт-Петербург, </w:t>
            </w:r>
            <w:r w:rsidR="00B02DCE">
              <w:rPr>
                <w:color w:val="000000"/>
                <w:szCs w:val="24"/>
              </w:rPr>
              <w:t>шоссе</w:t>
            </w:r>
            <w:r w:rsidRPr="00AE076E">
              <w:rPr>
                <w:color w:val="000000"/>
                <w:szCs w:val="24"/>
              </w:rPr>
              <w:t xml:space="preserve"> Пулковское, </w:t>
            </w:r>
            <w:r w:rsidR="00C93788">
              <w:rPr>
                <w:color w:val="000000"/>
                <w:szCs w:val="24"/>
              </w:rPr>
              <w:t>участок</w:t>
            </w:r>
            <w:r w:rsidRPr="00AE076E">
              <w:rPr>
                <w:color w:val="000000"/>
                <w:szCs w:val="24"/>
              </w:rPr>
              <w:t xml:space="preserve"> 30, д. 103, литера 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Московский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89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42.84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Пулковский меридиан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Московский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42.86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 xml:space="preserve">Санкт-Петербург, </w:t>
            </w:r>
            <w:r w:rsidR="00B02DCE">
              <w:rPr>
                <w:color w:val="000000"/>
                <w:szCs w:val="24"/>
              </w:rPr>
              <w:t>шоссе</w:t>
            </w:r>
            <w:r w:rsidRPr="00AE076E">
              <w:rPr>
                <w:color w:val="000000"/>
                <w:szCs w:val="24"/>
              </w:rPr>
              <w:t xml:space="preserve"> Пулковское, </w:t>
            </w:r>
            <w:r w:rsidR="00C93788">
              <w:rPr>
                <w:color w:val="000000"/>
                <w:szCs w:val="24"/>
              </w:rPr>
              <w:t>участок</w:t>
            </w:r>
            <w:r w:rsidRPr="00AE076E">
              <w:rPr>
                <w:color w:val="000000"/>
                <w:szCs w:val="24"/>
              </w:rPr>
              <w:t xml:space="preserve"> 7, д. 103, литера. 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Московский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42.81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 xml:space="preserve">Санкт-Петербург, </w:t>
            </w:r>
            <w:r w:rsidR="00B02DCE">
              <w:rPr>
                <w:color w:val="000000"/>
                <w:szCs w:val="24"/>
              </w:rPr>
              <w:t>шоссе</w:t>
            </w:r>
            <w:r w:rsidRPr="00AE076E">
              <w:rPr>
                <w:color w:val="000000"/>
                <w:szCs w:val="24"/>
              </w:rPr>
              <w:t xml:space="preserve"> Пулковское, </w:t>
            </w:r>
            <w:r w:rsidR="00C93788">
              <w:rPr>
                <w:color w:val="000000"/>
                <w:szCs w:val="24"/>
              </w:rPr>
              <w:t>участок</w:t>
            </w:r>
            <w:r w:rsidRPr="00AE076E">
              <w:rPr>
                <w:color w:val="000000"/>
                <w:szCs w:val="24"/>
              </w:rPr>
              <w:t xml:space="preserve"> 23, д. 103, литера 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Московский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42.77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Московская Застава, Московский проспект, участок 761</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Московский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42.93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Звездное, Пулковское шоссе, участок 24а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Московский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42.217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Гагаринское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Московский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42.216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Звездное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Московский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42.83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Пулковский меридиан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Московский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42.95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Новоизмайловское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Московский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42.94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Новоизмайловское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Московский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42.97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Новоизмайловское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Московский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100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42.96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Новоизмайловское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Московский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101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42.101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Октябрьская набережная, дом 42 (участок 9)</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Невский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102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42.203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Невская застава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Невский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103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42.100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 xml:space="preserve">Санкт-Петербург, наб. Октябрьская, </w:t>
            </w:r>
            <w:r w:rsidR="00C93788">
              <w:rPr>
                <w:color w:val="000000"/>
                <w:szCs w:val="24"/>
              </w:rPr>
              <w:t>участок</w:t>
            </w:r>
            <w:r w:rsidRPr="00AE076E">
              <w:rPr>
                <w:color w:val="000000"/>
                <w:szCs w:val="24"/>
              </w:rPr>
              <w:t xml:space="preserve"> 1, 2, 3</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Невский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lastRenderedPageBreak/>
              <w:t>104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42.102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наб. Октябрьская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Невский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105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42.103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Дальневосточный проспект, участок 67 (северо-восточнее пересечения с улицей Еремеева)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Невский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106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42.99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Усть-Славянка, Советский проспект, участок 33 (юго-восточнее дома 37, литера А по Советскому проспекту)</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Невский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107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42.204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Народный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Невский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108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42.221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Рыбацкое, территория Усть-Славянка, Советский проспект, земельный участок 38п</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Невский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109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42.105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Народный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Невский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110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42.104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Рыбацкое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Невский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111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42.186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Петровский, Петровский проспект, участок 33</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Петроградский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112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42.106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округ Петровский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Петроградский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113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42.109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Петергоф,  улица Шахматова, участок 24</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Петродворцовый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114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42.210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Петергоф</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Петродворцовый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115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42.220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Петергоф, Ропшинское шоссе, участок 144</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Петродворцовый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116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42.110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Петергоф</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Петродворцовый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117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42.108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Петергоф, Ульяновская улица, участок 37 (территория, ограниченной Ботанической ул., Ульяновской ул., Астрономической ул., Гостилицким шоссе, проектируемым проездом, ФЗУ № 10)</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Петродворцовый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lastRenderedPageBreak/>
              <w:t>118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42.118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Стрельна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Петродворцовый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119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42.209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Петергоф</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Петродворцовый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120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42.117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 xml:space="preserve">Санкт-Петербург, поселок Стрельна, </w:t>
            </w:r>
            <w:r w:rsidR="00B02DCE">
              <w:rPr>
                <w:color w:val="000000"/>
                <w:szCs w:val="24"/>
              </w:rPr>
              <w:t>шоссе</w:t>
            </w:r>
            <w:r w:rsidRPr="00AE076E">
              <w:rPr>
                <w:color w:val="000000"/>
                <w:szCs w:val="24"/>
              </w:rPr>
              <w:t xml:space="preserve"> Красносельское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Петродворцовый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121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42.119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Петергоф</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Петродворцовый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122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42.206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Петергоф</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Петродворцовый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123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42.111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Ломоносов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Петродворцовый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124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42.207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Петергоф</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Петродворцовый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125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42.208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Петергоф</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Петродворцовый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126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42.128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г. Санкт-Петербург, Коломяжский проспект, дом 13,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127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42.225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Коломяги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128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42.127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Ланское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129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42.124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Граничная улица, участок 1 (северо-восточнее пересечения с Коннолахтинским проспектом)</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130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42.130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Глухарская улица, участок 24 (северо-западнее пересечения с Планерной улицей)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131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42.132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Орлово-Денисовский проспект, участок 9 (юго-восточнее пересечения с Суздальским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132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42.135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пр. Комендантский, участок 1</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133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42.211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№65</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134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42.218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Лисий Нос</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lastRenderedPageBreak/>
              <w:t>135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42.224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Коломяги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136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42.121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3-я Конная Лахта, участок 6 (северо-восточнее дома 45, литера Д по 3-ей Конной Лахте)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137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42.125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3-я Конная Лахта, участок 2 (северо-восточнее дома 39, литера А по 3-й Конной Лахте)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138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42.122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3-я Конная Лахта, участок 18 (северо-восточнее дома 45, литера Д по 3-ей Конной Лахте)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139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42.126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Граничная улица, участок 2 (северо-восточнее пересечения с Коннолахтинским проспектом)</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140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42.136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Пригородный, участок 197, (Каменка)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141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42.120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Ланское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142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42.123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3-я Конная Лахта, участок 14 (северо-восточнее дома 45, литера Д по 3-ей Конной Лахте)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143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42.129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Глухарская улица, участок 23 (северо-западнее пересечения с Планерной улицей)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144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42.133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Комендантский проспект, участок 2 (юго-восточнее пересечения с р. Каменка)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145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42.131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Глухарская улица, участок 25 (северо-западнее пересечения с Планерной улицей)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146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42.134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пр. Комендантский, участок 1</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147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42.189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Суздальское шоссе, участок 10 (юго-западнее пересечения Суздальского шоссе с Выборгским направлением ж.д.)</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148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42.228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Коломяги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149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42.226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Коломяги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lastRenderedPageBreak/>
              <w:t>150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42.227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Коломяги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151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42.138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Граничная улица, участок 13 (северо-восточнее пересечения с Коннолахтинским проспектом)</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152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42.139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Юнтолово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153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42.223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Коломяги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154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42.229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Коломяги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155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42.137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Граничная улица, участок 6 (северо-восточнее пересечения с Коннолахтинским проспектом)</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156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42.230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Коломяги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157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42.222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Коломяги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158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42.145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 Гуммолосары, участок 23</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159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42.162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160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42.146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Александровская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161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42.144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 Промышленная улица, участок 6 (северо-восточнее дома 17, литера А по Промышленной улице)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162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42.157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 ул. Школьная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163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42.235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164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42.233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165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42.231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166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42.234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lastRenderedPageBreak/>
              <w:t>167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42.232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168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42.147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 шоссе Колпинское (Детскосельский)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169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42.161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170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42.236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171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42.171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172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42.155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173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42.152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 Славянка, Колпинское шоссе, участок 203 (северо-восточнее пересечения Колпинского шоссе и Промышленной улицы)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174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42.153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 ул. Школьная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175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42.175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176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42.156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 ул. Школьная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177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42.179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178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42.178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179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42.214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180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42.181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181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42.159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182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42.143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183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42.141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184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42.165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lastRenderedPageBreak/>
              <w:t>185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42.169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186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42.173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187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42.163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188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42.167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189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42.170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190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42.164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191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42.168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192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42.172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193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42.140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194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42.160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195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42.180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 территория, ограниченная продолжениями Кокколевской ул., Соколиной ул., Синдинской ул., ул. Редкое Кузьмино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196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42.174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197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42.166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198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42.158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199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42.142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szCs w:val="24"/>
              </w:rPr>
              <w:t>200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42.213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szCs w:val="24"/>
              </w:rPr>
              <w:t>201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42.184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Общеобразовательная организация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Вместимость - 825 мест</w:t>
            </w:r>
            <w:r w:rsidRPr="00AE076E">
              <w:rPr>
                <w:color w:val="000000"/>
                <w:szCs w:val="24"/>
                <w:lang w:val="en-US"/>
              </w:rPr>
              <w:t xml:space="preserve"> </w:t>
            </w:r>
            <w:r w:rsidRPr="00AE076E">
              <w:rPr>
                <w:color w:val="000000"/>
                <w:szCs w:val="24"/>
              </w:rPr>
              <w:t>и более</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 75, Малая Бухарестская улица, участок 26</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Фрунзенский</w:t>
            </w:r>
          </w:p>
        </w:tc>
      </w:tr>
      <w:tr w:rsidR="00873CE6" w:rsidRPr="00AE076E" w:rsidTr="00C27E16">
        <w:trPr>
          <w:gridAfter w:val="3"/>
          <w:wAfter w:w="37" w:type="dxa"/>
          <w:cantSplit/>
          <w:trHeight w:val="262"/>
        </w:trPr>
        <w:tc>
          <w:tcPr>
            <w:tcW w:w="21682" w:type="dxa"/>
            <w:gridSpan w:val="48"/>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i/>
                <w:color w:val="000000"/>
                <w:szCs w:val="24"/>
              </w:rPr>
              <w:t>Организация, реализующая программы профессионального и высшего образования</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lastRenderedPageBreak/>
              <w:t>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44.1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Организация  среднего профессионального образования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Остров Декабристов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Василеостровский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44.25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Организация  среднего профессионального образования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Парголово, проспект Энгельса, участок 14</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Выборгский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44.2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ЧУ ОО ВО «Университет «</w:t>
            </w:r>
            <w:r w:rsidRPr="00AE076E">
              <w:rPr>
                <w:color w:val="000000"/>
                <w:szCs w:val="24"/>
              </w:rPr>
              <w:t>Ревиз</w:t>
            </w:r>
            <w:r>
              <w:rPr>
                <w:color w:val="000000"/>
                <w:szCs w:val="24"/>
              </w:rPr>
              <w:t>»</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улица Калинина, дом 8, корпус 2,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Кировский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44.3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Организация  среднего профессионального образования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Колпино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Колпинский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44.4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Организация  среднего профессионального образования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Ржевка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Красногвардейский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44.5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Организация  среднего профессионального образования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Ржевка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Красногвардейский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44.6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 xml:space="preserve">СПбГБПОУ </w:t>
            </w:r>
            <w:r>
              <w:rPr>
                <w:color w:val="000000"/>
                <w:szCs w:val="24"/>
              </w:rPr>
              <w:t>«</w:t>
            </w:r>
            <w:r w:rsidRPr="00AE076E">
              <w:rPr>
                <w:color w:val="000000"/>
                <w:szCs w:val="24"/>
              </w:rPr>
              <w:t>Коллед</w:t>
            </w:r>
            <w:r>
              <w:rPr>
                <w:color w:val="000000"/>
                <w:szCs w:val="24"/>
              </w:rPr>
              <w:t>ж электроники и приборостроения»</w:t>
            </w:r>
            <w:r w:rsidRPr="00AE076E">
              <w:rPr>
                <w:color w:val="000000"/>
                <w:szCs w:val="24"/>
              </w:rPr>
              <w:t xml:space="preserve"> (центр опережающей профессиональной подготовки)</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Реконструкция здания</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улица Авангардная, дом 16</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Красносельский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44.7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Организация  среднего профессионального образования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Горелово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Красносельский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44.8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СПб ГБПОУ «</w:t>
            </w:r>
            <w:r w:rsidRPr="00AE076E">
              <w:rPr>
                <w:color w:val="000000"/>
                <w:szCs w:val="24"/>
              </w:rPr>
              <w:t>Кронштадтский лицей</w:t>
            </w:r>
            <w:r>
              <w:rPr>
                <w:color w:val="000000"/>
                <w:szCs w:val="24"/>
              </w:rPr>
              <w:t>»</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Кронштадт, улица Фейгина, дом 7, литеры А, Б, В, Г, Д, дом 9,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Кронштадтский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44.9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Организация  среднего профессионального образования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Сестрорецк</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Курортный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44.11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СПб ГБПОУ «</w:t>
            </w:r>
            <w:r w:rsidRPr="00AE076E">
              <w:rPr>
                <w:color w:val="000000"/>
                <w:szCs w:val="24"/>
              </w:rPr>
              <w:t>Колледж метростроя</w:t>
            </w:r>
            <w:r>
              <w:rPr>
                <w:color w:val="000000"/>
                <w:szCs w:val="24"/>
              </w:rPr>
              <w:t>»</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Реконструкция здания</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ул. Ольминского, д. 13</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Невский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44.12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СПб ГБПОУ «</w:t>
            </w:r>
            <w:r w:rsidRPr="00AE076E">
              <w:rPr>
                <w:color w:val="000000"/>
                <w:szCs w:val="24"/>
              </w:rPr>
              <w:t>Академия машиностроения имени Ж.Я. Котина</w:t>
            </w:r>
            <w:r>
              <w:rPr>
                <w:color w:val="000000"/>
                <w:szCs w:val="24"/>
              </w:rPr>
              <w:t>»</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Мурзинка, Прогонная улица, участок 2, (севернее дома 11, литера Б)</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Невский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44.10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 xml:space="preserve">СПб ГБПОУ </w:t>
            </w:r>
            <w:r>
              <w:rPr>
                <w:color w:val="000000"/>
                <w:szCs w:val="24"/>
              </w:rPr>
              <w:t>«</w:t>
            </w:r>
            <w:r w:rsidRPr="00AE076E">
              <w:rPr>
                <w:color w:val="000000"/>
                <w:szCs w:val="24"/>
              </w:rPr>
              <w:t>Академия машиностроения им. Ж.Я. Котина</w:t>
            </w:r>
            <w:r>
              <w:rPr>
                <w:color w:val="000000"/>
                <w:szCs w:val="24"/>
              </w:rPr>
              <w:t>»</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Реконструкция здания</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ул. Бабушкина, д.121</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Невский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lastRenderedPageBreak/>
              <w:t>14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44.13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Организация  среднего профессионального образования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Правобережный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Невский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44.15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Организация  среднего профессионального образования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Стрельна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Петродворцовый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44.26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Организация  среднего профессионального образования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Юнтолово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44.16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 xml:space="preserve">СПб ГБПОУ  </w:t>
            </w:r>
            <w:r>
              <w:rPr>
                <w:color w:val="000000"/>
                <w:szCs w:val="24"/>
              </w:rPr>
              <w:t>«</w:t>
            </w:r>
            <w:r w:rsidRPr="00AE076E">
              <w:rPr>
                <w:color w:val="000000"/>
                <w:szCs w:val="24"/>
              </w:rPr>
              <w:t>Санкт-Петербургский музыкальное училище имени М.П.Мусоргского</w:t>
            </w:r>
            <w:r>
              <w:rPr>
                <w:color w:val="000000"/>
                <w:szCs w:val="24"/>
              </w:rPr>
              <w:t>»</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Реконструкция здания общежития</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Ольгино, улица Коммунаров, дом 45,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44.24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Организация  среднего профессионального образования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Коломяги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44.20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Организация  среднего профессионального образования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Коломяги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20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44.19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Организация  среднего профессионального образования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Юнтолово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21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44.18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Организация  среднего профессионального образования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№65</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22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44.21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Организация  среднего профессионального образования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23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44.23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Организация  среднего профессионального образования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24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44.22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Организация  среднего профессионального образования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25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44.27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Медицинский колледж</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Бухарестская улица, участок 1 (южнее пересечения с улицей Олеко Дундича)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Фрунзенский</w:t>
            </w:r>
          </w:p>
        </w:tc>
      </w:tr>
      <w:tr w:rsidR="00873CE6" w:rsidRPr="00AE076E" w:rsidTr="00C27E16">
        <w:trPr>
          <w:gridAfter w:val="3"/>
          <w:wAfter w:w="37" w:type="dxa"/>
          <w:cantSplit/>
          <w:trHeight w:val="262"/>
        </w:trPr>
        <w:tc>
          <w:tcPr>
            <w:tcW w:w="21682" w:type="dxa"/>
            <w:gridSpan w:val="48"/>
            <w:tcBorders>
              <w:top w:val="single" w:sz="7" w:space="0" w:color="000000"/>
              <w:left w:val="single" w:sz="7" w:space="0" w:color="000000"/>
              <w:bottom w:val="single" w:sz="7" w:space="0" w:color="000000"/>
              <w:right w:val="single" w:sz="7" w:space="0" w:color="000000"/>
            </w:tcBorders>
            <w:tcMar>
              <w:top w:w="39" w:type="dxa"/>
              <w:left w:w="11999" w:type="dxa"/>
              <w:bottom w:w="39" w:type="dxa"/>
              <w:right w:w="39" w:type="dxa"/>
            </w:tcMar>
          </w:tcPr>
          <w:p w:rsidR="00873CE6" w:rsidRPr="00AE076E" w:rsidRDefault="00873CE6" w:rsidP="006A60E2">
            <w:pPr>
              <w:ind w:left="-11960"/>
              <w:jc w:val="center"/>
              <w:rPr>
                <w:szCs w:val="24"/>
              </w:rPr>
            </w:pPr>
            <w:r w:rsidRPr="00AE076E">
              <w:rPr>
                <w:b/>
                <w:color w:val="000000"/>
                <w:szCs w:val="24"/>
              </w:rPr>
              <w:t>Объекты в области здравоохранения</w:t>
            </w:r>
          </w:p>
        </w:tc>
      </w:tr>
      <w:tr w:rsidR="00873CE6" w:rsidRPr="00AE076E" w:rsidTr="00C27E16">
        <w:trPr>
          <w:gridAfter w:val="3"/>
          <w:wAfter w:w="37" w:type="dxa"/>
          <w:cantSplit/>
          <w:trHeight w:val="262"/>
        </w:trPr>
        <w:tc>
          <w:tcPr>
            <w:tcW w:w="21682" w:type="dxa"/>
            <w:gridSpan w:val="48"/>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i/>
                <w:color w:val="000000"/>
                <w:szCs w:val="24"/>
              </w:rPr>
              <w:t>Лечебно-профилактическая медицинская организация (кроме санаторно-курортной), оказывающая медицинскую помощь в стационарных условиях, ее структурное подразделение (стационар)</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lastRenderedPageBreak/>
              <w:t>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45.2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Больничное учреждение</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Санкт-Петербург, Морская набережная, участок 124</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СМ</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Василеостровский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45.4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Pr>
                <w:color w:val="000000"/>
                <w:szCs w:val="24"/>
              </w:rPr>
              <w:t>СПб ГБУЗ «</w:t>
            </w:r>
            <w:r w:rsidRPr="00AE076E">
              <w:rPr>
                <w:color w:val="000000"/>
                <w:szCs w:val="24"/>
              </w:rPr>
              <w:t>Родильный дом № 17</w:t>
            </w:r>
            <w:r>
              <w:rPr>
                <w:color w:val="000000"/>
                <w:szCs w:val="24"/>
              </w:rPr>
              <w:t>»</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Реконструкция здания под перинатальный центр</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Санкт-Петербург, улица Вавиловых, дом 12,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Калининский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45.29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Pr>
                <w:color w:val="000000"/>
                <w:szCs w:val="24"/>
              </w:rPr>
              <w:t>СПб ГБУЗ «</w:t>
            </w:r>
            <w:r w:rsidRPr="00AE076E">
              <w:rPr>
                <w:color w:val="000000"/>
                <w:szCs w:val="24"/>
              </w:rPr>
              <w:t>Клиническая больница Святителя Луки</w:t>
            </w:r>
            <w:r>
              <w:rPr>
                <w:color w:val="000000"/>
                <w:szCs w:val="24"/>
              </w:rPr>
              <w:t>»</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Реконструкция зданий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Санкт-Петербург, Чугунная улица, дом 46,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Калининский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45.3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Pr>
                <w:color w:val="000000"/>
                <w:szCs w:val="24"/>
              </w:rPr>
              <w:t>СПб ГБУЗ «</w:t>
            </w:r>
            <w:r w:rsidRPr="00AE076E">
              <w:rPr>
                <w:color w:val="000000"/>
                <w:szCs w:val="24"/>
              </w:rPr>
              <w:t>Городская больница Святой преподобномученицы Елизаветы</w:t>
            </w:r>
            <w:r>
              <w:rPr>
                <w:color w:val="000000"/>
                <w:szCs w:val="24"/>
              </w:rPr>
              <w:t>»</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Строительство здания отделения экстренной медицинской помощи</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Санкт-Петербург, улица Вавиловых, дом 14,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Калининский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45.6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Медицинский центр</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Санкт-Петербург, Ульянка, квартал 8</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Кировский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45.5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Поликлинический корпус и корпус лучевого блока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Санкт-Петербург, Ульянка, квартал 8</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Кировский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45.8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Центр паллиативной медицинской помощи</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Санкт-Петербург, город Колпино, улица Севастьянова, юго-западнее дома № 3 по Колпинской улице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Колпинский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45.9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Pr>
                <w:color w:val="000000"/>
                <w:szCs w:val="24"/>
              </w:rPr>
              <w:t>СПб ГБУЗ «Детская городская больница № </w:t>
            </w:r>
            <w:r w:rsidRPr="00AE076E">
              <w:rPr>
                <w:color w:val="000000"/>
                <w:szCs w:val="24"/>
              </w:rPr>
              <w:t>22</w:t>
            </w:r>
            <w:r>
              <w:rPr>
                <w:color w:val="000000"/>
                <w:szCs w:val="24"/>
              </w:rPr>
              <w:t>»</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Строительство лечебно-диагностического корпуса восстановительного лечения</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Санкт-Петербург, город Колпино, Заводской проспект, дом 1,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Колпинский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873CE6">
            <w:pPr>
              <w:jc w:val="center"/>
              <w:rPr>
                <w:szCs w:val="24"/>
              </w:rPr>
            </w:pPr>
            <w:r w:rsidRPr="00AE076E">
              <w:rPr>
                <w:color w:val="000000"/>
                <w:szCs w:val="24"/>
              </w:rPr>
              <w:t>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9E4993" w:rsidRDefault="00873CE6" w:rsidP="006A60E2">
            <w:pPr>
              <w:jc w:val="center"/>
              <w:rPr>
                <w:color w:val="000000"/>
                <w:szCs w:val="24"/>
                <w:lang w:val="en-US"/>
              </w:rPr>
            </w:pPr>
            <w:r>
              <w:rPr>
                <w:color w:val="000000"/>
                <w:szCs w:val="24"/>
                <w:lang w:val="en-US"/>
              </w:rPr>
              <w:t>45.32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9E4993" w:rsidRDefault="00873CE6" w:rsidP="006A60E2">
            <w:pPr>
              <w:jc w:val="center"/>
              <w:rPr>
                <w:color w:val="000000"/>
                <w:szCs w:val="24"/>
              </w:rPr>
            </w:pPr>
            <w:r>
              <w:rPr>
                <w:color w:val="000000"/>
                <w:szCs w:val="24"/>
              </w:rPr>
              <w:t>Инфекционная больница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color w:val="000000"/>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color w:val="000000"/>
                <w:szCs w:val="24"/>
              </w:rPr>
            </w:pPr>
            <w:r w:rsidRPr="009E4993">
              <w:rPr>
                <w:color w:val="000000"/>
                <w:szCs w:val="24"/>
              </w:rPr>
              <w:t>Санкт-Петербург, поселок Понтонный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color w:val="000000"/>
                <w:szCs w:val="24"/>
              </w:rPr>
            </w:pPr>
            <w:r>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color w:val="000000"/>
                <w:szCs w:val="24"/>
              </w:rPr>
            </w:pPr>
            <w:r>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color w:val="000000"/>
                <w:szCs w:val="24"/>
              </w:rPr>
            </w:pPr>
            <w:r>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color w:val="000000"/>
                <w:szCs w:val="24"/>
              </w:rPr>
            </w:pPr>
            <w:r>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color w:val="000000"/>
                <w:szCs w:val="24"/>
              </w:rPr>
            </w:pPr>
            <w:r>
              <w:rPr>
                <w:color w:val="000000"/>
                <w:szCs w:val="24"/>
              </w:rPr>
              <w:t>Колпинский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873CE6">
            <w:pPr>
              <w:jc w:val="center"/>
              <w:rPr>
                <w:szCs w:val="24"/>
              </w:rPr>
            </w:pPr>
            <w:r w:rsidRPr="00AE076E">
              <w:rPr>
                <w:color w:val="000000"/>
                <w:szCs w:val="24"/>
              </w:rPr>
              <w:t>10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45.11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Геронтологическая больница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Санкт-Петербург, нежилая зона Ржевка, квартал 37А, Братская улица, дом 26</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Красногвардейский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873CE6">
            <w:pPr>
              <w:jc w:val="center"/>
              <w:rPr>
                <w:szCs w:val="24"/>
              </w:rPr>
            </w:pPr>
            <w:r w:rsidRPr="00AE076E">
              <w:rPr>
                <w:color w:val="000000"/>
                <w:szCs w:val="24"/>
              </w:rPr>
              <w:t>11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45.10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Больничное учреждение</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Санкт-Петербург, муниципальный округ Полюстрово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Красногвардейский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873CE6">
            <w:pPr>
              <w:jc w:val="center"/>
              <w:rPr>
                <w:szCs w:val="24"/>
              </w:rPr>
            </w:pPr>
            <w:r w:rsidRPr="00AE076E">
              <w:rPr>
                <w:color w:val="000000"/>
                <w:szCs w:val="24"/>
              </w:rPr>
              <w:t>12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45.12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Комплекс стационарных учреждений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Санкт-Петербург, Ржевка-Пороховые, квартал 30</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Красногвардейский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873CE6">
            <w:pPr>
              <w:jc w:val="center"/>
              <w:rPr>
                <w:szCs w:val="24"/>
              </w:rPr>
            </w:pPr>
            <w:r w:rsidRPr="00AE076E">
              <w:rPr>
                <w:color w:val="000000"/>
                <w:szCs w:val="24"/>
              </w:rPr>
              <w:t>13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45.15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Больничный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Санкт-Петербург, город Красное Село, юго-восточнее квартала 7</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Красносельский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873CE6">
            <w:pPr>
              <w:jc w:val="center"/>
              <w:rPr>
                <w:szCs w:val="24"/>
              </w:rPr>
            </w:pPr>
            <w:r w:rsidRPr="00AE076E">
              <w:rPr>
                <w:color w:val="000000"/>
                <w:szCs w:val="24"/>
              </w:rPr>
              <w:t>14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45.1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Pr>
                <w:color w:val="000000"/>
                <w:szCs w:val="24"/>
              </w:rPr>
              <w:t>СПб ГБУЗ «</w:t>
            </w:r>
            <w:r w:rsidRPr="00AE076E">
              <w:rPr>
                <w:color w:val="000000"/>
                <w:szCs w:val="24"/>
              </w:rPr>
              <w:t>Родильный дом №</w:t>
            </w:r>
            <w:r>
              <w:rPr>
                <w:color w:val="000000"/>
                <w:szCs w:val="24"/>
              </w:rPr>
              <w:t> </w:t>
            </w:r>
            <w:r w:rsidRPr="00AE076E">
              <w:rPr>
                <w:color w:val="000000"/>
                <w:szCs w:val="24"/>
              </w:rPr>
              <w:t>10</w:t>
            </w:r>
            <w:r>
              <w:rPr>
                <w:color w:val="000000"/>
                <w:szCs w:val="24"/>
              </w:rPr>
              <w:t>»</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Строительство здания женской консультации</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Санкт-Петербург, улица Тамбасова, дом 21,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Красносельский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873CE6">
            <w:pPr>
              <w:jc w:val="center"/>
              <w:rPr>
                <w:szCs w:val="24"/>
              </w:rPr>
            </w:pPr>
            <w:r w:rsidRPr="00AE076E">
              <w:rPr>
                <w:color w:val="000000"/>
                <w:szCs w:val="24"/>
              </w:rPr>
              <w:t>15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45.16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Стационар</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Санкт-Петербург, муниципальный округ Константиновское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Красносельский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873CE6">
            <w:pPr>
              <w:jc w:val="center"/>
              <w:rPr>
                <w:szCs w:val="24"/>
              </w:rPr>
            </w:pPr>
            <w:r w:rsidRPr="00AE076E">
              <w:rPr>
                <w:color w:val="000000"/>
                <w:szCs w:val="24"/>
              </w:rPr>
              <w:lastRenderedPageBreak/>
              <w:t>16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45.17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Pr>
                <w:color w:val="000000"/>
                <w:szCs w:val="24"/>
              </w:rPr>
              <w:t>СПб ГБУЗ «</w:t>
            </w:r>
            <w:r w:rsidRPr="00AE076E">
              <w:rPr>
                <w:color w:val="000000"/>
                <w:szCs w:val="24"/>
              </w:rPr>
              <w:t>Городская больница № 40</w:t>
            </w:r>
            <w:r>
              <w:rPr>
                <w:color w:val="000000"/>
                <w:szCs w:val="24"/>
              </w:rPr>
              <w:t>»</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autoSpaceDE w:val="0"/>
              <w:autoSpaceDN w:val="0"/>
              <w:adjustRightInd w:val="0"/>
              <w:jc w:val="center"/>
              <w:rPr>
                <w:rFonts w:eastAsiaTheme="minorHAnsi"/>
                <w:szCs w:val="24"/>
              </w:rPr>
            </w:pPr>
            <w:r w:rsidRPr="00AE076E">
              <w:rPr>
                <w:rFonts w:eastAsiaTheme="minorHAnsi"/>
                <w:szCs w:val="24"/>
              </w:rPr>
              <w:t>1. Строительство многопрофильного лечебно-диагностического корпуса по адресу: Санкт-Петербург, г. Сестрорецк, ул. Борисова, д. 9.</w:t>
            </w:r>
          </w:p>
          <w:p w:rsidR="00873CE6" w:rsidRPr="00AE076E" w:rsidRDefault="00873CE6" w:rsidP="006A60E2">
            <w:pPr>
              <w:autoSpaceDE w:val="0"/>
              <w:autoSpaceDN w:val="0"/>
              <w:adjustRightInd w:val="0"/>
              <w:jc w:val="center"/>
              <w:rPr>
                <w:rFonts w:eastAsiaTheme="minorHAnsi"/>
                <w:szCs w:val="24"/>
              </w:rPr>
            </w:pPr>
            <w:r w:rsidRPr="00AE076E">
              <w:rPr>
                <w:rFonts w:eastAsiaTheme="minorHAnsi"/>
                <w:szCs w:val="24"/>
              </w:rPr>
              <w:t>2. Реконструкция зданий под размещение лаборатории клеточных технологий по адресу: Санкт-Петербург, г. Сестрорецк, ул. Борисова, д. 9, литера У.</w:t>
            </w:r>
          </w:p>
          <w:p w:rsidR="00873CE6" w:rsidRPr="00AE076E" w:rsidRDefault="00873CE6" w:rsidP="006A60E2">
            <w:pPr>
              <w:jc w:val="center"/>
              <w:rPr>
                <w:szCs w:val="24"/>
              </w:rPr>
            </w:pPr>
            <w:r w:rsidRPr="00AE076E">
              <w:rPr>
                <w:rFonts w:eastAsiaTheme="minorHAnsi"/>
                <w:szCs w:val="24"/>
              </w:rPr>
              <w:t>3. Строительство радиологического корпуса на земельном участке по адресу: Санкт-Петербург, г. Сестрорецк, улица Борисова, участок 18.</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Санкт-Петербург, город Сестрорецк, улица Борисова, дом 9</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Курортный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873CE6">
            <w:pPr>
              <w:jc w:val="center"/>
              <w:rPr>
                <w:szCs w:val="24"/>
              </w:rPr>
            </w:pPr>
            <w:r w:rsidRPr="00AE076E">
              <w:rPr>
                <w:color w:val="000000"/>
                <w:szCs w:val="24"/>
              </w:rPr>
              <w:t>17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45.30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Центр медицинской реабилитации детей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Санкт-Петербург, город Зеленогорск, Прибрежная ул., земельный участок 6А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Курортный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873CE6">
            <w:pPr>
              <w:jc w:val="center"/>
              <w:rPr>
                <w:szCs w:val="24"/>
              </w:rPr>
            </w:pPr>
            <w:r w:rsidRPr="00AE076E">
              <w:rPr>
                <w:color w:val="000000"/>
                <w:szCs w:val="24"/>
              </w:rPr>
              <w:t>18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45.19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Pr>
                <w:color w:val="000000"/>
                <w:szCs w:val="24"/>
              </w:rPr>
              <w:t>СПб ГБУЗ «</w:t>
            </w:r>
            <w:r w:rsidRPr="00AE076E">
              <w:rPr>
                <w:color w:val="000000"/>
                <w:szCs w:val="24"/>
              </w:rPr>
              <w:t>Городская больница № 26</w:t>
            </w:r>
            <w:r>
              <w:rPr>
                <w:color w:val="000000"/>
                <w:szCs w:val="24"/>
              </w:rPr>
              <w:t>»</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Строительство здания для размещения отделения экстренной медицинской помощи</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Санкт-Петербург, улица Костюшко, дом 2,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Московский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873CE6">
            <w:pPr>
              <w:jc w:val="center"/>
              <w:rPr>
                <w:szCs w:val="24"/>
              </w:rPr>
            </w:pPr>
            <w:r w:rsidRPr="00AE076E">
              <w:rPr>
                <w:color w:val="000000"/>
                <w:szCs w:val="24"/>
              </w:rPr>
              <w:t>19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45.20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Pr>
                <w:color w:val="000000"/>
                <w:szCs w:val="24"/>
              </w:rPr>
              <w:t>СПб ГБУЗ «</w:t>
            </w:r>
            <w:r w:rsidRPr="00AE076E">
              <w:rPr>
                <w:color w:val="000000"/>
                <w:szCs w:val="24"/>
              </w:rPr>
              <w:t>Городская Александровская больница</w:t>
            </w:r>
            <w:r>
              <w:rPr>
                <w:color w:val="000000"/>
                <w:szCs w:val="24"/>
              </w:rPr>
              <w:t>»</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Строительство здания многопрофильного лечебно-диагностического корпуса</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Санкт-Петербург, проспект Солидарности, дом 4,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Невский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873CE6">
            <w:pPr>
              <w:jc w:val="center"/>
              <w:rPr>
                <w:szCs w:val="24"/>
              </w:rPr>
            </w:pPr>
            <w:r w:rsidRPr="00AE076E">
              <w:rPr>
                <w:color w:val="000000"/>
                <w:szCs w:val="24"/>
              </w:rPr>
              <w:t>20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45.21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Стационар</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Санкт-Петербург, город Петергоф</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Петродворцовый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873CE6">
            <w:pPr>
              <w:jc w:val="center"/>
              <w:rPr>
                <w:szCs w:val="24"/>
              </w:rPr>
            </w:pPr>
            <w:r w:rsidRPr="00AE076E">
              <w:rPr>
                <w:color w:val="000000"/>
                <w:szCs w:val="24"/>
              </w:rPr>
              <w:t>21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45.22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Многофункциональный медицинский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Санкт-Петербург, муниципальный округ Юнтолово, квартал 71Б, Каменка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873CE6">
            <w:pPr>
              <w:jc w:val="center"/>
              <w:rPr>
                <w:szCs w:val="24"/>
              </w:rPr>
            </w:pPr>
            <w:r w:rsidRPr="00AE076E">
              <w:rPr>
                <w:color w:val="000000"/>
                <w:szCs w:val="24"/>
              </w:rPr>
              <w:t>22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45.31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Многофункциональный медицинский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Санкт-Петербург, муниципальный округ Коломяги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873CE6">
            <w:pPr>
              <w:jc w:val="center"/>
              <w:rPr>
                <w:szCs w:val="24"/>
              </w:rPr>
            </w:pPr>
            <w:r w:rsidRPr="00AE076E">
              <w:rPr>
                <w:color w:val="000000"/>
                <w:szCs w:val="24"/>
              </w:rPr>
              <w:t>23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45.23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Стационар</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Санкт-Петербург, поселок Шушары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873CE6">
            <w:pPr>
              <w:jc w:val="center"/>
              <w:rPr>
                <w:szCs w:val="24"/>
              </w:rPr>
            </w:pPr>
            <w:r w:rsidRPr="00AE076E">
              <w:rPr>
                <w:color w:val="000000"/>
                <w:szCs w:val="24"/>
              </w:rPr>
              <w:t>24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45.24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Многофункциональный медицинский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Санкт-Петербург, город Пушкин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Pr>
                <w:szCs w:val="24"/>
              </w:rPr>
              <w:t>25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45.26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Pr>
                <w:color w:val="000000"/>
                <w:szCs w:val="24"/>
              </w:rPr>
              <w:t>СПб ГБУЗ «</w:t>
            </w:r>
            <w:r w:rsidRPr="00AE076E">
              <w:rPr>
                <w:color w:val="000000"/>
                <w:szCs w:val="24"/>
              </w:rPr>
              <w:t>К</w:t>
            </w:r>
            <w:r>
              <w:rPr>
                <w:color w:val="000000"/>
                <w:szCs w:val="24"/>
              </w:rPr>
              <w:t>линическая городская больница № </w:t>
            </w:r>
            <w:r w:rsidRPr="00AE076E">
              <w:rPr>
                <w:color w:val="000000"/>
                <w:szCs w:val="24"/>
              </w:rPr>
              <w:t>46 Святой Евгении</w:t>
            </w:r>
            <w:r>
              <w:rPr>
                <w:color w:val="000000"/>
                <w:szCs w:val="24"/>
              </w:rPr>
              <w:t>»</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Строительство реабилитационного корпуса</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Санкт-Петербург, Старорусская улица, дом 3,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color w:val="000000"/>
                <w:szCs w:val="24"/>
              </w:rPr>
              <w:t>Центральный</w:t>
            </w:r>
          </w:p>
        </w:tc>
      </w:tr>
      <w:tr w:rsidR="00873CE6" w:rsidRPr="00AE076E" w:rsidTr="00C27E16">
        <w:trPr>
          <w:gridAfter w:val="3"/>
          <w:wAfter w:w="37" w:type="dxa"/>
          <w:cantSplit/>
          <w:trHeight w:val="262"/>
        </w:trPr>
        <w:tc>
          <w:tcPr>
            <w:tcW w:w="21682" w:type="dxa"/>
            <w:gridSpan w:val="48"/>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i/>
                <w:color w:val="000000"/>
                <w:szCs w:val="24"/>
              </w:rPr>
              <w:lastRenderedPageBreak/>
              <w:t>Лечебно-профилактическая медицинская организация, оказывающая медицинскую помощь в амбулаторных условиях и (или) в условиях дневного стационара, с количеством посещений в смену свыше 600 для обслуживания взрослых и свыше 420 для обслуживания детей (амбулаторно-поликлинические организации)</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 или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Невская губа, участок 16, (западнее Васильевского острова, квартал 14)</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Василеостровский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 или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Морская набережная, участок 122</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СМ</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Василеостровский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 или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Парголово, улица Михаила Дудина, участок 20, (северо-восточнее  дома 17, литера Д по 3-му Верхнему переулку(13-1))</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Выборгский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 или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Светлановское, Северный проспект, земельный участок 116</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Выборгский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 или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Парголово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Выборгский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 для взрослых</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проспект Маршала Блюхера, 12, участок 77</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Калининский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46.61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 для детей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Финляндский округ, Полюстровский проспект, участок 51</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Калининский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lastRenderedPageBreak/>
              <w:t>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46.62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СПб ГБУ</w:t>
            </w:r>
            <w:r>
              <w:rPr>
                <w:color w:val="000000"/>
                <w:szCs w:val="24"/>
              </w:rPr>
              <w:t>З «</w:t>
            </w:r>
            <w:r w:rsidRPr="00AE076E">
              <w:rPr>
                <w:color w:val="000000"/>
                <w:szCs w:val="24"/>
              </w:rPr>
              <w:t>Городская поликлиника №23</w:t>
            </w:r>
            <w:r>
              <w:rPr>
                <w:color w:val="000000"/>
                <w:szCs w:val="24"/>
              </w:rPr>
              <w:t>»</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Строительство и реконструкция объектов капитального строительства, предназначенных для оказания амбулаторно-поликлинической медицинской помощи</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Кронштадтская улица, дом 13</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Кировский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46.74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 или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Металлострой, Садовая улица, участок 1 (юго-западнее дома 12, корпус 2, литера А, по Садовой улице)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Колпинский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46.10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 или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Полюстрово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Красногвардейский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 или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Полюстрово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Красногвардейский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46.11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 или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проспект Энтузиастов, участок 1 (северо-восточнее дом 44, литера А по проспекту Энтузиастов)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Красногвардейский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46.12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 или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Ленинский проспект, участок 25 (северо-западнее пересечения улицы Доблести и улицы Маршала Захарова)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Красносельский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46.15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 для детей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Сосновая Поляна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Красносельский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lastRenderedPageBreak/>
              <w:t>15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46.63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Детская стоматологическая поликлиника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Сосновая Поляна, Новобелицкая ул</w:t>
            </w:r>
            <w:r>
              <w:rPr>
                <w:color w:val="000000"/>
                <w:szCs w:val="24"/>
              </w:rPr>
              <w:t>ица, участок 4 (восточнее дома №</w:t>
            </w:r>
            <w:r w:rsidRPr="00AE076E">
              <w:rPr>
                <w:color w:val="000000"/>
                <w:szCs w:val="24"/>
              </w:rPr>
              <w:t xml:space="preserve"> 14, литера А, по ул. Пограничника Гарькавого)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Красносельский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46.64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 или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Горелово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Красносельский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46.14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 или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Красное Село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Красносельский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46.70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 для взрослых</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территория, ограниченная ул. Литке, Цитадельским</w:t>
            </w:r>
            <w:r>
              <w:rPr>
                <w:color w:val="000000"/>
                <w:szCs w:val="24"/>
              </w:rPr>
              <w:t xml:space="preserve"> шоссе, проектируемым проездом №</w:t>
            </w:r>
            <w:r w:rsidRPr="00AE076E">
              <w:rPr>
                <w:color w:val="000000"/>
                <w:szCs w:val="24"/>
              </w:rPr>
              <w:t xml:space="preserve"> 2, береговой линией Невской Губы, проектируемым проездо</w:t>
            </w:r>
            <w:r>
              <w:rPr>
                <w:color w:val="000000"/>
                <w:szCs w:val="24"/>
              </w:rPr>
              <w:t>м № 5, проектируемым поездом №</w:t>
            </w:r>
            <w:r w:rsidRPr="00AE076E">
              <w:rPr>
                <w:color w:val="000000"/>
                <w:szCs w:val="24"/>
              </w:rPr>
              <w:t xml:space="preserve"> 6, Кронштадтским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Кронштадтский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46.17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 или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Сестрорецк</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Курортный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20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46.16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 или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Сестрорецк</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Курортный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21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46.68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 или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Звездное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Московский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lastRenderedPageBreak/>
              <w:t>22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46.66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 или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Звездное, Среднерогатская улица, земельный участок 2</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Московский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23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46.18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 или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Новоизмайловское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Московский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24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46.19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 или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 xml:space="preserve">Санкт-Петербург, </w:t>
            </w:r>
            <w:r w:rsidR="00B02DCE">
              <w:rPr>
                <w:color w:val="000000"/>
                <w:szCs w:val="24"/>
              </w:rPr>
              <w:t>шоссе</w:t>
            </w:r>
            <w:r w:rsidRPr="00AE076E">
              <w:rPr>
                <w:color w:val="000000"/>
                <w:szCs w:val="24"/>
              </w:rPr>
              <w:t xml:space="preserve"> Пулковское, </w:t>
            </w:r>
            <w:r w:rsidR="00C93788">
              <w:rPr>
                <w:color w:val="000000"/>
                <w:szCs w:val="24"/>
              </w:rPr>
              <w:t>участок</w:t>
            </w:r>
            <w:r w:rsidRPr="00AE076E">
              <w:rPr>
                <w:color w:val="000000"/>
                <w:szCs w:val="24"/>
              </w:rPr>
              <w:t xml:space="preserve"> 47, д. 103, литера 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Московский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25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46.21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 или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Московская застава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Московский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26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46.20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 или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Московская застава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Московский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27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46.22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Кожно-венерологический диспансер</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 или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улица Народная, участок 1, (восточнее дома 102, корпус 5, литера А по Народной улице)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Невский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28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46.24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 или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Рыбацкое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Невский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lastRenderedPageBreak/>
              <w:t>29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46.25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 или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Рыбацкое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Невский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30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46.23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Психоневрологический диспансер</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 или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улица Народная, участок 1 (восточнее дома 102, корпус 5, литера А по Народной улице)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Невский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31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46.30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 для детей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Петергоф</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Петродворцовый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32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46.28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 для взрослых</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Петергоф</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Петродворцовый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33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46.29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 или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Петергоф</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Петродворцовый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34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46.27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 для детей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Петергоф</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Петродворцовый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35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46.32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 или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Граничная улица, участок 2, (северо-восточнее пересечения с Коннолахтинским проспектом)</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36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46.34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 для взрослых</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Туристская улица, участок 17 (юго-западнее пересечения с улицей Оптиков)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37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46.31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 для взрослых и детей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 или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Комендантский проспект, участок 1</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lastRenderedPageBreak/>
              <w:t>38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46.76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 для взрослых</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Коломяги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39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46.77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 для детей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Коломяги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46.69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Диагностический центр</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 или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Туристская ул., участок 17 (северо-западнее пересечения Яхтенной ул. и ул. Оптиков)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46.33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 для детей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Богатырский проспект, участок 15 (восточнее дома 29, корпус 2)</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46.37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 для взрослых</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улица Шаврова, участок 37 (северо-восточнее дома 1,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46.35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 для взрослых</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СПЧ, квартал 65, северо-западнее дома 4. корп. 1 по Туристской улице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46.75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 для взрослых</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Коломяги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46.38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 или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 Колпинское шоссе, участок 168 (квартал II)</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46.73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 для детей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46.53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 или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lastRenderedPageBreak/>
              <w:t>48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46.51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Стоматологическая поликлиника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 или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46.54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 или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46.72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 для взрослых</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46.41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 для взрослых и детей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 или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 территория Гуммолосары, Железнодорожная улица, участок 4</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46.67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 для детей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 Ленинградская ул., западнее дома 42/4</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46.44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 или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46.45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 или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46.55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 или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lastRenderedPageBreak/>
              <w:t>56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46.57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 или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46.56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 или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46.48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 или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46.42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 или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60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46.43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 или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61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46.52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 или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62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46.59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 или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Волковское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Фрунзенский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lastRenderedPageBreak/>
              <w:t>63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46.71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Консультативно-диагностический центр c травматологическим пунктом и подстанцией скорой и неотложной медицинской помощи</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600 посещений в смену для обслуживания взрослых или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Белградская ул</w:t>
            </w:r>
            <w:r>
              <w:rPr>
                <w:color w:val="000000"/>
                <w:szCs w:val="24"/>
              </w:rPr>
              <w:t>ица, участок 71 (западнее дома №</w:t>
            </w:r>
            <w:r w:rsidRPr="00AE076E">
              <w:rPr>
                <w:color w:val="000000"/>
                <w:szCs w:val="24"/>
              </w:rPr>
              <w:t xml:space="preserve"> 3, литера А, по Будапештской улице)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Фрунзенский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64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46.60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Поликлиника для детей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Мощность - не менее 420 посещений в смену для обслуживания детей</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Бухарестская улица, южнее дома № 112</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Фрунзенский</w:t>
            </w:r>
          </w:p>
        </w:tc>
      </w:tr>
      <w:tr w:rsidR="00873CE6" w:rsidRPr="00AE076E" w:rsidTr="00C27E16">
        <w:trPr>
          <w:gridAfter w:val="3"/>
          <w:wAfter w:w="37" w:type="dxa"/>
          <w:cantSplit/>
          <w:trHeight w:val="262"/>
        </w:trPr>
        <w:tc>
          <w:tcPr>
            <w:tcW w:w="21682" w:type="dxa"/>
            <w:gridSpan w:val="48"/>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i/>
                <w:color w:val="000000"/>
                <w:szCs w:val="24"/>
              </w:rPr>
              <w:t>Медицинская организация, оказывающая скорую медицинскую помощь, ее структурное подразделение (станция скорой медицинской помощи)</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49.2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Подстанция скорой медицинской помощи</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Парголово, проспект Энгельса, участок 13, (восточнее дома 17, литера Д по 3-му Верхнему переулку (13-6))</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Выборгский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49.4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Подстанция скорой медицинской помощи</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Лабораторный проспект, участок 27</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Калининский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49.6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Подстанция скорой медицинской помощи</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Гражданский пр., квартал 14А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Калининский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49.7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Подстанция скорой медицинской помощи</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Колпино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Колпинский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49.11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Подстанция скорой медицинской помощи</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Красное Село, улица Рябчикова, у дома №11, литера Ж</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Красносельский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49.12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Станция (подстанция) скорой медицинской помощи</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Сестрорецк</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Курортный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49.15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Подстанция скорой медицинской помощи</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квартал 15 -17, восточнее проспекта Юрия Гагарина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Московский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49.13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Подстанция скорой медицинской помощи</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 xml:space="preserve">Санкт-Петербург, </w:t>
            </w:r>
            <w:r w:rsidR="00B02DCE">
              <w:rPr>
                <w:color w:val="000000"/>
                <w:szCs w:val="24"/>
              </w:rPr>
              <w:t>шоссе</w:t>
            </w:r>
            <w:r w:rsidRPr="00AE076E">
              <w:rPr>
                <w:color w:val="000000"/>
                <w:szCs w:val="24"/>
              </w:rPr>
              <w:t xml:space="preserve"> Пулковское, </w:t>
            </w:r>
            <w:r w:rsidR="00C93788">
              <w:rPr>
                <w:color w:val="000000"/>
                <w:szCs w:val="24"/>
              </w:rPr>
              <w:t>участок</w:t>
            </w:r>
            <w:r w:rsidRPr="00AE076E">
              <w:rPr>
                <w:color w:val="000000"/>
                <w:szCs w:val="24"/>
              </w:rPr>
              <w:t xml:space="preserve"> 48, д. 103, литера 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Московский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49.14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Станция скорой медицинской помощи</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улица Крыленко, участок 1</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Невский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49.22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Подстанция скорой медицинской помощи</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улица Дмитрия Устинова, участок 1 (севернее дома 18, литера Б по Караваевской улице)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Невский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49.16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Станция скорой медицинской помощи</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Петергоф, улица Первого Мая, участок 87</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Петродворцовый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lastRenderedPageBreak/>
              <w:t>12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49.18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Станция скорой медицинской помощи</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3-я Конная Лахта, участок 4, (юго-восточнее дома 39, литера А по 3-й Конной Лахте)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49.17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Подстанция скорой медицинской помощи</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Коломяги, Каменка, квартал 78</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49.20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Станция (подстанция) скорой медицинской помощи</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49.21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Подстанция скорой медицинской помощи</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Бухарестская улица, дом 134</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Фрунзенский</w:t>
            </w:r>
          </w:p>
        </w:tc>
      </w:tr>
      <w:tr w:rsidR="00873CE6" w:rsidRPr="00AE076E" w:rsidTr="00C27E16">
        <w:trPr>
          <w:gridAfter w:val="3"/>
          <w:wAfter w:w="37" w:type="dxa"/>
          <w:cantSplit/>
          <w:trHeight w:val="262"/>
        </w:trPr>
        <w:tc>
          <w:tcPr>
            <w:tcW w:w="21682" w:type="dxa"/>
            <w:gridSpan w:val="48"/>
            <w:tcBorders>
              <w:top w:val="single" w:sz="7" w:space="0" w:color="000000"/>
              <w:left w:val="single" w:sz="7" w:space="0" w:color="000000"/>
              <w:bottom w:val="single" w:sz="7" w:space="0" w:color="000000"/>
              <w:right w:val="single" w:sz="7" w:space="0" w:color="000000"/>
            </w:tcBorders>
            <w:tcMar>
              <w:top w:w="39" w:type="dxa"/>
              <w:left w:w="11999" w:type="dxa"/>
              <w:bottom w:w="39" w:type="dxa"/>
              <w:right w:w="39" w:type="dxa"/>
            </w:tcMar>
          </w:tcPr>
          <w:p w:rsidR="00873CE6" w:rsidRPr="00AE076E" w:rsidRDefault="00873CE6" w:rsidP="006A60E2">
            <w:pPr>
              <w:ind w:left="-11960"/>
              <w:jc w:val="center"/>
              <w:rPr>
                <w:szCs w:val="24"/>
              </w:rPr>
            </w:pPr>
            <w:r w:rsidRPr="00AE076E">
              <w:rPr>
                <w:b/>
                <w:color w:val="000000"/>
                <w:szCs w:val="24"/>
              </w:rPr>
              <w:t>Объекты в области санаторно-курортного назначения</w:t>
            </w:r>
          </w:p>
        </w:tc>
      </w:tr>
      <w:tr w:rsidR="00873CE6" w:rsidRPr="00AE076E" w:rsidTr="00C27E16">
        <w:trPr>
          <w:gridAfter w:val="3"/>
          <w:wAfter w:w="37" w:type="dxa"/>
          <w:cantSplit/>
          <w:trHeight w:val="262"/>
        </w:trPr>
        <w:tc>
          <w:tcPr>
            <w:tcW w:w="21682" w:type="dxa"/>
            <w:gridSpan w:val="48"/>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i/>
                <w:color w:val="000000"/>
                <w:szCs w:val="24"/>
              </w:rPr>
              <w:t>Объект санаторно-курортного назначения</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95.1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Загородная база ГБДОУ детский сад № 113</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Реконструкция загородной базы</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Парголово, улица Шишкина, дом 203</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Выборгский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95.5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ГБУЗ «</w:t>
            </w:r>
            <w:r w:rsidRPr="00AE076E">
              <w:rPr>
                <w:color w:val="000000"/>
                <w:szCs w:val="24"/>
              </w:rPr>
              <w:t>Детский сана</w:t>
            </w:r>
            <w:r>
              <w:rPr>
                <w:color w:val="000000"/>
                <w:szCs w:val="24"/>
              </w:rPr>
              <w:t>торий - реабилитационный центр «</w:t>
            </w:r>
            <w:r w:rsidRPr="00AE076E">
              <w:rPr>
                <w:color w:val="000000"/>
                <w:szCs w:val="24"/>
              </w:rPr>
              <w:t>Детские Дюны</w:t>
            </w:r>
            <w:r>
              <w:rPr>
                <w:color w:val="000000"/>
                <w:szCs w:val="24"/>
              </w:rPr>
              <w:t>»</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Реконструкция и новое строительство зданий филиала</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Сестрорецк, Лесная улица, дом 7,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Курортный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95.3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Загородная детская оздоровительная база ГДОУ детский сад № 30 Василеостровского района Санкт-Петербурга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Реконструкция зданий загородной детской оздоровительной базы</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Зеленогорск, Экипажная улица, дом 11, литеры А, Б, В, Д, Е, Ж, З, И, К, Л, М</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Курортный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95.2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 xml:space="preserve">ГБОУ </w:t>
            </w:r>
            <w:r>
              <w:rPr>
                <w:color w:val="000000"/>
                <w:szCs w:val="24"/>
              </w:rPr>
              <w:t>«</w:t>
            </w:r>
            <w:r w:rsidRPr="00AE076E">
              <w:rPr>
                <w:color w:val="000000"/>
                <w:szCs w:val="24"/>
              </w:rPr>
              <w:t>Балтийский берег</w:t>
            </w:r>
            <w:r>
              <w:rPr>
                <w:color w:val="000000"/>
                <w:szCs w:val="24"/>
              </w:rPr>
              <w:t>»</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Строительство здания бассейна</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Молодежное, Приморское шоссе дом 671</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Курортный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95.6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Санаторий «Балтийский берег» ГУП «Петербургский метрополитен»</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Реконструкция главного корпуса и хозяйственно-бытового корпуса</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Зеленогорск, ул. Курортная, д. 1</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Курортный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95.4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Заго</w:t>
            </w:r>
            <w:r>
              <w:rPr>
                <w:color w:val="000000"/>
                <w:szCs w:val="24"/>
              </w:rPr>
              <w:t>родная база ГБДОУ детский сад № </w:t>
            </w:r>
            <w:r w:rsidRPr="00AE076E">
              <w:rPr>
                <w:color w:val="000000"/>
                <w:szCs w:val="24"/>
              </w:rPr>
              <w:t>8 Адмиралтейского района СПб</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Реконструкция загородной базы</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Репино, Приморское шоссе, дом 390, литеры А, Б, В, Д, З, Ж, И, К, М, Л, Н, О, 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Курортный</w:t>
            </w:r>
          </w:p>
        </w:tc>
      </w:tr>
      <w:tr w:rsidR="00873CE6" w:rsidRPr="00AE076E" w:rsidTr="00C27E16">
        <w:trPr>
          <w:gridAfter w:val="3"/>
          <w:wAfter w:w="37" w:type="dxa"/>
          <w:cantSplit/>
          <w:trHeight w:val="262"/>
        </w:trPr>
        <w:tc>
          <w:tcPr>
            <w:tcW w:w="21682" w:type="dxa"/>
            <w:gridSpan w:val="48"/>
            <w:tcBorders>
              <w:top w:val="single" w:sz="7" w:space="0" w:color="000000"/>
              <w:left w:val="single" w:sz="7" w:space="0" w:color="000000"/>
              <w:bottom w:val="single" w:sz="7" w:space="0" w:color="000000"/>
              <w:right w:val="single" w:sz="7" w:space="0" w:color="000000"/>
            </w:tcBorders>
            <w:tcMar>
              <w:top w:w="39" w:type="dxa"/>
              <w:left w:w="11999" w:type="dxa"/>
              <w:bottom w:w="39" w:type="dxa"/>
              <w:right w:w="39" w:type="dxa"/>
            </w:tcMar>
          </w:tcPr>
          <w:p w:rsidR="00873CE6" w:rsidRPr="00AE076E" w:rsidRDefault="00873CE6" w:rsidP="006A60E2">
            <w:pPr>
              <w:ind w:left="-11960"/>
              <w:jc w:val="center"/>
              <w:rPr>
                <w:szCs w:val="24"/>
              </w:rPr>
            </w:pPr>
            <w:r w:rsidRPr="00AE076E">
              <w:rPr>
                <w:b/>
                <w:color w:val="000000"/>
                <w:szCs w:val="24"/>
              </w:rPr>
              <w:t>Объекты в области физической культуры и спорта</w:t>
            </w:r>
          </w:p>
        </w:tc>
      </w:tr>
      <w:tr w:rsidR="00873CE6" w:rsidRPr="00AE076E" w:rsidTr="00C27E16">
        <w:trPr>
          <w:gridAfter w:val="3"/>
          <w:wAfter w:w="37" w:type="dxa"/>
          <w:cantSplit/>
          <w:trHeight w:val="262"/>
        </w:trPr>
        <w:tc>
          <w:tcPr>
            <w:tcW w:w="21682" w:type="dxa"/>
            <w:gridSpan w:val="48"/>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i/>
                <w:color w:val="000000"/>
                <w:szCs w:val="24"/>
              </w:rPr>
              <w:t xml:space="preserve">Объект спорта (отдельно стоящий), включающий раздельно нормируемые спортивные сооружения, общей площадью объекта более </w:t>
            </w:r>
            <w:r>
              <w:rPr>
                <w:i/>
                <w:color w:val="000000"/>
                <w:szCs w:val="24"/>
              </w:rPr>
              <w:t>4000 кв.м</w:t>
            </w:r>
            <w:r w:rsidRPr="00AE076E">
              <w:rPr>
                <w:i/>
                <w:color w:val="000000"/>
                <w:szCs w:val="24"/>
              </w:rPr>
              <w:t xml:space="preserve"> за исключением плоскостного спортивного сооружения</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 без трибун для зрителей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Измайловское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Адмиралтейский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lastRenderedPageBreak/>
              <w:t>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 без трибун для зрителей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Митрофаньевское шоссе, дом 6а, литера Д</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Адмиралтейский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бульвар Александра Грина, участок 9</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Василеостровский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Средний пр. В.О., участок 1 (юго-восточнее дома 89, лит. Г по Среднему пр. 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Василеостровский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50.221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Гавань</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Василеостровский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Остров Декабристов, Морская набережная, участок 169</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СМ</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Василеостровский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Парголово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Выборгский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Светлановское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Выборгский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Парголово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Выборгский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50.218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Парголово, проспект Энгельса, участок 3, (юго-западнее пересечения с 3-м Верхним переулком)</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Выборгский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50.223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Парголово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Выборгский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Спортивно-зрелищное здание, имеющее специальные места для зрителей от 500 мест (Ледовый дворец)</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пр. Тореза, участок 2 (севернее дома 112, корп. 1, лит. А по пр. Тореза)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Выборгский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Физкультурно-оздоровительный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Шувалово-Озерки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Выборгский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ледовый каток</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пр. Луначарского, участок 1 (северо-западнее дома 42, корп. 1 по пр. Луначарского)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Выборгский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Парголово, ул. Первого Мая, участок 6 (севернее дома 101)</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Выборгский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lastRenderedPageBreak/>
              <w:t>16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 без трибун для зрителей (плавательный бассейн)</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Северный проспект, участок 1 (восточнее дома 11, литера А по Северному проспекту)</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Выборгский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50.224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Физкультурно-оздоровительный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Парголово, территорияПригородный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Выборгский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Парголово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Выборгский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Парголово, территория Пригородный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Выборгский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20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50.23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детский спортивный каток с искусственным льдом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ул. Фаворского, участок 1 (западнее пересечения с Гжатской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Калининский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21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50.26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ул. Верности, участок 1 (северо-западнее пересечения с ул. Бутлерова)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Калининский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22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50.25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 с трибунами для зрителей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Светлановский пр., участок 1 (севернее пересечения с ул. Академика Байкова)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Калининский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23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50.215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Пискаревка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Калининский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24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50.22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Спортивно-досуговый центр</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проспект Науки, участок 1 (восточнее дома 47, литера А по проспекту Науки)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Калининский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25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50.27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Спортивные залы</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пр. Луначарского, участок 1 (юго-западнее пересечения с ул. Руставели)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Калининский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26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50.24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Спортивный клуб</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Замшина ул., участок 1 (южнее дома 29, корп. 5, лит. А по Замшиной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Калининский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27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50.20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улица Руставели, участок 1, (южнее дома 40, литера А по улице Руставели)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Калининский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28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50.205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Физкультурно-оздоровительный комплекс в зданиях и сооружениях</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дорога на Турухтанные острова, дом 4,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Кировский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29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50.29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Колпино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Колпинский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lastRenderedPageBreak/>
              <w:t>30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50.30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Колпино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Колпинский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31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50.31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Саперный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Колпинский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32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50.33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Колпино, Заводской пр., участок 1 (северо-восточне дома 1, лит. Б по Заводскому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Колпинский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33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50.32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Колпино, улица Ижорского Батальона, участок 1 (северо-восточнее пересечения с Красной улицей)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Колпинский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34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50.28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Понтонный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Колпинский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35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50.34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Петро-Славянка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Колпинский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36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50.35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Понтонный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Колпинский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37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50.39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Колпино, Тверская улица, дом 25, литера Д</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Колпинский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38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50.38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Понтонный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Колпинский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39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50.36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Петро-Славянка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Колпинский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50.37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Понтонный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Колпинский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50.50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 xml:space="preserve">Санкт-Петербург, Объездное шоссе (квартал 57 нежилой зоны </w:t>
            </w:r>
            <w:r>
              <w:rPr>
                <w:color w:val="000000"/>
                <w:szCs w:val="24"/>
              </w:rPr>
              <w:t>«</w:t>
            </w:r>
            <w:r w:rsidRPr="00AE076E">
              <w:rPr>
                <w:color w:val="000000"/>
                <w:szCs w:val="24"/>
              </w:rPr>
              <w:t>Ржевка</w:t>
            </w:r>
            <w:r>
              <w:rPr>
                <w:color w:val="000000"/>
                <w:szCs w:val="24"/>
              </w:rPr>
              <w:t>»</w:t>
            </w:r>
            <w:r w:rsidRPr="00AE076E">
              <w:rPr>
                <w:color w:val="000000"/>
                <w:szCs w:val="24"/>
              </w:rPr>
              <w:t>); Ириновский пр. (севернее Ириновского пр. в излучине р.Охты)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Красногвардейский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50.42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 без трибун для зрителей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Полюстрово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Красногвардейский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50.40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Физкультурно-спортивный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Рябовское шоссе, участок 4, у дома 10,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Красногвардейский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50.41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w:t>
            </w:r>
            <w:r>
              <w:rPr>
                <w:color w:val="000000"/>
                <w:szCs w:val="24"/>
              </w:rPr>
              <w:t>ербург, территория предприятия «</w:t>
            </w:r>
            <w:r w:rsidRPr="00AE076E">
              <w:rPr>
                <w:color w:val="000000"/>
                <w:szCs w:val="24"/>
              </w:rPr>
              <w:t>Ручьи</w:t>
            </w:r>
            <w:r>
              <w:rPr>
                <w:color w:val="000000"/>
                <w:szCs w:val="24"/>
              </w:rPr>
              <w:t>»</w:t>
            </w:r>
            <w:r w:rsidRPr="00AE076E">
              <w:rPr>
                <w:color w:val="000000"/>
                <w:szCs w:val="24"/>
              </w:rPr>
              <w:t>, участок 11</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Красногвардейский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50.47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ул. Передовиков, участок 1 (северо-западнее пересечения с пр. Ударников)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Красногвардейский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lastRenderedPageBreak/>
              <w:t>46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50.48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Белорусская ул., участок 1 (юго-западнее дома 14, лит. А по ул. Коммуны)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Красногвардейский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50.49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Белорусская ул., участок 6 (территория, ограниченная пр. Косыгина, Белорусской ул., Ленской ул., пр. Наставников)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Красногвардейский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50.45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Плавательный бассейн</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улица Маршала Тухачевского, участок 2 (юго-западнее пересечения с улицей Буренина)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Красногвардейский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50.44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 без трибун для зрителей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Полюстрово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Красногвардейский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50.43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 без трибун для зрителей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Полюстрово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Красногвардейский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50.46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Объездное шоссе, участок 3, южнее дома 58, литера 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Красногвардейский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50.53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Полюстрово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Красногвардейский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50.52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Ржевка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Красногвардейский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50.51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Ржевка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Красногвардейский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50.203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Южно-Приморский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Красносельский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50.56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Красное Село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Красносельский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50.66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Спортивный клуб с бассейном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Сосновая поляна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Красносельский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50.60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 xml:space="preserve">Санкт-Петербург, территория предприятия </w:t>
            </w:r>
            <w:r>
              <w:rPr>
                <w:color w:val="000000"/>
                <w:szCs w:val="24"/>
              </w:rPr>
              <w:t>«</w:t>
            </w:r>
            <w:r w:rsidRPr="00AE076E">
              <w:rPr>
                <w:color w:val="000000"/>
                <w:szCs w:val="24"/>
              </w:rPr>
              <w:t>Предпортовый</w:t>
            </w:r>
            <w:r>
              <w:rPr>
                <w:color w:val="000000"/>
                <w:szCs w:val="24"/>
              </w:rPr>
              <w:t>»</w:t>
            </w:r>
            <w:r w:rsidRPr="00AE076E">
              <w:rPr>
                <w:color w:val="000000"/>
                <w:szCs w:val="24"/>
              </w:rPr>
              <w:t>, участок 184 (Ленинские искры)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Красносельский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50.64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 (бассейн)</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Красное Село, ул. Восстановления, участок 1 (северо-восточнее пересечения с пр. Ленина)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Красносельский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lastRenderedPageBreak/>
              <w:t>60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50.62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Горелово, Полевая ул., участок 1 (севернее пересечения с Социалистической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Красносельский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61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50.65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Красное Село, квартал 9-2, Кингисеппское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Красносельский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62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50.54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Физкультурно-спортивный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Красное Село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Красносельский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63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50.59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Сосновая поляна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Красносельский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64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50.204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Старо-Паново, Таллинское шоссе, участок 4, (напротив дома 182)</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Красносельский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65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50.55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стадион для футбола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ул. Маршала Казакова, участок 4 (юго-восточнее дома 32)</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Красносельский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66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50.57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Константиновское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Красносельский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67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50.58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Сосновая поляна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Красносельский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68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50.70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Горелово, Красносельское шоссе, участок 1 (юго-западнее пересечения Аннинского шоссе и Красносельского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Красносельский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69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50.74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Горелово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Красносельский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70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50.72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Горелово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Красносельский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71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50.73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Горелово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Красносельский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72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50.71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Физкультурно-оздоровительный комплекс с бассейном и ледовой ареной с многофункциональным спортивным залом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Красное село, проспект Ленина, участок 119</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Красносельский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73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50.69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Красное Село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Красносельский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lastRenderedPageBreak/>
              <w:t>74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50.67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Петергофское шоссе, дом 90, корпус 8, литера Д</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Красносельский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75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50.68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Константиновское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Красносельский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76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50.75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Многофункциональный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Кронштадт, южнее квартала 18в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Кронштадтский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77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50.76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Детско-юношеская спортивная школа (крытый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Кронштадт, Цитадельское шоссе, участок 21</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Кронштадтский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78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50.229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Физкультурно-оздоровительный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Кронштадт</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Кронштадтский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79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50.84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Сестрорецк, улица Воскова, участок 2 (юго-восточнее дома 3а, литера А по улице Первого Мая)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Курортный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80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50.207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Физкультурно-оздоровительного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Зеленогорск</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Курортный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81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50.86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Солнечное, 2-я Боровая ул., участок 1 (восточнее дома 4, лит. А по 41-му км Приморского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Курортный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82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50.79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Физкультурно-спортивный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Сестрорецк, улица Инструментальщиков, участок 26</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Курортный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83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50.77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Солнечное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Курортный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84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50.80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Физкультурно-спортивный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Сестрорецк, улица Инструментальщиков, участок 71</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Курортный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85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50.92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Сестрорецк</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Курортный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86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50.85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Сестрорецк, ул. Инструментальщиков, участок 1 (западнее дома 3а, лит. Б по Транспортной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Курортный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87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50.81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Физкультурно-оздоровительный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Репино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Курортный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88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50.82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Физкультурно-спортивный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Репино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Курортный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89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50.88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Сестрорецк</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Курортный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lastRenderedPageBreak/>
              <w:t>90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50.89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Зеленогорск</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Курортный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50.90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Зеленогорск</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Курортный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50.206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Физкультурно-оздоровительного комплекса в зданиях и сооружениях</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Сестрорецк</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Курортный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50.220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Звездное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Московский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50.94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Звездное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Московский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50.93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Звездное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Московский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50.219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1-й Предпортовый проезд, участок 1, (юго-восточнее пересечения со 2-м Предпортовым проездом)</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Московский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50.96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 (бассейн)</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проспект Космонавтов, участок 253</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Московский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50.97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Физкультурно-оздоровительный комплекс (в составе многофункционального комплекса)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Пулковский меридиан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Московский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50.98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 без трибун для зрителей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Пулковский меридиан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Московский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100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50.100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 (бассейн)</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Пулковское шоссе, участок 2 (восточнее дома 42, лит. А по Пулковскому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Московский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101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50.99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 с гимнастическим залом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Московское шоссе, участок 1 (северо-западнее дома 5, лит. А по Московскому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Московский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102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50.95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Московская застава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Московский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103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50.101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Московская застава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Московский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104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50.104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Невский округ</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Невский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lastRenderedPageBreak/>
              <w:t>105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50.102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Физкультурно-оздоровительный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Рыбацкое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Невский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106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50.107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Правобережный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Невский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107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50.106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Невская застава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Невский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108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50.105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Народный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Невский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109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50.227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Дальневосточный проспект, участок 68, (северо-восточнее пересечения с улицей Еремеева)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Невский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110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50.103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Варфоломеевская ул., участок 1 (юго-восточнее дома 32, лит. А по Железнодорожному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Невский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111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50.231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Ледовый дворец</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г.Санкт-Петербург, проспект Обуховской Обороны, дом 132, корпус 2,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Невский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112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50.111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Физкультурно-оздоровительный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ул. Подвойского, дом 31, корп. 3, лит. 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Невский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113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50.112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Железнодорожный пр., участок 1 (северо-восточнее пересечения с ул. Седова)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Невский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114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50.110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Специализированный каток для занятий кёрлингом и шорт-треком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Дальневосточный пр., участок 62 (северо-восточнее пересечения с ул. Новоселов)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Невский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115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50.113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ул. Дыбенко, участок 73 (западнее пересечения с Товарищеским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Невский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116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50.109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 с трибунами для зрителей при количестве мест до 1 тысячи</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проспект Большевиков, участок 85 (восточнее дома 22, корпус 1,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Невский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117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50.108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 без трибун для зрителей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проспект Обуховской Обороны, участок 2, (северо-западнее пересечения со Шлиссельбургским проспектом)</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Невский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118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50.115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Народный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Невский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lastRenderedPageBreak/>
              <w:t>119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50.114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Невская застава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Невский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120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50.222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Спортивно-оздоровительный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Невская застава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Невский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121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50.120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 xml:space="preserve">Учебно-спортивный центр </w:t>
            </w:r>
            <w:r>
              <w:rPr>
                <w:color w:val="000000"/>
                <w:szCs w:val="24"/>
              </w:rPr>
              <w:t>«</w:t>
            </w:r>
            <w:r w:rsidRPr="00AE076E">
              <w:rPr>
                <w:color w:val="000000"/>
                <w:szCs w:val="24"/>
              </w:rPr>
              <w:t>Знамя</w:t>
            </w:r>
            <w:r>
              <w:rPr>
                <w:color w:val="000000"/>
                <w:szCs w:val="24"/>
              </w:rPr>
              <w:t>»</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Реконструкция и строительство объектов учебно-спортивного центра (с приспособлением для современного использования выявленного объекта культурного наследия)</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ул. Вязовая, лит. 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Петроградский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122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50.127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Спортивные залы, плавательные бассейны</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Широкая улица, участок 1 (южнее пересечения с улицей Первого Мая)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Петродворцовый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123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50.128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Спортивные залы, плавательные бассейны</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Петергоф, Гостилицкое шоссе, участок 57</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Петродворцовый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124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50.123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Физкультурно-оздоровительный комплекс в составе многофункционального комплекса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Петергоф</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Петродворцовый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125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50.124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Петергоф, Волхонское шоссе, участок 2 (юго-западнее пересечения с Заводской дорогой)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Петродворцовый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126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50.121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Физкультурно-оздоровительный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Петергоф</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Петродворцовый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127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50.122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 (бассейн)</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Петергоф</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Петродворцовый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128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50.129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Спортивный клуб с бассейном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Стрельна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Петродворцовый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129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50.126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 (бассейн) без трибун для зрителей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Петергоф, улица Шахматова, участок 1 (северо-восточнее пересечения с Гостилицким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Петродворцовый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130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50.125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Физкультурно-оздоровительный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Петергоф, Нижняя дорога, участок 5 (юго-восточнее пересечения Нижней дороги с улицей Чайковского)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Петродворцовый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lastRenderedPageBreak/>
              <w:t>131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50.131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Стрельна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Петродворцовый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132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50.214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Петергоф</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Петродворцовый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133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50.141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Физкультурно-оздоровительный комплекс (с бассейном)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3-я Конная Лахта, участок 22 (северо-восточнее дома 45, литера Д по 3-ей Конной Лахте)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134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50.135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Спортивный клуб</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Ситцевая улица, участок 1 (юго-западнее дома 5, корпус 2, литера А по Ситцевой улице)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135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50.142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Лахта-Ольгино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136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50.133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Парашютная улица, участок 1, (юго-западнее пересечения с улицей Маршала Новикова)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137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50.210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Коломяги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138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50.211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Коломяги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139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50.144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Физкультурно-оздоровительный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улица Оптиков, участок 8 (северо-западнее пересечения Яхтенной улицы и улицы Оптиков)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140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50.136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Физкультурно-спортивный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№65, Приморский проспект, участок 92</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141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50.225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муниципальное образование муниципальный округ № 65</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142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50.143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Лахта-Ольгино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143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50.137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пр. Комендантский, участок 1</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144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50.146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Спортивный клуб, спортивный зал, бассейн</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Богатырский проспект, участок 3 (юго-восточнее пересечения с Яхтенной улицей)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145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50.139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Комендантский аэродром</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lastRenderedPageBreak/>
              <w:t>146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50.132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Коломяги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147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50.138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пр. Комендантский, участок 1</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148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50.134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 (стрелковый клуб)</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Лахта-Ольгино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149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50.140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Спортивно-зрелищное здание, имеющее специальные места для зрителей от 500 мест</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Глухарская улица, участок 70</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150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50.145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Парашютная ул., участок 1 (северо-восточнее пересечения с Байконурской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151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50.149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Ланское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152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50.150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Лисий Нос</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153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50.148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Коломяги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154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50.147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Юнтолово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155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50.217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спортнивный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Долгоозерная улица, дом 29</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156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50.213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Коломяги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157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50.209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Коломяги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158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50.212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Коломяги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159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50.159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 шоссе Колпинское (Детскосельский), участок 8</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160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50.187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161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50.176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ГБОУ ДОД СДЮШОР Пушкинского района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Реконструкция здания ГБОУ ДОД СДЮШОР Пушкинского района</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 Ленинградская ул., дом 83, лит.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162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50.166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lastRenderedPageBreak/>
              <w:t>163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50.165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164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50.167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Павловск</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165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50.168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166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50.169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Павловск</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167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50.208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168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50.228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 Киевское шоссе, участок 2 (юго-восточнее д.147 литера А по Пулковскому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169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50.154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170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50.153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171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50.152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172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50.155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Павловск, улица Обороны, участок 1 (севернее дома 6а, литера А по улице Обороны)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173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50.157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174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50.156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175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50.163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 Ленинградская улица, участок 33</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176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50.174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177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50.162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178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50.179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179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50.185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 без трибун для зрителей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lastRenderedPageBreak/>
              <w:t>180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50.183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181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50.175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Физкультурно-оздоровительный комплекс с бассейном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Александровская, Волхонским шоссе (квартал 18505-13)</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182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50.171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Спортивные залы, бассейн</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183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50.151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Спортивные залы, плавательные бассейны</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Тярлево, Фильтровское шоссе, участок 1 (юго-западнее дома 3, лит. А по Фильтровскому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184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50.173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 ул. Архитектора Данини, участок 1 (юго-восточнее пересечения с Малиновской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185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50.158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Тярлево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186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50.172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 Гусарская ул., участок 7 (юго-восточнее дома 13, лит. Б по Гусарской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187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50.181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188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50.170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 Московское шоссе, участок 1285 (севернее пересечения Московского шоссе с Тосненской улицей)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189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50.186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 без трибун для зрителей (каток)</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190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50.184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 без трибун для зрителей (спортивная школа)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191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50.189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192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50.190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193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50.178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lastRenderedPageBreak/>
              <w:t>194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50.177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195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50.230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Балканский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Фрунзенский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196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50.199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ул. Ярослава Гашека, участок 1 (юго-западнее дома 21 по ул. Ярослава Гашека)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Фрунзенский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197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50.194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 без трибун для зрителей (ФОК)</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Балканский, улица Ярослава Гашека, участок 79</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Фрунзенский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198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50.198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Центр спортивной подготовки по баскетболу (специализированный спортивный объект для подготовки спортсменов по баскетболу)</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Загребский бульвар, участок 1 (северо-западнее дома 89, лит. А по Бухарестской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Фрунзенский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199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50.226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Спортивный клуб</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Карпатская улица, участок 1, (западнее пересечения со Складским проездом)</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Фрунзенский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200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50.192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Волковское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Фрунзенский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201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50.196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Физкультурно-оздоровительный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Дунайский проспект, участок 6 (у дома 68)</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Фрунзенский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202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50.193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Балканский, улица Ярослава Гашека, участок 144</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Фрунзенский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203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50.191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Ледовая арена, центр единоборств</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Волковское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Фрунзенский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204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50.200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Волковское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Фрунзенский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205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50.201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Крытый спортивный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Общая площадь - более 4000 кв. м</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Лиговка - Ямская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Центральный</w:t>
            </w:r>
          </w:p>
        </w:tc>
      </w:tr>
      <w:tr w:rsidR="00873CE6" w:rsidRPr="00AE076E" w:rsidTr="00C27E16">
        <w:trPr>
          <w:gridAfter w:val="3"/>
          <w:wAfter w:w="37" w:type="dxa"/>
          <w:cantSplit/>
          <w:trHeight w:val="262"/>
        </w:trPr>
        <w:tc>
          <w:tcPr>
            <w:tcW w:w="21682" w:type="dxa"/>
            <w:gridSpan w:val="48"/>
            <w:tcBorders>
              <w:top w:val="single" w:sz="7" w:space="0" w:color="000000"/>
              <w:left w:val="single" w:sz="7" w:space="0" w:color="000000"/>
              <w:bottom w:val="single" w:sz="7" w:space="0" w:color="000000"/>
              <w:right w:val="single" w:sz="7" w:space="0" w:color="000000"/>
            </w:tcBorders>
            <w:tcMar>
              <w:top w:w="39" w:type="dxa"/>
              <w:left w:w="11999" w:type="dxa"/>
              <w:bottom w:w="39" w:type="dxa"/>
              <w:right w:w="39" w:type="dxa"/>
            </w:tcMar>
          </w:tcPr>
          <w:p w:rsidR="00873CE6" w:rsidRPr="00AE076E" w:rsidRDefault="00873CE6" w:rsidP="006A60E2">
            <w:pPr>
              <w:ind w:left="-11960"/>
              <w:jc w:val="center"/>
              <w:rPr>
                <w:szCs w:val="24"/>
              </w:rPr>
            </w:pPr>
            <w:r w:rsidRPr="00AE076E">
              <w:rPr>
                <w:b/>
                <w:color w:val="000000"/>
                <w:szCs w:val="24"/>
              </w:rPr>
              <w:t>Общественные пространства</w:t>
            </w:r>
          </w:p>
        </w:tc>
      </w:tr>
      <w:tr w:rsidR="00873CE6" w:rsidRPr="00AE076E" w:rsidTr="00C27E16">
        <w:trPr>
          <w:gridAfter w:val="3"/>
          <w:wAfter w:w="37" w:type="dxa"/>
          <w:cantSplit/>
          <w:trHeight w:val="262"/>
        </w:trPr>
        <w:tc>
          <w:tcPr>
            <w:tcW w:w="21682" w:type="dxa"/>
            <w:gridSpan w:val="48"/>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i/>
                <w:color w:val="000000"/>
                <w:szCs w:val="24"/>
              </w:rPr>
              <w:t>Тематический парк</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88.1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Армашевский сквер</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ул. Потапова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Красногвардейский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88.2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Pr>
                <w:color w:val="000000"/>
                <w:szCs w:val="24"/>
              </w:rPr>
              <w:t>Тематический парк «</w:t>
            </w:r>
            <w:r w:rsidRPr="00AE076E">
              <w:rPr>
                <w:color w:val="000000"/>
                <w:szCs w:val="24"/>
              </w:rPr>
              <w:t>Тучков Буян</w:t>
            </w:r>
            <w:r>
              <w:rPr>
                <w:color w:val="000000"/>
                <w:szCs w:val="24"/>
              </w:rPr>
              <w:t>»</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Введенский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Петроградский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88.3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Фестиваль парк</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Петергоф, Волхонское шоссе, участок 2 (юго-западнее пересечения с Заводской дорогой)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Петродворцовый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lastRenderedPageBreak/>
              <w:t>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88.4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Тематический парк</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улица Связи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Петродворцовый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88.5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Парк б/н северо-западнее пересечения Камышовой ул. и Яхтенной ул.</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северо-западнее пересечнния Камышой ул. и Яхтеной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88.6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 xml:space="preserve">Парк </w:t>
            </w:r>
            <w:r>
              <w:rPr>
                <w:color w:val="000000"/>
                <w:szCs w:val="24"/>
              </w:rPr>
              <w:t>«</w:t>
            </w:r>
            <w:r w:rsidRPr="00AE076E">
              <w:rPr>
                <w:color w:val="000000"/>
                <w:szCs w:val="24"/>
              </w:rPr>
              <w:t>Парад садов</w:t>
            </w:r>
            <w:r>
              <w:rPr>
                <w:color w:val="000000"/>
                <w:szCs w:val="24"/>
              </w:rPr>
              <w:t>»</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 парк б/н юго-восточнее пересечения Петербургского шоссе и Пулковского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P2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3"/>
          <w:wAfter w:w="37" w:type="dxa"/>
          <w:cantSplit/>
          <w:trHeight w:val="262"/>
        </w:trPr>
        <w:tc>
          <w:tcPr>
            <w:tcW w:w="21682" w:type="dxa"/>
            <w:gridSpan w:val="48"/>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i/>
                <w:color w:val="000000"/>
                <w:szCs w:val="24"/>
              </w:rPr>
              <w:t>Парк культуры и отдыха</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89.1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Парк Озеро Долгое</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Озеро Долгое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P2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89.3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Сквер без названия вдоль р. Волковки от Балканской ул. до линии Витебской железной дороги</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вдоль р. Волковки от Балканской ул. до линии Витебской железной дороги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P2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Фрунзенский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89.2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Линейный парк вдоль западного берега р. Волковки</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в границах территории, ограниченной полосой отвода железной дороги, береговой линией р.Волковка, ул. Салова, Витебской Сортировочной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P2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Фрунзенский</w:t>
            </w:r>
          </w:p>
        </w:tc>
      </w:tr>
      <w:tr w:rsidR="00873CE6" w:rsidRPr="00AE076E" w:rsidTr="00C27E16">
        <w:trPr>
          <w:gridAfter w:val="3"/>
          <w:wAfter w:w="37" w:type="dxa"/>
          <w:cantSplit/>
          <w:trHeight w:val="262"/>
        </w:trPr>
        <w:tc>
          <w:tcPr>
            <w:tcW w:w="21682" w:type="dxa"/>
            <w:gridSpan w:val="48"/>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i/>
                <w:color w:val="000000"/>
                <w:szCs w:val="24"/>
              </w:rPr>
              <w:t>Благоустроенный пляж</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91.3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Пляж</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Сестрорецк, Дубовая улица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Курортный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91.1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Пляж</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Сестрорецк, участок 1 (от Дамбы до Водосливного канала)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Курортный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91.6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Пляж</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Смолячково, Приморское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Курортный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91.5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Пляж</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Молодежное, Приморское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Курортный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91.4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Пляж</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Смолячково, Приморское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Курортный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91.8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Южный берег Финского залива в районе поселка Стрельна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Стрельна, на побережье Финского залива по улице Нижняя дорога, южнее д. 15</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Петродворцовый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91.9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Северный берег Финского залива в районе поселка Лисий Нос и Лахта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северный берег Финского залива в районе поселка Лисий Нос и Лахта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3"/>
          <w:wAfter w:w="37" w:type="dxa"/>
          <w:cantSplit/>
          <w:trHeight w:val="262"/>
        </w:trPr>
        <w:tc>
          <w:tcPr>
            <w:tcW w:w="21682" w:type="dxa"/>
            <w:gridSpan w:val="48"/>
            <w:tcBorders>
              <w:top w:val="single" w:sz="7" w:space="0" w:color="000000"/>
              <w:left w:val="single" w:sz="7" w:space="0" w:color="000000"/>
              <w:bottom w:val="single" w:sz="7" w:space="0" w:color="000000"/>
              <w:right w:val="single" w:sz="7" w:space="0" w:color="000000"/>
            </w:tcBorders>
            <w:tcMar>
              <w:top w:w="39" w:type="dxa"/>
              <w:left w:w="11999" w:type="dxa"/>
              <w:bottom w:w="39" w:type="dxa"/>
              <w:right w:w="39" w:type="dxa"/>
            </w:tcMar>
          </w:tcPr>
          <w:p w:rsidR="00873CE6" w:rsidRPr="00AE076E" w:rsidRDefault="00873CE6" w:rsidP="006A60E2">
            <w:pPr>
              <w:ind w:left="-11960"/>
              <w:jc w:val="center"/>
              <w:rPr>
                <w:szCs w:val="24"/>
              </w:rPr>
            </w:pPr>
            <w:r w:rsidRPr="00AE076E">
              <w:rPr>
                <w:b/>
                <w:color w:val="000000"/>
                <w:szCs w:val="24"/>
              </w:rPr>
              <w:t>Объекты в области социального обслуживания</w:t>
            </w:r>
          </w:p>
        </w:tc>
      </w:tr>
      <w:tr w:rsidR="00873CE6" w:rsidRPr="00AE076E" w:rsidTr="00C27E16">
        <w:trPr>
          <w:gridAfter w:val="3"/>
          <w:wAfter w:w="37" w:type="dxa"/>
          <w:cantSplit/>
          <w:trHeight w:val="262"/>
        </w:trPr>
        <w:tc>
          <w:tcPr>
            <w:tcW w:w="21682" w:type="dxa"/>
            <w:gridSpan w:val="48"/>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rFonts w:eastAsiaTheme="minorHAnsi"/>
                <w:i/>
                <w:iCs/>
                <w:szCs w:val="24"/>
              </w:rPr>
              <w:t>Объекты организаций, осуществляющих стационарное социальное обслуживание взрослого населения (дома-интернаты для престарелых и инвалидов)</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lastRenderedPageBreak/>
              <w:t>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96.3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Интернат малой вместимости для граждан пожилого возраста и инвалидов (мини-пансионат)</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Парголово, Заводская ул., участок 1 (юго-восточ</w:t>
            </w:r>
            <w:r>
              <w:rPr>
                <w:color w:val="000000"/>
                <w:szCs w:val="24"/>
              </w:rPr>
              <w:t>нее дома №</w:t>
            </w:r>
            <w:r w:rsidRPr="00AE076E">
              <w:rPr>
                <w:color w:val="000000"/>
                <w:szCs w:val="24"/>
              </w:rPr>
              <w:t xml:space="preserve"> 7, литера А, по Заводской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Выборгский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96.7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Дом-интернат для престарелых и инвалидов</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Понтонный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Колпинский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96.9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Дом-интернат для престарелых и инвалидов</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Полюстрово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Красногвардейский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96.11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Дом-интернат для престарелых и инвалидов</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Ржевка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Красногвардейский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96.13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Дом-интернат для престарелых и инвалидов</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Полюстрово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Красногвардейский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96.16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Дом-интернат для престарелых и инвалидов</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Кронштадт</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Кронштадтский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96.17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Дом-интернат для престарелых и инвалидов</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Репино, 2-я Новая улица, участок 1, (юго-восточнее дома 4, литера А, по 2-й Новой улице)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Курортный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96.24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Дом-интернат для престарелых и инвалидов</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 xml:space="preserve">Санкт-Петербург, поселок Солнечное, Зеленогорское шоссе, участок 1 (севернее пересечения с дорогой </w:t>
            </w:r>
            <w:r>
              <w:rPr>
                <w:color w:val="000000"/>
                <w:szCs w:val="24"/>
              </w:rPr>
              <w:t>на Белоостров, территория ГУП «Лесопарковая зона СПб»</w:t>
            </w:r>
            <w:r w:rsidRPr="00AE076E">
              <w:rPr>
                <w:color w:val="000000"/>
                <w:szCs w:val="24"/>
              </w:rPr>
              <w:t>- кварталы 123, 128 Комаровского лесничества)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Курортный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96.5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Дом интернат для престапелых и инвалидов</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Ломоносов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Петродворцовый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10</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96.33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Дом-интернат малой вместимости для граждан пожилого возраста и инвалидов (мини-пансионат)</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Лисий Нос, Зеленый пр., д. 2, корп. 19 и 20</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96.37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Дом-интернат для престарелых и инвалидов</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Лисий Нос, восточнее Николаевского пр. д. 22</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96.39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Дом-интернат для престарелых и инвалидов</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Лисий Нос</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96.58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Дом-интернат для престарелых и инвалидов</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Коломяги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96.47</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Дом -интернат малой вместимости для граждан пожилого возраста и инвалидов</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Павловск, Конюшенная улица, участок 1 (у дома 24)</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lastRenderedPageBreak/>
              <w:t>15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96.46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Дом-интернат для престарелых и инвалидов</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Павловск</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96.43</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Дом интернат для престарелых и инвалидов</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Шушары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17</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96.51</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Дом-интернат для престарелых и инвалидов</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Пушкин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Пушкинский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18</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96.56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Дом-интернат для престарелых и инвалидов</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 объект</w:t>
            </w:r>
          </w:p>
        </w:tc>
        <w:tc>
          <w:tcPr>
            <w:tcW w:w="387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Волковское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Фрунзенский</w:t>
            </w:r>
          </w:p>
        </w:tc>
      </w:tr>
      <w:tr w:rsidR="00873CE6" w:rsidRPr="00AE076E" w:rsidTr="00C27E16">
        <w:trPr>
          <w:gridAfter w:val="3"/>
          <w:wAfter w:w="37" w:type="dxa"/>
          <w:cantSplit/>
          <w:trHeight w:val="262"/>
        </w:trPr>
        <w:tc>
          <w:tcPr>
            <w:tcW w:w="21682" w:type="dxa"/>
            <w:gridSpan w:val="48"/>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rFonts w:eastAsiaTheme="minorHAnsi"/>
                <w:bCs/>
                <w:i/>
                <w:szCs w:val="24"/>
              </w:rPr>
              <w:t>Объекты организаций, осуществляющих стационарное социальное обслуживание детского населения (дома-интернаты для детей с отклонениями в умственном развитии)</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97.8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Дом-интернат для детей с отклонениями в умственном развитии</w:t>
            </w:r>
          </w:p>
        </w:tc>
        <w:tc>
          <w:tcPr>
            <w:tcW w:w="270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 объект</w:t>
            </w:r>
          </w:p>
        </w:tc>
        <w:tc>
          <w:tcPr>
            <w:tcW w:w="3986" w:type="dxa"/>
            <w:gridSpan w:val="9"/>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город Колпино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Колпинский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97.10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Дом-интернат для детей с отклонениями в умственном развитии</w:t>
            </w:r>
          </w:p>
        </w:tc>
        <w:tc>
          <w:tcPr>
            <w:tcW w:w="270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 объект</w:t>
            </w:r>
          </w:p>
        </w:tc>
        <w:tc>
          <w:tcPr>
            <w:tcW w:w="3986" w:type="dxa"/>
            <w:gridSpan w:val="9"/>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Ржевка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Красногвардейский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97.14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Дом-интернат для детей с отклонениями в умственном развитии</w:t>
            </w:r>
          </w:p>
        </w:tc>
        <w:tc>
          <w:tcPr>
            <w:tcW w:w="270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 объект</w:t>
            </w:r>
          </w:p>
        </w:tc>
        <w:tc>
          <w:tcPr>
            <w:tcW w:w="3986" w:type="dxa"/>
            <w:gridSpan w:val="9"/>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муниципальный округ Горелово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Красносельский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97.18</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Дом-интернат для детей с отклонениями в умственном развитии</w:t>
            </w:r>
          </w:p>
        </w:tc>
        <w:tc>
          <w:tcPr>
            <w:tcW w:w="270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 объект</w:t>
            </w:r>
          </w:p>
        </w:tc>
        <w:tc>
          <w:tcPr>
            <w:tcW w:w="3986" w:type="dxa"/>
            <w:gridSpan w:val="9"/>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поселок Ушково, Советская улица, участок 81, (восточнее пересечения с Дачной улицей)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Курортный</w:t>
            </w:r>
          </w:p>
        </w:tc>
      </w:tr>
      <w:tr w:rsidR="00873CE6" w:rsidRPr="00AE076E" w:rsidTr="00C27E16">
        <w:trPr>
          <w:gridAfter w:val="3"/>
          <w:wAfter w:w="37" w:type="dxa"/>
          <w:cantSplit/>
          <w:trHeight w:val="262"/>
        </w:trPr>
        <w:tc>
          <w:tcPr>
            <w:tcW w:w="21682" w:type="dxa"/>
            <w:gridSpan w:val="48"/>
            <w:tcBorders>
              <w:top w:val="single" w:sz="7" w:space="0" w:color="000000"/>
              <w:left w:val="single" w:sz="7" w:space="0" w:color="000000"/>
              <w:bottom w:val="single" w:sz="7" w:space="0" w:color="000000"/>
              <w:right w:val="single" w:sz="7" w:space="0" w:color="000000"/>
            </w:tcBorders>
            <w:tcMar>
              <w:top w:w="39" w:type="dxa"/>
              <w:left w:w="11999" w:type="dxa"/>
              <w:bottom w:w="39" w:type="dxa"/>
              <w:right w:w="39" w:type="dxa"/>
            </w:tcMar>
          </w:tcPr>
          <w:p w:rsidR="00873CE6" w:rsidRPr="00AE076E" w:rsidRDefault="00873CE6" w:rsidP="006A60E2">
            <w:pPr>
              <w:ind w:left="-11960"/>
              <w:jc w:val="center"/>
              <w:rPr>
                <w:szCs w:val="24"/>
              </w:rPr>
            </w:pPr>
            <w:r w:rsidRPr="00AE076E">
              <w:rPr>
                <w:b/>
                <w:color w:val="000000"/>
                <w:szCs w:val="24"/>
              </w:rPr>
              <w:t>Объекты в области торговли</w:t>
            </w:r>
          </w:p>
        </w:tc>
      </w:tr>
      <w:tr w:rsidR="00873CE6" w:rsidRPr="00AE076E" w:rsidTr="00C27E16">
        <w:trPr>
          <w:gridAfter w:val="3"/>
          <w:wAfter w:w="37" w:type="dxa"/>
          <w:cantSplit/>
          <w:trHeight w:val="262"/>
        </w:trPr>
        <w:tc>
          <w:tcPr>
            <w:tcW w:w="21682" w:type="dxa"/>
            <w:gridSpan w:val="48"/>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Pr="00AE076E" w:rsidRDefault="00873CE6" w:rsidP="006A60E2">
            <w:pPr>
              <w:jc w:val="center"/>
              <w:rPr>
                <w:szCs w:val="24"/>
              </w:rPr>
            </w:pPr>
            <w:r w:rsidRPr="00AE076E">
              <w:rPr>
                <w:i/>
                <w:color w:val="000000"/>
                <w:szCs w:val="24"/>
              </w:rPr>
              <w:t>Рынок сельскохозяйственной продукции</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102.2</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Рынок сельскохозяйственной продукции</w:t>
            </w:r>
          </w:p>
        </w:tc>
        <w:tc>
          <w:tcPr>
            <w:tcW w:w="2717"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 объект</w:t>
            </w:r>
          </w:p>
        </w:tc>
        <w:tc>
          <w:tcPr>
            <w:tcW w:w="3971" w:type="dxa"/>
            <w:gridSpan w:val="8"/>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территория, ограниченная бульваром Новаторов, Дачным пр. и пр. Ветеранов (западнее пересечения Дачного пр. и бульвара Новаторов)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Санитарно-защитная зона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Кировский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2</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102.4</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Рынок сельскохозяйственной продукции</w:t>
            </w:r>
          </w:p>
        </w:tc>
        <w:tc>
          <w:tcPr>
            <w:tcW w:w="2717"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 объект</w:t>
            </w:r>
          </w:p>
        </w:tc>
        <w:tc>
          <w:tcPr>
            <w:tcW w:w="3971" w:type="dxa"/>
            <w:gridSpan w:val="8"/>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территория, прилегающая к ж.-д. ст. Лигово (пр. Народного Ополчения)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Санитарно-защитная зона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Красносельский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3</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102.5</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Рынок сельскохозяйственной продукции</w:t>
            </w:r>
          </w:p>
        </w:tc>
        <w:tc>
          <w:tcPr>
            <w:tcW w:w="2717"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 объект</w:t>
            </w:r>
          </w:p>
        </w:tc>
        <w:tc>
          <w:tcPr>
            <w:tcW w:w="3971" w:type="dxa"/>
            <w:gridSpan w:val="8"/>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ул. Решетникова, д. 12,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Санитарно-защитная зона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Московский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4</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102.6</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Рынок сельскохозяйственной продукции</w:t>
            </w:r>
          </w:p>
        </w:tc>
        <w:tc>
          <w:tcPr>
            <w:tcW w:w="2717"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 объект</w:t>
            </w:r>
          </w:p>
        </w:tc>
        <w:tc>
          <w:tcPr>
            <w:tcW w:w="3971" w:type="dxa"/>
            <w:gridSpan w:val="8"/>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пр. Обуховской Обороны, д. 75а, литеры А, Б, В, Д</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Санитарно-защитная зона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Невский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lastRenderedPageBreak/>
              <w:t>5</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102.9</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Рынок сельскохозяйственной продукции</w:t>
            </w:r>
          </w:p>
        </w:tc>
        <w:tc>
          <w:tcPr>
            <w:tcW w:w="2717"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 объект</w:t>
            </w:r>
          </w:p>
        </w:tc>
        <w:tc>
          <w:tcPr>
            <w:tcW w:w="3971" w:type="dxa"/>
            <w:gridSpan w:val="8"/>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 xml:space="preserve">Санкт-Петербург, Комендантский пр., участок 1 (северо-восточнее дома </w:t>
            </w:r>
            <w:r>
              <w:rPr>
                <w:color w:val="000000"/>
                <w:szCs w:val="24"/>
              </w:rPr>
              <w:t>№</w:t>
            </w:r>
            <w:r w:rsidRPr="00AE076E">
              <w:rPr>
                <w:color w:val="000000"/>
                <w:szCs w:val="24"/>
              </w:rPr>
              <w:t xml:space="preserve"> 43, корп. 2, по Комендантскому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Санитарно-защитная зона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Приморский</w:t>
            </w:r>
          </w:p>
        </w:tc>
      </w:tr>
      <w:tr w:rsidR="00873CE6" w:rsidRPr="00AE076E" w:rsidTr="00C27E16">
        <w:trPr>
          <w:gridAfter w:val="6"/>
          <w:wAfter w:w="68" w:type="dxa"/>
          <w:cantSplit/>
          <w:trHeight w:val="262"/>
        </w:trPr>
        <w:tc>
          <w:tcPr>
            <w:tcW w:w="6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6</w:t>
            </w:r>
          </w:p>
        </w:tc>
        <w:tc>
          <w:tcPr>
            <w:tcW w:w="115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102.10</w:t>
            </w:r>
          </w:p>
        </w:tc>
        <w:tc>
          <w:tcPr>
            <w:tcW w:w="305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Рынок сельскохозяйственной продукции</w:t>
            </w:r>
          </w:p>
        </w:tc>
        <w:tc>
          <w:tcPr>
            <w:tcW w:w="2717"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1 объект</w:t>
            </w:r>
          </w:p>
        </w:tc>
        <w:tc>
          <w:tcPr>
            <w:tcW w:w="3971" w:type="dxa"/>
            <w:gridSpan w:val="8"/>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Санкт-Петербург, ул. Некрасова, д. 52, литеры А, Б</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Санитарно-защитная зона</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076E" w:rsidRDefault="00873CE6" w:rsidP="00DC36D3">
            <w:pPr>
              <w:jc w:val="center"/>
              <w:rPr>
                <w:szCs w:val="24"/>
              </w:rPr>
            </w:pPr>
            <w:r w:rsidRPr="00AE076E">
              <w:rPr>
                <w:color w:val="000000"/>
                <w:szCs w:val="24"/>
              </w:rPr>
              <w:t>Центральный</w:t>
            </w:r>
          </w:p>
        </w:tc>
      </w:tr>
      <w:tr w:rsidR="00873CE6" w:rsidRPr="00AE076E" w:rsidTr="00C27E16">
        <w:trPr>
          <w:gridAfter w:val="3"/>
          <w:wAfter w:w="37" w:type="dxa"/>
          <w:cantSplit/>
          <w:trHeight w:val="262"/>
        </w:trPr>
        <w:tc>
          <w:tcPr>
            <w:tcW w:w="21682" w:type="dxa"/>
            <w:gridSpan w:val="48"/>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73CE6" w:rsidRDefault="00873CE6" w:rsidP="00FF5DFA">
            <w:pPr>
              <w:pStyle w:val="2"/>
              <w:numPr>
                <w:ilvl w:val="0"/>
                <w:numId w:val="0"/>
              </w:numPr>
              <w:spacing w:before="0" w:after="0"/>
            </w:pPr>
          </w:p>
          <w:p w:rsidR="00873CE6" w:rsidRDefault="00873CE6" w:rsidP="00FF5DFA">
            <w:pPr>
              <w:pStyle w:val="2"/>
              <w:numPr>
                <w:ilvl w:val="0"/>
                <w:numId w:val="0"/>
              </w:numPr>
              <w:spacing w:before="0" w:after="0"/>
            </w:pPr>
            <w:r w:rsidRPr="00733486">
              <w:t xml:space="preserve">ПЛАНИРУЕМЫЕ ДЛЯ РАЗМЕЩЕНИЯ ОБЪЕКТЫ РЕГИОНАЛЬНОГО ЗНАЧЕНИЯ В ОБЛАСТИ ЭЛЕКТРОСНАБЖЕНИЯ, ТЕПЛОСНАБЖЕНИЯ, ГАЗОСНАБЖЕНИЯ, </w:t>
            </w:r>
            <w:r>
              <w:br/>
            </w:r>
            <w:r w:rsidRPr="00733486">
              <w:t>ВОДОСНАБЖЕНИЯ, ВОДООТВЕДЕНИЯ</w:t>
            </w:r>
          </w:p>
          <w:p w:rsidR="00873CE6" w:rsidRPr="00AE076E" w:rsidRDefault="00873CE6" w:rsidP="006A60E2">
            <w:pPr>
              <w:jc w:val="center"/>
              <w:rPr>
                <w:color w:val="000000"/>
                <w:szCs w:val="24"/>
              </w:rPr>
            </w:pPr>
          </w:p>
        </w:tc>
      </w:tr>
      <w:tr w:rsidR="00873CE6" w:rsidRPr="00C02BA4" w:rsidTr="00C27E16">
        <w:trPr>
          <w:cantSplit/>
          <w:trHeight w:val="262"/>
        </w:trPr>
        <w:tc>
          <w:tcPr>
            <w:tcW w:w="21719" w:type="dxa"/>
            <w:gridSpan w:val="51"/>
            <w:tcBorders>
              <w:top w:val="single" w:sz="4" w:space="0" w:color="auto"/>
              <w:left w:val="single" w:sz="4" w:space="0" w:color="auto"/>
              <w:bottom w:val="single" w:sz="4" w:space="0" w:color="auto"/>
              <w:right w:val="single" w:sz="4" w:space="0" w:color="auto"/>
            </w:tcBorders>
            <w:tcMar>
              <w:top w:w="39" w:type="dxa"/>
              <w:left w:w="11999" w:type="dxa"/>
              <w:bottom w:w="39" w:type="dxa"/>
              <w:right w:w="39" w:type="dxa"/>
            </w:tcMar>
            <w:vAlign w:val="center"/>
          </w:tcPr>
          <w:p w:rsidR="00873CE6" w:rsidRPr="00C02BA4" w:rsidRDefault="00873CE6" w:rsidP="0034606C">
            <w:pPr>
              <w:ind w:left="-11577"/>
              <w:jc w:val="center"/>
              <w:rPr>
                <w:szCs w:val="24"/>
              </w:rPr>
            </w:pPr>
            <w:r w:rsidRPr="00C02BA4">
              <w:rPr>
                <w:b/>
                <w:color w:val="000000"/>
                <w:szCs w:val="24"/>
              </w:rPr>
              <w:t>Объекты в области электроснабжения</w:t>
            </w:r>
          </w:p>
        </w:tc>
      </w:tr>
      <w:tr w:rsidR="00873CE6" w:rsidRPr="00C02BA4" w:rsidTr="00C27E16">
        <w:trPr>
          <w:cantSplit/>
          <w:trHeight w:val="262"/>
        </w:trPr>
        <w:tc>
          <w:tcPr>
            <w:tcW w:w="21719" w:type="dxa"/>
            <w:gridSpan w:val="5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675231">
            <w:pPr>
              <w:jc w:val="center"/>
              <w:rPr>
                <w:szCs w:val="24"/>
              </w:rPr>
            </w:pPr>
            <w:r w:rsidRPr="00C02BA4">
              <w:rPr>
                <w:i/>
                <w:color w:val="000000"/>
                <w:szCs w:val="24"/>
              </w:rPr>
              <w:t>Линия электропередачи (воздушная и кабельная), номинальный класс напряжени</w:t>
            </w:r>
            <w:r>
              <w:rPr>
                <w:i/>
                <w:color w:val="000000"/>
                <w:szCs w:val="24"/>
              </w:rPr>
              <w:t>я</w:t>
            </w:r>
            <w:r w:rsidRPr="00C02BA4">
              <w:rPr>
                <w:i/>
                <w:color w:val="000000"/>
                <w:szCs w:val="24"/>
              </w:rPr>
              <w:t xml:space="preserve"> которой составляет 110 кВ и выше</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1</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ЭС-1 Центральной ТЭЦ - Варшавская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- 2,2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Адмиралтейский, Московский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2</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54.80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2КЛ 110 кВ к ПС 110 кВ Намыв-1</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- 0,6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Расчетный срок</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Василеостровский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3</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54.18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Парнас - Пригородная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- 2,5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Расчетный срок</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Выборгский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4</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54.58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Лахта-7</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- 3,3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Выборгский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lastRenderedPageBreak/>
              <w:t>5</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54.20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ЗСД - Пригородная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- 5,0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Расчетный срок</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Выборгский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6</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54.142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Парнас - Пригородная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- 1,0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Расчетный срок</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Выборгский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7</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54.140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Парголовская-9 (участок ПС-90 - ПС-216)</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- 0,9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Выборгский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8</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54.141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Парголовская-8</w:t>
            </w:r>
            <w:r>
              <w:rPr>
                <w:color w:val="000000"/>
                <w:szCs w:val="24"/>
              </w:rPr>
              <w:t xml:space="preserve"> </w:t>
            </w:r>
            <w:r w:rsidRPr="006650CE">
              <w:rPr>
                <w:color w:val="000000"/>
                <w:szCs w:val="24"/>
              </w:rPr>
              <w:t>(участок ПС-90 - ПС-212)</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- 0,8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Выборгский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9</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54.78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2КЛ 110 кВ ЗСД - Депо</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менее 0,1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Выборгский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10</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54.57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Лахта-8</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- 3,3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Выборгский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lastRenderedPageBreak/>
              <w:t>11</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54.73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Северная-3 (С-3)</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- 3,5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Выборгский, Калининский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12</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54.72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 xml:space="preserve">КЛ 110 кВ Северная-15 </w:t>
            </w:r>
            <w:r>
              <w:rPr>
                <w:color w:val="000000"/>
                <w:szCs w:val="24"/>
              </w:rPr>
              <w:br/>
            </w:r>
            <w:r w:rsidRPr="006650CE">
              <w:rPr>
                <w:color w:val="000000"/>
                <w:szCs w:val="24"/>
              </w:rPr>
              <w:t>(С-15)</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- 2,3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Выборгский, Калининский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13</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54.123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Муринская-5 (участок ПС-124 - ПС-29)</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- 2,0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Калининский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14</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54.71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Северная-5 (С-5)</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- 1,4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Калининский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15</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54.120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Муринская-7 (участок оп.20-ПС-124)</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- 7,4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Калининский, Красногвардейский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16</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54.122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Pr>
                <w:color w:val="000000"/>
                <w:szCs w:val="24"/>
              </w:rPr>
              <w:t>КЛ 110 кВ Муринская-6 (</w:t>
            </w:r>
            <w:r w:rsidRPr="006650CE">
              <w:rPr>
                <w:color w:val="000000"/>
                <w:szCs w:val="24"/>
              </w:rPr>
              <w:t>участок ПС-527 - ПС-29)</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- 6,1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Калининский, Красногвардейский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lastRenderedPageBreak/>
              <w:t>17</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54.125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Муринская-2 (участок оп.20 - ПП «Сосновский» на ПС-29)</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- 9,3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Калининский, Красногвардейский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18</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54.126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Муринская-3 (участок оп.21- ПС-29)</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- 9,2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Калининский, Красногвардейский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19</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54.118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Ржевская - Суздальская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- 3,7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Калининский, Красногвардейский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20</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54.119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Цветная-Суздальская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- 3,7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Калининский, Красногвардейский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21</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54.127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Северная-8 (участок оп.1 - 25)</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- 3,5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Калининский, Красногвардейский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22</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54.50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Южная-3 (Ю-3)</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- 5,7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Кировский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lastRenderedPageBreak/>
              <w:t>23</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54.75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Южная-14 (Ю-14)</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- 3,4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Кировский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24</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54.63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Южная-1 (Ю-1)</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- 2,8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Кировский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25</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54.49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Южная-5 (Ю-5)</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- 3,2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Кировский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26</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54.68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Южная-20 (Ю-20)</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- 3,7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Расчетный срок</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Кировский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27</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54.66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Южная-2 (Ю-2)</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- 2,7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Кировский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28</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54.60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2КЛ 110 кВ Западная - Кораблестроительный институт</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- 2,2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Кировский, Красносельский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lastRenderedPageBreak/>
              <w:t>29</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54.31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2КЛ 110 кВ ТЭЦ Юго-Западная - Предпортовая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- 7,0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Расчетный срок</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Кировский, Красносельский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30</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54.15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2КЛ 110 кВ Колпино - Металлострой-2</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- 3,1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Расчетный срок</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Колпинский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31</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2КЛ 110 кВ к ПС 110 кВ Заречье</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менее 0,1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Колпинский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32</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54.25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Новоколпинская ТЭЦ - ПС № 310</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- 2,5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Колпинский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33</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54.22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2КЛ 110 кВ Колпино - Локомотивная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- 2,3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Колпинский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34</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54.26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2КЛ 110 кВ ПС № 310 - ПС № 346</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- 1,2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Колпинский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lastRenderedPageBreak/>
              <w:t>35</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54.28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Усть-Славянка - Караваевская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- 5,0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Колпинский, Невский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36</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54.79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2КЛ 110 кВ Колпинская - Пушкин-Восточная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- 5,3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Колпинский, Пушкинский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37</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54.145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Ленсоветовская-2</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- 9,3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Колпинский, Пушкинский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38</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Ржевская - Пискаревка-тяговая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- 2,0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Красногвардейский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39</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54.124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Муринская-4 (участок оп.21-ПС-527)</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- 6,0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Красногвардейский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40</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54.64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 xml:space="preserve">2КЛ 110 кВ Ржевская - </w:t>
            </w:r>
            <w:r>
              <w:rPr>
                <w:color w:val="000000"/>
                <w:szCs w:val="24"/>
              </w:rPr>
              <w:br/>
            </w:r>
            <w:r w:rsidRPr="006650CE">
              <w:rPr>
                <w:color w:val="000000"/>
                <w:szCs w:val="24"/>
              </w:rPr>
              <w:t>155-А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- 5,3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Красногвардейский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lastRenderedPageBreak/>
              <w:t>41</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54.147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Янинская-2 (участок оп.41- ПС-184)</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- 0,3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Красногвардейский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42</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54.130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ОЛ Северная-8/ПС-155 (участок оп.1 - ПС-155)</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- 1,8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Красногвардейский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43</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54.121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Пискаревская-3 (участок от оп.1 - ПС 155)</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- 1,8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Красногвардейский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44</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54.128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Янинская-1 (участок оп.41 - ПП «Магнитогорский»)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- 0,6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Красногвардейский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45</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54.129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Янинская-7 (участок оп.23 - ПС-184)</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- 4,5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Красногвардейский, Невский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46</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54.131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Янинская-8 (участок оп.23-ПС-184)</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- 4,5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Красногвардейский, Невский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lastRenderedPageBreak/>
              <w:t>47</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54.14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2КЛ 110 кВ Жемчужная - Камыши</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- 3,2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Красносельский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48</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Горелово - Красное село</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- 11,7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Красносельский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49</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54.62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Южная-12 (Ю-12)</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- 7,0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Красносельский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50</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54.81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ВЛ 110 кВ Южная-22</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- 0,2 км</w:t>
            </w:r>
            <w:r w:rsidRPr="006650CE">
              <w:rPr>
                <w:color w:val="000000"/>
                <w:szCs w:val="24"/>
              </w:rPr>
              <w:br/>
              <w:t>Реконструкция ВЛ</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Р</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Красносельский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51</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54.61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Южная-13 (Ю-13)</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- 7,0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Красносельский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52</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54.33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2КВЛ 110 кВ Менделеевская - Котлин</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- 12,3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Расчетный срок</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Кронштадтский, Петродворцовый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lastRenderedPageBreak/>
              <w:t>53</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54.65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2КЛ 110 кВ к ПС 110 кВ Солнечная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- 4,6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Расчетный срок</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Курортный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54</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54.37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2ВЛ 110 кВ Зеленогорская - Семиозерье, Ермиловская (Ленинградская область)</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- 0,5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Курортный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55</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54.38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2ВЛ 110 кВ Зеленогорск - Промзона Белоостров</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- 21,5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Расчетный срок</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Курортный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56</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54.59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2КЛ 110 кВ Северная - Авиационная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- 5,8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Расчетный срок</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Курортный, Приморский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57</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54.10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2КЛ 110 кВ Северная - Простор</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- 8,3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Курортный, Приморский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58</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54.70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Московская-2</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- 7,1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Расчетный срок</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Московский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lastRenderedPageBreak/>
              <w:t>59</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54.137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Московская-3 (участок ПС-20 - ПС-45)</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- 4,2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Московский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60</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54.136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Московская-4 (участок ПС-20 - ПС-45)</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- 4,2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Московский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61</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54.76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Чесменская - ПС-67 институт Крылова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- 3,2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Московский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62</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2КЛ 110 кВ Пулковская - Пулковские высоты</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- 2,3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Московский, Пушкинский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63</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54.69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Московская-1</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- 7,1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Расчетный срок</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Московский, Фрунзенский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64</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54.135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Московская-6 (участок ПС-20 - ПС-160)</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- 5,0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Московский, Фрунзенский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lastRenderedPageBreak/>
              <w:t>65</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54.134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 xml:space="preserve">КЛ 110 кВ </w:t>
            </w:r>
            <w:r>
              <w:rPr>
                <w:color w:val="000000"/>
                <w:szCs w:val="24"/>
              </w:rPr>
              <w:t>Янинская-9 (участок оп.39- п/п «Прабобережный»</w:t>
            </w:r>
            <w:r w:rsidRPr="006650CE">
              <w:rPr>
                <w:color w:val="000000"/>
                <w:szCs w:val="24"/>
              </w:rPr>
              <w:t>)</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- 2,3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Невский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66</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54.132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ОЛ Янинская-4/174 (участок оп.2-ПС174)</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- 2,2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Невский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67</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54.133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ОЛ Янинс</w:t>
            </w:r>
            <w:r>
              <w:rPr>
                <w:color w:val="000000"/>
                <w:szCs w:val="24"/>
              </w:rPr>
              <w:t>кая-10/107 (участок оп.6 - п/п «Правобережный»</w:t>
            </w:r>
            <w:r w:rsidRPr="006650CE">
              <w:rPr>
                <w:color w:val="000000"/>
                <w:szCs w:val="24"/>
              </w:rPr>
              <w:t>)</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- 2,2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Невский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68</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54.13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2КЛ 110 кВ к ПС № 108-А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- 1,3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Расчетный срок</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Невский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69</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54.27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2КЛ 110 кВ Красный Октябрь - Баррикада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- 4,7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Невский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70</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54.77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2КЛ 110 кВ к ПС 110 кВ Караваевская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- 0,2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Невский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lastRenderedPageBreak/>
              <w:t>71</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54.55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Обуховская-4 (Об-4)</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- 2,5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Расчетный срок</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Невский, Фрунзенский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72</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54.39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2КЛ 110 кВ Центральная - Нововолково</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- 2,2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Расчетный срок</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Невский, Фрунзенский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73</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54.144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 xml:space="preserve">КЛ 110 кВ Октябрьская-1 (ПП </w:t>
            </w:r>
            <w:r>
              <w:rPr>
                <w:color w:val="000000"/>
                <w:szCs w:val="24"/>
              </w:rPr>
              <w:t>«Щелгуновский»</w:t>
            </w:r>
            <w:r w:rsidRPr="006650CE">
              <w:rPr>
                <w:color w:val="000000"/>
                <w:szCs w:val="24"/>
              </w:rPr>
              <w:t xml:space="preserve"> - ПС 160)</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- 1,9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Невский, Фрунзенский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74</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54.54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Обуховская-3 (Об-3)</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- 2,5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Расчетный срок</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Невский, Фрунзенский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75</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54.23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2КЛ 110 кВ Южная - Троицкая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- 3,8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Невский, Фрунзенский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76</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54.143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w:t>
            </w:r>
            <w:r>
              <w:rPr>
                <w:color w:val="000000"/>
                <w:szCs w:val="24"/>
              </w:rPr>
              <w:t>0 кВ Октябрьская-2 (участок ПП «Щелгуновский»</w:t>
            </w:r>
            <w:r w:rsidRPr="006650CE">
              <w:rPr>
                <w:color w:val="000000"/>
                <w:szCs w:val="24"/>
              </w:rPr>
              <w:t xml:space="preserve"> - ПС -160)</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- 1,9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Невский, Фрунзенский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lastRenderedPageBreak/>
              <w:t>77</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54.138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Октябрьская-4 (участок ПС- 160 - ПС 34)</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- 4,4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Невский, Фрунзенский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78</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54.139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Октябрьская-3 (участок ПС-160 - ПС-34)</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- 4,4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Невский, Фрунзенский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79</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54.29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2КЛ 110 кВ к ПС 110 кВ Петродворец-2</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- 0,8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Расчетный срок</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Петродворцовый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80</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54.43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ВЛ 110 кВ Нарвская-6 (Н-6)</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- 1,7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Петродворцовый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szCs w:val="24"/>
              </w:rPr>
            </w:pPr>
            <w:r w:rsidRPr="00A03A8B">
              <w:rPr>
                <w:color w:val="000000"/>
                <w:szCs w:val="24"/>
              </w:rPr>
              <w:t>81</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54.74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Южная-16 (Ю-16)</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- 8,0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Расчетный срок</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Петродворцовый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color w:val="000000"/>
                <w:szCs w:val="24"/>
              </w:rPr>
            </w:pPr>
            <w:r>
              <w:rPr>
                <w:color w:val="000000"/>
                <w:szCs w:val="24"/>
              </w:rPr>
              <w:t>82</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54.67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2КЛ 110 кВ Менделеевская - Красные Зори</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- 3,7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Расчетный срок</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Петродворцовый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color w:val="000000"/>
                <w:szCs w:val="24"/>
              </w:rPr>
            </w:pPr>
            <w:r>
              <w:rPr>
                <w:color w:val="000000"/>
                <w:szCs w:val="24"/>
              </w:rPr>
              <w:lastRenderedPageBreak/>
              <w:t>83</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54.51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Нарвская-9</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- 5,9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Расчетный срок</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Петродворцовый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color w:val="000000"/>
                <w:szCs w:val="24"/>
              </w:rPr>
            </w:pPr>
            <w:r>
              <w:rPr>
                <w:color w:val="000000"/>
                <w:szCs w:val="24"/>
              </w:rPr>
              <w:t>84</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54.34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2КВЛ 110 кВ Менделеевская - Бронка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- 2,4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Петродворцовый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color w:val="000000"/>
                <w:szCs w:val="24"/>
              </w:rPr>
            </w:pPr>
            <w:r>
              <w:rPr>
                <w:color w:val="000000"/>
                <w:szCs w:val="24"/>
              </w:rPr>
              <w:t>85</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54.48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Нарвская-6 (Н-6)</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- 1,4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Расчетный срок</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Петродворцовый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color w:val="000000"/>
                <w:szCs w:val="24"/>
              </w:rPr>
            </w:pPr>
            <w:r>
              <w:rPr>
                <w:color w:val="000000"/>
                <w:szCs w:val="24"/>
              </w:rPr>
              <w:t>86</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54.47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Нарвская-7 (Н-7)</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- 4,0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Расчетный срок</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Петродворцовый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color w:val="000000"/>
                <w:szCs w:val="24"/>
              </w:rPr>
            </w:pPr>
            <w:r>
              <w:rPr>
                <w:color w:val="000000"/>
                <w:szCs w:val="24"/>
              </w:rPr>
              <w:t>87</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54.150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Невская Губа - Береговая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- 1,9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Приморский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color w:val="000000"/>
                <w:szCs w:val="24"/>
              </w:rPr>
            </w:pPr>
            <w:r>
              <w:rPr>
                <w:color w:val="000000"/>
                <w:szCs w:val="24"/>
              </w:rPr>
              <w:t>88</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54.117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к ПС 110 кВ Лабораторная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- 0,9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Приморский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color w:val="000000"/>
                <w:szCs w:val="24"/>
              </w:rPr>
            </w:pPr>
            <w:r>
              <w:rPr>
                <w:color w:val="000000"/>
                <w:szCs w:val="24"/>
              </w:rPr>
              <w:lastRenderedPageBreak/>
              <w:t>89</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54.148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2ВЛ 110 кВ к ПС 110 кВ Лисья Гора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менее 0,1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Приморский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color w:val="000000"/>
                <w:szCs w:val="24"/>
              </w:rPr>
            </w:pPr>
            <w:r>
              <w:rPr>
                <w:color w:val="000000"/>
                <w:szCs w:val="24"/>
              </w:rPr>
              <w:t>90</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54.56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2КЛ 110 кВ Лахтинская-5/6</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- 4,9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Приморский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color w:val="000000"/>
                <w:szCs w:val="24"/>
              </w:rPr>
            </w:pPr>
            <w:r>
              <w:rPr>
                <w:color w:val="000000"/>
                <w:szCs w:val="24"/>
              </w:rPr>
              <w:t>91</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54.149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2КЛ 110 кВ к ПС 110 кВ Береговая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- 1,6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Приморский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color w:val="000000"/>
                <w:szCs w:val="24"/>
              </w:rPr>
            </w:pPr>
            <w:r>
              <w:rPr>
                <w:color w:val="000000"/>
                <w:szCs w:val="24"/>
              </w:rPr>
              <w:t>92</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54.30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2КЛ 110 кВ Северная - Горская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- 11,7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Расчетный срок</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Приморский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color w:val="000000"/>
                <w:szCs w:val="24"/>
              </w:rPr>
            </w:pPr>
            <w:r>
              <w:rPr>
                <w:color w:val="000000"/>
                <w:szCs w:val="24"/>
              </w:rPr>
              <w:t>93</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54.41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Пулковская - Витебская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- 8,3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Пушкинский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color w:val="000000"/>
                <w:szCs w:val="24"/>
              </w:rPr>
            </w:pPr>
            <w:r>
              <w:rPr>
                <w:color w:val="000000"/>
                <w:szCs w:val="24"/>
              </w:rPr>
              <w:t>94</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54.40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2КЛ 110 кВ к ПС 110 кВ Витебская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- 0,9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Пушкинский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color w:val="000000"/>
                <w:szCs w:val="24"/>
              </w:rPr>
            </w:pPr>
            <w:r>
              <w:rPr>
                <w:color w:val="000000"/>
                <w:szCs w:val="24"/>
              </w:rPr>
              <w:lastRenderedPageBreak/>
              <w:t>95</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54.146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Ленсоветовская-1</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- 7,0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Пушкинский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color w:val="000000"/>
                <w:szCs w:val="24"/>
              </w:rPr>
            </w:pPr>
            <w:r>
              <w:rPr>
                <w:color w:val="000000"/>
                <w:szCs w:val="24"/>
              </w:rPr>
              <w:t>96</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54.32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Спутник - Пушкин-Западная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- 2,4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Пушкинский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color w:val="000000"/>
                <w:szCs w:val="24"/>
              </w:rPr>
            </w:pPr>
            <w:r>
              <w:rPr>
                <w:color w:val="000000"/>
                <w:szCs w:val="24"/>
              </w:rPr>
              <w:t>97</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Пушкин-Восточная - Пушкин-Университет</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- 4,1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Расчетный срок</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Пушкинский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color w:val="000000"/>
                <w:szCs w:val="24"/>
              </w:rPr>
            </w:pPr>
            <w:r>
              <w:rPr>
                <w:color w:val="000000"/>
                <w:szCs w:val="24"/>
              </w:rPr>
              <w:t>98</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54.12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2КЛ 110 кВ Пушкинская - Пушкин-Южная промзона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- 3,3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Расчетный срок</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Пушкинский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color w:val="000000"/>
                <w:szCs w:val="24"/>
              </w:rPr>
            </w:pPr>
            <w:r>
              <w:rPr>
                <w:color w:val="000000"/>
                <w:szCs w:val="24"/>
              </w:rPr>
              <w:t>99</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54.16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2КЛ 110 кВ к ПС 110 кВ Шушары</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- 3,0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Пушкинский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color w:val="000000"/>
                <w:szCs w:val="24"/>
              </w:rPr>
            </w:pPr>
            <w:r>
              <w:rPr>
                <w:color w:val="000000"/>
                <w:szCs w:val="24"/>
              </w:rPr>
              <w:t>100</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Пушкин-Южная - Пушкин-Университет</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- 3,9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Расчетный срок</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Пушкинский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color w:val="000000"/>
                <w:szCs w:val="24"/>
              </w:rPr>
            </w:pPr>
            <w:r>
              <w:rPr>
                <w:color w:val="000000"/>
                <w:szCs w:val="24"/>
              </w:rPr>
              <w:lastRenderedPageBreak/>
              <w:t>101</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2КЛ 110 кВ Пулковская - Спутник</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- 9,5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Первая очередь</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Пушкинский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color w:val="000000"/>
                <w:szCs w:val="24"/>
              </w:rPr>
            </w:pPr>
            <w:r>
              <w:rPr>
                <w:color w:val="000000"/>
                <w:szCs w:val="24"/>
              </w:rPr>
              <w:t>102</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54.42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2КЛ 110 кВ Пушкинская - Пушкин-Западная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- 9,4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Расчетный срок</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Пушкинский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color w:val="000000"/>
                <w:szCs w:val="24"/>
              </w:rPr>
            </w:pPr>
            <w:r>
              <w:rPr>
                <w:color w:val="000000"/>
                <w:szCs w:val="24"/>
              </w:rPr>
              <w:t>103</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54.53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Обуховская-2 (Об-2)</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- 4,3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Расчетный срок</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Фрунзенский</w:t>
            </w:r>
          </w:p>
        </w:tc>
      </w:tr>
      <w:tr w:rsidR="00873CE6" w:rsidRPr="00C02BA4" w:rsidTr="00156841">
        <w:trPr>
          <w:gridAfter w:val="2"/>
          <w:wAfter w:w="30" w:type="dxa"/>
          <w:cantSplit/>
          <w:trHeight w:val="262"/>
        </w:trPr>
        <w:tc>
          <w:tcPr>
            <w:tcW w:w="71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3A8B" w:rsidRDefault="00873CE6" w:rsidP="0034606C">
            <w:pPr>
              <w:jc w:val="center"/>
              <w:rPr>
                <w:color w:val="000000"/>
                <w:szCs w:val="24"/>
              </w:rPr>
            </w:pPr>
            <w:r>
              <w:rPr>
                <w:color w:val="000000"/>
                <w:szCs w:val="24"/>
              </w:rPr>
              <w:t>104</w:t>
            </w:r>
          </w:p>
        </w:tc>
        <w:tc>
          <w:tcPr>
            <w:tcW w:w="113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54.52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КЛ 110 кВ Обуховская-1 (Об-1)</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Протяженность - 4,3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Расчетный срок</w:t>
            </w:r>
          </w:p>
        </w:tc>
        <w:tc>
          <w:tcPr>
            <w:tcW w:w="114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П</w:t>
            </w:r>
          </w:p>
        </w:tc>
        <w:tc>
          <w:tcPr>
            <w:tcW w:w="226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650CE" w:rsidRDefault="00873CE6" w:rsidP="006650CE">
            <w:pPr>
              <w:jc w:val="center"/>
              <w:rPr>
                <w:szCs w:val="24"/>
              </w:rPr>
            </w:pPr>
            <w:r w:rsidRPr="006650CE">
              <w:rPr>
                <w:color w:val="000000"/>
                <w:szCs w:val="24"/>
              </w:rPr>
              <w:t>Фрунзенский</w:t>
            </w:r>
          </w:p>
        </w:tc>
      </w:tr>
      <w:tr w:rsidR="00873CE6" w:rsidRPr="00C02BA4" w:rsidTr="00C27E16">
        <w:trPr>
          <w:cantSplit/>
          <w:trHeight w:val="262"/>
        </w:trPr>
        <w:tc>
          <w:tcPr>
            <w:tcW w:w="21719" w:type="dxa"/>
            <w:gridSpan w:val="5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i/>
                <w:color w:val="000000"/>
                <w:szCs w:val="24"/>
              </w:rPr>
              <w:t>Электрическая подстанция, номинальный класс напряжения которой составляет 110 кВ и выше</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Намыв-2</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бульвар Александра Грина, участок 14</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Василеостровский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58.16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Намыв-1</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намывные территории Васильевского острова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Василеостровский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lastRenderedPageBreak/>
              <w:t>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58.68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Завод Светлана № 103</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Существующая суммарная мощность трансформаторов - 126,0 МВ•А</w:t>
            </w:r>
            <w:r w:rsidRPr="00AE6562">
              <w:rPr>
                <w:color w:val="000000"/>
                <w:szCs w:val="24"/>
              </w:rPr>
              <w:br/>
              <w:t>Реконструкция с переводом в закрытое исполнение</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Светлановский проспект, дом 2,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Выборгский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58.38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Депо</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посёлок Парголово, Парашютная улица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Выборгский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58.23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Пригородная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посёлок Парголово, Пригородный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Выборгский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58.66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Сосновская № 29</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Существующая суммарная мощность трансформаторов - 298,0 МВ•А</w:t>
            </w:r>
            <w:r w:rsidRPr="00AE6562">
              <w:rPr>
                <w:color w:val="000000"/>
                <w:szCs w:val="24"/>
              </w:rPr>
              <w:br/>
              <w:t>Реконструкция с заменой оборудования. Перевод в закрытое исполнение</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улица Обручевых, дом 5, стр. Б</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Калининский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58.67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ПГВ-2 Светлана № 370</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Существующая суммарная мощность трансформаторов - 126,0 МВ•А</w:t>
            </w:r>
            <w:r w:rsidRPr="00AE6562">
              <w:rPr>
                <w:color w:val="000000"/>
                <w:szCs w:val="24"/>
              </w:rPr>
              <w:br/>
              <w:t>Реконструкция с заменой оборудования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улица Хлопина, дом 6,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Калининский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58.46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Рубеж № 369</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Существующая суммарная мощность трансформаторов - 151,0 МВ•А</w:t>
            </w:r>
            <w:r w:rsidRPr="00AE6562">
              <w:rPr>
                <w:color w:val="000000"/>
                <w:szCs w:val="24"/>
              </w:rPr>
              <w:br/>
              <w:t>Реконструкция с заменой оборудования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проспект Маршала Жукова, дом 38</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Кировский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lastRenderedPageBreak/>
              <w:t>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58.45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Волхов-Южная № 17</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Существующая суммарная мощность трансформаторов - 332,0 МВ•А</w:t>
            </w:r>
            <w:r w:rsidRPr="00AE6562">
              <w:rPr>
                <w:color w:val="000000"/>
                <w:szCs w:val="24"/>
              </w:rPr>
              <w:br/>
              <w:t>Реконструкция с заменой оборудования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улица Калинина, дом 55,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Кировский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10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58.47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Армалит № 520</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Существующая суммарная мощность трансформаторов - 126,0 МВ•А</w:t>
            </w:r>
            <w:r w:rsidRPr="00AE6562">
              <w:rPr>
                <w:color w:val="000000"/>
                <w:szCs w:val="24"/>
              </w:rPr>
              <w:br/>
              <w:t>Реконструкция с заменой оборудования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улица Трефолева, дом 2, корпус 3,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Кировский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11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58.48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Корнеевская № 180</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Существующая суммарная мощность трансформаторов - 50,0 МВ•А</w:t>
            </w:r>
            <w:r w:rsidRPr="00AE6562">
              <w:rPr>
                <w:color w:val="000000"/>
                <w:szCs w:val="24"/>
              </w:rPr>
              <w:br/>
              <w:t>Реконструкция с заменой оборудования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улица Трефолева, участок 138 (у дома 2, литера АУ)</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Кировский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12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Заречье (33-А)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посёлок Понтонный, Волховстроевская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Колпинский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13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58.21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Металлострой-2</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производственная зона «Металлострой», Северный проезд</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Колпинский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14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58.62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Металлострой № 27</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Существующая суммарная мощность трансформаторов - 80,0 МВ•А</w:t>
            </w:r>
            <w:r w:rsidRPr="00AE6562">
              <w:rPr>
                <w:color w:val="000000"/>
                <w:szCs w:val="24"/>
              </w:rPr>
              <w:br/>
              <w:t>Реконструкция с заменой оборудования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посёлок Металлострой, промзона «Металлострой», дом 5, литера АГ</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Колпинский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lastRenderedPageBreak/>
              <w:t>15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58.64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Новоржевская № 46</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Существующая суммарная мощность трансформаторов - 141,0 МВ•А</w:t>
            </w:r>
            <w:r w:rsidRPr="00AE6562">
              <w:rPr>
                <w:color w:val="000000"/>
                <w:szCs w:val="24"/>
              </w:rPr>
              <w:br/>
              <w:t>Реконструкция с заменой оборудования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шоссе Революции, дом 51, корпус 3,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Красногвардейский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16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58.63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Ржевка № 24</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Существующая суммарная мощность трансформаторов - 80,0 МВ•А</w:t>
            </w:r>
            <w:r w:rsidRPr="00AE6562">
              <w:rPr>
                <w:color w:val="000000"/>
                <w:szCs w:val="24"/>
              </w:rPr>
              <w:br/>
              <w:t>Реконструкция с увеличением мощности трансформаторов. Перевод в закрытое исполнение</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Пороховые, улица Красина, дом 18,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Красногвардейский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17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58.65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Восточная-коммунальная № 92</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Существующая суммарная мощность трансформаторов - 151,0 МВ•А</w:t>
            </w:r>
            <w:r w:rsidRPr="00AE6562">
              <w:rPr>
                <w:color w:val="000000"/>
                <w:szCs w:val="24"/>
              </w:rPr>
              <w:br/>
              <w:t>Реконструкция с заменой оборудования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улица Коммуны, дом 7,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Красногвардейский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18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58.31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155-А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Лесопарковая улица, севернее дома 29</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Красногвардейский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19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58.18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Предпортовая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территория предприятия «Предпортовый»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Красносельский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20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58.50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ЮЗОС (Юго-западные очистные сооружения) № 535</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Существующая суммарная мощность трансформаторов - 126,0 МВ•А</w:t>
            </w:r>
            <w:r w:rsidRPr="00AE6562">
              <w:rPr>
                <w:color w:val="000000"/>
                <w:szCs w:val="24"/>
              </w:rPr>
              <w:br/>
              <w:t>Реконструкция с заменой оборудования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Волхонское шоссе, дом № 117</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Красносельский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lastRenderedPageBreak/>
              <w:t>21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58.49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Сосновая поляна № 156</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Существующая суммарная мощность трансформаторов - 80,0 МВ•А</w:t>
            </w:r>
            <w:r w:rsidRPr="00AE6562">
              <w:rPr>
                <w:color w:val="000000"/>
                <w:szCs w:val="24"/>
              </w:rPr>
              <w:br/>
              <w:t>Реконструкция с заменой оборудования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Петергофское шоссе, дом 73, корпус 3,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Красносельский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22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58.12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Камыши</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территория предприятия «Предпортовый»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Красносельский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23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58.36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Котлин</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город Кронштадт, Южная Кронштадтская дорога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Кронштадтский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24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58.75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Дюны № 127</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Существующая суммарная мощность трансформаторов - 126,0 МВ•А</w:t>
            </w:r>
            <w:r w:rsidRPr="00AE6562">
              <w:rPr>
                <w:color w:val="000000"/>
                <w:szCs w:val="24"/>
              </w:rPr>
              <w:br/>
              <w:t>Реконструкция с увеличением мощности трансформаторов. Перевод в закрытое исполнение</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посёлок Белоостров, Дюны, Центральная улица, дом 3</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Курортный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25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58.76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Зеленогорская № 41</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Существующая суммарная мощность трансформаторов - 80,0 МВ•А</w:t>
            </w:r>
            <w:r w:rsidRPr="00AE6562">
              <w:rPr>
                <w:color w:val="000000"/>
                <w:szCs w:val="24"/>
              </w:rPr>
              <w:br/>
              <w:t>Реконструкция с заменой оборудования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город Зеленогорск, участок Ленэнерго, дом 8,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Курортный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26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58.33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Солнечная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посёлок Репино, Зеленогорское шоссе, дом 4а,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Курортный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lastRenderedPageBreak/>
              <w:t>27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58.74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Сестрорецк № 95</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Существующая суммарная мощность трансформаторов - 50,0 МВ•А</w:t>
            </w:r>
            <w:r w:rsidRPr="00AE6562">
              <w:rPr>
                <w:color w:val="000000"/>
                <w:szCs w:val="24"/>
              </w:rPr>
              <w:br/>
              <w:t>Реконструкция с заменой оборудования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город Сестрорецк, ул. Инструментальщиков, дом 1,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Курортный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28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58.27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Промзона Белоостров</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производственная зона «Белоостров», Новое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Курортный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29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58.32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Авиационная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город Сестрорецк, Авиационная улица, севернее дома 10</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Курортный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30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58.60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Тепличный комбинат № 195</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Существующая суммарная мощность трансформаторов - 126,0 МВ•А</w:t>
            </w:r>
            <w:r w:rsidRPr="00AE6562">
              <w:rPr>
                <w:color w:val="000000"/>
                <w:szCs w:val="24"/>
              </w:rPr>
              <w:br/>
              <w:t>Реконструкция с заменой оборудования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5-й Предпортовый проезд, дом 18,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Московский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31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58.22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Гагаринская № 61</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проспект Юрия Гагарина, дом 32</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Московский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32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58.61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Московская № 45</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Существующая суммарная мощность трансформаторов - 126,0 МВ•А</w:t>
            </w:r>
            <w:r w:rsidRPr="00AE6562">
              <w:rPr>
                <w:color w:val="000000"/>
                <w:szCs w:val="24"/>
              </w:rPr>
              <w:br/>
              <w:t>Реконструкция с заменой оборудования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Заставская улица, дом 1а,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Московский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lastRenderedPageBreak/>
              <w:t>33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Пулковские высоты</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Пулковское шоссе, дом 103, литера Д</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Московский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34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58.13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Баррикада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улица Крыленко, восточнее дома 4,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35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Троицкая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проспект Обуховской Обороны, дом 120, литера АЯ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36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58.29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108-А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проспект Большевиков, северо-восточнее дома 52, корпус 3,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37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58.54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ЛЗТЛ № 54</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Существующая суммарная мощность трансформаторов - 80,0 МВ•А</w:t>
            </w:r>
            <w:r w:rsidRPr="00AE6562">
              <w:rPr>
                <w:color w:val="000000"/>
                <w:szCs w:val="24"/>
              </w:rPr>
              <w:br/>
              <w:t>Реконструкция с заменой оборудования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улица Седова, дом 11, литера АВА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38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58.59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Усть-Славянка № 80</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Существующая суммарная мощность трансформаторов - 50,0 МВ•А</w:t>
            </w:r>
            <w:r w:rsidRPr="00AE6562">
              <w:rPr>
                <w:color w:val="000000"/>
                <w:szCs w:val="24"/>
              </w:rPr>
              <w:br/>
              <w:t>Реконструкция с заменой оборудования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Усть-Славянка, Советский проспект, дом 53, корпус 3,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lastRenderedPageBreak/>
              <w:t>39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58.58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Завод алюминевых конструкций № 347</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Существующая суммарная мощность трансформаторов - 80,0 МВ•А</w:t>
            </w:r>
            <w:r w:rsidRPr="00AE6562">
              <w:rPr>
                <w:color w:val="000000"/>
                <w:szCs w:val="24"/>
              </w:rPr>
              <w:br/>
              <w:t>Реконструкция с заменой оборудования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Вагонный проезд, дом 2</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40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58.57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Южная водопроводная № 78</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Существующая суммарная мощность трансформаторов - 15,0 МВ•А</w:t>
            </w:r>
            <w:r w:rsidRPr="00AE6562">
              <w:rPr>
                <w:color w:val="000000"/>
                <w:szCs w:val="24"/>
              </w:rPr>
              <w:br/>
              <w:t>Реконструкция с заменой оборудования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Мурзинка, Прогонная ул., дом 10,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41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58.28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Караваевская (347-А)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производственная зона «Рыбацкая», 3-й Рыбацкий проезд</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42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58.55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Мирная № 34</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Существующая суммарная мощность трансформаторов - 186,0 МВ•А</w:t>
            </w:r>
            <w:r w:rsidRPr="00AE6562">
              <w:rPr>
                <w:color w:val="000000"/>
                <w:szCs w:val="24"/>
              </w:rPr>
              <w:br/>
              <w:t>Реконструкция с заменой оборудования. Перевод в закрытое исполнение</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улица Ольги Берггольц, дом 32, литера 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43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58.43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Левашовская № 55</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Существующая суммарная мощность трансформаторов - 160,0 МВ•А</w:t>
            </w:r>
            <w:r w:rsidRPr="00AE6562">
              <w:rPr>
                <w:color w:val="000000"/>
                <w:szCs w:val="24"/>
              </w:rPr>
              <w:br/>
              <w:t>Реконструкция с заменой оборудования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Левашовский проспект, дом 9</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Петроградский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44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58.52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Мартышкино № 502</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Существующая суммарная мощность трансформаторов - 20,0 МВ•А</w:t>
            </w:r>
            <w:r w:rsidRPr="00AE6562">
              <w:rPr>
                <w:color w:val="000000"/>
                <w:szCs w:val="24"/>
              </w:rPr>
              <w:br/>
              <w:t>Реконструкция с заменой оборудования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город Ломоносов, улица Федюнинского, дом 1а,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Петродворцовый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lastRenderedPageBreak/>
              <w:t>45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Бронка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город Ломоносов, Рыбацкая улица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Петродворцовый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46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58.53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Университет № 196</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Существующая суммарная мощность трансформаторов - 80,0 МВ•А</w:t>
            </w:r>
            <w:r w:rsidRPr="00AE6562">
              <w:rPr>
                <w:color w:val="000000"/>
                <w:szCs w:val="24"/>
              </w:rPr>
              <w:br/>
              <w:t>Реконструкция с увеличением мощности трансформаторов</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город Ломоносов, Астрономическая улица, дом 3</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Петродворцовый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47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58.51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Ломоносовская № 39</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Существующая суммарная мощность трансформаторов - 120,0 МВ•А</w:t>
            </w:r>
            <w:r w:rsidRPr="00AE6562">
              <w:rPr>
                <w:color w:val="000000"/>
                <w:szCs w:val="24"/>
              </w:rPr>
              <w:br/>
              <w:t>Реконструкция с заменой оборудования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город Ломоносов, Михайловская улица, дом 52,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Петродворцовый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48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58.30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Петродворец-2</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город Петродворец, Астрономическая улица, северо-восточнее дома 6б,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Петродворцовый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49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58.34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Красные Зори</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посёлок Стрельна, Жилгородок № 11, восточнее дома 15</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Петродворцовый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50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58.92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Береговая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Приморский район, 78:34:0415904:1002</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lastRenderedPageBreak/>
              <w:t>51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58.10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Простор</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муниципальный округ Юнтолово, Планерная улица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52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58.15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Горская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посёлок Лисий Нос, Приморское шоссе (юго-западнее пересечения с Горским ручьем)</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53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58.71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Озеро Долгое № 96</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Существующая суммарная мощность трансформаторов - 151,0 МВ•А</w:t>
            </w:r>
            <w:r w:rsidRPr="00AE6562">
              <w:rPr>
                <w:color w:val="000000"/>
                <w:szCs w:val="24"/>
              </w:rPr>
              <w:br/>
              <w:t>Реконструкция с увеличением мощности трансформаторов</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улица Ильюшина, дом 24,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54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58.35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Лабораторная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территория особой экономической зоны Новоорловская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55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58.91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Лисья Гора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посёлок Лисий Нос, Приморское шоссе, земельный участок 140</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56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58.70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Стенд № 94</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Существующая суммарная мощность трансформаторов - 160,0 МВ•А</w:t>
            </w:r>
            <w:r w:rsidRPr="00AE6562">
              <w:rPr>
                <w:color w:val="000000"/>
                <w:szCs w:val="24"/>
              </w:rPr>
              <w:br/>
              <w:t>Реконструкция с заменой оборудования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Заповедная улица, дом 53, литера Д</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lastRenderedPageBreak/>
              <w:t>57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58.73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Дамба-1 № 360</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Существующая суммарная мощность трансформаторов - 80,0 МВ•А</w:t>
            </w:r>
            <w:r w:rsidRPr="00AE6562">
              <w:rPr>
                <w:color w:val="000000"/>
                <w:szCs w:val="24"/>
              </w:rPr>
              <w:br/>
              <w:t>Реконструкция с увеличением мощности трансформаторов. Перевод в закрытое исполнение</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Комплекс защитных сооружений от наводнений, участок 16</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58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Витебская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посёлок Шушары, территория предприятия «Ленсоветовское»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59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58.14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Шушары</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посёлок Шушары, Пушкинская улица, дом 29, корпус 3, строение 1</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60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58.40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Пушкин-Университет</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посёлок Шушары, территория кампуса СПбГУ</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61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58.20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Спутник № 255</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территория города-спутника Южный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62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58.19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Пушкин-Западная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территория города-спутника Южный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lastRenderedPageBreak/>
              <w:t>63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58.17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Пушкин-Южная промзона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город Пушкин, Гусарская улица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64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58.39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Пушкин-Восточная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посёлок Шушары, территория Технологической долины СПбГУ</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65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58.37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Нововолково (44-А)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улица Самойловой, дом 5</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Фрунзенский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66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60.2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Локомотивная тяговая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посёлок Металлострой, участок ж.д. «р. Славянка - ЛЭП»</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Колпинский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67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60.1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Пискаревка тяговая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участок ж.д. «Пискаревский пр. - Лапинский пр.»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Красногвардейский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A30C1" w:rsidRDefault="00873CE6" w:rsidP="0034606C">
            <w:pPr>
              <w:jc w:val="center"/>
              <w:rPr>
                <w:szCs w:val="24"/>
              </w:rPr>
            </w:pPr>
            <w:r w:rsidRPr="001A30C1">
              <w:rPr>
                <w:color w:val="000000"/>
                <w:szCs w:val="24"/>
              </w:rPr>
              <w:t>68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60.3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ПС 110 кВ Шоссейная тяговая № 401</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Существующая суммарная мощность трансформаторов - 20,0 МВ•А</w:t>
            </w:r>
            <w:r w:rsidRPr="00AE6562">
              <w:rPr>
                <w:color w:val="000000"/>
                <w:szCs w:val="24"/>
              </w:rPr>
              <w:br/>
              <w:t>Реконструкция с увеличением мощности трансформаторов</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участок ж.д. «ст. Шоссейная - р. Волковка», участок 1 (от 10 км 800 м до 11 км 450 м)</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Московский</w:t>
            </w:r>
          </w:p>
        </w:tc>
      </w:tr>
      <w:tr w:rsidR="00873CE6" w:rsidRPr="00C02BA4" w:rsidTr="00C27E16">
        <w:trPr>
          <w:cantSplit/>
          <w:trHeight w:val="262"/>
        </w:trPr>
        <w:tc>
          <w:tcPr>
            <w:tcW w:w="21719" w:type="dxa"/>
            <w:gridSpan w:val="5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i/>
                <w:color w:val="000000"/>
                <w:szCs w:val="24"/>
              </w:rPr>
              <w:t>Электростанция, установленная электрическая мощность которой составляет 10 МВт и выше</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lastRenderedPageBreak/>
              <w:t>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61.14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ЭС АО «КировТЭК»</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Кировский район, муниципальный округ Нарвский округ</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Санитарно-защитная зона объектов по производству электрической и тепловой энергии</w:t>
            </w:r>
            <w:r w:rsidRPr="00AE6562">
              <w:rPr>
                <w:color w:val="000000"/>
                <w:szCs w:val="24"/>
              </w:rPr>
              <w:br/>
              <w:t>при сжигании минерального топлива; 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Кировский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61.1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ТЭЦ ГКО</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Существующая электрическая мощность - 24,9 МВт</w:t>
            </w:r>
            <w:r w:rsidRPr="00AE6562">
              <w:rPr>
                <w:color w:val="000000"/>
                <w:szCs w:val="24"/>
              </w:rPr>
              <w:br/>
              <w:t>Реконструкция электростанции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проспект Обуховской Обороны, дом 120</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Санитарно-защитная зона объектов по производству электрической и тепловой энергии</w:t>
            </w:r>
            <w:r w:rsidRPr="00AE6562">
              <w:rPr>
                <w:color w:val="000000"/>
                <w:szCs w:val="24"/>
              </w:rPr>
              <w:br/>
              <w:t>при сжигании минерального топлива; 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color w:val="000000"/>
                <w:szCs w:val="24"/>
              </w:rPr>
            </w:pPr>
            <w:r>
              <w:rPr>
                <w:color w:val="000000"/>
                <w:szCs w:val="24"/>
              </w:rPr>
              <w:t>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61.2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ЭС-2 Центральной ТЭЦ</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Существующая электрическая мощность - 23,0 МВт</w:t>
            </w:r>
            <w:r w:rsidRPr="00AE6562">
              <w:rPr>
                <w:color w:val="000000"/>
                <w:szCs w:val="24"/>
              </w:rPr>
              <w:br/>
              <w:t>Реконструкция с прекращением выработки электроэнергии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Санкт-Петербург, Новгородская улица, дом 11,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Санитарно-защитная зона объектов по производству электрической и тепловой энергии</w:t>
            </w:r>
            <w:r w:rsidRPr="00AE6562">
              <w:rPr>
                <w:color w:val="000000"/>
                <w:szCs w:val="24"/>
              </w:rPr>
              <w:br/>
              <w:t>при сжигании минерального топлива; Охранная зона объектов электроэнергетики (объектов электросетевого хозяйства и объектов по производству электрической энергии)</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E6562" w:rsidRDefault="00873CE6" w:rsidP="00AE6562">
            <w:pPr>
              <w:jc w:val="center"/>
              <w:rPr>
                <w:szCs w:val="24"/>
              </w:rPr>
            </w:pPr>
            <w:r w:rsidRPr="00AE6562">
              <w:rPr>
                <w:color w:val="000000"/>
                <w:szCs w:val="24"/>
              </w:rPr>
              <w:t>Центральный</w:t>
            </w:r>
          </w:p>
        </w:tc>
      </w:tr>
      <w:tr w:rsidR="00873CE6" w:rsidRPr="00C02BA4" w:rsidTr="00C27E16">
        <w:trPr>
          <w:cantSplit/>
          <w:trHeight w:val="262"/>
        </w:trPr>
        <w:tc>
          <w:tcPr>
            <w:tcW w:w="21719" w:type="dxa"/>
            <w:gridSpan w:val="51"/>
            <w:tcBorders>
              <w:top w:val="single" w:sz="7" w:space="0" w:color="000000"/>
              <w:left w:val="single" w:sz="7" w:space="0" w:color="000000"/>
              <w:bottom w:val="single" w:sz="7" w:space="0" w:color="000000"/>
              <w:right w:val="single" w:sz="7" w:space="0" w:color="000000"/>
            </w:tcBorders>
            <w:tcMar>
              <w:top w:w="39" w:type="dxa"/>
              <w:left w:w="11999" w:type="dxa"/>
              <w:bottom w:w="39" w:type="dxa"/>
              <w:right w:w="39" w:type="dxa"/>
            </w:tcMar>
            <w:vAlign w:val="center"/>
          </w:tcPr>
          <w:p w:rsidR="00873CE6" w:rsidRPr="00C02BA4" w:rsidRDefault="00873CE6" w:rsidP="0034606C">
            <w:pPr>
              <w:ind w:left="-11577"/>
              <w:jc w:val="center"/>
              <w:rPr>
                <w:szCs w:val="24"/>
              </w:rPr>
            </w:pPr>
            <w:r w:rsidRPr="00C02BA4">
              <w:rPr>
                <w:b/>
                <w:color w:val="000000"/>
                <w:szCs w:val="24"/>
              </w:rPr>
              <w:t>Объекты в области теплоснабжения</w:t>
            </w:r>
          </w:p>
        </w:tc>
      </w:tr>
      <w:tr w:rsidR="00873CE6" w:rsidRPr="00C02BA4" w:rsidTr="00C27E16">
        <w:trPr>
          <w:cantSplit/>
          <w:trHeight w:val="262"/>
        </w:trPr>
        <w:tc>
          <w:tcPr>
            <w:tcW w:w="21719" w:type="dxa"/>
            <w:gridSpan w:val="5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i/>
                <w:color w:val="000000"/>
                <w:szCs w:val="24"/>
              </w:rPr>
              <w:t>Источник тепловой энергии тепловой мощностью 50 Гкал/ч и выше</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lastRenderedPageBreak/>
              <w:t>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Pr>
                <w:color w:val="000000"/>
                <w:szCs w:val="24"/>
              </w:rPr>
              <w:t>Котельная Н</w:t>
            </w:r>
            <w:r w:rsidRPr="00896878">
              <w:rPr>
                <w:color w:val="000000"/>
                <w:szCs w:val="24"/>
              </w:rPr>
              <w:t>амывные территории Васильевского острова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намывные территории Васильевского острова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Василеостровский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62.16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Котельная пос. Парголово</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поселок Парголово, Михайловская дорога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Выборгский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62.40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Котельная Парнас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Существующая тепловая мощность - 729,1 Гкал/ч</w:t>
            </w:r>
            <w:r w:rsidRPr="00896878">
              <w:rPr>
                <w:color w:val="000000"/>
                <w:szCs w:val="24"/>
              </w:rPr>
              <w:br/>
              <w:t>Реконструкция с изменением тепловой мощности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3-й Верхний переулок, дом 10</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Выборгский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62.15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Котельная Светлана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проспект Тореза, южнее дома 68</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Выборгский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62.41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Котельная Парнас-4</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Существующая тепловая мощность - 393,1 Гкал/ч</w:t>
            </w:r>
            <w:r w:rsidRPr="00896878">
              <w:rPr>
                <w:color w:val="000000"/>
                <w:szCs w:val="24"/>
              </w:rPr>
              <w:br/>
              <w:t>Реконструкция с изменением тепловой мощности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8-й Верхний переулок, дом 6</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Выборгский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lastRenderedPageBreak/>
              <w:t>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62.44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Гражданская котельная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Существующая тепловая мощность - 210,0 Гкал/ч</w:t>
            </w:r>
            <w:r w:rsidRPr="00896878">
              <w:rPr>
                <w:color w:val="000000"/>
                <w:szCs w:val="24"/>
              </w:rPr>
              <w:br/>
              <w:t>Реконструкция с изменением тепловой мощности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проспект Непокорённых, дом 17, корпус 2</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Калининский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62.43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Котельная Политехническая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Существующая тепловая мощность - 282,6 Гкал/ч</w:t>
            </w:r>
            <w:r w:rsidRPr="00896878">
              <w:rPr>
                <w:color w:val="000000"/>
                <w:szCs w:val="24"/>
              </w:rPr>
              <w:br/>
              <w:t>Реконструкция с изменением тепловой мощности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Гжатская улица, дом 24</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Калининский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62.51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4-Кировская котельная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Существующая тепловая мощность - 97,8 Гкал/ч</w:t>
            </w:r>
            <w:r w:rsidRPr="00896878">
              <w:rPr>
                <w:color w:val="000000"/>
                <w:szCs w:val="24"/>
              </w:rPr>
              <w:br/>
              <w:t>Реконструкция с изменением тепловой мощности. Переход на использование в качестве основного топлива природного газа</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Двинская улица, дом 14, корпус 2</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Кировский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62.60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Котельная на ул. Богайчука, д. 3</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Существующая тепловая мощность - 34,0 Гкал/ч</w:t>
            </w:r>
            <w:r w:rsidRPr="00896878">
              <w:rPr>
                <w:color w:val="000000"/>
                <w:szCs w:val="24"/>
              </w:rPr>
              <w:br/>
              <w:t>Реконструкция с изменением тепловой мощности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поселок Металлострой, улица Богайчука, дом 3,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Колпинский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10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Котельная БТЭЦ-2</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г. Колпино, Ижорский завод, дом 59, литера ВД</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Колпинский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lastRenderedPageBreak/>
              <w:t>11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62.72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Котельная Севастьянова, участок 3</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посёлок Понтонный, улица Севастьянова, участок 3</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СП3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Колпинский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12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62.46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Котельная Пискарёвская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Существующая тепловая мощность - 288,5 Гкал/ч</w:t>
            </w:r>
            <w:r w:rsidRPr="00896878">
              <w:rPr>
                <w:color w:val="000000"/>
                <w:szCs w:val="24"/>
              </w:rPr>
              <w:br/>
              <w:t>Реконструкция с изменением тепловой мощности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Шафировский проспект, дом 10</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Красногвардейский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13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62.45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Котельная Северомуринская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Существующая тепловая мощность - 288,5 Гкал/ч</w:t>
            </w:r>
            <w:r w:rsidRPr="00896878">
              <w:rPr>
                <w:color w:val="000000"/>
                <w:szCs w:val="24"/>
              </w:rPr>
              <w:br/>
              <w:t>Реконструкция с изменением тепловой мощности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Мурино, дом 11</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Красногвардейский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14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62.66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2-Красногвардейская котельная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Существующая тепловая мощность - 137,0 Гкал/ч</w:t>
            </w:r>
            <w:r w:rsidRPr="00896878">
              <w:rPr>
                <w:color w:val="000000"/>
                <w:szCs w:val="24"/>
              </w:rPr>
              <w:br/>
              <w:t>Реконструкция с изменением тепловой мощности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проспект Металлистов, дом 60,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Красногвардейский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15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Котельная Ручьи</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территория предприятия «Ручьи», участок 40</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Красногвардейский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lastRenderedPageBreak/>
              <w:t>16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62.33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4-Красногвардейская котельная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Существующая тепловая мощность - 147,1 Гкал/ч</w:t>
            </w:r>
            <w:r w:rsidRPr="00896878">
              <w:rPr>
                <w:color w:val="000000"/>
                <w:szCs w:val="24"/>
              </w:rPr>
              <w:br/>
              <w:t>Реконструкция с изменением тепловой мощности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Екатерининский проспект, дом 7</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Красногвардейский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17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62.37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4-Красносельская котельная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Существующая тепловая мощность - 275,3 Гкал/ч</w:t>
            </w:r>
            <w:r w:rsidRPr="00896878">
              <w:rPr>
                <w:color w:val="000000"/>
                <w:szCs w:val="24"/>
              </w:rPr>
              <w:br/>
              <w:t>Реконструкция с изменением тепловой мощности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улица Пионерстроя, дом 19</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Красносельский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18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62.38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6-Красносельская котельная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Существующая тепловая мощность - 56,6 Гкал/ч</w:t>
            </w:r>
            <w:r w:rsidRPr="00896878">
              <w:rPr>
                <w:color w:val="000000"/>
                <w:szCs w:val="24"/>
              </w:rPr>
              <w:br/>
              <w:t>Реконструкция с изменением тепловой мощности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Торики, улица Политрука Пасечника, дом 16, корпус 4</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РТ</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Красносельский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19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62.35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1-Красносельская котельная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Существующая тепловая мощность - 80,8 Гкал/ч</w:t>
            </w:r>
            <w:r w:rsidRPr="00896878">
              <w:rPr>
                <w:color w:val="000000"/>
                <w:szCs w:val="24"/>
              </w:rPr>
              <w:br/>
              <w:t>Реконструкция с изменением тепловой мощности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г. Красное Село, улица Лермонтова, дом 5</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Красносельский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20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62.39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8-Красносельская котельная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Существующая тепловая мощность - 148,5 Гкал/ч</w:t>
            </w:r>
            <w:r w:rsidRPr="00896878">
              <w:rPr>
                <w:color w:val="000000"/>
                <w:szCs w:val="24"/>
              </w:rPr>
              <w:br/>
              <w:t>Реконструкция с изменением тепловой мощности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г. Красное Село, Кингисеппское шоссе, дом 55</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Красносельский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lastRenderedPageBreak/>
              <w:t>21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62.36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2-Красносельская котельная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Существующая тепловая мощность - 147,1 Гкал/ч</w:t>
            </w:r>
            <w:r w:rsidRPr="00896878">
              <w:rPr>
                <w:color w:val="000000"/>
                <w:szCs w:val="24"/>
              </w:rPr>
              <w:br/>
              <w:t>Реконструкция с изменением тепловой мощности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Авангардная улица, дом 17</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Красносельский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22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62.26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5-Красносельская котельная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Существующая тепловая мощность - 25,0 Гкал/ч</w:t>
            </w:r>
            <w:r w:rsidRPr="00896878">
              <w:rPr>
                <w:color w:val="000000"/>
                <w:szCs w:val="24"/>
              </w:rPr>
              <w:br/>
              <w:t>Реконструкция с изменением тепловой мощности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Геологическая улица, дом 79, корпус 2, литера Д</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Красносельский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23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62.28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Котельная Предпортовый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Существующая тепловая мощность - 37,0 Гкал/ч</w:t>
            </w:r>
            <w:r w:rsidRPr="00896878">
              <w:rPr>
                <w:color w:val="000000"/>
                <w:szCs w:val="24"/>
              </w:rPr>
              <w:br/>
              <w:t>Реконструкция с изменением тепловой мощности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проспект Ветеранов, дом 186, корпус 5, сооружение 1</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Красносельский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24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62.54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Западная котельная г. Кронштадт</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Существующая тепловая мощность - 42,3 Гкал/ч</w:t>
            </w:r>
            <w:r w:rsidRPr="00896878">
              <w:rPr>
                <w:color w:val="000000"/>
                <w:szCs w:val="24"/>
              </w:rPr>
              <w:br/>
              <w:t>Реконструкция с изменением тепловой мощности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г. Кронштадт, Кронштадтское шоссе, дом 15</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Кронштадтский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25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62.53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Котельная Цитадельская г. Кронштадт</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Существующая тепловая мощность - 131,4 Гкал/ч</w:t>
            </w:r>
            <w:r w:rsidRPr="00896878">
              <w:rPr>
                <w:color w:val="000000"/>
                <w:szCs w:val="24"/>
              </w:rPr>
              <w:br/>
              <w:t>Реконструкция с изменением тепловой мощности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г. Кронштадт, Цитадельское шоссе, дом 5</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Кронштадтский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lastRenderedPageBreak/>
              <w:t>26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62.18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Котельная ул. Авиационная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город Сестрорецк, Авиационная улица, участок 1 (аэродром Горская)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Курортный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27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Котельная на Пулковском шоссе</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Пулковское шоссе, участок 99, кадастровый номер 78:14:0772303:3810 (котельная предусмотрена в ППиМТ территории базисного квартала 7723В (северо-западнее пересечения Волхонского и Пулковского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Московский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28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62.70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 xml:space="preserve">Котельная Пулковское шоссе, </w:t>
            </w:r>
            <w:r w:rsidR="00C93788">
              <w:rPr>
                <w:color w:val="000000"/>
                <w:szCs w:val="24"/>
              </w:rPr>
              <w:t>участок</w:t>
            </w:r>
            <w:r w:rsidRPr="00896878">
              <w:rPr>
                <w:color w:val="000000"/>
                <w:szCs w:val="24"/>
              </w:rPr>
              <w:t xml:space="preserve"> 100</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Существующая тепловая мощность - 17,0 Гкал/ч</w:t>
            </w:r>
            <w:r w:rsidRPr="00896878">
              <w:rPr>
                <w:color w:val="000000"/>
                <w:szCs w:val="24"/>
              </w:rPr>
              <w:br/>
              <w:t>Теплоснабжение потребителей</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муниципальный округ Пулковский меридиан, Пулковское шоссе, сооружение 69/1</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Московский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29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62.24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Котельная ООО «Ориент Бридж»</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Существующая тепловая мощность - 234,0 Гкал/ч</w:t>
            </w:r>
            <w:r w:rsidRPr="00896878">
              <w:rPr>
                <w:color w:val="000000"/>
                <w:szCs w:val="24"/>
              </w:rPr>
              <w:br/>
              <w:t>Реконструкция с изменением тепловой мощности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Пулковское шоссе, дом 19, литера З</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Московский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30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62.55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Котельная Пулковская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Существующая тепловая мощность - 135,0 Гкал/ч</w:t>
            </w:r>
            <w:r w:rsidRPr="00896878">
              <w:rPr>
                <w:color w:val="000000"/>
                <w:szCs w:val="24"/>
              </w:rPr>
              <w:br/>
              <w:t>Реконструкция с изменением тепловой мощности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Штурманская улица, дом 8</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Московский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lastRenderedPageBreak/>
              <w:t>31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62.32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4-Московская котельная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Существующая тепловая мощность - 147,5 Гкал/ч</w:t>
            </w:r>
            <w:r w:rsidRPr="00896878">
              <w:rPr>
                <w:color w:val="000000"/>
                <w:szCs w:val="24"/>
              </w:rPr>
              <w:br/>
              <w:t>Реконструкция с изменением тепловой мощности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Пулковское шоссе, дом 89, корпус 2</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Московский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32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62.31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3-Московская котельная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Существующая тепловая мощность - 278,5 Гкал/ч</w:t>
            </w:r>
            <w:r w:rsidRPr="00896878">
              <w:rPr>
                <w:color w:val="000000"/>
                <w:szCs w:val="24"/>
              </w:rPr>
              <w:br/>
              <w:t>Реконструкция с изменением тепловой мощности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Предпортовая улица, дом 2,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Московский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33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62.34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2-Правобережная котельная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Существующая тепловая мощность - 438,5 Гкал/ч</w:t>
            </w:r>
            <w:r w:rsidRPr="00896878">
              <w:rPr>
                <w:color w:val="000000"/>
                <w:szCs w:val="24"/>
              </w:rPr>
              <w:br/>
              <w:t>Реконструкция с изменением тепловой мощности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улица Ванеева, дом 3</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34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62.30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2-Невская котельная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Существующая тепловая мощность - 50,2 Гкал/ч</w:t>
            </w:r>
            <w:r w:rsidRPr="00896878">
              <w:rPr>
                <w:color w:val="000000"/>
                <w:szCs w:val="24"/>
              </w:rPr>
              <w:br/>
              <w:t>Реконструкция с изменением тепловой мощности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Ивановская улица, дом 36а,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35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62.22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Котельная бывшего завода Пигмент</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Существующая тепловая мощность - 20,0 Гкал/ч</w:t>
            </w:r>
            <w:r w:rsidRPr="00896878">
              <w:rPr>
                <w:color w:val="000000"/>
                <w:szCs w:val="24"/>
              </w:rPr>
              <w:br/>
              <w:t>Реконструкция с изменением тепловой мощности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Октябрьская набережная, дом 38, литера АН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lastRenderedPageBreak/>
              <w:t>36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62.25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1-Невская котельная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Существующая тепловая мощность - 33,0 Гкал/ч</w:t>
            </w:r>
            <w:r w:rsidRPr="00896878">
              <w:rPr>
                <w:color w:val="000000"/>
                <w:szCs w:val="24"/>
              </w:rPr>
              <w:br/>
              <w:t>Реконструкция с изменением тепловой мощности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улица Ольминского, дом 25,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37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62.56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Котельная на ул. Льва Толстого, д. 6</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Существующая тепловая мощность - 55,3 Гкал/ч</w:t>
            </w:r>
            <w:r w:rsidRPr="00896878">
              <w:rPr>
                <w:color w:val="000000"/>
                <w:szCs w:val="24"/>
              </w:rPr>
              <w:br/>
              <w:t>Реконструкция с изменением тепловой мощности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улица Льва Толстого, дом 6, корпус 2,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Петроградский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38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62.47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Котельная Приморская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Существующая тепловая мощность - 438,3 Гкал/ч</w:t>
            </w:r>
            <w:r w:rsidRPr="00896878">
              <w:rPr>
                <w:color w:val="000000"/>
                <w:szCs w:val="24"/>
              </w:rPr>
              <w:br/>
              <w:t>Реконструкция с изменением тепловой мощности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улица Оптиков, дом 6</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39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62.27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Котельная «Каменка»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Существующая тепловая мощность - 37,0 Гкал/ч</w:t>
            </w:r>
            <w:r w:rsidRPr="00896878">
              <w:rPr>
                <w:color w:val="000000"/>
                <w:szCs w:val="24"/>
              </w:rPr>
              <w:br/>
              <w:t>Реконструкция с изменением тепловой мощности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проспект Королева, Комендантский проспект</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40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62.48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Коломяжская котельная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Существующая тепловая мощность - 629,1 Гкал/ч</w:t>
            </w:r>
            <w:r w:rsidRPr="00896878">
              <w:rPr>
                <w:color w:val="000000"/>
                <w:szCs w:val="24"/>
              </w:rPr>
              <w:br/>
              <w:t>Реконструкция с изменением тепловой мощности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Автобусная улица, дом 9</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lastRenderedPageBreak/>
              <w:t>41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Котельная Новая Каменка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муниципальный округ Коломяги, Пригородный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42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62.21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Котельная ЖК Юнтолово</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производственная зона «Конная Лахта», Суздальское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43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62.50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Котельная Молодёжная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Существующая тепловая мощность - 288,5 Гкал/ч</w:t>
            </w:r>
            <w:r w:rsidRPr="00896878">
              <w:rPr>
                <w:color w:val="000000"/>
                <w:szCs w:val="24"/>
              </w:rPr>
              <w:br/>
              <w:t>Реконструкция с изменением тепловой мощности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Серебристый бульвар, дом 2</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44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62.10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Котельная на Вазаском переулке</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муниципальный округ Черная речка, Вазаский переулок</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45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Котельная Лисий Нос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поселок Лисий Нос, Приморское шоссе (юго-западнее пересечения с Горским ручьем)</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lastRenderedPageBreak/>
              <w:t>46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62.69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Котельная Лахта-2,3</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муниципальный округ Лахта-Олгино, Полевая дорога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47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62.13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Котельная Детскосельская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посёлок Шушары, Ям-Ижорское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48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62.19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Котельная город-спутник Южный-2</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г. Пушкин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49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62.71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Котельная Детскосельская, участок 158</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посёлок Шушары, территория предприятия «Детскосельское», участок 158, (Центральный)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50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62.57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2-Пушкинская котельная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Существующая тепловая мощность - 142,5 Гкал/ч</w:t>
            </w:r>
            <w:r w:rsidRPr="00896878">
              <w:rPr>
                <w:color w:val="000000"/>
                <w:szCs w:val="24"/>
              </w:rPr>
              <w:br/>
              <w:t>Реконструкция с изменением тепловой мощности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г. Пушкин, Автомобильная улица, дом 4, корпус 2,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lastRenderedPageBreak/>
              <w:t>51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Котельная Кокколево</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поселок Шушары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52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62.52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6-Пушкинская котельная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Существующая тепловая мощность - 103,7 Гкал/ч</w:t>
            </w:r>
            <w:r w:rsidRPr="00896878">
              <w:rPr>
                <w:color w:val="000000"/>
                <w:szCs w:val="24"/>
              </w:rPr>
              <w:br/>
              <w:t>Реконструкция с изменением тепловой мощности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г. Пушкин, Кузьминское шоссе, дом 64</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53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Котельная город-спутник Южный-1</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г. Пушкин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54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Котельная ПК Шушары</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поселок Шушары, Пушкинская улица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55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62.12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Котельная город-спутник Южный-4</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г. Пушкин, Лесное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lastRenderedPageBreak/>
              <w:t>56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62.23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Котельная Шушары-Детскосельский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Существующая тепловая мощность - 19,5 Гкал/ч</w:t>
            </w:r>
            <w:r w:rsidRPr="00896878">
              <w:rPr>
                <w:color w:val="000000"/>
                <w:szCs w:val="24"/>
              </w:rPr>
              <w:br/>
              <w:t>Реконструкция с изменением тепловой мощности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поселок Шушары, Детскосельский, Центральная улица, дом 41,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57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62.29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Котельная Нижние Шушары</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Существующая тепловая мощность - 42,5 Гкал/ч</w:t>
            </w:r>
            <w:r w:rsidRPr="00896878">
              <w:rPr>
                <w:color w:val="000000"/>
                <w:szCs w:val="24"/>
              </w:rPr>
              <w:br/>
              <w:t>Реконструкция с изменением тепловой мощности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поселок Шушары, Школьная улица, дом 56,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szCs w:val="24"/>
              </w:rPr>
            </w:pPr>
            <w:r w:rsidRPr="0065192B">
              <w:rPr>
                <w:color w:val="000000"/>
                <w:szCs w:val="24"/>
              </w:rPr>
              <w:t>58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62.20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Котельная город-спутник Южный-3</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г. Пушкин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65192B" w:rsidRDefault="00873CE6" w:rsidP="0034606C">
            <w:pPr>
              <w:jc w:val="center"/>
              <w:rPr>
                <w:color w:val="000000"/>
                <w:szCs w:val="24"/>
              </w:rPr>
            </w:pPr>
            <w:r>
              <w:rPr>
                <w:color w:val="000000"/>
                <w:szCs w:val="24"/>
              </w:rPr>
              <w:t>59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62.17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Котельная на ул. Тосина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Тосина улица, участок 15</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Санитарно-защитная зона объектов по производству электрической и тепловой энергии</w:t>
            </w:r>
            <w:r w:rsidRPr="00896878">
              <w:rPr>
                <w:color w:val="000000"/>
                <w:szCs w:val="24"/>
              </w:rPr>
              <w:br/>
              <w:t>при сжигании минерального топлива</w:t>
            </w:r>
            <w:r w:rsidRPr="00896878">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Фрунзенский</w:t>
            </w:r>
          </w:p>
        </w:tc>
      </w:tr>
      <w:tr w:rsidR="00873CE6" w:rsidRPr="00C02BA4" w:rsidTr="00C27E16">
        <w:trPr>
          <w:cantSplit/>
          <w:trHeight w:val="262"/>
        </w:trPr>
        <w:tc>
          <w:tcPr>
            <w:tcW w:w="21719" w:type="dxa"/>
            <w:gridSpan w:val="5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i/>
                <w:color w:val="000000"/>
                <w:szCs w:val="24"/>
              </w:rPr>
              <w:t>Тепловая перекачивающая насосная станция (отдельно стоящая) производительностью 50000 куб.м/сут</w:t>
            </w:r>
            <w:r>
              <w:rPr>
                <w:i/>
                <w:color w:val="000000"/>
                <w:szCs w:val="24"/>
              </w:rPr>
              <w:t>ки</w:t>
            </w:r>
            <w:r w:rsidRPr="00C02BA4">
              <w:rPr>
                <w:i/>
                <w:color w:val="000000"/>
                <w:szCs w:val="24"/>
              </w:rPr>
              <w:t xml:space="preserve"> и выше</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162C2" w:rsidRDefault="00873CE6" w:rsidP="0034606C">
            <w:pPr>
              <w:jc w:val="center"/>
              <w:rPr>
                <w:szCs w:val="24"/>
              </w:rPr>
            </w:pPr>
            <w:r w:rsidRPr="00D162C2">
              <w:rPr>
                <w:color w:val="000000"/>
                <w:szCs w:val="24"/>
              </w:rPr>
              <w:t>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63.11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Тепловая насосная перекачивающая станция Шкапина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Производительность - 115200 куб.м/сутки</w:t>
            </w:r>
            <w:r w:rsidRPr="00896878">
              <w:rPr>
                <w:color w:val="000000"/>
                <w:szCs w:val="24"/>
              </w:rPr>
              <w:br/>
              <w:t>Реконструкция с изменением производительности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улица Шкапина, дом 14,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Адмиралтейский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162C2" w:rsidRDefault="00873CE6" w:rsidP="0034606C">
            <w:pPr>
              <w:jc w:val="center"/>
              <w:rPr>
                <w:szCs w:val="24"/>
              </w:rPr>
            </w:pPr>
            <w:r w:rsidRPr="00D162C2">
              <w:rPr>
                <w:color w:val="000000"/>
                <w:szCs w:val="24"/>
              </w:rPr>
              <w:lastRenderedPageBreak/>
              <w:t>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63.6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Тепловая насосная перекачивающая станция Введенская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Производительность – 90000 куб.м./сутки. Реконструкция насосной станции подкачки (по обратному трубопроводу р/с Соединительная), расположенной в здании выведенной из эксплуатации ЭС-3 ЦТЭЦ.</w:t>
            </w:r>
            <w:r w:rsidRPr="00896878">
              <w:rPr>
                <w:color w:val="000000"/>
                <w:szCs w:val="24"/>
              </w:rPr>
              <w:br/>
              <w:t>Реконструкция с изменением производительности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набережная реки Фонтанки, дом 104, корпус 2, литера Б</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Адмиралтейский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162C2" w:rsidRDefault="00873CE6" w:rsidP="0034606C">
            <w:pPr>
              <w:jc w:val="center"/>
              <w:rPr>
                <w:szCs w:val="24"/>
              </w:rPr>
            </w:pPr>
            <w:r w:rsidRPr="00D162C2">
              <w:rPr>
                <w:color w:val="000000"/>
                <w:szCs w:val="24"/>
              </w:rPr>
              <w:t>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63.10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Тепловая насосная перекачивающая станция ПТО</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Производительность - 60000 куб.м/сутки</w:t>
            </w:r>
            <w:r w:rsidRPr="00896878">
              <w:rPr>
                <w:color w:val="000000"/>
                <w:szCs w:val="24"/>
              </w:rPr>
              <w:br/>
              <w:t>Реконструкция с изменением производительности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Митрофаньевское шоссе, дом 2, корпус 1, литера К (пом. 3Н)</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Адмиралтейский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162C2" w:rsidRDefault="00873CE6" w:rsidP="0034606C">
            <w:pPr>
              <w:jc w:val="center"/>
              <w:rPr>
                <w:szCs w:val="24"/>
              </w:rPr>
            </w:pPr>
            <w:r w:rsidRPr="00D162C2">
              <w:rPr>
                <w:color w:val="000000"/>
                <w:szCs w:val="24"/>
              </w:rPr>
              <w:t>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63.5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Тепловая насосная перекачивающая станция Парусная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Производительность - 220800 куб.м/сутки</w:t>
            </w:r>
            <w:r w:rsidRPr="00896878">
              <w:rPr>
                <w:color w:val="000000"/>
                <w:szCs w:val="24"/>
              </w:rPr>
              <w:br/>
              <w:t>Реконструкция с изменением производительности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Парусная улица, дом 2,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Василеостровский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162C2" w:rsidRDefault="00873CE6" w:rsidP="0034606C">
            <w:pPr>
              <w:jc w:val="center"/>
              <w:rPr>
                <w:szCs w:val="24"/>
              </w:rPr>
            </w:pPr>
            <w:r w:rsidRPr="00D162C2">
              <w:rPr>
                <w:color w:val="000000"/>
                <w:szCs w:val="24"/>
              </w:rPr>
              <w:t>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63.9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Тепловая насосная перекачивающая станция Дачное</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Производительность - 189600 куб.м/сутки</w:t>
            </w:r>
            <w:r w:rsidRPr="00896878">
              <w:rPr>
                <w:color w:val="000000"/>
                <w:szCs w:val="24"/>
              </w:rPr>
              <w:br/>
              <w:t>Реконструкция с изменением производительности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проспект Стачек, дом 114</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Кировский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162C2" w:rsidRDefault="00873CE6" w:rsidP="0034606C">
            <w:pPr>
              <w:jc w:val="center"/>
              <w:rPr>
                <w:szCs w:val="24"/>
              </w:rPr>
            </w:pPr>
            <w:r w:rsidRPr="00D162C2">
              <w:rPr>
                <w:color w:val="000000"/>
                <w:szCs w:val="24"/>
              </w:rPr>
              <w:t>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63.3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Тепловая насосная перекачивающая станция Ржевская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улица Коммуны, южнее дома 7, лит.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Красногвардейский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162C2" w:rsidRDefault="00873CE6" w:rsidP="0034606C">
            <w:pPr>
              <w:jc w:val="center"/>
              <w:rPr>
                <w:szCs w:val="24"/>
              </w:rPr>
            </w:pPr>
            <w:r w:rsidRPr="00D162C2">
              <w:rPr>
                <w:color w:val="000000"/>
                <w:szCs w:val="24"/>
              </w:rPr>
              <w:t>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63.2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Тепловая насосная перекачивающая станция Обуховская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Мурзинка, Прогонная улица (севернее дома 7,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162C2" w:rsidRDefault="00873CE6" w:rsidP="0034606C">
            <w:pPr>
              <w:jc w:val="center"/>
              <w:rPr>
                <w:szCs w:val="24"/>
              </w:rPr>
            </w:pPr>
            <w:r w:rsidRPr="00D162C2">
              <w:rPr>
                <w:color w:val="000000"/>
                <w:szCs w:val="24"/>
              </w:rPr>
              <w:t>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63.8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Тепловая насосная перекачивающая станция Пороховская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Производительность - 240000 куб.м/сутки</w:t>
            </w:r>
            <w:r w:rsidRPr="00896878">
              <w:rPr>
                <w:color w:val="000000"/>
                <w:szCs w:val="24"/>
              </w:rPr>
              <w:br/>
              <w:t>Реконструкция с изменением производительности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улица Дыбенко, дом 31,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162C2" w:rsidRDefault="00873CE6" w:rsidP="0034606C">
            <w:pPr>
              <w:jc w:val="center"/>
              <w:rPr>
                <w:szCs w:val="24"/>
              </w:rPr>
            </w:pPr>
            <w:r w:rsidRPr="00D162C2">
              <w:rPr>
                <w:color w:val="000000"/>
                <w:szCs w:val="24"/>
              </w:rPr>
              <w:t>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63.4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Тепловая насосная перекачивающая станция Новоорловская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улица Академика Харитона, участок 3</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162C2" w:rsidRDefault="00873CE6" w:rsidP="0034606C">
            <w:pPr>
              <w:jc w:val="center"/>
              <w:rPr>
                <w:szCs w:val="24"/>
              </w:rPr>
            </w:pPr>
            <w:r w:rsidRPr="00D162C2">
              <w:rPr>
                <w:color w:val="000000"/>
                <w:szCs w:val="24"/>
              </w:rPr>
              <w:lastRenderedPageBreak/>
              <w:t>10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63.1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Тепловая насосная перекачивающая станция Софийская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улица Димитрова (северо-западнее дома 77, литера А по Софийской улице)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Фрунзенский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162C2" w:rsidRDefault="00873CE6" w:rsidP="0034606C">
            <w:pPr>
              <w:jc w:val="center"/>
              <w:rPr>
                <w:szCs w:val="24"/>
              </w:rPr>
            </w:pPr>
            <w:r w:rsidRPr="00D162C2">
              <w:rPr>
                <w:color w:val="000000"/>
                <w:szCs w:val="24"/>
              </w:rPr>
              <w:t>11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63.7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Тепловая насосная перекачивающая станция Московская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Производительность – 72000 куб.м./сутки. Реконструкция для обеспечения возможности понижения температуры теплоносителя на выходе НПС (трансформация температурного графика)</w:t>
            </w:r>
            <w:r w:rsidRPr="00896878">
              <w:rPr>
                <w:color w:val="000000"/>
                <w:szCs w:val="24"/>
              </w:rPr>
              <w:br/>
              <w:t>Реконструкция с установкой дополнительных насосов смешения для перехода с повышенного температурного графика 165/700 С к проектному температурному графику 150/700 С</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Санкт-Петербург, Малая Балканская улица, дом 7,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896878" w:rsidRDefault="00873CE6" w:rsidP="00896878">
            <w:pPr>
              <w:jc w:val="center"/>
              <w:rPr>
                <w:szCs w:val="24"/>
              </w:rPr>
            </w:pPr>
            <w:r w:rsidRPr="00896878">
              <w:rPr>
                <w:color w:val="000000"/>
                <w:szCs w:val="24"/>
              </w:rPr>
              <w:t>Фрунзенский</w:t>
            </w:r>
          </w:p>
        </w:tc>
      </w:tr>
      <w:tr w:rsidR="00873CE6" w:rsidRPr="00C02BA4" w:rsidTr="00C27E16">
        <w:trPr>
          <w:cantSplit/>
          <w:trHeight w:val="262"/>
        </w:trPr>
        <w:tc>
          <w:tcPr>
            <w:tcW w:w="21719" w:type="dxa"/>
            <w:gridSpan w:val="5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i/>
                <w:color w:val="000000"/>
                <w:szCs w:val="24"/>
              </w:rPr>
              <w:t>Теплопровод магистральный диаметром 1000 мм и выше</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szCs w:val="24"/>
              </w:rPr>
            </w:pPr>
            <w:r w:rsidRPr="00A07640">
              <w:rPr>
                <w:color w:val="000000"/>
                <w:szCs w:val="24"/>
              </w:rPr>
              <w:t>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64.60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Северная ТЭЦ-14 тепломагистраль от ТК-21 до ТК-50</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- 3,3 км</w:t>
            </w:r>
            <w:r w:rsidRPr="009E54C7">
              <w:rPr>
                <w:color w:val="000000"/>
                <w:szCs w:val="24"/>
              </w:rPr>
              <w:br/>
              <w:t>Реконструкция с увеличением диаметра</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Адмиралтейский, Кировский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szCs w:val="24"/>
              </w:rPr>
            </w:pPr>
            <w:r w:rsidRPr="00A07640">
              <w:rPr>
                <w:color w:val="000000"/>
                <w:szCs w:val="24"/>
              </w:rPr>
              <w:t>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64.48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Северная ТЭЦ-15 тепломагистраль от ТЭЦ до ТК-134</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- 4,2 км</w:t>
            </w:r>
            <w:r w:rsidRPr="009E54C7">
              <w:rPr>
                <w:color w:val="000000"/>
                <w:szCs w:val="24"/>
              </w:rPr>
              <w:br/>
              <w:t>Реконструкция с увеличением диаметра</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Адмиралтейский, Московский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szCs w:val="24"/>
              </w:rPr>
            </w:pPr>
            <w:r w:rsidRPr="00A07640">
              <w:rPr>
                <w:color w:val="000000"/>
                <w:szCs w:val="24"/>
              </w:rPr>
              <w:t>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64.44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Восточная тепломагистраль от ТЭЦ до ТК-3</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- 0,7 км</w:t>
            </w:r>
            <w:r w:rsidRPr="009E54C7">
              <w:rPr>
                <w:color w:val="000000"/>
                <w:szCs w:val="24"/>
              </w:rPr>
              <w:br/>
              <w:t>Реконструкция тепловых сетей</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Василеостровский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szCs w:val="24"/>
              </w:rPr>
            </w:pPr>
            <w:r w:rsidRPr="00A07640">
              <w:rPr>
                <w:color w:val="000000"/>
                <w:szCs w:val="24"/>
              </w:rPr>
              <w:t>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64.28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Наличная тепломагистраль</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- 2,2 км</w:t>
            </w:r>
            <w:r w:rsidRPr="009E54C7">
              <w:rPr>
                <w:color w:val="000000"/>
                <w:szCs w:val="24"/>
              </w:rPr>
              <w:br/>
              <w:t>Реконструкция с увеличением диаметра</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Василеостровский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szCs w:val="24"/>
              </w:rPr>
            </w:pPr>
            <w:r w:rsidRPr="00A07640">
              <w:rPr>
                <w:color w:val="000000"/>
                <w:szCs w:val="24"/>
              </w:rPr>
              <w:t>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64.33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Теплопровод магистральный по проспекту Энгельса от ТК-168 по пр. Просвещения к ТК-2 у метро Проспект Просвещения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- 0,2 км</w:t>
            </w:r>
            <w:r w:rsidRPr="009E54C7">
              <w:rPr>
                <w:color w:val="000000"/>
                <w:szCs w:val="24"/>
              </w:rPr>
              <w:br/>
              <w:t>Реконструкция с увеличением диаметра</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Выборгский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szCs w:val="24"/>
              </w:rPr>
            </w:pPr>
            <w:r w:rsidRPr="00A07640">
              <w:rPr>
                <w:color w:val="000000"/>
                <w:szCs w:val="24"/>
              </w:rPr>
              <w:t>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64.50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Суздальская тепломагистраль от ТЭЦ до гр. раздела с ГУП ТЭК</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- 10,5 км</w:t>
            </w:r>
            <w:r w:rsidRPr="009E54C7">
              <w:rPr>
                <w:color w:val="000000"/>
                <w:szCs w:val="24"/>
              </w:rPr>
              <w:br/>
              <w:t>Реконструкция тепловых сетей</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Выборгский, Калининский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szCs w:val="24"/>
              </w:rPr>
            </w:pPr>
            <w:r w:rsidRPr="00A07640">
              <w:rPr>
                <w:color w:val="000000"/>
                <w:szCs w:val="24"/>
              </w:rPr>
              <w:lastRenderedPageBreak/>
              <w:t>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64.37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Тепломагистраль между котельной «Гражданская» и «ТЭЦ-17»</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- 0,6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Калининский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szCs w:val="24"/>
              </w:rPr>
            </w:pPr>
            <w:r w:rsidRPr="00A07640">
              <w:rPr>
                <w:color w:val="000000"/>
                <w:szCs w:val="24"/>
              </w:rPr>
              <w:t>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64.67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Полюстровская тепломагистраль от ТЭЦ-17 до ТК-10</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- 0,1 км</w:t>
            </w:r>
            <w:r w:rsidRPr="009E54C7">
              <w:rPr>
                <w:color w:val="000000"/>
                <w:szCs w:val="24"/>
              </w:rPr>
              <w:br/>
              <w:t>Реконструкция с увеличением диаметра</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Калининский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szCs w:val="24"/>
              </w:rPr>
            </w:pPr>
            <w:r w:rsidRPr="00A07640">
              <w:rPr>
                <w:color w:val="000000"/>
                <w:szCs w:val="24"/>
              </w:rPr>
              <w:t>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64.66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Полюстровская тепломагистраль от ТК-11 до ТК-15</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- 0,5 км</w:t>
            </w:r>
            <w:r w:rsidRPr="009E54C7">
              <w:rPr>
                <w:color w:val="000000"/>
                <w:szCs w:val="24"/>
              </w:rPr>
              <w:br/>
              <w:t>Реконструкция с увеличением диаметра</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Калининский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szCs w:val="24"/>
              </w:rPr>
            </w:pPr>
            <w:r w:rsidRPr="00A07640">
              <w:rPr>
                <w:color w:val="000000"/>
                <w:szCs w:val="24"/>
              </w:rPr>
              <w:t>10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64.68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Полюстровская тепломагистраль от ТК-5 до ТК-11</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- 0,5 км</w:t>
            </w:r>
            <w:r w:rsidRPr="009E54C7">
              <w:rPr>
                <w:color w:val="000000"/>
                <w:szCs w:val="24"/>
              </w:rPr>
              <w:br/>
              <w:t>Реконструкция с увеличением диаметра</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Калининский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szCs w:val="24"/>
              </w:rPr>
            </w:pPr>
            <w:r w:rsidRPr="00A07640">
              <w:rPr>
                <w:color w:val="000000"/>
                <w:szCs w:val="24"/>
              </w:rPr>
              <w:t>11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64.69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Полюстровская тепломагистраль от ТК-3 до ТК-5</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- 0,3 км</w:t>
            </w:r>
            <w:r w:rsidRPr="009E54C7">
              <w:rPr>
                <w:color w:val="000000"/>
                <w:szCs w:val="24"/>
              </w:rPr>
              <w:br/>
              <w:t>Реконструкция с увеличением диаметра</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Калининский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szCs w:val="24"/>
              </w:rPr>
            </w:pPr>
            <w:r w:rsidRPr="00A07640">
              <w:rPr>
                <w:color w:val="000000"/>
                <w:szCs w:val="24"/>
              </w:rPr>
              <w:t>12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64.41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Полюстровская тепломагистраль от ТК-15 до ТК-22а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- 0,5 км</w:t>
            </w:r>
            <w:r w:rsidRPr="009E54C7">
              <w:rPr>
                <w:color w:val="000000"/>
                <w:szCs w:val="24"/>
              </w:rPr>
              <w:br/>
              <w:t>Реконструкция с увеличением диаметра</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Калининский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szCs w:val="24"/>
              </w:rPr>
            </w:pPr>
            <w:r w:rsidRPr="00A07640">
              <w:rPr>
                <w:color w:val="000000"/>
                <w:szCs w:val="24"/>
              </w:rPr>
              <w:t>13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64.47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Тепловая сеть Кондратьевская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- 1,5 км</w:t>
            </w:r>
            <w:r w:rsidRPr="009E54C7">
              <w:rPr>
                <w:color w:val="000000"/>
                <w:szCs w:val="24"/>
              </w:rPr>
              <w:br/>
              <w:t>Реконструкция с увеличением диаметра</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Калининский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szCs w:val="24"/>
              </w:rPr>
            </w:pPr>
            <w:r w:rsidRPr="00A07640">
              <w:rPr>
                <w:color w:val="000000"/>
                <w:szCs w:val="24"/>
              </w:rPr>
              <w:t>14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64.40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Северная ТЭЦ-14 тепломагистраль от ТЭЦ-14 до ТК-21</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- 3,0 км</w:t>
            </w:r>
            <w:r w:rsidRPr="009E54C7">
              <w:rPr>
                <w:color w:val="000000"/>
                <w:szCs w:val="24"/>
              </w:rPr>
              <w:br/>
              <w:t>Реконструкция с увеличением диаметра</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Кировский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szCs w:val="24"/>
              </w:rPr>
            </w:pPr>
            <w:r w:rsidRPr="00A07640">
              <w:rPr>
                <w:color w:val="000000"/>
                <w:szCs w:val="24"/>
              </w:rPr>
              <w:t>15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64.43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3-я Южная тепломагистраль от НПС «Дачная» до ТК-1 (р/с Ульянка)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- 2,2 км</w:t>
            </w:r>
            <w:r w:rsidRPr="009E54C7">
              <w:rPr>
                <w:color w:val="000000"/>
                <w:szCs w:val="24"/>
              </w:rPr>
              <w:br/>
              <w:t>Реконструкция тепловых сетей</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Кировский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szCs w:val="24"/>
              </w:rPr>
            </w:pPr>
            <w:r w:rsidRPr="00A07640">
              <w:rPr>
                <w:color w:val="000000"/>
                <w:szCs w:val="24"/>
              </w:rPr>
              <w:t>16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64.42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3-я Южная тепломагистраль от ТЭЦ до НПС «Дачная» 2Ду 1000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- 3,7 км</w:t>
            </w:r>
            <w:r w:rsidRPr="009E54C7">
              <w:rPr>
                <w:color w:val="000000"/>
                <w:szCs w:val="24"/>
              </w:rPr>
              <w:br/>
              <w:t>Реконструкция тепловых сетей</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Кировский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szCs w:val="24"/>
              </w:rPr>
            </w:pPr>
            <w:r w:rsidRPr="00A07640">
              <w:rPr>
                <w:color w:val="000000"/>
                <w:szCs w:val="24"/>
              </w:rPr>
              <w:t>17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64.61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Автовская тепломагистраль от ТК-8 до ТК-11</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- 0,1 км</w:t>
            </w:r>
            <w:r w:rsidRPr="009E54C7">
              <w:rPr>
                <w:color w:val="000000"/>
                <w:szCs w:val="24"/>
              </w:rPr>
              <w:br/>
              <w:t>Реконструкция с увеличением диаметра</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Кировский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szCs w:val="24"/>
              </w:rPr>
            </w:pPr>
            <w:r w:rsidRPr="00A07640">
              <w:rPr>
                <w:color w:val="000000"/>
                <w:szCs w:val="24"/>
              </w:rPr>
              <w:t>18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64.52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Приморская тепломагистраль от ТЭЦ до ТК-1 (р/с Маршала Жукова)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- 3,8 км</w:t>
            </w:r>
            <w:r w:rsidRPr="009E54C7">
              <w:rPr>
                <w:color w:val="000000"/>
                <w:szCs w:val="24"/>
              </w:rPr>
              <w:br/>
              <w:t>Реконструкция тепловых сетей</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Кировский, Красносельский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szCs w:val="24"/>
              </w:rPr>
            </w:pPr>
            <w:r w:rsidRPr="00A07640">
              <w:rPr>
                <w:color w:val="000000"/>
                <w:szCs w:val="24"/>
              </w:rPr>
              <w:t>19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64.29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Теплопровод магистральный от ГСР ТЭЦ на участке от ТК-130 до ТК-94</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- 1,6 км</w:t>
            </w:r>
            <w:r w:rsidRPr="009E54C7">
              <w:rPr>
                <w:color w:val="000000"/>
                <w:szCs w:val="24"/>
              </w:rPr>
              <w:br/>
              <w:t>Реконструкция с увеличением диаметра</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Колпинский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szCs w:val="24"/>
              </w:rPr>
            </w:pPr>
            <w:r w:rsidRPr="00A07640">
              <w:rPr>
                <w:color w:val="000000"/>
                <w:szCs w:val="24"/>
              </w:rPr>
              <w:t>20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64.39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Теплопровод магистральный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- 0,8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Колпинский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szCs w:val="24"/>
              </w:rPr>
            </w:pPr>
            <w:r w:rsidRPr="00A07640">
              <w:rPr>
                <w:color w:val="000000"/>
                <w:szCs w:val="24"/>
              </w:rPr>
              <w:lastRenderedPageBreak/>
              <w:t>21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64.64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Рыбацкая тепломагистраль</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- 0,4 км</w:t>
            </w:r>
            <w:r w:rsidRPr="009E54C7">
              <w:rPr>
                <w:color w:val="000000"/>
                <w:szCs w:val="24"/>
              </w:rPr>
              <w:br/>
              <w:t>Реконструкция с увеличением диаметра</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Колпинский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szCs w:val="24"/>
              </w:rPr>
            </w:pPr>
            <w:r w:rsidRPr="00A07640">
              <w:rPr>
                <w:color w:val="000000"/>
                <w:szCs w:val="24"/>
              </w:rPr>
              <w:t>22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64.63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Рыбацкая тепломагистраль от УС-1а до УВ-3</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- 0,7 км</w:t>
            </w:r>
            <w:r w:rsidRPr="009E54C7">
              <w:rPr>
                <w:color w:val="000000"/>
                <w:szCs w:val="24"/>
              </w:rPr>
              <w:br/>
              <w:t>Реконструкция с увеличением диаметра</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Колпинский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szCs w:val="24"/>
              </w:rPr>
            </w:pPr>
            <w:r w:rsidRPr="00A07640">
              <w:rPr>
                <w:color w:val="000000"/>
                <w:szCs w:val="24"/>
              </w:rPr>
              <w:t>23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64.65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Рыбацкая тепломагистраль от УВ-4 до УВ-10</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- 2,4 км</w:t>
            </w:r>
            <w:r w:rsidRPr="009E54C7">
              <w:rPr>
                <w:color w:val="000000"/>
                <w:szCs w:val="24"/>
              </w:rPr>
              <w:br/>
              <w:t>Реконструкция с увеличением диаметра</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Колпинский, 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szCs w:val="24"/>
              </w:rPr>
            </w:pPr>
            <w:r w:rsidRPr="00A07640">
              <w:rPr>
                <w:color w:val="000000"/>
                <w:szCs w:val="24"/>
              </w:rPr>
              <w:t>24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Обуховская тепломагистраль</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- 3,8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Колпинский, Невский, Фрунзенский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szCs w:val="24"/>
              </w:rPr>
            </w:pPr>
            <w:r w:rsidRPr="00A07640">
              <w:rPr>
                <w:color w:val="000000"/>
                <w:szCs w:val="24"/>
              </w:rPr>
              <w:t>25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64.70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Фрунзенская тепломагистраль от ТЭЦ до Пр.3</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- 2,6 км</w:t>
            </w:r>
            <w:r w:rsidRPr="009E54C7">
              <w:rPr>
                <w:color w:val="000000"/>
                <w:szCs w:val="24"/>
              </w:rPr>
              <w:br/>
              <w:t>Реконструкция тепловых сетей</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Колпинский, Пушкинский, Фрунзенский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szCs w:val="24"/>
              </w:rPr>
            </w:pPr>
            <w:r w:rsidRPr="00A07640">
              <w:rPr>
                <w:color w:val="000000"/>
                <w:szCs w:val="24"/>
              </w:rPr>
              <w:t>26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64.45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Московская тепломагистраль от ТЭЦ до Пав.1</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- 3,0 км</w:t>
            </w:r>
            <w:r w:rsidRPr="009E54C7">
              <w:rPr>
                <w:color w:val="000000"/>
                <w:szCs w:val="24"/>
              </w:rPr>
              <w:br/>
              <w:t>Реконструкция тепловых сетей</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Колпинский, Пушкинский, Фрунзенский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szCs w:val="24"/>
              </w:rPr>
            </w:pPr>
            <w:r w:rsidRPr="00A07640">
              <w:rPr>
                <w:color w:val="000000"/>
                <w:szCs w:val="24"/>
              </w:rPr>
              <w:t>27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64.49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Софийская тепломагистраль от врезки в т/м Фрунзенская до ТК-10</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- 1,1 км</w:t>
            </w:r>
            <w:r w:rsidRPr="009E54C7">
              <w:rPr>
                <w:color w:val="000000"/>
                <w:szCs w:val="24"/>
              </w:rPr>
              <w:br/>
              <w:t>Реконструкция тепловых сетей</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Колпинский, Пушкинский, Фрунзенский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szCs w:val="24"/>
              </w:rPr>
            </w:pPr>
            <w:r w:rsidRPr="00A07640">
              <w:rPr>
                <w:color w:val="000000"/>
                <w:szCs w:val="24"/>
              </w:rPr>
              <w:t>28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Теплопровод магистральный от Правобережной тепломагистрали к ТПНС Ржевская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- 0,1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Красногвардейский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szCs w:val="24"/>
              </w:rPr>
            </w:pPr>
            <w:r w:rsidRPr="00A07640">
              <w:rPr>
                <w:color w:val="000000"/>
                <w:szCs w:val="24"/>
              </w:rPr>
              <w:t>29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64.36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Закольцовочная т/м «Ржевка-Пороховые» от ТК-94 по ул. Коллонтай до т/м по ул. Ленская - ул. Коммуны</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- 1,7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Красногвардейский, 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szCs w:val="24"/>
              </w:rPr>
            </w:pPr>
            <w:r w:rsidRPr="00A07640">
              <w:rPr>
                <w:color w:val="000000"/>
                <w:szCs w:val="24"/>
              </w:rPr>
              <w:t>30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Правобережная тепломагистраль от Товарищеского пр. до ул. Ленская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- 4,2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Красногвардейский, 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szCs w:val="24"/>
              </w:rPr>
            </w:pPr>
            <w:r w:rsidRPr="00A07640">
              <w:rPr>
                <w:color w:val="000000"/>
                <w:szCs w:val="24"/>
              </w:rPr>
              <w:t>31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64.23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Теплопровод магистральный по проспекту Ветеранов и далее по ул Партизана Германа от Андреевского пер. до ул Здоровцева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- 1,5 км</w:t>
            </w:r>
            <w:r w:rsidRPr="009E54C7">
              <w:rPr>
                <w:color w:val="000000"/>
                <w:szCs w:val="24"/>
              </w:rPr>
              <w:br/>
              <w:t>Реконструкция с увеличением диаметра</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Красносельский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szCs w:val="24"/>
              </w:rPr>
            </w:pPr>
            <w:r w:rsidRPr="00A07640">
              <w:rPr>
                <w:color w:val="000000"/>
                <w:szCs w:val="24"/>
              </w:rPr>
              <w:lastRenderedPageBreak/>
              <w:t>32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Теплопровод магистральный от тепловой сети Доблести и тепловой сети Маршала Казакова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- 0,5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Красносельский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szCs w:val="24"/>
              </w:rPr>
            </w:pPr>
            <w:r w:rsidRPr="00A07640">
              <w:rPr>
                <w:color w:val="000000"/>
                <w:szCs w:val="24"/>
              </w:rPr>
              <w:t>33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64.13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Теплопровод магистральный по улице Доблести от ул. Маршала Захарова до Андреевского пер.</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- 2,1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Красносельский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szCs w:val="24"/>
              </w:rPr>
            </w:pPr>
            <w:r w:rsidRPr="00A07640">
              <w:rPr>
                <w:color w:val="000000"/>
                <w:szCs w:val="24"/>
              </w:rPr>
              <w:t>34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64.30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2-ая Южная тепломагистраль от ТЭЦ до тепловой камеры-15а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- 1,1 км</w:t>
            </w:r>
            <w:r w:rsidRPr="009E54C7">
              <w:rPr>
                <w:color w:val="000000"/>
                <w:szCs w:val="24"/>
              </w:rPr>
              <w:br/>
              <w:t>Реконструкция без изменения диаметра</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Московский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color w:val="000000"/>
                <w:szCs w:val="24"/>
              </w:rPr>
            </w:pPr>
            <w:r>
              <w:rPr>
                <w:color w:val="000000"/>
                <w:szCs w:val="24"/>
              </w:rPr>
              <w:t>35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64.59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Московская тепломагистраль от Пав.3 до ТК-35</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- 1,0 км</w:t>
            </w:r>
            <w:r w:rsidRPr="009E54C7">
              <w:rPr>
                <w:color w:val="000000"/>
                <w:szCs w:val="24"/>
              </w:rPr>
              <w:br/>
              <w:t>Реконструкция с увеличением диаметра</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Московский, Фрунзенский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color w:val="000000"/>
                <w:szCs w:val="24"/>
              </w:rPr>
            </w:pPr>
            <w:r>
              <w:rPr>
                <w:color w:val="000000"/>
                <w:szCs w:val="24"/>
              </w:rPr>
              <w:t>36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64.54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Теплопровод магистральный о ул. Ворошилова, ул. Латышских Стрелков, Товарищеский пр-т, ул. Коллонтай от ТК-2396 до ТК-94</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- 3,7 км</w:t>
            </w:r>
            <w:r w:rsidRPr="009E54C7">
              <w:rPr>
                <w:color w:val="000000"/>
                <w:szCs w:val="24"/>
              </w:rPr>
              <w:br/>
              <w:t>Реконструкция с увеличением диаметра</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color w:val="000000"/>
                <w:szCs w:val="24"/>
              </w:rPr>
            </w:pPr>
            <w:r>
              <w:rPr>
                <w:color w:val="000000"/>
                <w:szCs w:val="24"/>
              </w:rPr>
              <w:t>37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Теплопровод магистральный от тепломагистрали проходящей вдоль Запорожской ул. к ТПНС Обуховская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- 0,1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color w:val="000000"/>
                <w:szCs w:val="24"/>
              </w:rPr>
            </w:pPr>
            <w:r>
              <w:rPr>
                <w:color w:val="000000"/>
                <w:szCs w:val="24"/>
              </w:rPr>
              <w:t>38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Правобережная тепломагистраль от ТЭЦ-5 до соединения с тепловыми сетями района Кудрово</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- 2,7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color w:val="000000"/>
                <w:szCs w:val="24"/>
              </w:rPr>
            </w:pPr>
            <w:r>
              <w:rPr>
                <w:color w:val="000000"/>
                <w:szCs w:val="24"/>
              </w:rPr>
              <w:t>39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64.58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Теплопровод магистральный по ул. Дыбенко от ТК-60 до ТК-30 (в районе пересечения ул. Дыбенко и Искровского пр.)</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- 0,9 км</w:t>
            </w:r>
            <w:r w:rsidRPr="009E54C7">
              <w:rPr>
                <w:color w:val="000000"/>
                <w:szCs w:val="24"/>
              </w:rPr>
              <w:br/>
              <w:t>Реконструкция с увеличением диаметра</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color w:val="000000"/>
                <w:szCs w:val="24"/>
              </w:rPr>
            </w:pPr>
            <w:r>
              <w:rPr>
                <w:color w:val="000000"/>
                <w:szCs w:val="24"/>
              </w:rPr>
              <w:t>40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64.56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Теплопровод магистральный от ТК-7А до ТК-1 (в районе пересечения ул. Коллонтай и Искровского пр.)</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- 0,4 км</w:t>
            </w:r>
            <w:r w:rsidRPr="009E54C7">
              <w:rPr>
                <w:color w:val="000000"/>
                <w:szCs w:val="24"/>
              </w:rPr>
              <w:br/>
              <w:t>Реконструкция с увеличением диаметра</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color w:val="000000"/>
                <w:szCs w:val="24"/>
              </w:rPr>
            </w:pPr>
            <w:r>
              <w:rPr>
                <w:color w:val="000000"/>
                <w:szCs w:val="24"/>
              </w:rPr>
              <w:t>41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64.55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Теплопровод магистральный от котельной «2 Правобережная», ул. Ванеева, д. 3 до ТК-7а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- 0,8 км</w:t>
            </w:r>
            <w:r w:rsidRPr="009E54C7">
              <w:rPr>
                <w:color w:val="000000"/>
                <w:szCs w:val="24"/>
              </w:rPr>
              <w:br/>
              <w:t>Реконструкция с увеличением диаметра</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color w:val="000000"/>
                <w:szCs w:val="24"/>
              </w:rPr>
            </w:pPr>
            <w:r>
              <w:rPr>
                <w:color w:val="000000"/>
                <w:szCs w:val="24"/>
              </w:rPr>
              <w:lastRenderedPageBreak/>
              <w:t>42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64.15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Теплопровод магистральный от Правобережной тепломагистрали к ТНПС Прохоровская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- 1,0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color w:val="000000"/>
                <w:szCs w:val="24"/>
              </w:rPr>
            </w:pPr>
            <w:r>
              <w:rPr>
                <w:color w:val="000000"/>
                <w:szCs w:val="24"/>
              </w:rPr>
              <w:t>43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64.26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Пороховская тепломагистраль от ТНПС Пороховская до ул. Подвойского</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- 1,1 км</w:t>
            </w:r>
            <w:r w:rsidRPr="009E54C7">
              <w:rPr>
                <w:color w:val="000000"/>
                <w:szCs w:val="24"/>
              </w:rPr>
              <w:br/>
              <w:t>Реконструкция с увеличением диаметра</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color w:val="000000"/>
                <w:szCs w:val="24"/>
              </w:rPr>
            </w:pPr>
            <w:r>
              <w:rPr>
                <w:color w:val="000000"/>
                <w:szCs w:val="24"/>
              </w:rPr>
              <w:t>44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64.14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Правобережная тепломагистраль от ответвления на г. Кудрово до Товарищеского пр.</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- 1,2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color w:val="000000"/>
                <w:szCs w:val="24"/>
              </w:rPr>
            </w:pPr>
            <w:r>
              <w:rPr>
                <w:color w:val="000000"/>
                <w:szCs w:val="24"/>
              </w:rPr>
              <w:t>45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64.27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Пороховская тепломагистраль от ул. Подвойского до Пав. «Красный»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- 1,5 км</w:t>
            </w:r>
            <w:r w:rsidRPr="009E54C7">
              <w:rPr>
                <w:color w:val="000000"/>
                <w:szCs w:val="24"/>
              </w:rPr>
              <w:br/>
              <w:t>Реконструкция с увеличением диаметра</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color w:val="000000"/>
                <w:szCs w:val="24"/>
              </w:rPr>
            </w:pPr>
            <w:r>
              <w:rPr>
                <w:color w:val="000000"/>
                <w:szCs w:val="24"/>
              </w:rPr>
              <w:t>46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64.57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Теплопровод магистральный по Искровскому пр. от ТК-1 до ТК-38</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- 1,4 км</w:t>
            </w:r>
            <w:r w:rsidRPr="009E54C7">
              <w:rPr>
                <w:color w:val="000000"/>
                <w:szCs w:val="24"/>
              </w:rPr>
              <w:br/>
              <w:t>Реконструкция с увеличением диаметра</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color w:val="000000"/>
                <w:szCs w:val="24"/>
              </w:rPr>
            </w:pPr>
            <w:r>
              <w:rPr>
                <w:color w:val="000000"/>
                <w:szCs w:val="24"/>
              </w:rPr>
              <w:t>47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64.19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Пороховская тепломагистраль</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- 3,0 км</w:t>
            </w:r>
            <w:r w:rsidRPr="009E54C7">
              <w:rPr>
                <w:color w:val="000000"/>
                <w:szCs w:val="24"/>
              </w:rPr>
              <w:br/>
              <w:t>Реконструкция с увеличением диаметра</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color w:val="000000"/>
                <w:szCs w:val="24"/>
              </w:rPr>
            </w:pPr>
            <w:r>
              <w:rPr>
                <w:color w:val="000000"/>
                <w:szCs w:val="24"/>
              </w:rPr>
              <w:t>48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64.22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Теплопровод магистральный по проспекту Испытателей от узла  2К2 по пр. Испытателей до ул. Маршала Новикова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- 0,2 км</w:t>
            </w:r>
            <w:r w:rsidRPr="009E54C7">
              <w:rPr>
                <w:color w:val="000000"/>
                <w:szCs w:val="24"/>
              </w:rPr>
              <w:br/>
              <w:t>Реконструкция с увеличением диаметра</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color w:val="000000"/>
                <w:szCs w:val="24"/>
              </w:rPr>
            </w:pPr>
            <w:r>
              <w:rPr>
                <w:color w:val="000000"/>
                <w:szCs w:val="24"/>
              </w:rPr>
              <w:t>49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64.34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Теплопровод магистральный вдоль Парашютной улицы от котельной Коломяжская до Шуваловского пр.</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- 0,9 км</w:t>
            </w:r>
            <w:r w:rsidRPr="009E54C7">
              <w:rPr>
                <w:color w:val="000000"/>
                <w:szCs w:val="24"/>
              </w:rPr>
              <w:br/>
              <w:t>Реконструкция с увеличением диаметра</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color w:val="000000"/>
                <w:szCs w:val="24"/>
              </w:rPr>
            </w:pPr>
            <w:r>
              <w:rPr>
                <w:color w:val="000000"/>
                <w:szCs w:val="24"/>
              </w:rPr>
              <w:t>50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Теплопровод магистральный от тепломагистрали по Орлово-Денисовскому проспекту к ТНПС Новоорловская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- 0,2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color w:val="000000"/>
                <w:szCs w:val="24"/>
              </w:rPr>
            </w:pPr>
            <w:r>
              <w:rPr>
                <w:color w:val="000000"/>
                <w:szCs w:val="24"/>
              </w:rPr>
              <w:t>51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64.35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Тепломагистраль Юнтолово</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- 1,1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color w:val="000000"/>
                <w:szCs w:val="24"/>
              </w:rPr>
            </w:pPr>
            <w:r>
              <w:rPr>
                <w:color w:val="000000"/>
                <w:szCs w:val="24"/>
              </w:rPr>
              <w:t>52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64.32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Теплопровод магистральный от Богатырского пр. вдоль ул. Торфяная дорога и ул. Оптиков до котельной Приморская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- 1,3 км</w:t>
            </w:r>
            <w:r w:rsidRPr="009E54C7">
              <w:rPr>
                <w:color w:val="000000"/>
                <w:szCs w:val="24"/>
              </w:rPr>
              <w:br/>
              <w:t>Реконструкция с увеличением диаметра</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color w:val="000000"/>
                <w:szCs w:val="24"/>
              </w:rPr>
            </w:pPr>
            <w:r>
              <w:rPr>
                <w:color w:val="000000"/>
                <w:szCs w:val="24"/>
              </w:rPr>
              <w:lastRenderedPageBreak/>
              <w:t>53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64.11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Теплопровод магистральный по Богатырскому проспекту от Серебристого бульвара до Гаккелевской ул.</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- 1,6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color w:val="000000"/>
                <w:szCs w:val="24"/>
              </w:rPr>
            </w:pPr>
            <w:r>
              <w:rPr>
                <w:color w:val="000000"/>
                <w:szCs w:val="24"/>
              </w:rPr>
              <w:t>54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64.21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Теплопровод магистральный по проспекту Испытателей от узла  2К2 на пр. Испытателей до Гаккелевской ул</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- 0,2 км</w:t>
            </w:r>
            <w:r w:rsidRPr="009E54C7">
              <w:rPr>
                <w:color w:val="000000"/>
                <w:szCs w:val="24"/>
              </w:rPr>
              <w:br/>
              <w:t>Реконструкция с увеличением диаметра</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color w:val="000000"/>
                <w:szCs w:val="24"/>
              </w:rPr>
            </w:pPr>
            <w:r>
              <w:rPr>
                <w:color w:val="000000"/>
                <w:szCs w:val="24"/>
              </w:rPr>
              <w:t>55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64.17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Теплопровод магистральный вдоль Парашютной улицы от Шуваловского пр. до Глухарской ул.</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- 0,9 км</w:t>
            </w:r>
            <w:r w:rsidRPr="009E54C7">
              <w:rPr>
                <w:color w:val="000000"/>
                <w:szCs w:val="24"/>
              </w:rPr>
              <w:br/>
              <w:t>Реконструкция с увеличением диаметра</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color w:val="000000"/>
                <w:szCs w:val="24"/>
              </w:rPr>
            </w:pPr>
            <w:r>
              <w:rPr>
                <w:color w:val="000000"/>
                <w:szCs w:val="24"/>
              </w:rPr>
              <w:t>56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64.12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Теплопровод магистральный вдоль Парашютной улицы от Глухарской ул. до ул. Академика Харитона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- 1,3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color w:val="000000"/>
                <w:szCs w:val="24"/>
              </w:rPr>
            </w:pPr>
            <w:r>
              <w:rPr>
                <w:color w:val="000000"/>
                <w:szCs w:val="24"/>
              </w:rPr>
              <w:t>57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64.18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Вывод тепломагистрали из Приморской котельной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- 0,4 км</w:t>
            </w:r>
            <w:r w:rsidRPr="009E54C7">
              <w:rPr>
                <w:color w:val="000000"/>
                <w:szCs w:val="24"/>
              </w:rPr>
              <w:br/>
              <w:t>Реконструкция с увеличением диаметра</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color w:val="000000"/>
                <w:szCs w:val="24"/>
              </w:rPr>
            </w:pPr>
            <w:r>
              <w:rPr>
                <w:color w:val="000000"/>
                <w:szCs w:val="24"/>
              </w:rPr>
              <w:t>58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64.62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Теплопровод магистральный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менее 0,1 км</w:t>
            </w:r>
            <w:r w:rsidRPr="009E54C7">
              <w:rPr>
                <w:color w:val="000000"/>
                <w:szCs w:val="24"/>
              </w:rPr>
              <w:br/>
              <w:t>Реконструкция с увеличением диаметра</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color w:val="000000"/>
                <w:szCs w:val="24"/>
              </w:rPr>
            </w:pPr>
            <w:r>
              <w:rPr>
                <w:color w:val="000000"/>
                <w:szCs w:val="24"/>
              </w:rPr>
              <w:t>59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64.10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Теплопровод магистральный по Планерной улице от котельной Приморская до пр. Авиаконструкторов</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- 2,9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color w:val="000000"/>
                <w:szCs w:val="24"/>
              </w:rPr>
            </w:pPr>
            <w:r>
              <w:rPr>
                <w:color w:val="000000"/>
                <w:szCs w:val="24"/>
              </w:rPr>
              <w:t>60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Теплопровод магистральный от Софийской тепломагистрали к тепловой распределительной сети пр. Славы</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- 1,4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Фрунзенский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color w:val="000000"/>
                <w:szCs w:val="24"/>
              </w:rPr>
            </w:pPr>
            <w:r>
              <w:rPr>
                <w:color w:val="000000"/>
                <w:szCs w:val="24"/>
              </w:rPr>
              <w:t>61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64.53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Тепловая сеть Белградская от Пав.3 до ТК-47а 2-й Южной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- 1,8 км</w:t>
            </w:r>
            <w:r w:rsidRPr="009E54C7">
              <w:rPr>
                <w:color w:val="000000"/>
                <w:szCs w:val="24"/>
              </w:rPr>
              <w:br/>
              <w:t>Реконструкция с увеличением диаметра</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Фрунзенский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color w:val="000000"/>
                <w:szCs w:val="24"/>
              </w:rPr>
            </w:pPr>
            <w:r>
              <w:rPr>
                <w:color w:val="000000"/>
                <w:szCs w:val="24"/>
              </w:rPr>
              <w:t>62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64.38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Соединительная т/м от ТК-47а т/м «2-я Южная»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- 1,6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Фрунзенский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color w:val="000000"/>
                <w:szCs w:val="24"/>
              </w:rPr>
            </w:pPr>
            <w:r>
              <w:rPr>
                <w:color w:val="000000"/>
                <w:szCs w:val="24"/>
              </w:rPr>
              <w:t>63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Теплопровод магистральный от Софийской тепломагистрали к ТНПС Софийская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- 0,3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Фрунзенский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color w:val="000000"/>
                <w:szCs w:val="24"/>
              </w:rPr>
            </w:pPr>
            <w:r>
              <w:rPr>
                <w:color w:val="000000"/>
                <w:szCs w:val="24"/>
              </w:rPr>
              <w:lastRenderedPageBreak/>
              <w:t>64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64.16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Софийская тепломагистраль от ТК-10 до соединения с тепловой сетью Турку</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- 3,0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Фрунзенский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color w:val="000000"/>
                <w:szCs w:val="24"/>
              </w:rPr>
            </w:pPr>
            <w:r>
              <w:rPr>
                <w:color w:val="000000"/>
                <w:szCs w:val="24"/>
              </w:rPr>
              <w:t>65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64.46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Теплопровод магистральный в зоне действия котельной «2-я Фрунзенская»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- 0,5 км</w:t>
            </w:r>
            <w:r w:rsidRPr="009E54C7">
              <w:rPr>
                <w:color w:val="000000"/>
                <w:szCs w:val="24"/>
              </w:rPr>
              <w:br/>
              <w:t>Реконструкция тепловых сетей для обеспечения вывода из эксплуатации котельной «2-я Фрунзенская» на ТЭЦ-15</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Фрунзенский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07640" w:rsidRDefault="00873CE6" w:rsidP="0034606C">
            <w:pPr>
              <w:jc w:val="center"/>
              <w:rPr>
                <w:color w:val="000000"/>
                <w:szCs w:val="24"/>
              </w:rPr>
            </w:pPr>
            <w:r>
              <w:rPr>
                <w:color w:val="000000"/>
                <w:szCs w:val="24"/>
              </w:rPr>
              <w:t>66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64.51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Фрунзенская тепломагистраль от ТК-36 до ТК-48</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Протяженность - 1,2 км</w:t>
            </w:r>
            <w:r w:rsidRPr="009E54C7">
              <w:rPr>
                <w:color w:val="000000"/>
                <w:szCs w:val="24"/>
              </w:rPr>
              <w:br/>
              <w:t>Реконструкция тепловых сетей</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Охранная зона тепловых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E54C7" w:rsidRDefault="00873CE6" w:rsidP="009E54C7">
            <w:pPr>
              <w:jc w:val="center"/>
              <w:rPr>
                <w:szCs w:val="24"/>
              </w:rPr>
            </w:pPr>
            <w:r w:rsidRPr="009E54C7">
              <w:rPr>
                <w:color w:val="000000"/>
                <w:szCs w:val="24"/>
              </w:rPr>
              <w:t>Фрунзенский</w:t>
            </w:r>
          </w:p>
        </w:tc>
      </w:tr>
      <w:tr w:rsidR="00873CE6" w:rsidRPr="00C02BA4" w:rsidTr="00C27E16">
        <w:trPr>
          <w:cantSplit/>
          <w:trHeight w:val="262"/>
        </w:trPr>
        <w:tc>
          <w:tcPr>
            <w:tcW w:w="21719" w:type="dxa"/>
            <w:gridSpan w:val="51"/>
            <w:tcBorders>
              <w:top w:val="single" w:sz="7" w:space="0" w:color="000000"/>
              <w:left w:val="single" w:sz="7" w:space="0" w:color="000000"/>
              <w:bottom w:val="single" w:sz="7" w:space="0" w:color="000000"/>
              <w:right w:val="single" w:sz="7" w:space="0" w:color="000000"/>
            </w:tcBorders>
            <w:tcMar>
              <w:top w:w="39" w:type="dxa"/>
              <w:left w:w="11999" w:type="dxa"/>
              <w:bottom w:w="39" w:type="dxa"/>
              <w:right w:w="39" w:type="dxa"/>
            </w:tcMar>
            <w:vAlign w:val="center"/>
          </w:tcPr>
          <w:p w:rsidR="00873CE6" w:rsidRPr="00C02BA4" w:rsidRDefault="00873CE6" w:rsidP="0034606C">
            <w:pPr>
              <w:ind w:left="-11577"/>
              <w:jc w:val="center"/>
              <w:rPr>
                <w:szCs w:val="24"/>
              </w:rPr>
            </w:pPr>
            <w:r w:rsidRPr="00C02BA4">
              <w:rPr>
                <w:b/>
                <w:color w:val="000000"/>
                <w:szCs w:val="24"/>
              </w:rPr>
              <w:t>Объекты в области газоснабжения</w:t>
            </w:r>
          </w:p>
        </w:tc>
      </w:tr>
      <w:tr w:rsidR="00873CE6" w:rsidRPr="00C02BA4" w:rsidTr="00C27E16">
        <w:trPr>
          <w:cantSplit/>
          <w:trHeight w:val="262"/>
        </w:trPr>
        <w:tc>
          <w:tcPr>
            <w:tcW w:w="21719" w:type="dxa"/>
            <w:gridSpan w:val="5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70478A">
            <w:pPr>
              <w:autoSpaceDE w:val="0"/>
              <w:autoSpaceDN w:val="0"/>
              <w:adjustRightInd w:val="0"/>
              <w:jc w:val="center"/>
              <w:rPr>
                <w:szCs w:val="24"/>
              </w:rPr>
            </w:pPr>
            <w:r w:rsidRPr="00C02BA4">
              <w:rPr>
                <w:i/>
                <w:color w:val="000000"/>
                <w:szCs w:val="24"/>
              </w:rPr>
              <w:t>Газопровод распределительный высокого давления от 0,6 МПа и выше</w:t>
            </w:r>
            <w:r>
              <w:rPr>
                <w:i/>
                <w:color w:val="000000"/>
                <w:szCs w:val="24"/>
              </w:rPr>
              <w:t xml:space="preserve">, </w:t>
            </w:r>
            <w:r>
              <w:rPr>
                <w:rFonts w:eastAsiaTheme="minorHAnsi"/>
                <w:i/>
                <w:iCs/>
                <w:szCs w:val="24"/>
              </w:rPr>
              <w:t>за исключением объектов, относящихся к объектам федерального значения</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65.136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по адресу: Нахимова от гост. «Прибалтийской» до р. Смоленки</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86698A">
            <w:pPr>
              <w:jc w:val="center"/>
              <w:rPr>
                <w:szCs w:val="24"/>
              </w:rPr>
            </w:pPr>
            <w:r w:rsidRPr="00283500">
              <w:rPr>
                <w:color w:val="000000"/>
                <w:szCs w:val="24"/>
              </w:rPr>
              <w:t>Протяженность - 0,4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Василеостровский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Дюкерный переход через Невскую губу Финского залива. Подводящий газопровод. Васильевский остров</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- 3,2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Василеостровский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65.135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по адресу: Нахимова от гост. «Прибалтийской» до р. Смоленки</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86698A">
            <w:pPr>
              <w:jc w:val="center"/>
              <w:rPr>
                <w:szCs w:val="24"/>
              </w:rPr>
            </w:pPr>
            <w:r w:rsidRPr="00283500">
              <w:rPr>
                <w:color w:val="000000"/>
                <w:szCs w:val="24"/>
              </w:rPr>
              <w:t>Протяженность - 0,9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Василеостровский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65.145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по адресу: Нахимова от гост. «Прибалтийской» до р. Смоленки</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86698A">
            <w:pPr>
              <w:jc w:val="center"/>
              <w:rPr>
                <w:szCs w:val="24"/>
              </w:rPr>
            </w:pPr>
            <w:r w:rsidRPr="00283500">
              <w:rPr>
                <w:color w:val="000000"/>
                <w:szCs w:val="24"/>
              </w:rPr>
              <w:t>Протяженность - 0,1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Василеостровский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lastRenderedPageBreak/>
              <w:t>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65.26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Дюкерный переход на о. Белый (2 нитки)</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- 4,3 км</w:t>
            </w:r>
            <w:r w:rsidRPr="00283500">
              <w:rPr>
                <w:color w:val="000000"/>
                <w:szCs w:val="24"/>
              </w:rPr>
              <w:br/>
              <w:t>Реконструкция с увеличением диаметра</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Василеостровский, Кировский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Дюкерный переход через Невскую губу Финского залива. Подводный участок перехода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- 5,9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Василеостровский, 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65.139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 xml:space="preserve">Газопровод высокого давления по адресу: Суздальский пр. от Выборгского </w:t>
            </w:r>
            <w:r w:rsidR="00B02DCE">
              <w:rPr>
                <w:color w:val="000000"/>
                <w:szCs w:val="24"/>
              </w:rPr>
              <w:t>шоссе</w:t>
            </w:r>
            <w:r w:rsidRPr="00283500">
              <w:rPr>
                <w:color w:val="000000"/>
                <w:szCs w:val="24"/>
              </w:rPr>
              <w:t xml:space="preserve"> до д.7</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86698A">
            <w:pPr>
              <w:jc w:val="center"/>
              <w:rPr>
                <w:szCs w:val="24"/>
              </w:rPr>
            </w:pPr>
            <w:r w:rsidRPr="00283500">
              <w:rPr>
                <w:color w:val="000000"/>
                <w:szCs w:val="24"/>
              </w:rPr>
              <w:t>Протяженность - 0,3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Выборгский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65.162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Распределительный газопровод от новой ГРС Сестрорецк до существующих сетей ГРС Конная Лахта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- 1,2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Выборгский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65.97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к ПРГ Левашово-2</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- 2,8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Выборгский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10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65.125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Газопровод-отвод к ГРС Конная Лахта, Северо-Западная ТЭЦ</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менее 0,1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Выборгский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11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65.122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Газопровод-отвод к ГРС Конная Лахта, Северо-Западная ТЭЦ</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менее 0,1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Выборгский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lastRenderedPageBreak/>
              <w:t>12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65.62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вдоль дороги на Каменку</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- 1,3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Выборгский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13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65.128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Расширение ГРС Сестрорецк</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86698A">
            <w:pPr>
              <w:jc w:val="center"/>
              <w:rPr>
                <w:szCs w:val="24"/>
              </w:rPr>
            </w:pPr>
            <w:r w:rsidRPr="00283500">
              <w:rPr>
                <w:color w:val="000000"/>
                <w:szCs w:val="24"/>
              </w:rPr>
              <w:t>Протяженность - 6,8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Выборгский, Курортный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14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65.109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Распределительный газопровод от новой ГРС Сестрорецк до существующих сетей ГРС Конная Лахта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- 8,4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Выборгский, Курортный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15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65.146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Расширение ГРС Сестрорецк</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86698A">
            <w:pPr>
              <w:jc w:val="center"/>
              <w:rPr>
                <w:szCs w:val="24"/>
              </w:rPr>
            </w:pPr>
            <w:r w:rsidRPr="00283500">
              <w:rPr>
                <w:color w:val="000000"/>
                <w:szCs w:val="24"/>
              </w:rPr>
              <w:t>Протяженность - 6,8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Выборгский, Курортный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16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65.30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от ГРС Конная Лахта (вторая нитка)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- 13,0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Выборгский, Курортный, 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17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65.81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к котельной Новая Каменка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- 0,3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Выборгский, 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18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65.95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к Гражданской котельной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- 1,0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Калининский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lastRenderedPageBreak/>
              <w:t>19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65.119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по о. Белый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- 1,4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Кировский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20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65.105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Дюкерный переход через р. Екатерингофку (2 нитки) с подходами</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- 0,6 км</w:t>
            </w:r>
            <w:r w:rsidRPr="00283500">
              <w:rPr>
                <w:color w:val="000000"/>
                <w:szCs w:val="24"/>
              </w:rPr>
              <w:br/>
              <w:t>Реконструкция с увеличением диаметра</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Кировский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21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65.141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 xml:space="preserve">Дюкерный переход с о. Белый на Канонерский о. </w:t>
            </w:r>
            <w:r>
              <w:rPr>
                <w:color w:val="000000"/>
                <w:szCs w:val="24"/>
              </w:rPr>
              <w:br/>
            </w:r>
            <w:r w:rsidRPr="00283500">
              <w:rPr>
                <w:color w:val="000000"/>
                <w:szCs w:val="24"/>
              </w:rPr>
              <w:t>(2 нитки)</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86698A">
            <w:pPr>
              <w:jc w:val="center"/>
              <w:rPr>
                <w:szCs w:val="24"/>
              </w:rPr>
            </w:pPr>
            <w:r w:rsidRPr="00283500">
              <w:rPr>
                <w:color w:val="000000"/>
                <w:szCs w:val="24"/>
              </w:rPr>
              <w:t>Протяженность - 0,5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Кировский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22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65.142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 xml:space="preserve">Дюкерный переход с о. Белый на Канонерский о. </w:t>
            </w:r>
            <w:r>
              <w:rPr>
                <w:color w:val="000000"/>
                <w:szCs w:val="24"/>
              </w:rPr>
              <w:br/>
            </w:r>
            <w:r w:rsidRPr="00283500">
              <w:rPr>
                <w:color w:val="000000"/>
                <w:szCs w:val="24"/>
              </w:rPr>
              <w:t>(2 нитки)</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86698A">
            <w:pPr>
              <w:jc w:val="center"/>
              <w:rPr>
                <w:szCs w:val="24"/>
              </w:rPr>
            </w:pPr>
            <w:r w:rsidRPr="00283500">
              <w:rPr>
                <w:color w:val="000000"/>
                <w:szCs w:val="24"/>
              </w:rPr>
              <w:t>Протяженность - 0,5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Кировский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23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65.164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ГРП высокого давления «Лагерное шоссе» с комплексом газопроводов, перевод газопровода среднего давления в режим работы до 1,2 МПа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менее 0,1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Колпинский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24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по территории Санкт-Петербурга от границы Ленинградской области до ГРП Лагерное шоссе</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- 6,2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Колпинский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25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по территории Ленинградской области от ГРС Шоссейная-2 до границы с Санкт-Петербургом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- 5,8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Колпинский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lastRenderedPageBreak/>
              <w:t>26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65.32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к ПРГ Корчмино</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- 3,3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Колпинский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27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65.88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к котельной БТЭЦ-2</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менее 0,1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Колпинский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28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65.55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к ПРГ Петро-Славянка-2</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- 0,3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Колпинский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29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65.163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ГРП высокого давления «Лагерное шоссе» с комплексом газопроводов, перевод газопровода среднего давления в режим работы до 1,2 МПа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менее 0,1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Колпинский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30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Распределительные газопроводы от ГРС «Санкт-Петербург» (1,2 МПа)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- 44,8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Колпинский, Московский, 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31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(до 1,2 МПа) от 2-й Восточной магистрали до промзоны Шушары</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- 10,4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Колпинский, 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32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65.29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к ПРГ № 70</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- 0,4 км</w:t>
            </w:r>
            <w:r w:rsidRPr="00283500">
              <w:rPr>
                <w:color w:val="000000"/>
                <w:szCs w:val="24"/>
              </w:rPr>
              <w:br/>
              <w:t>Реконструкция в связи с переносом ПРГ № 70</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Красногвардейский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lastRenderedPageBreak/>
              <w:t>33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65.118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по пр. Энергетиков от р. Б. Охта до Партизанской ул (отвод к ПРГ Пищевая ароматика)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менее 0,1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Красногвардейский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34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65.96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по пр. Энергетиков от р. Б. Охта до Партизанской ул</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- 1,4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Красногвардейский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35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65.79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к котельной Ручьи</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- 0,1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Красногвардейский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36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65.67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к ПРГ Шафировский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- 0,9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Красногвардейский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37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65.21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от ГРС Восточная-2 до границы с Санкт-Петербургом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- 7,9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Красногвардейский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38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65.60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вдоль р. Оккервиль от ул. Коллонтай до ул. Ванеева и далее до Гранитной ул.</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- 2,9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Красногвардейский, 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39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65.114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Дюкерный переход через реку Нева (7 пусковой комплекс)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- 1,3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Красногвардейский, 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lastRenderedPageBreak/>
              <w:t>40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65.65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к ПРГ Сателлит</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менее 0,1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Красносельский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41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65.98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(до 1,2 МПа) со стороны Приморского и Курортного районов</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- 26,4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Кронштадтский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42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65.28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к ПРГ Кронштадт-2</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- 2,8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Кронштадтский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43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Распределительный газопровод от новой ГРС Сестрорецк до существующих сетей ГРС Сестрорецк</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- 6,5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Курортный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44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65.31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к ПРГ Горская-2</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- 5,7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Курортный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45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65.63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к ПРГ Лисий Нос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- 6,4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Курортный, 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46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65.75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в Ломоносовском районе Ленинградской области от газораспределительных сетей в промзоне Горелово для связи с газопроводами Московского района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- 3,7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Московский</w:t>
            </w:r>
          </w:p>
        </w:tc>
      </w:tr>
      <w:tr w:rsidR="00873CE6" w:rsidRPr="00C02BA4" w:rsidTr="00C27E16">
        <w:trPr>
          <w:gridAfter w:val="1"/>
          <w:wAfter w:w="14" w:type="dxa"/>
          <w:cantSplit/>
          <w:trHeight w:val="1798"/>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lastRenderedPageBreak/>
              <w:t>47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65.76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 xml:space="preserve">Газопровод высокого давления к котельной на Пулковском </w:t>
            </w:r>
            <w:r w:rsidR="00B02DCE">
              <w:rPr>
                <w:color w:val="000000"/>
                <w:szCs w:val="24"/>
              </w:rPr>
              <w:t>шоссе</w:t>
            </w:r>
            <w:r w:rsidRPr="00283500">
              <w:rPr>
                <w:color w:val="000000"/>
                <w:szCs w:val="24"/>
              </w:rPr>
              <w:t>, д.103</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менее 0,1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Московский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48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65.38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к котельной на Предпортовой ул.</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- 1,2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Московский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49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65.127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к ПРГ ЛРТ</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менее 0,1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Московский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50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65.134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2-я Восточная Магистраль от ГРС Шоссейной до газопровода в пос. Шушары</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86698A">
            <w:pPr>
              <w:jc w:val="center"/>
              <w:rPr>
                <w:szCs w:val="24"/>
              </w:rPr>
            </w:pPr>
            <w:r w:rsidRPr="00283500">
              <w:rPr>
                <w:color w:val="000000"/>
                <w:szCs w:val="24"/>
              </w:rPr>
              <w:t>Протяженность - 1,8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Московский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51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65.100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к ПРГ П-1</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- 0,2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Московский, 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52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65.99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от границы города-спутника Южный до ПРГ № 608</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- 9,2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Московский, 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53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65.25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по адресу: Товарищеский пр. от 2-й Восточной магистрали до ул. Дыбенко и ул. Дыбенко от Товарищеского пр. до ГРП-137 по территории Ленинградской области</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86698A">
            <w:pPr>
              <w:jc w:val="center"/>
              <w:rPr>
                <w:szCs w:val="24"/>
              </w:rPr>
            </w:pPr>
            <w:r w:rsidRPr="00283500">
              <w:rPr>
                <w:color w:val="000000"/>
                <w:szCs w:val="24"/>
              </w:rPr>
              <w:t>Протяженность - 1,9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lastRenderedPageBreak/>
              <w:t>54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65.144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по адресу: ул. Коллонтай, подводящий газопровод к предприятию Гранит (п/я 4152) и газопровода высокого давления по адресу: Октябрьская набережная, д.12 от ПО «Гранит» до дюкера через р. Неву</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86698A">
            <w:pPr>
              <w:jc w:val="center"/>
              <w:rPr>
                <w:szCs w:val="24"/>
              </w:rPr>
            </w:pPr>
            <w:r w:rsidRPr="00283500">
              <w:rPr>
                <w:color w:val="000000"/>
                <w:szCs w:val="24"/>
              </w:rPr>
              <w:t>Протяженность - 0,8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55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65.121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по адресу: пересечение ул. Коллонтай, д. 27/1 и Российского пр.</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- 0,5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56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65.116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к газопроводу вдоль р. Оккервиль от ул. Коллонтай до ул. Ванеева и далее до Гранитной ул.</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менее 0,1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57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65.133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по адресу: пересечение ул. Коллонтай, д. 27/1 и Российского пр.</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86698A">
            <w:pPr>
              <w:jc w:val="center"/>
              <w:rPr>
                <w:szCs w:val="24"/>
              </w:rPr>
            </w:pPr>
            <w:r w:rsidRPr="00283500">
              <w:rPr>
                <w:color w:val="000000"/>
                <w:szCs w:val="24"/>
              </w:rPr>
              <w:t>Протяженность - 0,2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58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65.48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от дюкерного перехода через р. Неву до ПРГ ЦКТИ</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- 0,5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59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65.129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по адресу: пересечение ул. Коллонтай, д. 27/1 и Российского пр.</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86698A">
            <w:pPr>
              <w:jc w:val="center"/>
              <w:rPr>
                <w:szCs w:val="24"/>
              </w:rPr>
            </w:pPr>
            <w:r w:rsidRPr="00283500">
              <w:rPr>
                <w:color w:val="000000"/>
                <w:szCs w:val="24"/>
              </w:rPr>
              <w:t>Протяженность - 0,1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lastRenderedPageBreak/>
              <w:t>60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65.115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(до 1,2 МПа) от ГРС «Восточная» до увязки с газопроводом по Товарищескому пр.</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- 0,1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61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65.20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(до 1,2 МПа) по ул. Коллонтай от Товарищеского пр. до границы с Ленинградской областью</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- 1,6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62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65.132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по адресу: пересечение ул. Коллонтай, д. 27/1 и Российского пр.</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86698A">
            <w:pPr>
              <w:jc w:val="center"/>
              <w:rPr>
                <w:szCs w:val="24"/>
              </w:rPr>
            </w:pPr>
            <w:r w:rsidRPr="00283500">
              <w:rPr>
                <w:color w:val="000000"/>
                <w:szCs w:val="24"/>
              </w:rPr>
              <w:t>Протяженность - менее 0,1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63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65.113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для строительства ГРП высокого давления на ул. Крыленко</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- 2,7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64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65.117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Перекладка газопровода среднего давления по Октябрьской набережной с увеличением диаметра и закольцовкой от 2-й Восточной магистрали 3 очередь - Строительство газопровода в.д., ГРП и газопровода с.д. до связи с газопроводом по Октябрьской наб.</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- 0,6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65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65.140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на территории безымянного полуострова (Собачий остров от Гребного канала до р.Средняя Невка; Дюкер через Финский залив (разлив Невок) у Паркетного завода, в устье Большой и Средней Невок)</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86698A">
            <w:pPr>
              <w:jc w:val="center"/>
              <w:rPr>
                <w:szCs w:val="24"/>
              </w:rPr>
            </w:pPr>
            <w:r w:rsidRPr="00283500">
              <w:rPr>
                <w:color w:val="000000"/>
                <w:szCs w:val="24"/>
              </w:rPr>
              <w:t>Протяженность - 0,3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Петроградский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lastRenderedPageBreak/>
              <w:t>66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65.93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к ПРГ № 33</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- 1,8 км</w:t>
            </w:r>
            <w:r w:rsidRPr="00283500">
              <w:rPr>
                <w:color w:val="000000"/>
                <w:szCs w:val="24"/>
              </w:rPr>
              <w:br/>
              <w:t>Реконструкция с увеличением диаметра</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Петродворцовый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67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65.49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от ГРС ЛГУ до ГРС Ломоносов</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- 4,9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Петродворцовый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68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Дюкерный переход через Невскую губу Финского залива. Подводящий газопровод. Северо-Приморская часть города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- 2,1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69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65.50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к ПРГ Ольгинские садоводства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- 0,1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70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65.83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 xml:space="preserve">Газопровод высокого давления к котельной пос. Шушары, Школьная ул., </w:t>
            </w:r>
            <w:r w:rsidR="00C93788">
              <w:rPr>
                <w:color w:val="000000"/>
                <w:szCs w:val="24"/>
              </w:rPr>
              <w:t>участок</w:t>
            </w:r>
            <w:r w:rsidRPr="00283500">
              <w:rPr>
                <w:color w:val="000000"/>
                <w:szCs w:val="24"/>
              </w:rPr>
              <w:t xml:space="preserve"> 181</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- 0,3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71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65.87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к котельной территории Единого кампуса СПБГУ</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менее 0,1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szCs w:val="24"/>
              </w:rPr>
            </w:pPr>
            <w:r w:rsidRPr="007D338F">
              <w:rPr>
                <w:color w:val="000000"/>
                <w:szCs w:val="24"/>
              </w:rPr>
              <w:t>72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65.45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Закольцовка газопроводов высокого давления по Московскому шоссе с газопроводами Нововеси</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- 5,2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color w:val="000000"/>
                <w:szCs w:val="24"/>
              </w:rPr>
            </w:pPr>
            <w:r>
              <w:rPr>
                <w:color w:val="000000"/>
                <w:szCs w:val="24"/>
              </w:rPr>
              <w:lastRenderedPageBreak/>
              <w:t>73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65.84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к котельной Кокколево</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- 1,1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color w:val="000000"/>
                <w:szCs w:val="24"/>
              </w:rPr>
            </w:pPr>
            <w:r>
              <w:rPr>
                <w:color w:val="000000"/>
                <w:szCs w:val="24"/>
              </w:rPr>
              <w:t>74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65.39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 xml:space="preserve">Газопровод высокого давления от ГРС </w:t>
            </w:r>
            <w:r>
              <w:rPr>
                <w:color w:val="000000"/>
                <w:szCs w:val="24"/>
              </w:rPr>
              <w:t>Фёдоровск</w:t>
            </w:r>
            <w:r w:rsidRPr="00283500">
              <w:rPr>
                <w:color w:val="000000"/>
                <w:szCs w:val="24"/>
              </w:rPr>
              <w:t>ий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- 5,2 км</w:t>
            </w:r>
            <w:r w:rsidRPr="00283500">
              <w:rPr>
                <w:color w:val="000000"/>
                <w:szCs w:val="24"/>
              </w:rPr>
              <w:br/>
              <w:t>Реконструкция с увеличением диаметра</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color w:val="000000"/>
                <w:szCs w:val="24"/>
              </w:rPr>
            </w:pPr>
            <w:r>
              <w:rPr>
                <w:color w:val="000000"/>
                <w:szCs w:val="24"/>
              </w:rPr>
              <w:t>75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65.46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диаметром 530 мм город-спутник Южный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- 4,9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color w:val="000000"/>
                <w:szCs w:val="24"/>
              </w:rPr>
            </w:pPr>
            <w:r>
              <w:rPr>
                <w:color w:val="000000"/>
                <w:szCs w:val="24"/>
              </w:rPr>
              <w:t>76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65.86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территории Единого кампуса СПБГУ</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- 2,3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color w:val="000000"/>
                <w:szCs w:val="24"/>
              </w:rPr>
            </w:pPr>
            <w:r>
              <w:rPr>
                <w:color w:val="000000"/>
                <w:szCs w:val="24"/>
              </w:rPr>
              <w:t>77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65.43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к ПРГ Тызьва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менее 0,1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color w:val="000000"/>
                <w:szCs w:val="24"/>
              </w:rPr>
            </w:pPr>
            <w:r>
              <w:rPr>
                <w:color w:val="000000"/>
                <w:szCs w:val="24"/>
              </w:rPr>
              <w:t>78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65.85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к котельной город-спутник Южный-1</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- 1,9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color w:val="000000"/>
                <w:szCs w:val="24"/>
              </w:rPr>
            </w:pPr>
            <w:r>
              <w:rPr>
                <w:color w:val="000000"/>
                <w:szCs w:val="24"/>
              </w:rPr>
              <w:t>79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65.42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(до 1,2 МПа) вдоль Витебской ж.д. ветки до Детскосельского бульвара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- 1,0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color w:val="000000"/>
                <w:szCs w:val="24"/>
              </w:rPr>
            </w:pPr>
            <w:r>
              <w:rPr>
                <w:color w:val="000000"/>
                <w:szCs w:val="24"/>
              </w:rPr>
              <w:lastRenderedPageBreak/>
              <w:t>80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65.47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 xml:space="preserve">Закольцовка систем газопроводов высокого давления от ГРС Московская славянка и ГРС Южная ТЭЦ вдоль Московского </w:t>
            </w:r>
            <w:r w:rsidR="00B02DCE">
              <w:rPr>
                <w:color w:val="000000"/>
                <w:szCs w:val="24"/>
              </w:rPr>
              <w:t>шоссе</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- 1,6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color w:val="000000"/>
                <w:szCs w:val="24"/>
              </w:rPr>
            </w:pPr>
            <w:r>
              <w:rPr>
                <w:color w:val="000000"/>
                <w:szCs w:val="24"/>
              </w:rPr>
              <w:t>81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65.101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к ПРГ П-2</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менее 0,1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D338F" w:rsidRDefault="00873CE6" w:rsidP="0034606C">
            <w:pPr>
              <w:jc w:val="center"/>
              <w:rPr>
                <w:color w:val="000000"/>
                <w:szCs w:val="24"/>
              </w:rPr>
            </w:pPr>
            <w:r>
              <w:rPr>
                <w:color w:val="000000"/>
                <w:szCs w:val="24"/>
              </w:rPr>
              <w:t>82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65.104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к ПРГ П-3</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менее 0,1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Default="00873CE6" w:rsidP="0034606C">
            <w:pPr>
              <w:jc w:val="center"/>
              <w:rPr>
                <w:color w:val="000000"/>
                <w:szCs w:val="24"/>
              </w:rPr>
            </w:pPr>
            <w:r>
              <w:rPr>
                <w:color w:val="000000"/>
                <w:szCs w:val="24"/>
              </w:rPr>
              <w:t>83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65.112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от ГРС Шоссейная-2 до ГРС Южная ТЭЦ</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- 28,0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Default="00873CE6" w:rsidP="0034606C">
            <w:pPr>
              <w:jc w:val="center"/>
              <w:rPr>
                <w:color w:val="000000"/>
                <w:szCs w:val="24"/>
              </w:rPr>
            </w:pPr>
            <w:r>
              <w:rPr>
                <w:color w:val="000000"/>
                <w:szCs w:val="24"/>
              </w:rPr>
              <w:t>84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65.54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к ПРГ Красносельское</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- 0,2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Default="00873CE6" w:rsidP="0034606C">
            <w:pPr>
              <w:jc w:val="center"/>
              <w:rPr>
                <w:color w:val="000000"/>
                <w:szCs w:val="24"/>
              </w:rPr>
            </w:pPr>
            <w:r>
              <w:rPr>
                <w:color w:val="000000"/>
                <w:szCs w:val="24"/>
              </w:rPr>
              <w:t>85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65.126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к ПРГ П-5</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- 0,3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Default="00873CE6" w:rsidP="0034606C">
            <w:pPr>
              <w:jc w:val="center"/>
              <w:rPr>
                <w:color w:val="000000"/>
                <w:szCs w:val="24"/>
              </w:rPr>
            </w:pPr>
            <w:r>
              <w:rPr>
                <w:color w:val="000000"/>
                <w:szCs w:val="24"/>
              </w:rPr>
              <w:t>86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65.123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к котельной Детскосельская, участок 158</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- 0,7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Default="00873CE6" w:rsidP="0034606C">
            <w:pPr>
              <w:jc w:val="center"/>
              <w:rPr>
                <w:color w:val="000000"/>
                <w:szCs w:val="24"/>
              </w:rPr>
            </w:pPr>
            <w:r>
              <w:rPr>
                <w:color w:val="000000"/>
                <w:szCs w:val="24"/>
              </w:rPr>
              <w:lastRenderedPageBreak/>
              <w:t>87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65.64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к ПРГ Московское шоссе</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менее 0,1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Default="00873CE6" w:rsidP="0034606C">
            <w:pPr>
              <w:jc w:val="center"/>
              <w:rPr>
                <w:color w:val="000000"/>
                <w:szCs w:val="24"/>
              </w:rPr>
            </w:pPr>
            <w:r>
              <w:rPr>
                <w:color w:val="000000"/>
                <w:szCs w:val="24"/>
              </w:rPr>
              <w:t>88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вдоль Колпинского шоссе</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- 2,2 км</w:t>
            </w:r>
            <w:r w:rsidRPr="00283500">
              <w:rPr>
                <w:color w:val="000000"/>
                <w:szCs w:val="24"/>
              </w:rPr>
              <w:br/>
              <w:t>Реконструкция с увеличением диаметра</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Default="00873CE6" w:rsidP="0034606C">
            <w:pPr>
              <w:jc w:val="center"/>
              <w:rPr>
                <w:color w:val="000000"/>
                <w:szCs w:val="24"/>
              </w:rPr>
            </w:pPr>
            <w:r>
              <w:rPr>
                <w:color w:val="000000"/>
                <w:szCs w:val="24"/>
              </w:rPr>
              <w:t>89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65.51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к ПРГ Александровская-2</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- 0,1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Default="00873CE6" w:rsidP="0034606C">
            <w:pPr>
              <w:jc w:val="center"/>
              <w:rPr>
                <w:color w:val="000000"/>
                <w:szCs w:val="24"/>
              </w:rPr>
            </w:pPr>
            <w:r>
              <w:rPr>
                <w:color w:val="000000"/>
                <w:szCs w:val="24"/>
              </w:rPr>
              <w:t>90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65.52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к ПРГ Баболовское</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- 1,9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Default="00873CE6" w:rsidP="0034606C">
            <w:pPr>
              <w:jc w:val="center"/>
              <w:rPr>
                <w:color w:val="000000"/>
                <w:szCs w:val="24"/>
              </w:rPr>
            </w:pPr>
            <w:r>
              <w:rPr>
                <w:color w:val="000000"/>
                <w:szCs w:val="24"/>
              </w:rPr>
              <w:t>91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65.110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к ПРГ П-6</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- 0,3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Default="00873CE6" w:rsidP="0034606C">
            <w:pPr>
              <w:jc w:val="center"/>
              <w:rPr>
                <w:color w:val="000000"/>
                <w:szCs w:val="24"/>
              </w:rPr>
            </w:pPr>
            <w:r>
              <w:rPr>
                <w:color w:val="000000"/>
                <w:szCs w:val="24"/>
              </w:rPr>
              <w:t>92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65.77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диаметром 500 мм город-спутник Южный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- 8,4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Default="00873CE6" w:rsidP="0034606C">
            <w:pPr>
              <w:jc w:val="center"/>
              <w:rPr>
                <w:color w:val="000000"/>
                <w:szCs w:val="24"/>
              </w:rPr>
            </w:pPr>
            <w:r>
              <w:rPr>
                <w:color w:val="000000"/>
                <w:szCs w:val="24"/>
              </w:rPr>
              <w:t>93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65.124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Газопровод высокого давления к ПРГ КШ-3</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Протяженность - 0,1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Охранная зона трубопроводов (газопроводов, нефтепроводов и нефтепродуктопроводов, аммиакопроводов)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83500" w:rsidRDefault="00873CE6" w:rsidP="00283500">
            <w:pPr>
              <w:jc w:val="center"/>
              <w:rPr>
                <w:szCs w:val="24"/>
              </w:rPr>
            </w:pPr>
            <w:r w:rsidRPr="00283500">
              <w:rPr>
                <w:color w:val="000000"/>
                <w:szCs w:val="24"/>
              </w:rPr>
              <w:t>Пушкинский</w:t>
            </w:r>
          </w:p>
        </w:tc>
      </w:tr>
      <w:tr w:rsidR="00873CE6" w:rsidRPr="00C02BA4" w:rsidTr="00C27E16">
        <w:trPr>
          <w:cantSplit/>
          <w:trHeight w:val="262"/>
        </w:trPr>
        <w:tc>
          <w:tcPr>
            <w:tcW w:w="21719" w:type="dxa"/>
            <w:gridSpan w:val="51"/>
            <w:tcBorders>
              <w:top w:val="single" w:sz="7" w:space="0" w:color="000000"/>
              <w:left w:val="single" w:sz="7" w:space="0" w:color="000000"/>
              <w:bottom w:val="single" w:sz="7" w:space="0" w:color="000000"/>
              <w:right w:val="single" w:sz="7" w:space="0" w:color="000000"/>
            </w:tcBorders>
            <w:tcMar>
              <w:top w:w="39" w:type="dxa"/>
              <w:left w:w="11999" w:type="dxa"/>
              <w:bottom w:w="39" w:type="dxa"/>
              <w:right w:w="39" w:type="dxa"/>
            </w:tcMar>
            <w:vAlign w:val="center"/>
          </w:tcPr>
          <w:p w:rsidR="00873CE6" w:rsidRPr="00C02BA4" w:rsidRDefault="00873CE6" w:rsidP="0034606C">
            <w:pPr>
              <w:ind w:left="-11577"/>
              <w:jc w:val="center"/>
              <w:rPr>
                <w:szCs w:val="24"/>
              </w:rPr>
            </w:pPr>
            <w:r w:rsidRPr="00C02BA4">
              <w:rPr>
                <w:b/>
                <w:color w:val="000000"/>
                <w:szCs w:val="24"/>
              </w:rPr>
              <w:t>Объекты в области водоснабжения</w:t>
            </w:r>
          </w:p>
        </w:tc>
      </w:tr>
      <w:tr w:rsidR="00873CE6" w:rsidRPr="00C02BA4" w:rsidTr="00C27E16">
        <w:trPr>
          <w:cantSplit/>
          <w:trHeight w:val="262"/>
        </w:trPr>
        <w:tc>
          <w:tcPr>
            <w:tcW w:w="21719" w:type="dxa"/>
            <w:gridSpan w:val="5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i/>
                <w:color w:val="000000"/>
                <w:szCs w:val="24"/>
              </w:rPr>
              <w:t>Водовод диаметром 1000 мм и выше</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lastRenderedPageBreak/>
              <w:t>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Водовод от ГВС до ТЭЦ-7 и Морской наб. В.О.</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- 9,5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Василеостровский, Петроградский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74.57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Водовод от ГВС на В.О. от ул.Чайковского по Гагаринской ул., Петровской наб., Кронверкской наб., Большому пр. В.О., дюкера в створе Гагаринской ул.</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- 4,2 км</w:t>
            </w:r>
            <w:r w:rsidRPr="000F5A55">
              <w:rPr>
                <w:color w:val="000000"/>
                <w:szCs w:val="24"/>
              </w:rPr>
              <w:br/>
              <w:t>Реконструкция по сроку использования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Василеостровский, Петроградский, Центральный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Вторая нитка Песочинского водовода от Горского шоссе (НС Осиновая Роща) до Песочного шоссе</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- 3,8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Выборгский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74.27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Песочинский водовод</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- 6,1 км</w:t>
            </w:r>
            <w:r w:rsidRPr="000F5A55">
              <w:rPr>
                <w:color w:val="000000"/>
                <w:szCs w:val="24"/>
              </w:rPr>
              <w:br/>
              <w:t>Реконструкция железобетонных водоводов</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Выборгский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74.75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Водовод по продолжению Арсенальной ул. от Чугунной ул. до пр. Маршала Блюхера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- 1,6 км</w:t>
            </w:r>
            <w:r w:rsidRPr="000F5A55">
              <w:rPr>
                <w:color w:val="000000"/>
                <w:szCs w:val="24"/>
              </w:rPr>
              <w:br/>
              <w:t>Реконструкция по сроку использования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Выборгский, Калининский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74.79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Вторая нитка водоводов от СВС до Приморской НС. Участок диаметром 1200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- 1,0 км</w:t>
            </w:r>
            <w:r w:rsidRPr="000F5A55">
              <w:rPr>
                <w:color w:val="000000"/>
                <w:szCs w:val="24"/>
              </w:rPr>
              <w:br/>
              <w:t>Реконструкция по сроку использования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Выборгский, Калининский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74.82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Водовод по Замшиной ул. от пр. Металлистов до пр. Маршала Блюхера, пр. Маршала Блюхера, Кантемировской ул. до Белоостровской ул.</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- 5,1 км</w:t>
            </w:r>
            <w:r w:rsidRPr="000F5A55">
              <w:rPr>
                <w:color w:val="000000"/>
                <w:szCs w:val="24"/>
              </w:rPr>
              <w:br/>
              <w:t>Реконструкция по сроку использования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Выборгский, Калининский, 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74.29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нитка водоводов от СВС до Приморской НС. Участок по Полюстровскому пр., Литовской ул., ул. Грибалевой, ул. Капитана Воронина до Приморской НС диаметром 1200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- 6,9 км</w:t>
            </w:r>
            <w:r w:rsidRPr="000F5A55">
              <w:rPr>
                <w:color w:val="000000"/>
                <w:szCs w:val="24"/>
              </w:rPr>
              <w:br/>
              <w:t>Реконструкция по сроку использования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Выборгский, Калининский, 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74.28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Аккуратовский водовод</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- 2,4 км</w:t>
            </w:r>
            <w:r w:rsidRPr="000F5A55">
              <w:rPr>
                <w:color w:val="000000"/>
                <w:szCs w:val="24"/>
              </w:rPr>
              <w:br/>
              <w:t>Реконструкция с устройством узлов регулирования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Выборгский, 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lastRenderedPageBreak/>
              <w:t>10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74.73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Выход № 2 Приморской НС: Студенческая ул., Земледельческая ул., Омская ул., пр. Испытателей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- 3,0 км</w:t>
            </w:r>
            <w:r w:rsidRPr="000F5A55">
              <w:rPr>
                <w:color w:val="000000"/>
                <w:szCs w:val="24"/>
              </w:rPr>
              <w:br/>
              <w:t>Реконструкция по сроку использования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Выборгский, 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11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74.78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Вторая нитка водоводов от СВС до Приморской НС. Участок диаметром 1000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- 3,0 км</w:t>
            </w:r>
            <w:r w:rsidRPr="000F5A55">
              <w:rPr>
                <w:color w:val="000000"/>
                <w:szCs w:val="24"/>
              </w:rPr>
              <w:br/>
              <w:t>Реконструкция по сроку использования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Выборгский, 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12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Водовод от пересечения Суздальского пр. и Выборгского шоссе вдоль Выборгского шоссе до Дороги на Каменку, по Дороге на Каменку до присоединения с водоводом по Дороге на Каменку</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- 4,1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Выборгский, 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13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74.74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Водовод по Арсенальной ул. от Арсенальной наб. до Чугунной ул.</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- 1,0 км</w:t>
            </w:r>
            <w:r w:rsidRPr="000F5A55">
              <w:rPr>
                <w:color w:val="000000"/>
                <w:szCs w:val="24"/>
              </w:rPr>
              <w:br/>
              <w:t>Реконструкция по сроку использования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Калининский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14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74.86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Третья нитка водоводов на Кушелевскую НС участок диаметром 1200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- 3,9 км</w:t>
            </w:r>
            <w:r w:rsidRPr="000F5A55">
              <w:rPr>
                <w:color w:val="000000"/>
                <w:szCs w:val="24"/>
              </w:rPr>
              <w:br/>
              <w:t>Реконструкция по сроку использования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Калининский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15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74.90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Водопроводная сеть по пр. Непокоренных</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- 2,5 км</w:t>
            </w:r>
            <w:r w:rsidRPr="000F5A55">
              <w:rPr>
                <w:color w:val="000000"/>
                <w:szCs w:val="24"/>
              </w:rPr>
              <w:br/>
              <w:t>Реконструкция по сроку использования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Калининский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16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74.80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Вторая нитка водоводов от СВС до Приморской НС. Участок диаметром 1000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- 0,7 км</w:t>
            </w:r>
            <w:r w:rsidRPr="000F5A55">
              <w:rPr>
                <w:color w:val="000000"/>
                <w:szCs w:val="24"/>
              </w:rPr>
              <w:br/>
              <w:t>Реконструкция по сроку использования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Калининский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17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74.31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Вторая нитка водоводов от СВС до Приморской НС. участок диаметром 1200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- 2,0 км</w:t>
            </w:r>
            <w:r w:rsidRPr="000F5A55">
              <w:rPr>
                <w:color w:val="000000"/>
                <w:szCs w:val="24"/>
              </w:rPr>
              <w:br/>
              <w:t>Реконструкция по сроку использования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Калининский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18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Водовод вдоль КАД с подключением к существующим водоводам по пр. Энгельса участок от Муринской ВНС до транспортной развязки КАД с Токсовским шоссе</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- 5,0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Калининский, Красногвардейский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19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74.48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Водоводы по Пискаревскому пр. от Свердловской набережной до пр. Маршала Тухачевского</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- 1,9 км</w:t>
            </w:r>
            <w:r w:rsidRPr="000F5A55">
              <w:rPr>
                <w:color w:val="000000"/>
                <w:szCs w:val="24"/>
              </w:rPr>
              <w:br/>
              <w:t>Реконструкция по сроку использования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Калининский, Красногвардейский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lastRenderedPageBreak/>
              <w:t>20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74.89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Водопроводная сеть по Пискаревскому пр. от ул. Маршала Тухачевского (пр. Маршала Блюхера) до пр. Непокоренных</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- 2,3 км</w:t>
            </w:r>
            <w:r w:rsidRPr="000F5A55">
              <w:rPr>
                <w:color w:val="000000"/>
                <w:szCs w:val="24"/>
              </w:rPr>
              <w:br/>
              <w:t>Реконструкция по сроку использования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Калининский, Красногвардейский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21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74.49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Водопроводная сеть по пр. Металлистов от Пискаревского пр. до Замшиной ул.</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- 0,9 км</w:t>
            </w:r>
            <w:r w:rsidRPr="000F5A55">
              <w:rPr>
                <w:color w:val="000000"/>
                <w:szCs w:val="24"/>
              </w:rPr>
              <w:br/>
              <w:t>Реконструкция по сроку использования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Калининский, Красногвардейский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22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74.88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нитка водоводов от СВС до Кушелевской НС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- 8,0 км</w:t>
            </w:r>
            <w:r w:rsidRPr="000F5A55">
              <w:rPr>
                <w:color w:val="000000"/>
                <w:szCs w:val="24"/>
              </w:rPr>
              <w:br/>
              <w:t>Реконструкция по сроку использования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Калининский, Красногвардейский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23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74.87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Третья нитка водоводов на Кушелевскую НС. Участок диаметром 1400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- 3,3 км</w:t>
            </w:r>
            <w:r w:rsidRPr="000F5A55">
              <w:rPr>
                <w:color w:val="000000"/>
                <w:szCs w:val="24"/>
              </w:rPr>
              <w:br/>
              <w:t>Реконструкция по сроку использования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Калининский, Красногвардейский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24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74.69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Водопроводная сеть по Ленинскому пр. от бульв. Новаторов до Балтийского направления ж.д. Участок диаметром 1200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- 1,1 км</w:t>
            </w:r>
            <w:r w:rsidRPr="000F5A55">
              <w:rPr>
                <w:color w:val="000000"/>
                <w:szCs w:val="24"/>
              </w:rPr>
              <w:br/>
              <w:t>Реконструкция по сроку использования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Кировский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25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74.43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Железобетонные водоводы по пр. Народного Ополчения от Дачного пр. до Володарского. Участок диаметром 1400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- 4,0 км</w:t>
            </w:r>
            <w:r w:rsidRPr="000F5A55">
              <w:rPr>
                <w:color w:val="000000"/>
                <w:szCs w:val="24"/>
              </w:rPr>
              <w:br/>
              <w:t>Реконструкция железобетонных водоводов</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Кировский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26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74.47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Железобетонные водоводы по пр. Народного Ополчения от Дачного пр. до Володарского. Участок диаметром 1200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- 4,0 км</w:t>
            </w:r>
            <w:r w:rsidRPr="000F5A55">
              <w:rPr>
                <w:color w:val="000000"/>
                <w:szCs w:val="24"/>
              </w:rPr>
              <w:br/>
              <w:t>Реконструкция железобетонных водоводов</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Кировский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27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74.71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Водопроводная сеть по Ленинскому пр. от бульв. Новаторов до Балтийского направления ж.д.</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- 1,3 км</w:t>
            </w:r>
            <w:r w:rsidRPr="000F5A55">
              <w:rPr>
                <w:color w:val="000000"/>
                <w:szCs w:val="24"/>
              </w:rPr>
              <w:br/>
              <w:t>Реконструкция по сроку использования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Кировский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28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74.70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Водопроводная сеть по Ленинскому пр. от бульв. Новаторов до Балтийского направления ж.д. Участок диаметром 900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- 1,2 км</w:t>
            </w:r>
            <w:r w:rsidRPr="000F5A55">
              <w:rPr>
                <w:color w:val="000000"/>
                <w:szCs w:val="24"/>
              </w:rPr>
              <w:br/>
              <w:t>Реконструкция по сроку использования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Кировский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lastRenderedPageBreak/>
              <w:t>29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74.46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Железобетонные водоводы по пр. Народного Ополчения от Дачного пр. до Володарского. Участок диаметром 1000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- 2,0 км</w:t>
            </w:r>
            <w:r w:rsidRPr="000F5A55">
              <w:rPr>
                <w:color w:val="000000"/>
                <w:szCs w:val="24"/>
              </w:rPr>
              <w:br/>
              <w:t>Реконструкция железобетонных водоводов</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Кировский, Красносельский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30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74.63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Водоводы по продолжению Дачного пр.</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- 3,3 км</w:t>
            </w:r>
            <w:r w:rsidRPr="000F5A55">
              <w:rPr>
                <w:color w:val="000000"/>
                <w:szCs w:val="24"/>
              </w:rPr>
              <w:br/>
              <w:t>Реконструкция по сроку использования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Кировский, Красносельский, Московский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31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74.26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Тосненский водопровод диаметром 1200 мм на участке от ВС в Корчмино до ж.д. Санкт-Петербург - Москва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- 7,0 км</w:t>
            </w:r>
            <w:r w:rsidRPr="000F5A55">
              <w:rPr>
                <w:color w:val="000000"/>
                <w:szCs w:val="24"/>
              </w:rPr>
              <w:br/>
              <w:t>Санация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Колпинский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32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74.21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Водовод на участке от ж.д. Санкт-Петербург - Москва до НС № 2 в г. Пушкине</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- 17,2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Колпинский, 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33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74.18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Водопровод от ПВНС «Московская Славянка» до НС 4 подъема г. Колпино с обеспечением возможности подключения территорий в пос. Шушары Пушкинского района Санкт-Петербурга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- 5,0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Колпинский, 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34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74.20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Водовод вторая нитка от ВСК до ПВНС Московская Славянка и далее до пос. Александровская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- 24,5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Колпинский, 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35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74.96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нитка СВС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- 3,0 км</w:t>
            </w:r>
            <w:r w:rsidRPr="000F5A55">
              <w:rPr>
                <w:color w:val="000000"/>
                <w:szCs w:val="24"/>
              </w:rPr>
              <w:br/>
              <w:t>Реконструкция по сроку использования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Красногвардейский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36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74.77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нитка водоводов от СВС до Приморской НС. Участок от Северного полукольца ж.д. по Заневскому пр., пр. Энергетиков, Партизанской ул., пр. Металлистов диаметром 1200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- 6,0 км</w:t>
            </w:r>
            <w:r w:rsidRPr="000F5A55">
              <w:rPr>
                <w:color w:val="000000"/>
                <w:szCs w:val="24"/>
              </w:rPr>
              <w:br/>
              <w:t>Реконструкция по сроку использования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Красногвардейский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37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74.83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Вторая нитка водоводов от СВС до Приморской НС и первой нитки водоводов от СВС до Кушелевской НС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- 1,5 км</w:t>
            </w:r>
            <w:r w:rsidRPr="000F5A55">
              <w:rPr>
                <w:color w:val="000000"/>
                <w:szCs w:val="24"/>
              </w:rPr>
              <w:br/>
              <w:t>Реконструкция по сроку использования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Красногвардейский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lastRenderedPageBreak/>
              <w:t>38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74.76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нитка водоводов от СВС до Приморской НС. Участок по Пискаревскому пр. диаметром 900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- 0,7 км</w:t>
            </w:r>
            <w:r w:rsidRPr="000F5A55">
              <w:rPr>
                <w:color w:val="000000"/>
                <w:szCs w:val="24"/>
              </w:rPr>
              <w:br/>
              <w:t>Реконструкция по сроку использования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Красногвардейский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39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74.81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Вторая нитка водоводов от СВС до Приморской НС. Участок диаметром 1200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- 2,9 км</w:t>
            </w:r>
            <w:r w:rsidRPr="000F5A55">
              <w:rPr>
                <w:color w:val="000000"/>
                <w:szCs w:val="24"/>
              </w:rPr>
              <w:br/>
              <w:t>Реконструкция по сроку использования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Красногвардейский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40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74.85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Водовод третья нитка СВС от территории СВС до Бестужевской ул.</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- 8,3 км</w:t>
            </w:r>
            <w:r w:rsidRPr="000F5A55">
              <w:rPr>
                <w:color w:val="000000"/>
                <w:szCs w:val="24"/>
              </w:rPr>
              <w:br/>
              <w:t>Реконструкция по сроку использования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Красногвардейский, 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41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74.25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Водовод пятая нитка СВС от территории СВС до Муринской ВНС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- 14,1 км</w:t>
            </w:r>
            <w:r w:rsidRPr="000F5A55">
              <w:rPr>
                <w:color w:val="000000"/>
                <w:szCs w:val="24"/>
              </w:rPr>
              <w:br/>
              <w:t>Реконструкция по сроку использования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Красногвардейский, 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42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74.84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Водовод вторая нитка СВС (от территории СВС до пр.Энтузиастов)</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- 3,3 км</w:t>
            </w:r>
            <w:r w:rsidRPr="000F5A55">
              <w:rPr>
                <w:color w:val="000000"/>
                <w:szCs w:val="24"/>
              </w:rPr>
              <w:br/>
              <w:t>Реконструкция по сроку использования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Красногвардейский, 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43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74.95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Водовод четвертая нитка СВС от территории СВС дер.Заневка до Муринской ВНС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- 14,1 км</w:t>
            </w:r>
            <w:r w:rsidRPr="000F5A55">
              <w:rPr>
                <w:color w:val="000000"/>
                <w:szCs w:val="24"/>
              </w:rPr>
              <w:br/>
              <w:t>Реконструкция водовода по адресу: четвертая нитка водовода СВС от территории СВС дер.Заневка до Муринской ВНС</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Красногвардейский, 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44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74.93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Водопровод от территориальной зоны Хвойный до ВС Дудергофская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- 4,0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Красносельский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45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74.44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Железобетонные водоводы по пр. Народного Ополчения от Дачного пр. до Володарского. Участок диаметром 1400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- 2,0 км</w:t>
            </w:r>
            <w:r w:rsidRPr="000F5A55">
              <w:rPr>
                <w:color w:val="000000"/>
                <w:szCs w:val="24"/>
              </w:rPr>
              <w:br/>
              <w:t>Реконструкция железобетонных водоводов</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Красносельский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46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74.65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Водопроводная сеть по ул. Доблести от Ленинского пр. до Петергофского шоссе</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- 1,6 км</w:t>
            </w:r>
            <w:r w:rsidRPr="000F5A55">
              <w:rPr>
                <w:color w:val="000000"/>
                <w:szCs w:val="24"/>
              </w:rPr>
              <w:br/>
              <w:t>Реконструкция по сроку использования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Красносельский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47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74.45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Железобетонные водоводы по пр. Народного Ополчения от Дачного пр. до Володарского. Участок диаметром 1200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- 1,0 км</w:t>
            </w:r>
            <w:r w:rsidRPr="000F5A55">
              <w:rPr>
                <w:color w:val="000000"/>
                <w:szCs w:val="24"/>
              </w:rPr>
              <w:br/>
              <w:t>Реконструкция железобетонных водоводов</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Красносельский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lastRenderedPageBreak/>
              <w:t>48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74.67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Водопроводная сеть по Ленинскому пр. от пр. Маршала Жукова до ул. Доблести. Участок диаметром 1000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- 2,0 км</w:t>
            </w:r>
            <w:r w:rsidRPr="000F5A55">
              <w:rPr>
                <w:color w:val="000000"/>
                <w:szCs w:val="24"/>
              </w:rPr>
              <w:br/>
              <w:t>Реконструкция по сроку использования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Красносельский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49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74.68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Водопроводная сеть по Петергофскому шоссе от ул. Доблести до пр. Маршала Жукова. Диаметр 1000-1200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- 1,9 км</w:t>
            </w:r>
            <w:r w:rsidRPr="000F5A55">
              <w:rPr>
                <w:color w:val="000000"/>
                <w:szCs w:val="24"/>
              </w:rPr>
              <w:br/>
              <w:t>Реконструкция по сроку использования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Красносельский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50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74.64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Водоводы по продолжению Дачного пр.</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- 2,0 км</w:t>
            </w:r>
            <w:r w:rsidRPr="000F5A55">
              <w:rPr>
                <w:color w:val="000000"/>
                <w:szCs w:val="24"/>
              </w:rPr>
              <w:br/>
              <w:t>Реконструкция по сроку использования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Красносельский, Московский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51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74.41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Водовод вдоль Петергофского шоссе на участке от ул. Летчика Пилютова до ПВНС г. Петродворца (вторая нитка) участок диаметром 1200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- 5,0 км</w:t>
            </w:r>
            <w:r w:rsidRPr="000F5A55">
              <w:rPr>
                <w:color w:val="000000"/>
                <w:szCs w:val="24"/>
              </w:rPr>
              <w:br/>
              <w:t>Реконструкция железобетонных водоводов</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Красносельский, Петродворцовый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52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74.40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Водовод вдоль Петергофского шоссе на участке от ул. Летчика Пилютова до ПВНС г. Петродворца (первая нитка)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- 15,0 км</w:t>
            </w:r>
            <w:r w:rsidRPr="000F5A55">
              <w:rPr>
                <w:color w:val="000000"/>
                <w:szCs w:val="24"/>
              </w:rPr>
              <w:br/>
              <w:t>Реконструкция железобетонных водоводов</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Красносельский, Петродворцовый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53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74.62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Водоводы по Пулковскому шоссе от Пулковской НС до водоводов по продолжению Дачного пр.</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- 6,4 км</w:t>
            </w:r>
            <w:r w:rsidRPr="000F5A55">
              <w:rPr>
                <w:color w:val="000000"/>
                <w:szCs w:val="24"/>
              </w:rPr>
              <w:br/>
              <w:t>Реконструкция по сроку использования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Московский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54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Водовод от Московской НС до Дачного пр.</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- 4,8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Московский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55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74.30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Водовод от Московской НС по Пулковской ул., Звездной ул., Дунайскому пр., 6-му Предпортовому проезду</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- 5,1 км</w:t>
            </w:r>
            <w:r w:rsidRPr="000F5A55">
              <w:rPr>
                <w:color w:val="000000"/>
                <w:szCs w:val="24"/>
              </w:rPr>
              <w:br/>
              <w:t>Реконструкция по сроку использования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Московский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56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74.32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Водовод первая нитка Южных водоводов</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- 7,2 км</w:t>
            </w:r>
            <w:r w:rsidRPr="000F5A55">
              <w:rPr>
                <w:color w:val="000000"/>
                <w:szCs w:val="24"/>
              </w:rPr>
              <w:br/>
              <w:t>Реконструкция по сроку использования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Московский, Невский, Фрунзенский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57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74.35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Водовод шестая нитка Южных водоводов</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- 6,0 км</w:t>
            </w:r>
            <w:r w:rsidRPr="000F5A55">
              <w:rPr>
                <w:color w:val="000000"/>
                <w:szCs w:val="24"/>
              </w:rPr>
              <w:br/>
              <w:t>Реконструкция по сроку использования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Московский, Невский, Фрунзенский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58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74.61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Водовод седьмая нитка Южных водоводов</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- 7,0 км</w:t>
            </w:r>
            <w:r w:rsidRPr="000F5A55">
              <w:rPr>
                <w:color w:val="000000"/>
                <w:szCs w:val="24"/>
              </w:rPr>
              <w:br/>
              <w:t>Реконструкция по сроку использования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Московский, Невский, Фрунзенский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lastRenderedPageBreak/>
              <w:t>59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74.50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Водовод в створе ул. Лопатина от Хасанской ул. до пр. Большевиков</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- 2,8 км</w:t>
            </w:r>
            <w:r w:rsidRPr="000F5A55">
              <w:rPr>
                <w:color w:val="000000"/>
                <w:szCs w:val="24"/>
              </w:rPr>
              <w:br/>
              <w:t>Реконструкция с увеличением диаметра</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60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74.56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Лопатинский водовод от ул. Дыбенко до Шлиссельбургского пр.</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- 11,1 км</w:t>
            </w:r>
            <w:r w:rsidRPr="000F5A55">
              <w:rPr>
                <w:color w:val="000000"/>
                <w:szCs w:val="24"/>
              </w:rPr>
              <w:br/>
              <w:t>Реконструкция по сроку использования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61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74.58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Водовод сырой воды ВВС на участке от ул. 2-й Луч вдоль Фаянсовой ул. до ВВС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- 2,6 км</w:t>
            </w:r>
            <w:r w:rsidRPr="000F5A55">
              <w:rPr>
                <w:color w:val="000000"/>
                <w:szCs w:val="24"/>
              </w:rPr>
              <w:br/>
              <w:t>Реконструкция по сроку использования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Невский, Фрунзенский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62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Водовод от точки подключения к существующему водоводу на Синопской наб. до водовода на углу Фаянсовой ул. и ул. 2-й Луч</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- 1,1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Невский, Центральный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63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74.39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Железобетонная водопроводная сеть на участке от ВС Гантуловская гора до дюкера на г. Кронштадт</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- 7,0 км</w:t>
            </w:r>
            <w:r w:rsidRPr="000F5A55">
              <w:rPr>
                <w:color w:val="000000"/>
                <w:szCs w:val="24"/>
              </w:rPr>
              <w:br/>
              <w:t>Реконструкция железобетонных водоводов</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Петродворцовый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64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74.42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Водовод вдоль Петергофского шоссе на участке от ул. Летчика Пилютова до ПВНС г. Петродворца (вторая нитка) участок диаметром 900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- 10,0 км</w:t>
            </w:r>
            <w:r w:rsidRPr="000F5A55">
              <w:rPr>
                <w:color w:val="000000"/>
                <w:szCs w:val="24"/>
              </w:rPr>
              <w:br/>
              <w:t>Реконструкция железобетонных водоводов</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Петродворцовый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65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74.55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Водовод от ПВНС г. Петродворца до НС г. Ломоносова и далее до ж.д. станции Бронка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- 2,2 км</w:t>
            </w:r>
            <w:r w:rsidRPr="000F5A55">
              <w:rPr>
                <w:color w:val="000000"/>
                <w:szCs w:val="24"/>
              </w:rPr>
              <w:br/>
              <w:t>Реконструкция по сроку использования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Петродворцовый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66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74.72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Выход № 1 Приморской НС: Белоостровская ул., ул. Матроса Железняка, Школьная ул., ул. Савушкина до Стародеревенской ул.</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- 6,0 км</w:t>
            </w:r>
            <w:r w:rsidRPr="000F5A55">
              <w:rPr>
                <w:color w:val="000000"/>
                <w:szCs w:val="24"/>
              </w:rPr>
              <w:br/>
              <w:t>Реконструкция по сроку использования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67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Водоводы по продолжению Планерной ул. до Дороги на Каменку и далее до продолжения Парашютной ул.</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- 6,3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lastRenderedPageBreak/>
              <w:t>68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Водовод от Невского водопровода (объект, участвующий в обеспечении водой Пушкинского района Санкт-Петербурга) до НС города-спутника Южный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- 0,5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szCs w:val="24"/>
              </w:rPr>
            </w:pPr>
            <w:r w:rsidRPr="001E2C1A">
              <w:rPr>
                <w:color w:val="000000"/>
                <w:szCs w:val="24"/>
              </w:rPr>
              <w:t>69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74.17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Водовод от Пулковских водоводов до ПНС Александровская, 3 нитка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- 2,0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color w:val="000000"/>
                <w:szCs w:val="24"/>
              </w:rPr>
            </w:pPr>
            <w:r>
              <w:rPr>
                <w:color w:val="000000"/>
                <w:szCs w:val="24"/>
              </w:rPr>
              <w:t>70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74.16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Водовод от Пулковских водоводов до ПНС Александровская, 2 нитка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- 2,0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color w:val="000000"/>
                <w:szCs w:val="24"/>
              </w:rPr>
            </w:pPr>
            <w:r>
              <w:rPr>
                <w:color w:val="000000"/>
                <w:szCs w:val="24"/>
              </w:rPr>
              <w:t>71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74.12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Водовод от ПНС Александровская до территории ИТМО Хайпарк и города-спутника Южный, 1 нитка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- 8,2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color w:val="000000"/>
                <w:szCs w:val="24"/>
              </w:rPr>
            </w:pPr>
            <w:r>
              <w:rPr>
                <w:color w:val="000000"/>
                <w:szCs w:val="24"/>
              </w:rPr>
              <w:t>72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74.94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Водопровод от ПВНС «Московская Славянка» до квартала Славянка и далее кольцевого водопровода по проектируемым улицам в пос. Шушары Пушкинского района Санкт-Петербурга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- 14,0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color w:val="000000"/>
                <w:szCs w:val="24"/>
              </w:rPr>
            </w:pPr>
            <w:r>
              <w:rPr>
                <w:color w:val="000000"/>
                <w:szCs w:val="24"/>
              </w:rPr>
              <w:t>73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74.15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Водовод от Пулковских водоводов до ПНС Александровская, 1 нитка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- 2,0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color w:val="000000"/>
                <w:szCs w:val="24"/>
              </w:rPr>
            </w:pPr>
            <w:r>
              <w:rPr>
                <w:color w:val="000000"/>
                <w:szCs w:val="24"/>
              </w:rPr>
              <w:t>74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74.13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Водовод от ПНС Александровская до территории ИТМО Хайпарк и города-спутника Южный, 2 нитка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- 14,0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color w:val="000000"/>
                <w:szCs w:val="24"/>
              </w:rPr>
            </w:pPr>
            <w:r>
              <w:rPr>
                <w:color w:val="000000"/>
                <w:szCs w:val="24"/>
              </w:rPr>
              <w:t>75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74.14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Водовод от ПНС Александровская до территории ИТМО Хайпарк и города-спутника Южный, 3 нитка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- 8,0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color w:val="000000"/>
                <w:szCs w:val="24"/>
              </w:rPr>
            </w:pPr>
            <w:r>
              <w:rPr>
                <w:color w:val="000000"/>
                <w:szCs w:val="24"/>
              </w:rPr>
              <w:t>76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74.37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Водопроводные сети. Выход с Фрунзенской НС. Участок диаметром 1000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- 2,7 км</w:t>
            </w:r>
            <w:r w:rsidRPr="000F5A55">
              <w:rPr>
                <w:color w:val="000000"/>
                <w:szCs w:val="24"/>
              </w:rPr>
              <w:br/>
              <w:t>Реконструкция по сроку использования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Фрунзенский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E2C1A" w:rsidRDefault="00873CE6" w:rsidP="0034606C">
            <w:pPr>
              <w:jc w:val="center"/>
              <w:rPr>
                <w:color w:val="000000"/>
                <w:szCs w:val="24"/>
              </w:rPr>
            </w:pPr>
            <w:r>
              <w:rPr>
                <w:color w:val="000000"/>
                <w:szCs w:val="24"/>
              </w:rPr>
              <w:t>77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74.36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Водопроводные сети. Выход с Фрунзенской НС. Участок диаметром 1200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Протяженность - 3,3 км</w:t>
            </w:r>
            <w:r w:rsidRPr="000F5A55">
              <w:rPr>
                <w:color w:val="000000"/>
                <w:szCs w:val="24"/>
              </w:rPr>
              <w:br/>
              <w:t>Реконструкция по сроку использования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675231">
            <w:pPr>
              <w:jc w:val="center"/>
              <w:rPr>
                <w:szCs w:val="24"/>
              </w:rPr>
            </w:pPr>
            <w:r w:rsidRPr="000F5A55">
              <w:rPr>
                <w:color w:val="000000"/>
                <w:szCs w:val="24"/>
              </w:rPr>
              <w:t>-</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0F5A55" w:rsidRDefault="00873CE6" w:rsidP="000F5A55">
            <w:pPr>
              <w:jc w:val="center"/>
              <w:rPr>
                <w:szCs w:val="24"/>
              </w:rPr>
            </w:pPr>
            <w:r w:rsidRPr="000F5A55">
              <w:rPr>
                <w:color w:val="000000"/>
                <w:szCs w:val="24"/>
              </w:rPr>
              <w:t>Фрунзенский</w:t>
            </w:r>
          </w:p>
        </w:tc>
      </w:tr>
      <w:tr w:rsidR="00873CE6" w:rsidRPr="00C02BA4" w:rsidTr="00C27E16">
        <w:trPr>
          <w:cantSplit/>
          <w:trHeight w:val="262"/>
        </w:trPr>
        <w:tc>
          <w:tcPr>
            <w:tcW w:w="21719" w:type="dxa"/>
            <w:gridSpan w:val="5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i/>
                <w:color w:val="000000"/>
                <w:szCs w:val="24"/>
              </w:rPr>
              <w:lastRenderedPageBreak/>
              <w:t>Водозабор (отдельно стоящий) производительностью 50000 куб.м/сут</w:t>
            </w:r>
            <w:r>
              <w:rPr>
                <w:i/>
                <w:color w:val="000000"/>
                <w:szCs w:val="24"/>
              </w:rPr>
              <w:t>ки</w:t>
            </w:r>
            <w:r w:rsidRPr="00C02BA4">
              <w:rPr>
                <w:i/>
                <w:color w:val="000000"/>
                <w:szCs w:val="24"/>
              </w:rPr>
              <w:t xml:space="preserve"> и выше</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71.1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Водозабор Южной водопроводной станции</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Невский</w:t>
            </w:r>
          </w:p>
        </w:tc>
      </w:tr>
      <w:tr w:rsidR="00873CE6" w:rsidRPr="00C02BA4" w:rsidTr="00C27E16">
        <w:trPr>
          <w:cantSplit/>
          <w:trHeight w:val="262"/>
        </w:trPr>
        <w:tc>
          <w:tcPr>
            <w:tcW w:w="21719" w:type="dxa"/>
            <w:gridSpan w:val="5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i/>
                <w:color w:val="000000"/>
                <w:szCs w:val="24"/>
              </w:rPr>
              <w:t>Водопроводная насосная станция (отдельно стоящая) производительностью 50000 куб.м/сут</w:t>
            </w:r>
            <w:r>
              <w:rPr>
                <w:i/>
                <w:color w:val="000000"/>
                <w:szCs w:val="24"/>
              </w:rPr>
              <w:t>ки</w:t>
            </w:r>
            <w:r w:rsidRPr="00C02BA4">
              <w:rPr>
                <w:i/>
                <w:color w:val="000000"/>
                <w:szCs w:val="24"/>
              </w:rPr>
              <w:t xml:space="preserve"> и выше</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73.1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Насосная станция Ново-Сергиево</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Красносельский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73.4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Повысительная водопроводная насосная станция Московская Славянка с резервуарами чистой воды</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lastRenderedPageBreak/>
              <w:t>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73.2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Насосная станция город-спутник Южный с резервуарами чистой воды</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73.3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Повысительная насосная станция Александровская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Р2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Пушкинский</w:t>
            </w:r>
          </w:p>
        </w:tc>
      </w:tr>
      <w:tr w:rsidR="00873CE6" w:rsidRPr="00C02BA4" w:rsidTr="00C27E16">
        <w:trPr>
          <w:cantSplit/>
          <w:trHeight w:val="262"/>
        </w:trPr>
        <w:tc>
          <w:tcPr>
            <w:tcW w:w="21719" w:type="dxa"/>
            <w:gridSpan w:val="5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i/>
                <w:color w:val="000000"/>
                <w:szCs w:val="24"/>
              </w:rPr>
              <w:t>Водопроводные очистные сооружения производительностью 2500 куб.м/сут</w:t>
            </w:r>
            <w:r>
              <w:rPr>
                <w:i/>
                <w:color w:val="000000"/>
                <w:szCs w:val="24"/>
              </w:rPr>
              <w:t>ки</w:t>
            </w:r>
            <w:r w:rsidRPr="00C02BA4">
              <w:rPr>
                <w:i/>
                <w:color w:val="000000"/>
                <w:szCs w:val="24"/>
              </w:rPr>
              <w:t xml:space="preserve"> и выше</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72.1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Головные водоочистные сооружения Невского водопровода АО «ЛОКС»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Колпинский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lastRenderedPageBreak/>
              <w:t>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72.7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Водопроводная станция г. Колпино</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Колпинский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72.9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Водопроводная станция г. Кронштадта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Кронштадтский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72.10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Водопроводная станция «Дюны»</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Курортный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lastRenderedPageBreak/>
              <w:t>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72.6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Южная водопроводная станция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72.5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Волковская водопроводная станция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Фрунзенский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72.3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Главная водопроводная станция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AA7B26" w:rsidRDefault="00873CE6" w:rsidP="00AA7B26">
            <w:pPr>
              <w:jc w:val="center"/>
              <w:rPr>
                <w:szCs w:val="24"/>
              </w:rPr>
            </w:pPr>
            <w:r w:rsidRPr="00AA7B26">
              <w:rPr>
                <w:color w:val="000000"/>
                <w:szCs w:val="24"/>
              </w:rPr>
              <w:t>Центральный</w:t>
            </w:r>
          </w:p>
        </w:tc>
      </w:tr>
      <w:tr w:rsidR="00873CE6" w:rsidRPr="00C02BA4" w:rsidTr="00C27E16">
        <w:trPr>
          <w:cantSplit/>
          <w:trHeight w:val="262"/>
        </w:trPr>
        <w:tc>
          <w:tcPr>
            <w:tcW w:w="21719" w:type="dxa"/>
            <w:gridSpan w:val="51"/>
            <w:tcBorders>
              <w:top w:val="single" w:sz="7" w:space="0" w:color="000000"/>
              <w:left w:val="single" w:sz="7" w:space="0" w:color="000000"/>
              <w:bottom w:val="single" w:sz="7" w:space="0" w:color="000000"/>
              <w:right w:val="single" w:sz="7" w:space="0" w:color="000000"/>
            </w:tcBorders>
            <w:tcMar>
              <w:top w:w="39" w:type="dxa"/>
              <w:left w:w="11999" w:type="dxa"/>
              <w:bottom w:w="39" w:type="dxa"/>
              <w:right w:w="39" w:type="dxa"/>
            </w:tcMar>
            <w:vAlign w:val="center"/>
          </w:tcPr>
          <w:p w:rsidR="00873CE6" w:rsidRPr="00C02BA4" w:rsidRDefault="00873CE6" w:rsidP="0034606C">
            <w:pPr>
              <w:ind w:left="-11577"/>
              <w:jc w:val="center"/>
              <w:rPr>
                <w:szCs w:val="24"/>
              </w:rPr>
            </w:pPr>
            <w:r>
              <w:rPr>
                <w:b/>
                <w:color w:val="000000"/>
                <w:szCs w:val="24"/>
              </w:rPr>
              <w:t xml:space="preserve">Объекты в области </w:t>
            </w:r>
            <w:r w:rsidRPr="00C02BA4">
              <w:rPr>
                <w:b/>
                <w:color w:val="000000"/>
                <w:szCs w:val="24"/>
              </w:rPr>
              <w:t>водоотведения</w:t>
            </w:r>
          </w:p>
        </w:tc>
      </w:tr>
      <w:tr w:rsidR="00873CE6" w:rsidRPr="00C02BA4" w:rsidTr="00C27E16">
        <w:trPr>
          <w:cantSplit/>
          <w:trHeight w:val="262"/>
        </w:trPr>
        <w:tc>
          <w:tcPr>
            <w:tcW w:w="21719" w:type="dxa"/>
            <w:gridSpan w:val="5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i/>
                <w:color w:val="000000"/>
                <w:szCs w:val="24"/>
              </w:rPr>
              <w:t>Канализационная насосная станция производительностью 50000 куб.м/сут</w:t>
            </w:r>
            <w:r>
              <w:rPr>
                <w:i/>
                <w:color w:val="000000"/>
                <w:szCs w:val="24"/>
              </w:rPr>
              <w:t>ки</w:t>
            </w:r>
            <w:r w:rsidRPr="00C02BA4">
              <w:rPr>
                <w:i/>
                <w:color w:val="000000"/>
                <w:szCs w:val="24"/>
              </w:rPr>
              <w:t xml:space="preserve"> и выше</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77.1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КНС Софийская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Санкт-Петербург, город Колпино, Усть-Ижорское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СП3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Колпинский</w:t>
            </w:r>
          </w:p>
        </w:tc>
      </w:tr>
      <w:tr w:rsidR="00873CE6" w:rsidRPr="00C02BA4" w:rsidTr="00C27E16">
        <w:trPr>
          <w:cantSplit/>
          <w:trHeight w:val="262"/>
        </w:trPr>
        <w:tc>
          <w:tcPr>
            <w:tcW w:w="21719" w:type="dxa"/>
            <w:gridSpan w:val="5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i/>
                <w:color w:val="000000"/>
                <w:szCs w:val="24"/>
              </w:rPr>
              <w:t>Канализационные очистные сооружения производительностью 2500 куб.м/сут</w:t>
            </w:r>
            <w:r>
              <w:rPr>
                <w:i/>
                <w:color w:val="000000"/>
                <w:szCs w:val="24"/>
              </w:rPr>
              <w:t>ки</w:t>
            </w:r>
            <w:r w:rsidRPr="00C02BA4">
              <w:rPr>
                <w:i/>
                <w:color w:val="000000"/>
                <w:szCs w:val="24"/>
              </w:rPr>
              <w:t xml:space="preserve"> и выше</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F51C9" w:rsidRDefault="00873CE6" w:rsidP="0034606C">
            <w:pPr>
              <w:jc w:val="center"/>
              <w:rPr>
                <w:szCs w:val="24"/>
              </w:rPr>
            </w:pPr>
            <w:r w:rsidRPr="002F51C9">
              <w:rPr>
                <w:color w:val="000000"/>
                <w:szCs w:val="24"/>
              </w:rPr>
              <w:lastRenderedPageBreak/>
              <w:t>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75.3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Центральная станция аэрации (ЦСА)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Существующая производительность - 1 050,0 тыс. куб.м/сут.</w:t>
            </w:r>
            <w:r w:rsidRPr="009B45B6">
              <w:rPr>
                <w:color w:val="000000"/>
                <w:szCs w:val="24"/>
              </w:rPr>
              <w:br/>
              <w:t>Реконструкция без увеличения производительности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Санкт-Петербург, Белый остров, дом 1</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Кировский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F51C9" w:rsidRDefault="00873CE6" w:rsidP="0034606C">
            <w:pPr>
              <w:jc w:val="center"/>
              <w:rPr>
                <w:szCs w:val="24"/>
              </w:rPr>
            </w:pPr>
            <w:r w:rsidRPr="002F51C9">
              <w:rPr>
                <w:color w:val="000000"/>
                <w:szCs w:val="24"/>
              </w:rPr>
              <w:t>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75.2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КОС пос. Понтонный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Существующая производительность - 11,0 тыс. куб.м/сут.</w:t>
            </w:r>
            <w:r w:rsidRPr="009B45B6">
              <w:rPr>
                <w:color w:val="000000"/>
                <w:szCs w:val="24"/>
              </w:rPr>
              <w:br/>
              <w:t>Реконструкция c увеличением производительности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Санкт-Петербург, посёлок Понтонный, Заводская улица, дом 1в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Колпинский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F51C9" w:rsidRDefault="00873CE6" w:rsidP="0034606C">
            <w:pPr>
              <w:jc w:val="center"/>
              <w:rPr>
                <w:szCs w:val="24"/>
              </w:rPr>
            </w:pPr>
            <w:r w:rsidRPr="002F51C9">
              <w:rPr>
                <w:color w:val="000000"/>
                <w:szCs w:val="24"/>
              </w:rPr>
              <w:t>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75.12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КОС г. Колпино</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Существующая производительность - 69,0 тыс. куб.м/сут.</w:t>
            </w:r>
            <w:r w:rsidRPr="009B45B6">
              <w:rPr>
                <w:color w:val="000000"/>
                <w:szCs w:val="24"/>
              </w:rPr>
              <w:br/>
              <w:t>Реконструкция c увеличением производительности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Санкт-Петербург, город Колпино, улица Севастьянова, дом 20</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Колпинский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F51C9" w:rsidRDefault="00873CE6" w:rsidP="0034606C">
            <w:pPr>
              <w:jc w:val="center"/>
              <w:rPr>
                <w:szCs w:val="24"/>
              </w:rPr>
            </w:pPr>
            <w:r w:rsidRPr="002F51C9">
              <w:rPr>
                <w:color w:val="000000"/>
                <w:szCs w:val="24"/>
              </w:rPr>
              <w:t>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75.5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Юго-западные очистные сооружения (ЮЗОС)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Существующая производительность - 290,0 тыс. куб.м/сут.</w:t>
            </w:r>
            <w:r w:rsidRPr="009B45B6">
              <w:rPr>
                <w:color w:val="000000"/>
                <w:szCs w:val="24"/>
              </w:rPr>
              <w:br/>
              <w:t>Реконструкция без увеличения производительности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Санкт-Петербург, Волхонское шоссе, дом 123</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Красносельский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F51C9" w:rsidRDefault="00873CE6" w:rsidP="0034606C">
            <w:pPr>
              <w:jc w:val="center"/>
              <w:rPr>
                <w:szCs w:val="24"/>
              </w:rPr>
            </w:pPr>
            <w:r w:rsidRPr="002F51C9">
              <w:rPr>
                <w:color w:val="000000"/>
                <w:szCs w:val="24"/>
              </w:rPr>
              <w:t>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75.8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КОС г. Кронштадта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Существующая производительность - 28,0 тыс. куб.м/сут.</w:t>
            </w:r>
            <w:r w:rsidRPr="009B45B6">
              <w:rPr>
                <w:color w:val="000000"/>
                <w:szCs w:val="24"/>
              </w:rPr>
              <w:br/>
              <w:t>Реконструкция без увеличения производительности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Санкт-Петербург, город Кронштадт, улица Гидростроителей, дом 2</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Кронштадтский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F51C9" w:rsidRDefault="00873CE6" w:rsidP="0034606C">
            <w:pPr>
              <w:jc w:val="center"/>
              <w:rPr>
                <w:szCs w:val="24"/>
              </w:rPr>
            </w:pPr>
            <w:r w:rsidRPr="002F51C9">
              <w:rPr>
                <w:color w:val="000000"/>
                <w:szCs w:val="24"/>
              </w:rPr>
              <w:t>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75.11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КОС пос. Репино</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Существующая производительность - 10,0 тыс. куб.м/сут.</w:t>
            </w:r>
            <w:r w:rsidRPr="009B45B6">
              <w:rPr>
                <w:color w:val="000000"/>
                <w:szCs w:val="24"/>
              </w:rPr>
              <w:br/>
              <w:t>Реконструкция без увеличения производительности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Санкт-Петербург, посёлок Репино, Колхозная улица, дом 12</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Курортный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F51C9" w:rsidRDefault="00873CE6" w:rsidP="0034606C">
            <w:pPr>
              <w:jc w:val="center"/>
              <w:rPr>
                <w:szCs w:val="24"/>
              </w:rPr>
            </w:pPr>
            <w:r w:rsidRPr="002F51C9">
              <w:rPr>
                <w:color w:val="000000"/>
                <w:szCs w:val="24"/>
              </w:rPr>
              <w:t>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75.9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КОС г. Сестрорецка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Существующая производительность - 17,0 тыс. куб.м/сут.</w:t>
            </w:r>
            <w:r w:rsidRPr="009B45B6">
              <w:rPr>
                <w:color w:val="000000"/>
                <w:szCs w:val="24"/>
              </w:rPr>
              <w:br/>
              <w:t>Реконструкция под очистку поверхностного стока (ОСПС)</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Санкт-Петербург, город Сестрорецк, Транспортная улица, дом 7</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Курортный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F51C9" w:rsidRDefault="00873CE6" w:rsidP="0034606C">
            <w:pPr>
              <w:jc w:val="center"/>
              <w:rPr>
                <w:szCs w:val="24"/>
              </w:rPr>
            </w:pPr>
            <w:r w:rsidRPr="002F51C9">
              <w:rPr>
                <w:color w:val="000000"/>
                <w:szCs w:val="24"/>
              </w:rPr>
              <w:lastRenderedPageBreak/>
              <w:t>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75.10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КОС г. Зеленогорска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Существующая производительность - 10,0 тыс. куб.м/сут.</w:t>
            </w:r>
            <w:r w:rsidRPr="009B45B6">
              <w:rPr>
                <w:color w:val="000000"/>
                <w:szCs w:val="24"/>
              </w:rPr>
              <w:br/>
              <w:t>Реконструкция c увеличением производительности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Санкт-Петербург, город Зеленогорск, Морская улица, дом 11</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Курортный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F51C9" w:rsidRDefault="00873CE6" w:rsidP="0034606C">
            <w:pPr>
              <w:jc w:val="center"/>
              <w:rPr>
                <w:szCs w:val="24"/>
              </w:rPr>
            </w:pPr>
            <w:r w:rsidRPr="002F51C9">
              <w:rPr>
                <w:color w:val="000000"/>
                <w:szCs w:val="24"/>
              </w:rPr>
              <w:t>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75.7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КОС г. Петергофа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Существующая производительность - 72,0 тыс. куб.м/сут.</w:t>
            </w:r>
            <w:r w:rsidRPr="009B45B6">
              <w:rPr>
                <w:color w:val="000000"/>
                <w:szCs w:val="24"/>
              </w:rPr>
              <w:br/>
              <w:t>Реконструкция без увеличения производительности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Санкт-Петербург, город Петергоф, Ораниенбаумское шоссе, дом 1</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Петродворцовый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F51C9" w:rsidRDefault="00873CE6" w:rsidP="0034606C">
            <w:pPr>
              <w:jc w:val="center"/>
              <w:rPr>
                <w:szCs w:val="24"/>
              </w:rPr>
            </w:pPr>
            <w:r w:rsidRPr="002F51C9">
              <w:rPr>
                <w:color w:val="000000"/>
                <w:szCs w:val="24"/>
              </w:rPr>
              <w:t>10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75.4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Северная станция аэрации (ССА)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Существующая производительность - 800,0 тыс. куб.м/сут.</w:t>
            </w:r>
            <w:r w:rsidRPr="009B45B6">
              <w:rPr>
                <w:color w:val="000000"/>
                <w:szCs w:val="24"/>
              </w:rPr>
              <w:br/>
              <w:t>Реконструкция c увеличением производительности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Санкт-Петербург, Коннолахтинский проспект, дом 12</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F51C9" w:rsidRDefault="00873CE6" w:rsidP="0034606C">
            <w:pPr>
              <w:jc w:val="center"/>
              <w:rPr>
                <w:szCs w:val="24"/>
              </w:rPr>
            </w:pPr>
            <w:r w:rsidRPr="002F51C9">
              <w:rPr>
                <w:color w:val="000000"/>
                <w:szCs w:val="24"/>
              </w:rPr>
              <w:t>11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75.1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КОС города-спутника Южный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Санкт-Петербург, город Пушкин, Лесное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СП3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F51C9" w:rsidRDefault="00873CE6" w:rsidP="0034606C">
            <w:pPr>
              <w:jc w:val="center"/>
              <w:rPr>
                <w:szCs w:val="24"/>
              </w:rPr>
            </w:pPr>
            <w:r w:rsidRPr="002F51C9">
              <w:rPr>
                <w:color w:val="000000"/>
                <w:szCs w:val="24"/>
              </w:rPr>
              <w:t>12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75.6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КОС г. Пушкина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Существующая производительность - 71,0 тыс. куб.м/сут.</w:t>
            </w:r>
            <w:r w:rsidRPr="009B45B6">
              <w:rPr>
                <w:color w:val="000000"/>
                <w:szCs w:val="24"/>
              </w:rPr>
              <w:br/>
              <w:t>Реконструкция без увеличения производительности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Санкт-Петербург, посёлок Тярлево, Фильтровское шоссе, дом 7</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Пушкинский</w:t>
            </w:r>
          </w:p>
        </w:tc>
      </w:tr>
      <w:tr w:rsidR="00873CE6" w:rsidRPr="00C02BA4" w:rsidTr="00C27E16">
        <w:trPr>
          <w:cantSplit/>
          <w:trHeight w:val="262"/>
        </w:trPr>
        <w:tc>
          <w:tcPr>
            <w:tcW w:w="21719" w:type="dxa"/>
            <w:gridSpan w:val="5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i/>
                <w:color w:val="000000"/>
                <w:szCs w:val="24"/>
              </w:rPr>
              <w:t>Канализация дождевая самотечная диаметром 1000 мм и выше</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81.4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Канализация дождевая Васильевского острова - 3-й этап</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- 1,0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Василеостровский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81.5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Канализация дождевая Васильевского острова - 2-й этап</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- 4,3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Василеостровский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81.6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Канализация дождевая Васильевского острова - 1-й этап</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- 4,1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Василеостровский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81.1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 xml:space="preserve">Тоннельный канализационный коллектор по Петергофскому </w:t>
            </w:r>
            <w:r w:rsidR="00B02DCE">
              <w:rPr>
                <w:color w:val="000000"/>
                <w:szCs w:val="24"/>
              </w:rPr>
              <w:t>шоссе</w:t>
            </w:r>
            <w:r w:rsidRPr="009B45B6">
              <w:rPr>
                <w:color w:val="000000"/>
                <w:szCs w:val="24"/>
              </w:rPr>
              <w:t xml:space="preserve"> от ул. Кузнецова до КрСА и переключающих сетей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- 4,8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Красносельский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lastRenderedPageBreak/>
              <w:t>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81.2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Канализация дождевая на р. Оккервиль</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- 3,4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Невский</w:t>
            </w:r>
          </w:p>
        </w:tc>
      </w:tr>
      <w:tr w:rsidR="00873CE6" w:rsidRPr="00C02BA4" w:rsidTr="00C27E16">
        <w:trPr>
          <w:cantSplit/>
          <w:trHeight w:val="262"/>
        </w:trPr>
        <w:tc>
          <w:tcPr>
            <w:tcW w:w="21719" w:type="dxa"/>
            <w:gridSpan w:val="5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i/>
                <w:color w:val="000000"/>
                <w:szCs w:val="24"/>
              </w:rPr>
              <w:t>Канализация напорная диаметром 800 мм и выше</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80.5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Канализация общесплавная напорная от КНС Софийская до КОС г. Колпино</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- 5,9 км</w:t>
            </w:r>
            <w:r w:rsidRPr="009B45B6">
              <w:rPr>
                <w:color w:val="000000"/>
                <w:szCs w:val="24"/>
              </w:rPr>
              <w:br/>
              <w:t>Реконструкция канализационной сети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Колпинский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80.4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Канализация хозяйственно-бытовая напорная территории Детскосельский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- 13,9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Колпинский, 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80.1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Канализация хозяйственно-бытовая напорная среднего бассейна р. Охты</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- 7,8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Красногвардейский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80.7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Канализация хозяйственно-бытовая напорная от территории ИТМО Хайпарка до Саперной ул.</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- 9,0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80.2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Канализация хозяйственно-бытовая напорная от кампуса СПбГУ до КОС г. Пушкина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- 2,2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Пушкинский</w:t>
            </w:r>
          </w:p>
        </w:tc>
      </w:tr>
      <w:tr w:rsidR="00873CE6" w:rsidRPr="00C02BA4" w:rsidTr="00C27E16">
        <w:trPr>
          <w:cantSplit/>
          <w:trHeight w:val="262"/>
        </w:trPr>
        <w:tc>
          <w:tcPr>
            <w:tcW w:w="21719" w:type="dxa"/>
            <w:gridSpan w:val="5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i/>
                <w:color w:val="000000"/>
                <w:szCs w:val="24"/>
              </w:rPr>
              <w:t>Канализация самотечная диаметром 1000 мм и выше</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79.55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Тоннельный канализационный коллектор по Рузовской ул.</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менее 0,1 км</w:t>
            </w:r>
            <w:r w:rsidRPr="009B45B6">
              <w:rPr>
                <w:color w:val="000000"/>
                <w:szCs w:val="24"/>
              </w:rPr>
              <w:br/>
              <w:t>Реконструкция ТКК</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Адмиралтейский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79.60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Тоннельный канализационный коллектор по наб. канала Грибоедова - 3-й этап</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- 0,5 км</w:t>
            </w:r>
            <w:r w:rsidRPr="009B45B6">
              <w:rPr>
                <w:color w:val="000000"/>
                <w:szCs w:val="24"/>
              </w:rPr>
              <w:br/>
              <w:t>Реконструкция ТКК</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Адмиралтейский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79.27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Кольцующий микротоннельный канализационный коллектор от шахты 65 ТКК 3 по наб. Крюкова канала до б/с 82 ТКК по Дровяному пер.</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- 0,8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Адмиралтейский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79.70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Тоннельный канализационный коллектор по наб. реки Мойки № 3</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- 0,5 км</w:t>
            </w:r>
            <w:r w:rsidRPr="009B45B6">
              <w:rPr>
                <w:color w:val="000000"/>
                <w:szCs w:val="24"/>
              </w:rPr>
              <w:br/>
              <w:t>Реконструкция ТКК</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Адмиралтейский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lastRenderedPageBreak/>
              <w:t>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79.69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Тоннельный канализационный коллектор № 18 по наб. реки Фонтанки</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- 0,6 км</w:t>
            </w:r>
            <w:r w:rsidRPr="009B45B6">
              <w:rPr>
                <w:color w:val="000000"/>
                <w:szCs w:val="24"/>
              </w:rPr>
              <w:br/>
              <w:t>Реконструкция ТКК</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Адмиралтейский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79.57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Тоннельный канализационный коллектор № 18 по наб. реки Фонтанки</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- 0,8 км</w:t>
            </w:r>
            <w:r w:rsidRPr="009B45B6">
              <w:rPr>
                <w:color w:val="000000"/>
                <w:szCs w:val="24"/>
              </w:rPr>
              <w:br/>
              <w:t>Реконструкция ТКК</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Адмиралтейский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79.61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Тоннельный канализационный коллектор по наб. канала Грибоедова - 2-й этап</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- 0,1 км</w:t>
            </w:r>
            <w:r w:rsidRPr="009B45B6">
              <w:rPr>
                <w:color w:val="000000"/>
                <w:szCs w:val="24"/>
              </w:rPr>
              <w:br/>
              <w:t>Реконструкция ТКК</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Адмиралтейский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79.58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Тоннельный канализационный коллектор № 3 по наб. Крюкова канала диаметром 1800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- 0,3 км</w:t>
            </w:r>
            <w:r w:rsidRPr="009B45B6">
              <w:rPr>
                <w:color w:val="000000"/>
                <w:szCs w:val="24"/>
              </w:rPr>
              <w:br/>
              <w:t>Реконструкция ТКК</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Адмиралтейский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79.29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Кольцующий тоннельный канализационный коллектор от шахты 11 ТКК 18 по наб. р. Фонтанки, д. 109 до шахты 3 ТКК по ул. Рузовского</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- 0,6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Адмиралтейский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10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79.59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Тоннельный канализационный коллектор № 3 по наб. Крюкова канала диаметром 2450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- 1,1 км</w:t>
            </w:r>
            <w:r w:rsidRPr="009B45B6">
              <w:rPr>
                <w:color w:val="000000"/>
                <w:szCs w:val="24"/>
              </w:rPr>
              <w:br/>
              <w:t>Реконструкция ТКК</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Адмиралтейский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11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79.26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Дублирующий микротоннельный канализационный коллектор от б/с 28/3 ТКК 22 до б/с 25/28 (1) ТКК 28</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- 0,4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Адмиралтейский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12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79.30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Кольцующий тоннельный канализационный коллектор от шахты 22 ТКК 18 по наб. р. Фонтанки д. 152-154 до шахты 26 ТКК 21 по наб. Обводного канала, д. 193</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- 0,8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Адмиралтейский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lastRenderedPageBreak/>
              <w:t>13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79.75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Тоннельный канализационный коллектор № 18 по наб. реки Фонтанки диаметром 1940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- 1,6 км</w:t>
            </w:r>
            <w:r w:rsidRPr="009B45B6">
              <w:rPr>
                <w:color w:val="000000"/>
                <w:szCs w:val="24"/>
              </w:rPr>
              <w:br/>
              <w:t>Реконструкция ТКК</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Адмиралтейский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14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79.62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Тоннельный канализационный коллектор по Рижскому пр.</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- 0,8 км</w:t>
            </w:r>
            <w:r w:rsidRPr="009B45B6">
              <w:rPr>
                <w:color w:val="000000"/>
                <w:szCs w:val="24"/>
              </w:rPr>
              <w:br/>
              <w:t>Реконструкция ТКК</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Адмиралтейский, Кировский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15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79.68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Тоннельный канализационный коллектор № 28</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- 4,8 км</w:t>
            </w:r>
            <w:r w:rsidRPr="009B45B6">
              <w:rPr>
                <w:color w:val="000000"/>
                <w:szCs w:val="24"/>
              </w:rPr>
              <w:br/>
              <w:t>Реконструкция ТКК</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Адмиралтейский, Кировский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16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79.50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Дублирующий микротоннельный канализационный коллектор от шахты 16 до б/с 25 (1) ТКК 28</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- 3,5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Адмиралтейский, Кировский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17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79.71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Тоннельный канализационный коллектор по наб. канала Грибоедова - 1-й этап</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- 1,4 км</w:t>
            </w:r>
            <w:r w:rsidRPr="009B45B6">
              <w:rPr>
                <w:color w:val="000000"/>
                <w:szCs w:val="24"/>
              </w:rPr>
              <w:br/>
              <w:t>Реконструкция ТКК</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Адмиралтейский, Центральный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18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79.74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Тоннельный канализационный коллектор № 18 по наб. реки Фонтанки диаметром 2420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- 2,3 км</w:t>
            </w:r>
            <w:r w:rsidRPr="009B45B6">
              <w:rPr>
                <w:color w:val="000000"/>
                <w:szCs w:val="24"/>
              </w:rPr>
              <w:br/>
              <w:t>Реконструкция ТКК</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Адмиралтейский, Центральный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19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79.79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Тоннельный канализационный коллектор по Большому пр. В.О.</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- 4,7 км</w:t>
            </w:r>
            <w:r w:rsidRPr="009B45B6">
              <w:rPr>
                <w:color w:val="000000"/>
                <w:szCs w:val="24"/>
              </w:rPr>
              <w:br/>
              <w:t>Реконструкция ТКК</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Василеостровский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20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79.51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Тоннельный канализационный коллектор для отвода стоков с намывных территорий Васильевского острова - 2-й этап</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- 3,1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Василеостровский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lastRenderedPageBreak/>
              <w:t>21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79.16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Тоннельный канализационный коллектор от Василеостровской насосной станции до подводящего ТКК ЦСА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- 3,7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Василеостровский, Кировский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22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79.82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 xml:space="preserve">Выборгский тоннельный канализационный коллектор интервалы </w:t>
            </w:r>
            <w:r w:rsidR="00B02DCE">
              <w:rPr>
                <w:color w:val="000000"/>
                <w:szCs w:val="24"/>
              </w:rPr>
              <w:t>шоссе</w:t>
            </w:r>
            <w:r w:rsidRPr="009B45B6">
              <w:rPr>
                <w:color w:val="000000"/>
                <w:szCs w:val="24"/>
              </w:rPr>
              <w:t xml:space="preserve"> 121б - </w:t>
            </w:r>
            <w:r w:rsidR="00B02DCE">
              <w:rPr>
                <w:color w:val="000000"/>
                <w:szCs w:val="24"/>
              </w:rPr>
              <w:t>шоссе</w:t>
            </w:r>
            <w:r w:rsidRPr="009B45B6">
              <w:rPr>
                <w:color w:val="000000"/>
                <w:szCs w:val="24"/>
              </w:rPr>
              <w:t xml:space="preserve"> 120 диаметром 2400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- 0,7 км</w:t>
            </w:r>
            <w:r w:rsidRPr="009B45B6">
              <w:rPr>
                <w:color w:val="000000"/>
                <w:szCs w:val="24"/>
              </w:rPr>
              <w:br/>
              <w:t>Реконструкция ТКК</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Выборгский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23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79.80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Выборгский тоннельный канализационный коллектор диаметром 2100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менее 0,1 км</w:t>
            </w:r>
            <w:r w:rsidRPr="009B45B6">
              <w:rPr>
                <w:color w:val="000000"/>
                <w:szCs w:val="24"/>
              </w:rPr>
              <w:br/>
              <w:t>Реконструкция ТКК</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Выборгский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24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79.18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Канализационный коллектор от пос. Осиновая Роща до существующих сетей пос. Парголово</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- 2,0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Выборгский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25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79.22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Канализация хозяйственно-бытовая по пр. Энгельса от границы Ленинградской области до МТК по 3-му Верхнему пер.</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- 3,3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Выборгский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26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Кольцующий микротоннельный канализационный коллектор от шахты 161 ТКК по пр. Просвещения до шахты 608 ТКК Северная Долина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- 3,3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Выборгский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27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79.48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Тоннельный канализационный коллектор по пр. Энгельса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- 1,4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Выборгский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28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79.47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Тоннельный канализационный коллектор по пр. Просвещения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- 4,2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Выборгский, Калининский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lastRenderedPageBreak/>
              <w:t>29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 xml:space="preserve">III очередь Дублера ТКК района площадь Мужества от узла шахт № 122Б, 122А Выборгского ТКК до </w:t>
            </w:r>
            <w:r w:rsidR="00B02DCE">
              <w:rPr>
                <w:color w:val="000000"/>
                <w:szCs w:val="24"/>
              </w:rPr>
              <w:t>шоссе</w:t>
            </w:r>
            <w:r w:rsidRPr="009B45B6">
              <w:rPr>
                <w:color w:val="000000"/>
                <w:szCs w:val="24"/>
              </w:rPr>
              <w:t xml:space="preserve"> № 413 Главного ТКК</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- 3,1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Выборгский, Калининский, 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30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79.53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Тоннельный канализационный коллектор от промышленной зоны Каменка до ТКК Конная Лахта район Юнтолово</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- 7,2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Выборгский, Курортный, 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31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Тоннельный канализационный коллектор района Северная долина - 2-я нитка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- 5,6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Выборгский, 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32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79.81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 xml:space="preserve">Выборгский тоннельный канализационный коллектор интервалы </w:t>
            </w:r>
            <w:r w:rsidR="00B02DCE">
              <w:rPr>
                <w:color w:val="000000"/>
                <w:szCs w:val="24"/>
              </w:rPr>
              <w:t>шоссе</w:t>
            </w:r>
            <w:r w:rsidRPr="009B45B6">
              <w:rPr>
                <w:color w:val="000000"/>
                <w:szCs w:val="24"/>
              </w:rPr>
              <w:t xml:space="preserve"> 120-119 - </w:t>
            </w:r>
            <w:r w:rsidR="00B02DCE">
              <w:rPr>
                <w:color w:val="000000"/>
                <w:szCs w:val="24"/>
              </w:rPr>
              <w:t>шоссе</w:t>
            </w:r>
            <w:r w:rsidRPr="009B45B6">
              <w:rPr>
                <w:color w:val="000000"/>
                <w:szCs w:val="24"/>
              </w:rPr>
              <w:t xml:space="preserve"> 415</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- 1,1 км</w:t>
            </w:r>
            <w:r w:rsidRPr="009B45B6">
              <w:rPr>
                <w:color w:val="000000"/>
                <w:szCs w:val="24"/>
              </w:rPr>
              <w:br/>
              <w:t>Реконструкция ТКК</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Выборгский, 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33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79.98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Выборгский тоннельный канализационный коллектор диаметром 1900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- 0,9 км</w:t>
            </w:r>
            <w:r w:rsidRPr="009B45B6">
              <w:rPr>
                <w:color w:val="000000"/>
                <w:szCs w:val="24"/>
              </w:rPr>
              <w:br/>
              <w:t>Реконструкция ТКК</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Калининский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34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79.97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Выборгский тоннельный канализационный коллектор диаметром 2100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- 1,0 км</w:t>
            </w:r>
            <w:r w:rsidRPr="009B45B6">
              <w:rPr>
                <w:color w:val="000000"/>
                <w:szCs w:val="24"/>
              </w:rPr>
              <w:br/>
              <w:t>Реконструкция ТКК</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Калининский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35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79.25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Микротоннельный канализационный коллектор по ул. Солдата Корзуна и пр. Маршала Жукова до шахты 384, подводящего ТКК ЮЗОС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- 1,1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Кировский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36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79.65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Тоннельный канализационный коллектор по Краснопутиловской ул.</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- 0,8 км</w:t>
            </w:r>
            <w:r w:rsidRPr="009B45B6">
              <w:rPr>
                <w:color w:val="000000"/>
                <w:szCs w:val="24"/>
              </w:rPr>
              <w:br/>
              <w:t>Реконструкция ТКК</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Кировский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lastRenderedPageBreak/>
              <w:t>37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79.64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Тоннельный канализационный коллектор от шахты 43 до шахты 44б</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- 2,1 км</w:t>
            </w:r>
            <w:r w:rsidRPr="009B45B6">
              <w:rPr>
                <w:color w:val="000000"/>
                <w:szCs w:val="24"/>
              </w:rPr>
              <w:br/>
              <w:t>Реконструкция ТКК</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Кировский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38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79.67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Тоннельный канализационный коллектор по Благодатной ул. от шахты 4 до шахты 12</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- 3,5 км</w:t>
            </w:r>
            <w:r w:rsidRPr="009B45B6">
              <w:rPr>
                <w:color w:val="000000"/>
                <w:szCs w:val="24"/>
              </w:rPr>
              <w:br/>
              <w:t>Реконструкция ТКК</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Кировский, Московский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39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79.95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Канализация хозяйственно-бытовая от КНС Дунайская до шахты 203 на Краснопутиловской ул. Участок диаметром 1200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- 1,8 км</w:t>
            </w:r>
            <w:r w:rsidRPr="009B45B6">
              <w:rPr>
                <w:color w:val="000000"/>
                <w:szCs w:val="24"/>
              </w:rPr>
              <w:br/>
              <w:t>Реконструкция канализационной сети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Кировский, Московский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40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79.34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Канализация общесплавная от КОС пос. Металлострой до КОС пос. Понтонный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- 5,6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Колпинский, 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41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79.31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Канализация хозяйственно-бытовая от пересечения Софийской ул. с Южной ул. до КНС Софийская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- 3,6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Колпинский, 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42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79.32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Канализация хозяйственно-бытовая по Южной ул. до пересечения с Софийской ул.</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- 3,2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Колпинский, 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43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79.40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Тоннельный канализационный коллектор от КОС г. Колпино до КОС г. Пушкина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- 13,7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Колпинский, 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44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79.33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Канализация хозяйственно-бытовая по Софийской ул. до пересечения с ул. Южной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- 4,2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Колпинский, 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lastRenderedPageBreak/>
              <w:t>45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79.37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Канализация хозяйственно-бытовая среднего бассейна р. Охты</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менее 0,1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Красногвардейский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46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79.43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Охтинский тоннельный канализационный коллектор - 2-я очередь</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- 3,7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Красногвардейский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47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79.83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Тоннельный канализационный коллектор района Ржевка-Пороховые</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- 4,3 км</w:t>
            </w:r>
            <w:r w:rsidRPr="009B45B6">
              <w:rPr>
                <w:color w:val="000000"/>
                <w:szCs w:val="24"/>
              </w:rPr>
              <w:br/>
              <w:t>Реконструкция ТКК</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Красногвардейский, 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48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79.44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Кольцующий микротоннельный канализационный коллектор от шахты 235 ТКК района Ржевка-Пороховые до шахты 633 ТКК Охтинский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- 2,1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Красногвардейский, 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49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79.94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Красносельский канализационный коллектор. Участок диаметром 1200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- 2,1 км</w:t>
            </w:r>
            <w:r w:rsidRPr="009B45B6">
              <w:rPr>
                <w:color w:val="000000"/>
                <w:szCs w:val="24"/>
              </w:rPr>
              <w:br/>
              <w:t>Реконструкция канализационной сети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Красносельский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50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Кольцующий микротоннельный канализационный коллектор от шахты 5 до шахты 1 ТКК по ул. Адмирала Трибуца и пр. Героев</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- 0,6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Красносельский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51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79.93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Красносельский канализационный коллектор на участке от Зелёной ул. до Волхонского шоссе диаметром 900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- 6,2 км</w:t>
            </w:r>
            <w:r w:rsidRPr="009B45B6">
              <w:rPr>
                <w:color w:val="000000"/>
                <w:szCs w:val="24"/>
              </w:rPr>
              <w:br/>
              <w:t>Реконструкция канализационной сети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Красносельский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52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79.92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Красносельский канализационный коллектор. Участок диаметром 1000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- 0,9 км</w:t>
            </w:r>
            <w:r w:rsidRPr="009B45B6">
              <w:rPr>
                <w:color w:val="000000"/>
                <w:szCs w:val="24"/>
              </w:rPr>
              <w:br/>
              <w:t>Реконструкция канализационной сети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Красносельский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lastRenderedPageBreak/>
              <w:t>53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79.88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Красносельский канализационный коллектор по 7-ой линии диаметром 900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менее 0,1 км</w:t>
            </w:r>
            <w:r w:rsidRPr="009B45B6">
              <w:rPr>
                <w:color w:val="000000"/>
                <w:szCs w:val="24"/>
              </w:rPr>
              <w:br/>
              <w:t>Реконструкция канализационной сети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Красносельский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54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79.89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Красносельский канализационный коллектор по Заводскому проезду диаметром 800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- 0,7 км</w:t>
            </w:r>
            <w:r w:rsidRPr="009B45B6">
              <w:rPr>
                <w:color w:val="000000"/>
                <w:szCs w:val="24"/>
              </w:rPr>
              <w:br/>
              <w:t>Реконструкция канализационной сети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Красносельский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55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79.86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Красносельский канализационный коллектор. Участок диаметром 600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- 2,9 км</w:t>
            </w:r>
            <w:r w:rsidRPr="009B45B6">
              <w:rPr>
                <w:color w:val="000000"/>
                <w:szCs w:val="24"/>
              </w:rPr>
              <w:br/>
              <w:t>Реконструкция канализационной сети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Красносельский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56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79.90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Красносельский канализационный коллектор на участке от 13-ой линии до Нагорной дороги диаметром 900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- 0,4 км</w:t>
            </w:r>
            <w:r w:rsidRPr="009B45B6">
              <w:rPr>
                <w:color w:val="000000"/>
                <w:szCs w:val="24"/>
              </w:rPr>
              <w:br/>
              <w:t>Реконструкция канализационной сети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Красносельский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57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79.87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Красносельский канализационный коллектор по Высоковольтному проезду диаметром 800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- 1,4 км</w:t>
            </w:r>
            <w:r w:rsidRPr="009B45B6">
              <w:rPr>
                <w:color w:val="000000"/>
                <w:szCs w:val="24"/>
              </w:rPr>
              <w:br/>
              <w:t>Реконструкция канализационной сети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Красносельский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58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79.91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Красносельский канализационный коллектор на участке от Нагорной дороги до Гореловской ул. диаметром 800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- 0,3 км</w:t>
            </w:r>
            <w:r w:rsidRPr="009B45B6">
              <w:rPr>
                <w:color w:val="000000"/>
                <w:szCs w:val="24"/>
              </w:rPr>
              <w:br/>
              <w:t>Реконструкция канализационной сети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Красносельский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59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Дублирующий микротоннельный канализационный коллектор от шахты 394 ТКК по ул. Добровольцев до ЮЗОС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- 5,0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Красносельский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60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79.41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Тоннельный канализационный коллектор от КОС г. Пушкина до ЮЗОС</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- 27,2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Красносельский, Московский, 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lastRenderedPageBreak/>
              <w:t>61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79.10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Тоннельный канализационный коллектор от зоны Нойдорф до шахты 393 ул. Пограничника Гарькавого, Петергофское шоссе</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- 9,4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Красносельский, Петродворцовый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62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79.46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Тоннельный канализационный коллектор от КОС г. Петергофа до ЮЗОС - 1-й этап</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- 3,5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Красносельский, Петродворцовый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63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79.24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Канализация хозяйственно-бытовая от г. Сестрорецка до ТКК намывных территорий Курортного района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- 4,9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Курортный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64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79.23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Тоннельный канализационный коллектор от пос. Горская до ТКК Конной Лахты</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- 7,8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Курортный, 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65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79.45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Тоннельный канализационный коллектор от шахты 203 до Дунайского пр.</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- 4,3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Московский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66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79.66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Тоннельный канализационный коллектор по пр. Космонавтов</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- 0,5 км</w:t>
            </w:r>
            <w:r w:rsidRPr="009B45B6">
              <w:rPr>
                <w:color w:val="000000"/>
                <w:szCs w:val="24"/>
              </w:rPr>
              <w:br/>
              <w:t>Реконструкция ТКК</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Московский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67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79.96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Канализация хозяйственно-бытовая от КНС Дунайская до шахты 203 на Краснопутиловской ул. Участок диаметром 1000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- 2,9 км</w:t>
            </w:r>
            <w:r w:rsidRPr="009B45B6">
              <w:rPr>
                <w:color w:val="000000"/>
                <w:szCs w:val="24"/>
              </w:rPr>
              <w:br/>
              <w:t>Реконструкция канализационной сети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Московский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68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79.104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Канализационный коллектор от Авиагородка до КНС Дунайская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- 2,2 км</w:t>
            </w:r>
            <w:r w:rsidRPr="009B45B6">
              <w:rPr>
                <w:color w:val="000000"/>
                <w:szCs w:val="24"/>
              </w:rPr>
              <w:br/>
              <w:t>Реконструкция канализационной сети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Московский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lastRenderedPageBreak/>
              <w:t>69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79.36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 xml:space="preserve">Канализация хозяйственно-бытовая по Пулковскому </w:t>
            </w:r>
            <w:r w:rsidR="00B02DCE">
              <w:rPr>
                <w:color w:val="000000"/>
                <w:szCs w:val="24"/>
              </w:rPr>
              <w:t>шоссе</w:t>
            </w:r>
            <w:r w:rsidRPr="009B45B6">
              <w:rPr>
                <w:color w:val="000000"/>
                <w:szCs w:val="24"/>
              </w:rPr>
              <w:t xml:space="preserve"> от КНС Пулковская до Стартовой ул.</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- 5,0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Московский, 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70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79.78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Тоннельный канализационный коллектор по Глазурной ул. и Зеркальной ул.</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Протяженность - 0,8 км</w:t>
            </w:r>
            <w:r w:rsidRPr="009B45B6">
              <w:rPr>
                <w:color w:val="000000"/>
                <w:szCs w:val="24"/>
              </w:rPr>
              <w:br/>
              <w:t>Реконструкция ТКК</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9B45B6" w:rsidRDefault="00873CE6" w:rsidP="009B45B6">
            <w:pPr>
              <w:jc w:val="center"/>
              <w:rPr>
                <w:szCs w:val="24"/>
              </w:rPr>
            </w:pPr>
            <w:r w:rsidRPr="009B45B6">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71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79.77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Тоннельный канализационный коллектор по Глиняной ул. и Мельничной ул.</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Протяженность - 1,2 км</w:t>
            </w:r>
            <w:r w:rsidRPr="00EC4163">
              <w:rPr>
                <w:color w:val="000000"/>
                <w:szCs w:val="24"/>
              </w:rPr>
              <w:br/>
              <w:t>Реконструкция ТКК</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72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79.49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Тоннельный канализационный коллектор № 25А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Протяженность - 0,8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73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79.85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Тоннельный канализационный коллектор № 25 от шахты 5 до шахты 3</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Протяженность - 1,2 км</w:t>
            </w:r>
            <w:r w:rsidRPr="00EC4163">
              <w:rPr>
                <w:color w:val="000000"/>
                <w:szCs w:val="24"/>
              </w:rPr>
              <w:br/>
              <w:t>Реконструкция ТКК</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74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79.63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Тоннельный канализационный коллектор от шахты 6 до шахты 8</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Протяженность - 0,6 км</w:t>
            </w:r>
            <w:r w:rsidRPr="00EC4163">
              <w:rPr>
                <w:color w:val="000000"/>
                <w:szCs w:val="24"/>
              </w:rPr>
              <w:br/>
              <w:t>Реконструкция ТКК</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75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79.2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Дублирующий микротоннельный канализационный коллектор ТКК 25А от шахты 15А-5А до шахты 5 ТКК 25 (ул. Крыленко) - 1-я очередь</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Протяженность - 3,2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76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79.1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Дублирующий микротоннельный канализационный коллектор ТКК 25А от 5А (ул. Крыленко) до шахты 231 ТКК района Ржевка-Пороховые - 2-я очередь</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Протяженность - 3,5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lastRenderedPageBreak/>
              <w:t>77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79.84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Тоннельный канализационный коллектор № 25 от шахты 9 до шахты 17</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Протяженность - 3,5 км</w:t>
            </w:r>
            <w:r w:rsidRPr="00EC4163">
              <w:rPr>
                <w:color w:val="000000"/>
                <w:szCs w:val="24"/>
              </w:rPr>
              <w:br/>
              <w:t>Реконструкция ТКК</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78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79.17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Канализация общесплавная для отвода стоков на Петровском острове с переключением прямых выпусков</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Протяженность - 1,4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Петроградский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79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79.52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Кольцующий тоннельный канализационный коллектор от шахты 474 до шахты 471 ТКК Петроградской стороны</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Протяженность - 1,1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Петроградский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80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79.4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Кольцующий канализационный коллектор 3 ТКК от площади у стадиона Газпром Арена до шахты 408 Главного ТКК</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Протяженность - 1,4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Петроградский, 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81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79.13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Канализация хозяйственно-бытовая Троицкий ручей - КОС г. Петергофа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Протяженность - 4,1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Петродворцовый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82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79.15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Тоннельный канализационный коллектор от ж.-д. станции Бронка до КНС Мартышкино - 2-й этап</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Протяженность - 4,6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Петродворцовый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83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79.42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Тоннельный канализационный коллектор от КОС г. Петергофа до ЮЗОС - 2-й этап</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Протяженность - 11,6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Петродворцовый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84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79.14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Тоннельный канализационный коллектор от ж.-д. станции Бронка до КНС Мартышкино - 1-й этап</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Протяженность - 4,4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Петродворцовый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lastRenderedPageBreak/>
              <w:t>85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79.3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Главный канализационный коллектор Северной части Санкт-Петербурга - 2-я нитка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Протяженность - 13,2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86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79.19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Тоннельный канализационный коллектор по продолжению пр. Королева от дороги на Каменку до Шуваловского пр.</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Протяженность - 2,4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87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79.106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Канализация хозяйственно-бытовая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Протяженность - 0,4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88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79.21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Тоннельный канализационный коллектор по продолжению пр. Авиаконструкторов от дороги на Каменку до Шуваловского пр.</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Протяженность - 2,6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89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79.56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Тоннельный канализационный коллектор по Выборгской наб.</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Протяженность - 0,5 км</w:t>
            </w:r>
            <w:r w:rsidRPr="00EC4163">
              <w:rPr>
                <w:color w:val="000000"/>
                <w:szCs w:val="24"/>
              </w:rPr>
              <w:br/>
              <w:t>Реконструкция ТКК</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90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79.20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Кольцующий тоннельный канализационный коллектор районов Каменка и Юнтолово</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Протяженность - 4,9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91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79.105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Канализация хозяйственно-бытовая</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Протяженность - 1,6 км</w:t>
            </w:r>
            <w:r w:rsidRPr="00EC4163">
              <w:rPr>
                <w:color w:val="000000"/>
                <w:szCs w:val="24"/>
              </w:rPr>
              <w:br/>
              <w:t>Отведение хозяйственно-бытового стока</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92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79.54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Главный канализационный коллектор от Черной речки до ССА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Протяженность - 12,6 км</w:t>
            </w:r>
            <w:r w:rsidRPr="00EC4163">
              <w:rPr>
                <w:color w:val="000000"/>
                <w:szCs w:val="24"/>
              </w:rPr>
              <w:br/>
              <w:t>Реконструкция ТКК</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lastRenderedPageBreak/>
              <w:t>93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79.38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Канализация общесплавная от участка 23 Пулковский до КНС 6 г. Пушкина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Протяженность - 7,9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94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79.99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 xml:space="preserve">Канализация хозяйственно-бытовая вдоль Красносельского </w:t>
            </w:r>
            <w:r w:rsidR="00B02DCE">
              <w:rPr>
                <w:color w:val="000000"/>
                <w:szCs w:val="24"/>
              </w:rPr>
              <w:t>шоссе</w:t>
            </w:r>
            <w:r w:rsidRPr="00EC4163">
              <w:rPr>
                <w:color w:val="000000"/>
                <w:szCs w:val="24"/>
              </w:rPr>
              <w:t>, по ул. Саперной г. Пушкина диаметром 250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Протяженность - 0,8 км</w:t>
            </w:r>
            <w:r w:rsidRPr="00EC4163">
              <w:rPr>
                <w:color w:val="000000"/>
                <w:szCs w:val="24"/>
              </w:rPr>
              <w:br/>
              <w:t>Реконструкция канализационной сети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95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79.101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 xml:space="preserve">Канализация хозяйственно-бытовая вдоль Красносельского </w:t>
            </w:r>
            <w:r w:rsidR="00B02DCE">
              <w:rPr>
                <w:color w:val="000000"/>
                <w:szCs w:val="24"/>
              </w:rPr>
              <w:t>шоссе</w:t>
            </w:r>
            <w:r w:rsidRPr="00EC4163">
              <w:rPr>
                <w:color w:val="000000"/>
                <w:szCs w:val="24"/>
              </w:rPr>
              <w:t>, по ул. Саперной г. Пушкина диаметром 400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Протяженность - 0,6 км</w:t>
            </w:r>
            <w:r w:rsidRPr="00EC4163">
              <w:rPr>
                <w:color w:val="000000"/>
                <w:szCs w:val="24"/>
              </w:rPr>
              <w:br/>
              <w:t>Реконструкция канализационной сети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96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79.100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 xml:space="preserve">Канализация хозяйственно-бытовая вдоль Красносельского </w:t>
            </w:r>
            <w:r w:rsidR="00B02DCE">
              <w:rPr>
                <w:color w:val="000000"/>
                <w:szCs w:val="24"/>
              </w:rPr>
              <w:t>шоссе</w:t>
            </w:r>
            <w:r w:rsidRPr="00EC4163">
              <w:rPr>
                <w:color w:val="000000"/>
                <w:szCs w:val="24"/>
              </w:rPr>
              <w:t>, по ул. Саперной г. Пушкина диаметром 300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Протяженность - 0,9 км</w:t>
            </w:r>
            <w:r w:rsidRPr="00EC4163">
              <w:rPr>
                <w:color w:val="000000"/>
                <w:szCs w:val="24"/>
              </w:rPr>
              <w:br/>
              <w:t>Реконструкция канализационной сети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97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79.35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Канализация хозяйственно-бытовая на КОС г. Южный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Протяженность - 8,4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98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79.39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Канализация хозяйственно-бытовая территории Детскосельский</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Протяженность - 1,9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99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79.102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 xml:space="preserve">Канализация хозяйственно-бытовая вдоль Красносельского </w:t>
            </w:r>
            <w:r w:rsidR="00B02DCE">
              <w:rPr>
                <w:color w:val="000000"/>
                <w:szCs w:val="24"/>
              </w:rPr>
              <w:t>шоссе</w:t>
            </w:r>
            <w:r w:rsidRPr="00EC4163">
              <w:rPr>
                <w:color w:val="000000"/>
                <w:szCs w:val="24"/>
              </w:rPr>
              <w:t>, по ул. Саперной г. Пушкина диаметром 500 мм</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Протяженность - 0,7 км</w:t>
            </w:r>
            <w:r w:rsidRPr="00EC4163">
              <w:rPr>
                <w:color w:val="000000"/>
                <w:szCs w:val="24"/>
              </w:rPr>
              <w:br/>
              <w:t>Реконструкция канализационной сети</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100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79.76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Тоннельный канализационный коллектор от шахты 9 ТКК 21 до шахты 9Л ТКК 22</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Протяженность - менее 0,1 км</w:t>
            </w:r>
            <w:r w:rsidRPr="00EC4163">
              <w:rPr>
                <w:color w:val="000000"/>
                <w:szCs w:val="24"/>
              </w:rPr>
              <w:br/>
              <w:t>Реконструкция ТКК</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Фрунзенский, Центральный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lastRenderedPageBreak/>
              <w:t>101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79.72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Тоннельный канализационный коллектор по наб. реки Мойки № 2 (участок от шахты № 17 до б/с 24)</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Протяженность - 1,3 км</w:t>
            </w:r>
            <w:r w:rsidRPr="00EC4163">
              <w:rPr>
                <w:color w:val="000000"/>
                <w:szCs w:val="24"/>
              </w:rPr>
              <w:br/>
              <w:t>Реконструкция ТКК</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Центральный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102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79.28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Кольцующий микротоннельный канализационный коллектор от шахты 8 ТКК 18 до б/с 49 ТКК 2 по наб. канала Грибоедова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Протяженность - 0,7 км</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Центральный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color w:val="000000"/>
                <w:szCs w:val="24"/>
              </w:rPr>
              <w:t>103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79.73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Тоннельный канализационный коллектор по наб. реки Мойки № 1 (участок от шахты № 20 до шахты № 1)</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Протяженность - 0,4 км</w:t>
            </w:r>
            <w:r w:rsidRPr="00EC4163">
              <w:rPr>
                <w:color w:val="000000"/>
                <w:szCs w:val="24"/>
              </w:rPr>
              <w:br/>
              <w:t>Реконструкция ТКК</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Охранная зона канализационных сетей, охранная зона канализационных тоннельных коллекторов</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C4163" w:rsidRDefault="00873CE6" w:rsidP="00EC4163">
            <w:pPr>
              <w:jc w:val="center"/>
              <w:rPr>
                <w:szCs w:val="24"/>
              </w:rPr>
            </w:pPr>
            <w:r w:rsidRPr="00EC4163">
              <w:rPr>
                <w:color w:val="000000"/>
                <w:szCs w:val="24"/>
              </w:rPr>
              <w:t>Центральный</w:t>
            </w:r>
          </w:p>
        </w:tc>
      </w:tr>
      <w:tr w:rsidR="00873CE6" w:rsidRPr="00C02BA4" w:rsidTr="00C27E16">
        <w:trPr>
          <w:cantSplit/>
          <w:trHeight w:val="538"/>
        </w:trPr>
        <w:tc>
          <w:tcPr>
            <w:tcW w:w="21719" w:type="dxa"/>
            <w:gridSpan w:val="5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i/>
                <w:color w:val="000000"/>
                <w:szCs w:val="24"/>
              </w:rPr>
              <w:t>Очистные сооружения дождевой канализации (поверхностного (ливневого) стока) производительностью 10000 куб.м/сут</w:t>
            </w:r>
            <w:r>
              <w:rPr>
                <w:i/>
                <w:color w:val="000000"/>
                <w:szCs w:val="24"/>
              </w:rPr>
              <w:t>ки</w:t>
            </w:r>
            <w:r w:rsidRPr="00C02BA4">
              <w:rPr>
                <w:i/>
                <w:color w:val="000000"/>
                <w:szCs w:val="24"/>
              </w:rPr>
              <w:t xml:space="preserve"> и выше</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671DB" w:rsidRDefault="00873CE6" w:rsidP="0034606C">
            <w:pPr>
              <w:jc w:val="center"/>
              <w:rPr>
                <w:szCs w:val="24"/>
              </w:rPr>
            </w:pPr>
            <w:r w:rsidRPr="00C671DB">
              <w:rPr>
                <w:color w:val="000000"/>
                <w:szCs w:val="24"/>
              </w:rPr>
              <w:t>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76.31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Очистные сооружения поверхностного стока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Существующая производительность - 2,6 тыс. куб.м/сут.</w:t>
            </w:r>
            <w:r w:rsidRPr="002B3101">
              <w:rPr>
                <w:color w:val="000000"/>
                <w:szCs w:val="24"/>
              </w:rPr>
              <w:br/>
              <w:t>Реконструкция объектов централизованной ливневой системы водоотведения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посёлок Парголово, Осиновая Роща, Апраксинская улица, дом 11</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Выборгский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671DB" w:rsidRDefault="00873CE6" w:rsidP="0034606C">
            <w:pPr>
              <w:jc w:val="center"/>
              <w:rPr>
                <w:szCs w:val="24"/>
              </w:rPr>
            </w:pPr>
            <w:r w:rsidRPr="00C671DB">
              <w:rPr>
                <w:color w:val="000000"/>
                <w:szCs w:val="24"/>
              </w:rPr>
              <w:t>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76.15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Очистные сооружения поверхностного стока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город Колпино, Загородная улица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Ж4</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Колпинский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671DB" w:rsidRDefault="00873CE6" w:rsidP="0034606C">
            <w:pPr>
              <w:jc w:val="center"/>
              <w:rPr>
                <w:szCs w:val="24"/>
              </w:rPr>
            </w:pPr>
            <w:r w:rsidRPr="00C671DB">
              <w:rPr>
                <w:color w:val="000000"/>
                <w:szCs w:val="24"/>
              </w:rPr>
              <w:t>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76.17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Очистные сооружения поверхностного стока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Пискаревский проспект</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СП3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Красногвардейский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671DB" w:rsidRDefault="00873CE6" w:rsidP="0034606C">
            <w:pPr>
              <w:jc w:val="center"/>
              <w:rPr>
                <w:szCs w:val="24"/>
              </w:rPr>
            </w:pPr>
            <w:r w:rsidRPr="00C671DB">
              <w:rPr>
                <w:color w:val="000000"/>
                <w:szCs w:val="24"/>
              </w:rPr>
              <w:t>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76.23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Очистные сооружения поверхностного стока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дорога в Рыбацкое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Р2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Красногвардейский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671DB" w:rsidRDefault="00873CE6" w:rsidP="0034606C">
            <w:pPr>
              <w:jc w:val="center"/>
              <w:rPr>
                <w:szCs w:val="24"/>
              </w:rPr>
            </w:pPr>
            <w:r w:rsidRPr="00C671DB">
              <w:rPr>
                <w:color w:val="000000"/>
                <w:szCs w:val="24"/>
              </w:rPr>
              <w:t>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76.10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Очистные сооружения поверхностного стока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Акварельная улица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Красногвардейский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671DB" w:rsidRDefault="00873CE6" w:rsidP="0034606C">
            <w:pPr>
              <w:jc w:val="center"/>
              <w:rPr>
                <w:szCs w:val="24"/>
              </w:rPr>
            </w:pPr>
            <w:r w:rsidRPr="00C671DB">
              <w:rPr>
                <w:color w:val="000000"/>
                <w:szCs w:val="24"/>
              </w:rPr>
              <w:lastRenderedPageBreak/>
              <w:t>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76.30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Очистные сооружения поверхностного стока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Существующая производительность - 6,9 тыс. куб.м/сут.</w:t>
            </w:r>
            <w:r w:rsidRPr="002B3101">
              <w:rPr>
                <w:color w:val="000000"/>
                <w:szCs w:val="24"/>
              </w:rPr>
              <w:br/>
              <w:t>Реконструкция объектов централизованной ливневой системы водоотведения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территория предприятия Ручьи, участок 107</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Ж1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Красногвардейский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671DB" w:rsidRDefault="00873CE6" w:rsidP="0034606C">
            <w:pPr>
              <w:jc w:val="center"/>
              <w:rPr>
                <w:szCs w:val="24"/>
              </w:rPr>
            </w:pPr>
            <w:r w:rsidRPr="00C671DB">
              <w:rPr>
                <w:color w:val="000000"/>
                <w:szCs w:val="24"/>
              </w:rPr>
              <w:t>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76.26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Очистные сооружения поверхностного стока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Петергофское шоссе, дом 77</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Красносельский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671DB" w:rsidRDefault="00873CE6" w:rsidP="0034606C">
            <w:pPr>
              <w:jc w:val="center"/>
              <w:rPr>
                <w:szCs w:val="24"/>
              </w:rPr>
            </w:pPr>
            <w:r w:rsidRPr="00C671DB">
              <w:rPr>
                <w:color w:val="000000"/>
                <w:szCs w:val="24"/>
              </w:rPr>
              <w:t>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76.27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Очистные сооружения поверхностного стока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Пулковское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Красносельский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671DB" w:rsidRDefault="00873CE6" w:rsidP="0034606C">
            <w:pPr>
              <w:jc w:val="center"/>
              <w:rPr>
                <w:szCs w:val="24"/>
              </w:rPr>
            </w:pPr>
            <w:r w:rsidRPr="00C671DB">
              <w:rPr>
                <w:color w:val="000000"/>
                <w:szCs w:val="24"/>
              </w:rPr>
              <w:t>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76.32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Очистные сооружения поверхностного стока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Петергофское шоссе, западнее дома 74</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СП3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Красносельский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671DB" w:rsidRDefault="00873CE6" w:rsidP="0034606C">
            <w:pPr>
              <w:jc w:val="center"/>
              <w:rPr>
                <w:szCs w:val="24"/>
              </w:rPr>
            </w:pPr>
            <w:r w:rsidRPr="00C671DB">
              <w:rPr>
                <w:color w:val="000000"/>
                <w:szCs w:val="24"/>
              </w:rPr>
              <w:t>10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76.20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Очистные сооружения поверхностного стока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намывные территории в городе Сестрорецке (север)</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Курортный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671DB" w:rsidRDefault="00873CE6" w:rsidP="0034606C">
            <w:pPr>
              <w:jc w:val="center"/>
              <w:rPr>
                <w:szCs w:val="24"/>
              </w:rPr>
            </w:pPr>
            <w:r w:rsidRPr="00C671DB">
              <w:rPr>
                <w:color w:val="000000"/>
                <w:szCs w:val="24"/>
              </w:rPr>
              <w:t>11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76.21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Очистные сооружения поверхностного стока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город Сестрорецк, Авиационная улица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Ж2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Курортный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671DB" w:rsidRDefault="00873CE6" w:rsidP="0034606C">
            <w:pPr>
              <w:jc w:val="center"/>
              <w:rPr>
                <w:szCs w:val="24"/>
              </w:rPr>
            </w:pPr>
            <w:r w:rsidRPr="00C671DB">
              <w:rPr>
                <w:color w:val="000000"/>
                <w:szCs w:val="24"/>
              </w:rPr>
              <w:t>12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76.29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Очистные сооружения поверхностного стока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Существующая производительность - 3,5 тыс. куб.м/сут.</w:t>
            </w:r>
            <w:r w:rsidRPr="002B3101">
              <w:rPr>
                <w:color w:val="000000"/>
                <w:szCs w:val="24"/>
              </w:rPr>
              <w:br/>
              <w:t>Реконструкция объектов централизованной ливневой системы водоотведения</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Быковская улица, дом 11</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Р</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Московский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671DB" w:rsidRDefault="00873CE6" w:rsidP="0034606C">
            <w:pPr>
              <w:jc w:val="center"/>
              <w:rPr>
                <w:szCs w:val="24"/>
              </w:rPr>
            </w:pPr>
            <w:r w:rsidRPr="00C671DB">
              <w:rPr>
                <w:color w:val="000000"/>
                <w:szCs w:val="24"/>
              </w:rPr>
              <w:t>13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76.28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Очистные сооружения поверхностного стока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Пулковское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Московский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671DB" w:rsidRDefault="00873CE6" w:rsidP="0034606C">
            <w:pPr>
              <w:jc w:val="center"/>
              <w:rPr>
                <w:szCs w:val="24"/>
              </w:rPr>
            </w:pPr>
            <w:r w:rsidRPr="00C671DB">
              <w:rPr>
                <w:color w:val="000000"/>
                <w:szCs w:val="24"/>
              </w:rPr>
              <w:t>14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76.13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Очистные сооружения поверхностного стока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Кубинская улица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Московский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671DB" w:rsidRDefault="00873CE6" w:rsidP="0034606C">
            <w:pPr>
              <w:jc w:val="center"/>
              <w:rPr>
                <w:szCs w:val="24"/>
              </w:rPr>
            </w:pPr>
            <w:r w:rsidRPr="00C671DB">
              <w:rPr>
                <w:color w:val="000000"/>
                <w:szCs w:val="24"/>
              </w:rPr>
              <w:t>15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76.9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Очистные сооружения поверхностного стока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Октябрьская набережная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671DB" w:rsidRDefault="00873CE6" w:rsidP="0034606C">
            <w:pPr>
              <w:jc w:val="center"/>
              <w:rPr>
                <w:szCs w:val="24"/>
              </w:rPr>
            </w:pPr>
            <w:r w:rsidRPr="00C671DB">
              <w:rPr>
                <w:color w:val="000000"/>
                <w:szCs w:val="24"/>
              </w:rPr>
              <w:t>16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76.12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Очистные сооружения поверхностного стока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улица Дыбенко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Р2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671DB" w:rsidRDefault="00873CE6" w:rsidP="0034606C">
            <w:pPr>
              <w:jc w:val="center"/>
              <w:rPr>
                <w:szCs w:val="24"/>
              </w:rPr>
            </w:pPr>
            <w:r w:rsidRPr="00C671DB">
              <w:rPr>
                <w:color w:val="000000"/>
                <w:szCs w:val="24"/>
              </w:rPr>
              <w:lastRenderedPageBreak/>
              <w:t>17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76.16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Очистные сооружения поверхностного стока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город Петергоф, улица Новые Заводы</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Петродворцовый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671DB" w:rsidRDefault="00873CE6" w:rsidP="0034606C">
            <w:pPr>
              <w:jc w:val="center"/>
              <w:rPr>
                <w:szCs w:val="24"/>
              </w:rPr>
            </w:pPr>
            <w:r w:rsidRPr="00C671DB">
              <w:rPr>
                <w:color w:val="000000"/>
                <w:szCs w:val="24"/>
              </w:rPr>
              <w:t>18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76.25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Очистные сооружения поверхностного стока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город Ломоносов, Морская улица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Петродворцовый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671DB" w:rsidRDefault="00873CE6" w:rsidP="0034606C">
            <w:pPr>
              <w:jc w:val="center"/>
              <w:rPr>
                <w:szCs w:val="24"/>
              </w:rPr>
            </w:pPr>
            <w:r w:rsidRPr="00C671DB">
              <w:rPr>
                <w:color w:val="000000"/>
                <w:szCs w:val="24"/>
              </w:rPr>
              <w:t>19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76.24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Очистные сооружения поверхностного стока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город Петергоф, Знаменская улица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Р2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Петродворцовый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671DB" w:rsidRDefault="00873CE6" w:rsidP="0034606C">
            <w:pPr>
              <w:jc w:val="center"/>
              <w:rPr>
                <w:szCs w:val="24"/>
              </w:rPr>
            </w:pPr>
            <w:r w:rsidRPr="00C671DB">
              <w:rPr>
                <w:color w:val="000000"/>
                <w:szCs w:val="24"/>
              </w:rPr>
              <w:t>20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76.22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Очистные сооружения поверхностного стока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намывные территории в городе Сестрорецке (юг)</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671DB" w:rsidRDefault="00873CE6" w:rsidP="0034606C">
            <w:pPr>
              <w:jc w:val="center"/>
              <w:rPr>
                <w:szCs w:val="24"/>
              </w:rPr>
            </w:pPr>
            <w:r w:rsidRPr="00C671DB">
              <w:rPr>
                <w:color w:val="000000"/>
                <w:szCs w:val="24"/>
              </w:rPr>
              <w:t>21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76.8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Очистные сооружения поверхностного стока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Парашютная улица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671DB" w:rsidRDefault="00873CE6" w:rsidP="0034606C">
            <w:pPr>
              <w:jc w:val="center"/>
              <w:rPr>
                <w:szCs w:val="24"/>
              </w:rPr>
            </w:pPr>
            <w:r w:rsidRPr="00C671DB">
              <w:rPr>
                <w:color w:val="000000"/>
                <w:szCs w:val="24"/>
              </w:rPr>
              <w:t>22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76.18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Очистные сооружения поверхностного стока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3-я Конная Лахта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671DB" w:rsidRDefault="00873CE6" w:rsidP="0034606C">
            <w:pPr>
              <w:jc w:val="center"/>
              <w:rPr>
                <w:szCs w:val="24"/>
              </w:rPr>
            </w:pPr>
            <w:r w:rsidRPr="00C671DB">
              <w:rPr>
                <w:color w:val="000000"/>
                <w:szCs w:val="24"/>
              </w:rPr>
              <w:t>23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76.33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Очистные сооружения поверхностного стока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Планерная улица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671DB" w:rsidRDefault="00873CE6" w:rsidP="0034606C">
            <w:pPr>
              <w:jc w:val="center"/>
              <w:rPr>
                <w:szCs w:val="24"/>
              </w:rPr>
            </w:pPr>
            <w:r w:rsidRPr="00C671DB">
              <w:rPr>
                <w:color w:val="000000"/>
                <w:szCs w:val="24"/>
              </w:rPr>
              <w:t>24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76.7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Очистные сооружения поверхностного стока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посёлок Лисий Нос, Приморское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671DB" w:rsidRDefault="00873CE6" w:rsidP="0034606C">
            <w:pPr>
              <w:jc w:val="center"/>
              <w:rPr>
                <w:szCs w:val="24"/>
              </w:rPr>
            </w:pPr>
            <w:r w:rsidRPr="00C671DB">
              <w:rPr>
                <w:color w:val="000000"/>
                <w:szCs w:val="24"/>
              </w:rPr>
              <w:t>25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76.11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Очистные сооружения поверхностного стока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проспект Авиаконструкторов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Р2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671DB" w:rsidRDefault="00873CE6" w:rsidP="0034606C">
            <w:pPr>
              <w:jc w:val="center"/>
              <w:rPr>
                <w:szCs w:val="24"/>
              </w:rPr>
            </w:pPr>
            <w:r w:rsidRPr="00C671DB">
              <w:rPr>
                <w:color w:val="000000"/>
                <w:szCs w:val="24"/>
              </w:rPr>
              <w:t>26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76.34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Очистные сооружения поверхностного стока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поселок Шушары, Детскосельский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Ж3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671DB" w:rsidRDefault="00873CE6" w:rsidP="0034606C">
            <w:pPr>
              <w:jc w:val="center"/>
              <w:rPr>
                <w:szCs w:val="24"/>
              </w:rPr>
            </w:pPr>
            <w:r w:rsidRPr="00C671DB">
              <w:rPr>
                <w:color w:val="000000"/>
                <w:szCs w:val="24"/>
              </w:rPr>
              <w:t>27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76.37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Очистные сооружения поверхностного стока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поселок Шушары, Детскосельский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Р2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671DB" w:rsidRDefault="00873CE6" w:rsidP="0034606C">
            <w:pPr>
              <w:jc w:val="center"/>
              <w:rPr>
                <w:szCs w:val="24"/>
              </w:rPr>
            </w:pPr>
            <w:r w:rsidRPr="00C671DB">
              <w:rPr>
                <w:color w:val="000000"/>
                <w:szCs w:val="24"/>
              </w:rPr>
              <w:t>28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76.35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Очистные сооружения поверхностного стока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поселок Шушары, Детскосельский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671DB" w:rsidRDefault="00873CE6" w:rsidP="0034606C">
            <w:pPr>
              <w:jc w:val="center"/>
              <w:rPr>
                <w:szCs w:val="24"/>
              </w:rPr>
            </w:pPr>
            <w:r w:rsidRPr="00C671DB">
              <w:rPr>
                <w:color w:val="000000"/>
                <w:szCs w:val="24"/>
              </w:rPr>
              <w:t>29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76.2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Очистные сооружения поверхностного стока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город Пушкин, Кондакопшино</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Р1</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671DB" w:rsidRDefault="00873CE6" w:rsidP="0034606C">
            <w:pPr>
              <w:jc w:val="center"/>
              <w:rPr>
                <w:szCs w:val="24"/>
              </w:rPr>
            </w:pPr>
            <w:r w:rsidRPr="00C671DB">
              <w:rPr>
                <w:color w:val="000000"/>
                <w:szCs w:val="24"/>
              </w:rPr>
              <w:t>30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76.14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Очистные сооружения поверхностного стока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посёлок Шушары, Ленсоветовский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Р2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671DB" w:rsidRDefault="00873CE6" w:rsidP="0034606C">
            <w:pPr>
              <w:jc w:val="center"/>
              <w:rPr>
                <w:szCs w:val="24"/>
              </w:rPr>
            </w:pPr>
            <w:r w:rsidRPr="00C671DB">
              <w:rPr>
                <w:color w:val="000000"/>
                <w:szCs w:val="24"/>
              </w:rPr>
              <w:lastRenderedPageBreak/>
              <w:t>31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76.3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Очистные сооружения поверхностного стока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город Пушкин, Лесное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671DB" w:rsidRDefault="00873CE6" w:rsidP="0034606C">
            <w:pPr>
              <w:jc w:val="center"/>
              <w:rPr>
                <w:color w:val="000000"/>
                <w:szCs w:val="24"/>
              </w:rPr>
            </w:pPr>
            <w:r>
              <w:rPr>
                <w:color w:val="000000"/>
                <w:szCs w:val="24"/>
              </w:rPr>
              <w:t>32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76.4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Очистные сооружения поверхностного стока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поселок Шушары, Детскосельский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671DB" w:rsidRDefault="00873CE6" w:rsidP="0034606C">
            <w:pPr>
              <w:jc w:val="center"/>
              <w:rPr>
                <w:color w:val="000000"/>
                <w:szCs w:val="24"/>
              </w:rPr>
            </w:pPr>
            <w:r>
              <w:rPr>
                <w:color w:val="000000"/>
                <w:szCs w:val="24"/>
              </w:rPr>
              <w:t>33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76.1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Очистные сооружения поверхностного стока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город Пушкин, тер. СНТ Дони</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671DB" w:rsidRDefault="00873CE6" w:rsidP="0034606C">
            <w:pPr>
              <w:jc w:val="center"/>
              <w:rPr>
                <w:color w:val="000000"/>
                <w:szCs w:val="24"/>
              </w:rPr>
            </w:pPr>
            <w:r>
              <w:rPr>
                <w:color w:val="000000"/>
                <w:szCs w:val="24"/>
              </w:rPr>
              <w:t>34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76.6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Очистные сооружения поверхностного стока</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поселок Шушары, Детскосельский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Пушкинский</w:t>
            </w:r>
          </w:p>
        </w:tc>
      </w:tr>
      <w:tr w:rsidR="00873CE6" w:rsidRPr="00C02BA4" w:rsidTr="00C27E16">
        <w:trPr>
          <w:cantSplit/>
          <w:trHeight w:val="502"/>
        </w:trPr>
        <w:tc>
          <w:tcPr>
            <w:tcW w:w="21719" w:type="dxa"/>
            <w:gridSpan w:val="5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C02BA4" w:rsidRDefault="00873CE6" w:rsidP="0034606C">
            <w:pPr>
              <w:jc w:val="center"/>
              <w:rPr>
                <w:szCs w:val="24"/>
              </w:rPr>
            </w:pPr>
            <w:r w:rsidRPr="00C02BA4">
              <w:rPr>
                <w:i/>
                <w:color w:val="000000"/>
                <w:szCs w:val="24"/>
              </w:rPr>
              <w:t>Снегоп</w:t>
            </w:r>
            <w:r>
              <w:rPr>
                <w:i/>
                <w:color w:val="000000"/>
                <w:szCs w:val="24"/>
              </w:rPr>
              <w:t>лавильный, снегоприемный пункты</w:t>
            </w:r>
            <w:r w:rsidRPr="00C02BA4">
              <w:rPr>
                <w:i/>
                <w:color w:val="000000"/>
                <w:szCs w:val="24"/>
              </w:rPr>
              <w:t xml:space="preserve"> производительностью 5000 куб.м снега в сутки и выше</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703A3" w:rsidRDefault="00873CE6" w:rsidP="0034606C">
            <w:pPr>
              <w:jc w:val="center"/>
              <w:rPr>
                <w:szCs w:val="24"/>
              </w:rPr>
            </w:pPr>
            <w:r w:rsidRPr="00E703A3">
              <w:rPr>
                <w:color w:val="000000"/>
                <w:szCs w:val="24"/>
              </w:rPr>
              <w:t>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83.25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Стационарный снегоплавильный пункт</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Шкиперский проток</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Василеостровский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703A3" w:rsidRDefault="00873CE6" w:rsidP="0034606C">
            <w:pPr>
              <w:jc w:val="center"/>
              <w:rPr>
                <w:szCs w:val="24"/>
              </w:rPr>
            </w:pPr>
            <w:r w:rsidRPr="00E703A3">
              <w:rPr>
                <w:color w:val="000000"/>
                <w:szCs w:val="24"/>
              </w:rPr>
              <w:t>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83.6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Стационарный снегоплавильный пункт</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поселок Левашово, Новосёлки, дом 18, корпус 4, литера 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СП2</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Выборгский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703A3" w:rsidRDefault="00873CE6" w:rsidP="0034606C">
            <w:pPr>
              <w:jc w:val="center"/>
              <w:rPr>
                <w:szCs w:val="24"/>
              </w:rPr>
            </w:pPr>
            <w:r w:rsidRPr="00E703A3">
              <w:rPr>
                <w:color w:val="000000"/>
                <w:szCs w:val="24"/>
              </w:rPr>
              <w:t>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83.17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Стационарный снегоплавильный пункт</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поселок Парголово, Выборское шоссе, участок 1, юго-западнее дома 222, литера Б по Выборгскому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Выборгский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703A3" w:rsidRDefault="00873CE6" w:rsidP="0034606C">
            <w:pPr>
              <w:jc w:val="center"/>
              <w:rPr>
                <w:szCs w:val="24"/>
              </w:rPr>
            </w:pPr>
            <w:r w:rsidRPr="00E703A3">
              <w:rPr>
                <w:color w:val="000000"/>
                <w:szCs w:val="24"/>
              </w:rPr>
              <w:t>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83.22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Стационарный снегоплавильный пункт</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поселок Парголово, Комендантский проспект, участок 18</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СП3</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Выборгский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703A3" w:rsidRDefault="00873CE6" w:rsidP="0034606C">
            <w:pPr>
              <w:jc w:val="center"/>
              <w:rPr>
                <w:szCs w:val="24"/>
              </w:rPr>
            </w:pPr>
            <w:r w:rsidRPr="00E703A3">
              <w:rPr>
                <w:color w:val="000000"/>
                <w:szCs w:val="24"/>
              </w:rPr>
              <w:t>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83.19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Стационарный снегоплавильный пункт</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улица Руставели, дом 31, корпус 4,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Калининский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703A3" w:rsidRDefault="00873CE6" w:rsidP="0034606C">
            <w:pPr>
              <w:jc w:val="center"/>
              <w:rPr>
                <w:szCs w:val="24"/>
              </w:rPr>
            </w:pPr>
            <w:r w:rsidRPr="00E703A3">
              <w:rPr>
                <w:color w:val="000000"/>
                <w:szCs w:val="24"/>
              </w:rPr>
              <w:t>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83.16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Стационарный инженерно-оборудованный снегоприемный пункт</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улица Руставели, восточнее дома 75</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Калининский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703A3" w:rsidRDefault="00873CE6" w:rsidP="0034606C">
            <w:pPr>
              <w:jc w:val="center"/>
              <w:rPr>
                <w:szCs w:val="24"/>
              </w:rPr>
            </w:pPr>
            <w:r w:rsidRPr="00E703A3">
              <w:rPr>
                <w:color w:val="000000"/>
                <w:szCs w:val="24"/>
              </w:rPr>
              <w:t>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83.21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Стационарный снегоплавильный пункт</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Чичуринский переулок, участок 1, юго-восточнее дома 46, литера В по Полюстровскому проспекту</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Калининский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703A3" w:rsidRDefault="00873CE6" w:rsidP="0034606C">
            <w:pPr>
              <w:jc w:val="center"/>
              <w:rPr>
                <w:szCs w:val="24"/>
              </w:rPr>
            </w:pPr>
            <w:r w:rsidRPr="00E703A3">
              <w:rPr>
                <w:color w:val="000000"/>
                <w:szCs w:val="24"/>
              </w:rPr>
              <w:t>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83.18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Стационарный снегоплавильный пункт</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Софийская улица, дом 96</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Колпинский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703A3" w:rsidRDefault="00873CE6" w:rsidP="0034606C">
            <w:pPr>
              <w:jc w:val="center"/>
              <w:rPr>
                <w:szCs w:val="24"/>
              </w:rPr>
            </w:pPr>
            <w:r w:rsidRPr="00E703A3">
              <w:rPr>
                <w:color w:val="000000"/>
                <w:szCs w:val="24"/>
              </w:rPr>
              <w:lastRenderedPageBreak/>
              <w:t>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83.10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Стационарный инженерно-оборудованный снегоприемный пункт</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Красногвардейский район, Лесопарковая улица, северо-восточнее д. 15а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Красногвардейский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703A3" w:rsidRDefault="00873CE6" w:rsidP="0034606C">
            <w:pPr>
              <w:jc w:val="center"/>
              <w:rPr>
                <w:szCs w:val="24"/>
              </w:rPr>
            </w:pPr>
            <w:r w:rsidRPr="00E703A3">
              <w:rPr>
                <w:color w:val="000000"/>
                <w:szCs w:val="24"/>
              </w:rPr>
              <w:t>10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83.15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Стационарный инженерно-оборудованный снегоприемный пункт</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производственная зона «Красносельская»</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Красносельский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703A3" w:rsidRDefault="00873CE6" w:rsidP="0034606C">
            <w:pPr>
              <w:jc w:val="center"/>
              <w:rPr>
                <w:szCs w:val="24"/>
              </w:rPr>
            </w:pPr>
            <w:r w:rsidRPr="00E703A3">
              <w:rPr>
                <w:color w:val="000000"/>
                <w:szCs w:val="24"/>
              </w:rPr>
              <w:t>11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83.14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Стационарный инженерно-оборудованный снегоприемный пункт</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улица Строителей, юго-восточнее д. 26, лит. Б</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Курортный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703A3" w:rsidRDefault="00873CE6" w:rsidP="0034606C">
            <w:pPr>
              <w:jc w:val="center"/>
              <w:rPr>
                <w:szCs w:val="24"/>
              </w:rPr>
            </w:pPr>
            <w:r w:rsidRPr="00E703A3">
              <w:rPr>
                <w:color w:val="000000"/>
                <w:szCs w:val="24"/>
              </w:rPr>
              <w:t>12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83.2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Стационарный инженерно-оборудованный снегоприемный пункт</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город Сестрорецк, улица Инструментальщиков</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Курортный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703A3" w:rsidRDefault="00873CE6" w:rsidP="0034606C">
            <w:pPr>
              <w:jc w:val="center"/>
              <w:rPr>
                <w:szCs w:val="24"/>
              </w:rPr>
            </w:pPr>
            <w:r w:rsidRPr="00E703A3">
              <w:rPr>
                <w:color w:val="000000"/>
                <w:szCs w:val="24"/>
              </w:rPr>
              <w:t>13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83.23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Стационарный снегоплавильный пункт</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Левашовское шоссе, дом 20 (КНС Хендай)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Курортный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703A3" w:rsidRDefault="00873CE6" w:rsidP="0034606C">
            <w:pPr>
              <w:jc w:val="center"/>
              <w:rPr>
                <w:szCs w:val="24"/>
              </w:rPr>
            </w:pPr>
            <w:r w:rsidRPr="00E703A3">
              <w:rPr>
                <w:color w:val="000000"/>
                <w:szCs w:val="24"/>
              </w:rPr>
              <w:t>14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83.13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Стационарный инженерно-оборудованный снегоприемный пункт</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3-й Рыбацкий проезд, восточнее дома 3</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703A3" w:rsidRDefault="00873CE6" w:rsidP="0034606C">
            <w:pPr>
              <w:jc w:val="center"/>
              <w:rPr>
                <w:szCs w:val="24"/>
              </w:rPr>
            </w:pPr>
            <w:r w:rsidRPr="00E703A3">
              <w:rPr>
                <w:color w:val="000000"/>
                <w:szCs w:val="24"/>
              </w:rPr>
              <w:t>15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83.4</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Стационарный снегоплавильный пункт</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проспект Обуховской Обороны, севернее д. 98, литера 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703A3" w:rsidRDefault="00873CE6" w:rsidP="0034606C">
            <w:pPr>
              <w:jc w:val="center"/>
              <w:rPr>
                <w:szCs w:val="24"/>
              </w:rPr>
            </w:pPr>
            <w:r w:rsidRPr="00E703A3">
              <w:rPr>
                <w:color w:val="000000"/>
                <w:szCs w:val="24"/>
              </w:rPr>
              <w:t>16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83.11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Стационарный инженерно-оборудованный снегоприемный пункт</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проспект Обуховской Обороны, южнее дома 295</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703A3" w:rsidRDefault="00873CE6" w:rsidP="0034606C">
            <w:pPr>
              <w:jc w:val="center"/>
              <w:rPr>
                <w:szCs w:val="24"/>
              </w:rPr>
            </w:pPr>
            <w:r w:rsidRPr="00E703A3">
              <w:rPr>
                <w:color w:val="000000"/>
                <w:szCs w:val="24"/>
              </w:rPr>
              <w:t>17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83.1</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Стационарный снегоплавильный пункт</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набережная Обводного канала, участок 1, южнее дома 24</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703A3" w:rsidRDefault="00873CE6" w:rsidP="0034606C">
            <w:pPr>
              <w:jc w:val="center"/>
              <w:rPr>
                <w:color w:val="000000"/>
                <w:szCs w:val="24"/>
              </w:rPr>
            </w:pPr>
            <w:r>
              <w:rPr>
                <w:color w:val="000000"/>
                <w:szCs w:val="24"/>
              </w:rPr>
              <w:t>18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83.5</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Стационарный снегоплавильный пункт</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улица Ворошилова, северо-восточнее дома 19, корпус 2</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Невский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703A3" w:rsidRDefault="00873CE6" w:rsidP="0034606C">
            <w:pPr>
              <w:jc w:val="center"/>
              <w:rPr>
                <w:color w:val="000000"/>
                <w:szCs w:val="24"/>
              </w:rPr>
            </w:pPr>
            <w:r>
              <w:rPr>
                <w:color w:val="000000"/>
                <w:szCs w:val="24"/>
              </w:rPr>
              <w:t>19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83.7</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Стационарный инженерно-оборудованный снегоприемный пункт</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производственная зона «Ломоносовская», Астрономическая улица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Петродворцовый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703A3" w:rsidRDefault="00873CE6" w:rsidP="0034606C">
            <w:pPr>
              <w:jc w:val="center"/>
              <w:rPr>
                <w:color w:val="000000"/>
                <w:szCs w:val="24"/>
              </w:rPr>
            </w:pPr>
            <w:r>
              <w:rPr>
                <w:color w:val="000000"/>
                <w:szCs w:val="24"/>
              </w:rPr>
              <w:t>20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83.3</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Стационарный снегоплавильный пункт</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производственная зона «Конная Лахта», Коннолахтинский проспект, участок 6, северо-восточнее дома 12, корпус 2, литера 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Приморский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703A3" w:rsidRDefault="00873CE6" w:rsidP="0034606C">
            <w:pPr>
              <w:jc w:val="center"/>
              <w:rPr>
                <w:color w:val="000000"/>
                <w:szCs w:val="24"/>
              </w:rPr>
            </w:pPr>
            <w:r>
              <w:rPr>
                <w:color w:val="000000"/>
                <w:szCs w:val="24"/>
              </w:rPr>
              <w:t>21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83.8</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Стационарный инженерно-оборудованный снегоприемный пункт</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производственная зона «Пушкинская», Вавиловский проезд</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703A3" w:rsidRDefault="00873CE6" w:rsidP="0034606C">
            <w:pPr>
              <w:jc w:val="center"/>
              <w:rPr>
                <w:color w:val="000000"/>
                <w:szCs w:val="24"/>
              </w:rPr>
            </w:pPr>
            <w:r>
              <w:rPr>
                <w:color w:val="000000"/>
                <w:szCs w:val="24"/>
              </w:rPr>
              <w:lastRenderedPageBreak/>
              <w:t>22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83.20</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Стационарный снегоплавильный пункт</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посёлок Шушары, Славянка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703A3" w:rsidRDefault="00873CE6" w:rsidP="0034606C">
            <w:pPr>
              <w:jc w:val="center"/>
              <w:rPr>
                <w:color w:val="000000"/>
                <w:szCs w:val="24"/>
              </w:rPr>
            </w:pPr>
            <w:r>
              <w:rPr>
                <w:color w:val="000000"/>
                <w:szCs w:val="24"/>
              </w:rPr>
              <w:t>23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83.26</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Стационарный снегоплавильный пункт</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город-спутник Южный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703A3" w:rsidRDefault="00873CE6" w:rsidP="0034606C">
            <w:pPr>
              <w:jc w:val="center"/>
              <w:rPr>
                <w:color w:val="000000"/>
                <w:szCs w:val="24"/>
              </w:rPr>
            </w:pPr>
            <w:r>
              <w:rPr>
                <w:color w:val="000000"/>
                <w:szCs w:val="24"/>
              </w:rPr>
              <w:t>24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83.9</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Стационарный инженерно-оборудованный снегоприемный пункт</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улица Гусарская, южнее дома 30</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Пушкинский</w:t>
            </w:r>
          </w:p>
        </w:tc>
      </w:tr>
      <w:tr w:rsidR="00873CE6" w:rsidRPr="00C02BA4" w:rsidTr="00C27E16">
        <w:trPr>
          <w:gridAfter w:val="1"/>
          <w:wAfter w:w="14"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E703A3" w:rsidRDefault="00873CE6" w:rsidP="0034606C">
            <w:pPr>
              <w:jc w:val="center"/>
              <w:rPr>
                <w:color w:val="000000"/>
                <w:szCs w:val="24"/>
              </w:rPr>
            </w:pPr>
            <w:r>
              <w:rPr>
                <w:color w:val="000000"/>
                <w:szCs w:val="24"/>
              </w:rPr>
              <w:t>25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83.12</w:t>
            </w:r>
          </w:p>
        </w:tc>
        <w:tc>
          <w:tcPr>
            <w:tcW w:w="307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Стационарный инженерно-оборудованный снегоприемный пункт</w:t>
            </w:r>
          </w:p>
        </w:tc>
        <w:tc>
          <w:tcPr>
            <w:tcW w:w="2818"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1 объект</w:t>
            </w:r>
          </w:p>
        </w:tc>
        <w:tc>
          <w:tcPr>
            <w:tcW w:w="387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Санкт-Петербург, Витебская-Сортировочная улица, южнее д. 34</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Санитарно-защитная зона канализационных очистных сооружений</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П</w:t>
            </w:r>
          </w:p>
        </w:tc>
        <w:tc>
          <w:tcPr>
            <w:tcW w:w="2292"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2B3101" w:rsidRDefault="00873CE6" w:rsidP="002B3101">
            <w:pPr>
              <w:jc w:val="center"/>
              <w:rPr>
                <w:szCs w:val="24"/>
              </w:rPr>
            </w:pPr>
            <w:r w:rsidRPr="002B3101">
              <w:rPr>
                <w:color w:val="000000"/>
                <w:szCs w:val="24"/>
              </w:rPr>
              <w:t>Фрунзенский</w:t>
            </w:r>
          </w:p>
        </w:tc>
      </w:tr>
      <w:tr w:rsidR="00873CE6" w:rsidRPr="00C02BA4" w:rsidTr="00C27E16">
        <w:trPr>
          <w:cantSplit/>
          <w:trHeight w:val="262"/>
        </w:trPr>
        <w:tc>
          <w:tcPr>
            <w:tcW w:w="21719" w:type="dxa"/>
            <w:gridSpan w:val="5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Default="00873CE6" w:rsidP="00FF5DFA">
            <w:pPr>
              <w:pStyle w:val="2"/>
              <w:numPr>
                <w:ilvl w:val="0"/>
                <w:numId w:val="0"/>
              </w:numPr>
              <w:spacing w:before="0" w:after="0"/>
            </w:pPr>
          </w:p>
          <w:p w:rsidR="00873CE6" w:rsidRPr="00FF5DFA" w:rsidRDefault="00873CE6" w:rsidP="00FF5DFA">
            <w:pPr>
              <w:pStyle w:val="2"/>
              <w:numPr>
                <w:ilvl w:val="0"/>
                <w:numId w:val="0"/>
              </w:numPr>
              <w:spacing w:before="0" w:after="0"/>
            </w:pPr>
            <w:r w:rsidRPr="00733486">
              <w:t>ПЛАНИРУЕМЫЕ ДЛЯ РАЗМЕЩЕНИЯ ОБЪЕКТЫ РЕГИОНАЛЬНОГО ЗНАЧЕНИЯ В ОБЛАСТИ ОБРАБОТ</w:t>
            </w:r>
            <w:r>
              <w:t>КИ, УТИЛИЗАЦИИ, ОБЕЗВРЕЖИВАНИЯ</w:t>
            </w:r>
            <w:r>
              <w:rPr>
                <w:strike/>
              </w:rPr>
              <w:br/>
            </w:r>
            <w:r w:rsidRPr="00733486">
              <w:t>ТВЕРДЫХ КОММУНАЛЬНЫХ ОТХОДОВ, УБОРКИ ТЕРРИТОРИИ САНКТ-ПЕТЕРБУРГА</w:t>
            </w:r>
          </w:p>
          <w:p w:rsidR="00873CE6" w:rsidRPr="00E703A3" w:rsidRDefault="00873CE6" w:rsidP="0034606C">
            <w:pPr>
              <w:jc w:val="center"/>
              <w:rPr>
                <w:color w:val="000000"/>
                <w:szCs w:val="24"/>
              </w:rPr>
            </w:pPr>
          </w:p>
        </w:tc>
      </w:tr>
      <w:tr w:rsidR="00873CE6" w:rsidRPr="008143D5" w:rsidTr="00C27E16">
        <w:tblPrEx>
          <w:tblBorders>
            <w:top w:val="single" w:sz="7" w:space="0" w:color="000000"/>
            <w:left w:val="single" w:sz="7" w:space="0" w:color="000000"/>
            <w:bottom w:val="single" w:sz="7" w:space="0" w:color="000000"/>
            <w:right w:val="single" w:sz="7" w:space="0" w:color="000000"/>
          </w:tblBorders>
          <w:tblLook w:val="04A0"/>
        </w:tblPrEx>
        <w:trPr>
          <w:gridAfter w:val="3"/>
          <w:wAfter w:w="37" w:type="dxa"/>
          <w:cantSplit/>
          <w:trHeight w:val="262"/>
        </w:trPr>
        <w:tc>
          <w:tcPr>
            <w:tcW w:w="21682" w:type="dxa"/>
            <w:gridSpan w:val="48"/>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0478A" w:rsidRDefault="00873CE6" w:rsidP="0070478A">
            <w:pPr>
              <w:jc w:val="center"/>
              <w:rPr>
                <w:b/>
                <w:color w:val="000000"/>
                <w:szCs w:val="24"/>
              </w:rPr>
            </w:pPr>
            <w:r w:rsidRPr="0070478A">
              <w:rPr>
                <w:b/>
                <w:color w:val="000000"/>
                <w:szCs w:val="24"/>
              </w:rPr>
              <w:t>Объекты в области обработки, утилизации, обезвреживания твердых коммунальных отходов</w:t>
            </w:r>
          </w:p>
        </w:tc>
      </w:tr>
      <w:tr w:rsidR="00873CE6" w:rsidRPr="00721673" w:rsidTr="00C27E16">
        <w:tblPrEx>
          <w:tblBorders>
            <w:top w:val="single" w:sz="7" w:space="0" w:color="000000"/>
            <w:left w:val="single" w:sz="7" w:space="0" w:color="000000"/>
            <w:bottom w:val="single" w:sz="7" w:space="0" w:color="000000"/>
            <w:right w:val="single" w:sz="7" w:space="0" w:color="000000"/>
          </w:tblBorders>
          <w:tblLook w:val="04A0"/>
        </w:tblPrEx>
        <w:trPr>
          <w:gridAfter w:val="3"/>
          <w:wAfter w:w="37" w:type="dxa"/>
          <w:cantSplit/>
          <w:trHeight w:val="262"/>
        </w:trPr>
        <w:tc>
          <w:tcPr>
            <w:tcW w:w="21682" w:type="dxa"/>
            <w:gridSpan w:val="48"/>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21673" w:rsidRDefault="00873CE6" w:rsidP="00223527">
            <w:pPr>
              <w:jc w:val="center"/>
              <w:rPr>
                <w:szCs w:val="24"/>
              </w:rPr>
            </w:pPr>
            <w:r>
              <w:rPr>
                <w:i/>
                <w:color w:val="000000"/>
                <w:szCs w:val="24"/>
              </w:rPr>
              <w:t>Объект обработки, утилизации,</w:t>
            </w:r>
            <w:r w:rsidRPr="00721673">
              <w:rPr>
                <w:i/>
                <w:color w:val="000000"/>
                <w:szCs w:val="24"/>
              </w:rPr>
              <w:t xml:space="preserve"> обезвреживания твердых коммунальных отходов</w:t>
            </w:r>
          </w:p>
        </w:tc>
      </w:tr>
      <w:tr w:rsidR="00873CE6" w:rsidRPr="00721673" w:rsidTr="00C27E16">
        <w:tblPrEx>
          <w:tblBorders>
            <w:top w:val="single" w:sz="7" w:space="0" w:color="000000"/>
            <w:left w:val="single" w:sz="7" w:space="0" w:color="000000"/>
            <w:bottom w:val="single" w:sz="7" w:space="0" w:color="000000"/>
            <w:right w:val="single" w:sz="7" w:space="0" w:color="000000"/>
          </w:tblBorders>
          <w:tblLook w:val="04A0"/>
        </w:tblPrEx>
        <w:trPr>
          <w:gridAfter w:val="4"/>
          <w:wAfter w:w="43"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Default="00873CE6" w:rsidP="00223527">
            <w:pPr>
              <w:jc w:val="center"/>
            </w:pPr>
            <w:r>
              <w:rPr>
                <w:color w:val="000000"/>
                <w:sz w:val="22"/>
              </w:rPr>
              <w:t>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84.1</w:t>
            </w:r>
          </w:p>
        </w:tc>
        <w:tc>
          <w:tcPr>
            <w:tcW w:w="3106"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Объект обработки, утилизации, обезвреживания твердых коммунальных отходов</w:t>
            </w:r>
          </w:p>
        </w:tc>
        <w:tc>
          <w:tcPr>
            <w:tcW w:w="2690"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1 объект</w:t>
            </w:r>
          </w:p>
        </w:tc>
        <w:tc>
          <w:tcPr>
            <w:tcW w:w="3974" w:type="dxa"/>
            <w:gridSpan w:val="9"/>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Санкт-Петербург, производственная зона «Каменка», пос. Левашово, Горское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Санитарно-защитная зона сооружений санитарно-технической, транспортной</w:t>
            </w:r>
            <w:r w:rsidRPr="00DC416E">
              <w:rPr>
                <w:color w:val="000000"/>
                <w:szCs w:val="24"/>
              </w:rPr>
              <w:br/>
              <w:t>инфраструктуры, объектов коммунального назначения, спорта,</w:t>
            </w:r>
            <w:r w:rsidRPr="00DC416E">
              <w:rPr>
                <w:color w:val="000000"/>
                <w:szCs w:val="24"/>
              </w:rPr>
              <w:br/>
              <w:t>торговли и оказания услуг</w:t>
            </w:r>
            <w:r w:rsidRPr="00DC416E">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Выборгский</w:t>
            </w:r>
          </w:p>
        </w:tc>
      </w:tr>
      <w:tr w:rsidR="00873CE6" w:rsidRPr="00721673" w:rsidTr="00C27E16">
        <w:tblPrEx>
          <w:tblBorders>
            <w:top w:val="single" w:sz="7" w:space="0" w:color="000000"/>
            <w:left w:val="single" w:sz="7" w:space="0" w:color="000000"/>
            <w:bottom w:val="single" w:sz="7" w:space="0" w:color="000000"/>
            <w:right w:val="single" w:sz="7" w:space="0" w:color="000000"/>
          </w:tblBorders>
          <w:tblLook w:val="04A0"/>
        </w:tblPrEx>
        <w:trPr>
          <w:gridAfter w:val="4"/>
          <w:wAfter w:w="43" w:type="dxa"/>
          <w:cantSplit/>
          <w:trHeight w:val="2514"/>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Default="00873CE6" w:rsidP="00223527">
            <w:pPr>
              <w:jc w:val="center"/>
            </w:pPr>
            <w:r>
              <w:rPr>
                <w:color w:val="000000"/>
                <w:sz w:val="22"/>
              </w:rPr>
              <w:t>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84.2</w:t>
            </w:r>
          </w:p>
        </w:tc>
        <w:tc>
          <w:tcPr>
            <w:tcW w:w="3106"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Объект обработки, утилизации, обезвреживания твердых коммунальных отходов</w:t>
            </w:r>
          </w:p>
        </w:tc>
        <w:tc>
          <w:tcPr>
            <w:tcW w:w="2690"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1 объект</w:t>
            </w:r>
          </w:p>
        </w:tc>
        <w:tc>
          <w:tcPr>
            <w:tcW w:w="3974" w:type="dxa"/>
            <w:gridSpan w:val="9"/>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Санкт-Петербург, производственная зона «Купчинская», территория предприятия «Ленсоветовское»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Санитарно-защитная зона сооружений санитарно-технической, транспортной</w:t>
            </w:r>
            <w:r w:rsidRPr="00DC416E">
              <w:rPr>
                <w:color w:val="000000"/>
                <w:szCs w:val="24"/>
              </w:rPr>
              <w:br/>
              <w:t>инфраструктуры, объектов коммунального назначения, спорта,</w:t>
            </w:r>
            <w:r w:rsidRPr="00DC416E">
              <w:rPr>
                <w:color w:val="000000"/>
                <w:szCs w:val="24"/>
              </w:rPr>
              <w:br/>
              <w:t>торговли и оказания услуг</w:t>
            </w:r>
            <w:r w:rsidRPr="00DC416E">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Колпинский</w:t>
            </w:r>
          </w:p>
        </w:tc>
      </w:tr>
      <w:tr w:rsidR="00873CE6" w:rsidRPr="00721673" w:rsidTr="00C27E16">
        <w:tblPrEx>
          <w:tblBorders>
            <w:top w:val="single" w:sz="7" w:space="0" w:color="000000"/>
            <w:left w:val="single" w:sz="7" w:space="0" w:color="000000"/>
            <w:bottom w:val="single" w:sz="7" w:space="0" w:color="000000"/>
            <w:right w:val="single" w:sz="7" w:space="0" w:color="000000"/>
          </w:tblBorders>
          <w:tblLook w:val="04A0"/>
        </w:tblPrEx>
        <w:trPr>
          <w:gridAfter w:val="4"/>
          <w:wAfter w:w="43"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Default="00873CE6" w:rsidP="00223527">
            <w:pPr>
              <w:jc w:val="center"/>
            </w:pPr>
            <w:r>
              <w:rPr>
                <w:color w:val="000000"/>
                <w:sz w:val="22"/>
              </w:rPr>
              <w:lastRenderedPageBreak/>
              <w:t>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84.4</w:t>
            </w:r>
          </w:p>
        </w:tc>
        <w:tc>
          <w:tcPr>
            <w:tcW w:w="3106"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Объект обработки, утилизации, обезвреживания твердых коммунальных отходов</w:t>
            </w:r>
          </w:p>
        </w:tc>
        <w:tc>
          <w:tcPr>
            <w:tcW w:w="2690"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1 объект</w:t>
            </w:r>
          </w:p>
        </w:tc>
        <w:tc>
          <w:tcPr>
            <w:tcW w:w="3974" w:type="dxa"/>
            <w:gridSpan w:val="9"/>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Санкт-Петербург, г. Колпино, левый берег р. Ижоры, западнее дома 75, литера Б</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Санитарно-защитная зона сооружений санитарно-технической, транспортной</w:t>
            </w:r>
            <w:r w:rsidRPr="00DC416E">
              <w:rPr>
                <w:color w:val="000000"/>
                <w:szCs w:val="24"/>
              </w:rPr>
              <w:br/>
              <w:t>инфраструктуры, объектов коммунального назначения, спорта,</w:t>
            </w:r>
            <w:r w:rsidRPr="00DC416E">
              <w:rPr>
                <w:color w:val="000000"/>
                <w:szCs w:val="24"/>
              </w:rPr>
              <w:br/>
              <w:t>торговли и оказания услуг</w:t>
            </w:r>
            <w:r w:rsidRPr="00DC416E">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Колпинский</w:t>
            </w:r>
          </w:p>
        </w:tc>
      </w:tr>
      <w:tr w:rsidR="00873CE6" w:rsidRPr="00721673" w:rsidTr="00C27E16">
        <w:tblPrEx>
          <w:tblBorders>
            <w:top w:val="single" w:sz="7" w:space="0" w:color="000000"/>
            <w:left w:val="single" w:sz="7" w:space="0" w:color="000000"/>
            <w:bottom w:val="single" w:sz="7" w:space="0" w:color="000000"/>
            <w:right w:val="single" w:sz="7" w:space="0" w:color="000000"/>
          </w:tblBorders>
          <w:tblLook w:val="04A0"/>
        </w:tblPrEx>
        <w:trPr>
          <w:gridAfter w:val="4"/>
          <w:wAfter w:w="43"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Default="00873CE6" w:rsidP="00223527">
            <w:pPr>
              <w:jc w:val="center"/>
            </w:pPr>
            <w:r>
              <w:rPr>
                <w:color w:val="000000"/>
                <w:sz w:val="22"/>
              </w:rPr>
              <w:t>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84.3</w:t>
            </w:r>
          </w:p>
        </w:tc>
        <w:tc>
          <w:tcPr>
            <w:tcW w:w="3106"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Объект обработки, утилизации, обезвреживания твердых коммунальных отходов</w:t>
            </w:r>
          </w:p>
        </w:tc>
        <w:tc>
          <w:tcPr>
            <w:tcW w:w="2690"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1 объект</w:t>
            </w:r>
          </w:p>
        </w:tc>
        <w:tc>
          <w:tcPr>
            <w:tcW w:w="3974" w:type="dxa"/>
            <w:gridSpan w:val="9"/>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Санкт-Петербург, производственная зона «Рыбацкое», пос. Петро-Славянка, дорога на Петро-Славянку (юго-восточнее д. 2 литера В по дороге на Петро-Славянку)</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Санитарно-защитная зона сооружений санитарно-технической, транспортной</w:t>
            </w:r>
            <w:r w:rsidRPr="00DC416E">
              <w:rPr>
                <w:color w:val="000000"/>
                <w:szCs w:val="24"/>
              </w:rPr>
              <w:br/>
              <w:t>инфраструктуры, объектов коммунального назначения, спорта,</w:t>
            </w:r>
            <w:r w:rsidRPr="00DC416E">
              <w:rPr>
                <w:color w:val="000000"/>
                <w:szCs w:val="24"/>
              </w:rPr>
              <w:br/>
              <w:t>торговли и оказания услуг</w:t>
            </w:r>
            <w:r w:rsidRPr="00DC416E">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Колпинский</w:t>
            </w:r>
          </w:p>
        </w:tc>
      </w:tr>
      <w:tr w:rsidR="00873CE6" w:rsidRPr="00721673" w:rsidTr="00C27E16">
        <w:tblPrEx>
          <w:tblBorders>
            <w:top w:val="single" w:sz="7" w:space="0" w:color="000000"/>
            <w:left w:val="single" w:sz="7" w:space="0" w:color="000000"/>
            <w:bottom w:val="single" w:sz="7" w:space="0" w:color="000000"/>
            <w:right w:val="single" w:sz="7" w:space="0" w:color="000000"/>
          </w:tblBorders>
          <w:tblLook w:val="04A0"/>
        </w:tblPrEx>
        <w:trPr>
          <w:gridAfter w:val="4"/>
          <w:wAfter w:w="43"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Default="00873CE6" w:rsidP="00223527">
            <w:pPr>
              <w:jc w:val="center"/>
            </w:pPr>
            <w:r>
              <w:rPr>
                <w:color w:val="000000"/>
                <w:sz w:val="22"/>
              </w:rPr>
              <w:t>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84.5</w:t>
            </w:r>
          </w:p>
        </w:tc>
        <w:tc>
          <w:tcPr>
            <w:tcW w:w="3106"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Объект обработки, утилизации, обезвреживания твердых коммунальных отходов</w:t>
            </w:r>
          </w:p>
        </w:tc>
        <w:tc>
          <w:tcPr>
            <w:tcW w:w="2690"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1 объект</w:t>
            </w:r>
          </w:p>
        </w:tc>
        <w:tc>
          <w:tcPr>
            <w:tcW w:w="3974" w:type="dxa"/>
            <w:gridSpan w:val="9"/>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Санкт-Петербург, производственная зона «Ручьи», Пискаревский пр., севернее д. 148</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Санитарно-защитная зона сооружений санитарно-технической, транспортной</w:t>
            </w:r>
            <w:r w:rsidRPr="00DC416E">
              <w:rPr>
                <w:color w:val="000000"/>
                <w:szCs w:val="24"/>
              </w:rPr>
              <w:br/>
              <w:t>инфраструктуры, объектов коммунального назначения, спорта,</w:t>
            </w:r>
            <w:r w:rsidRPr="00DC416E">
              <w:rPr>
                <w:color w:val="000000"/>
                <w:szCs w:val="24"/>
              </w:rPr>
              <w:br/>
              <w:t>торговли и оказания услуг</w:t>
            </w:r>
            <w:r w:rsidRPr="00DC416E">
              <w:rPr>
                <w:color w:val="000000"/>
                <w:szCs w:val="24"/>
              </w:rPr>
              <w:br/>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Красногвардейский</w:t>
            </w:r>
          </w:p>
        </w:tc>
      </w:tr>
      <w:tr w:rsidR="00873CE6" w:rsidRPr="00721673" w:rsidTr="00C27E16">
        <w:tblPrEx>
          <w:tblBorders>
            <w:top w:val="single" w:sz="7" w:space="0" w:color="000000"/>
            <w:left w:val="single" w:sz="7" w:space="0" w:color="000000"/>
            <w:bottom w:val="single" w:sz="7" w:space="0" w:color="000000"/>
            <w:right w:val="single" w:sz="7" w:space="0" w:color="000000"/>
          </w:tblBorders>
          <w:tblLook w:val="04A0"/>
        </w:tblPrEx>
        <w:trPr>
          <w:gridAfter w:val="4"/>
          <w:wAfter w:w="43" w:type="dxa"/>
          <w:cantSplit/>
          <w:trHeight w:val="118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Default="00873CE6" w:rsidP="00223527">
            <w:pPr>
              <w:jc w:val="center"/>
            </w:pPr>
            <w:r>
              <w:rPr>
                <w:color w:val="000000"/>
                <w:sz w:val="22"/>
              </w:rPr>
              <w:t>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84.6</w:t>
            </w:r>
          </w:p>
        </w:tc>
        <w:tc>
          <w:tcPr>
            <w:tcW w:w="3106"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Объект обработки, утилизации, обезвреживания твердых коммунальных отходов</w:t>
            </w:r>
          </w:p>
        </w:tc>
        <w:tc>
          <w:tcPr>
            <w:tcW w:w="2690"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1 объект</w:t>
            </w:r>
          </w:p>
        </w:tc>
        <w:tc>
          <w:tcPr>
            <w:tcW w:w="3974" w:type="dxa"/>
            <w:gridSpan w:val="9"/>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Санкт-Петербург, Волхонское шоссе, дом 116</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86695B">
            <w:pPr>
              <w:jc w:val="center"/>
              <w:rPr>
                <w:szCs w:val="24"/>
              </w:rPr>
            </w:pPr>
            <w:r w:rsidRPr="00DC416E">
              <w:rPr>
                <w:color w:val="000000"/>
                <w:szCs w:val="24"/>
              </w:rPr>
              <w:t>Санитарно-защитная зона сооружений санитарно-технической, транспортной</w:t>
            </w:r>
            <w:r w:rsidRPr="00DC416E">
              <w:rPr>
                <w:color w:val="000000"/>
                <w:szCs w:val="24"/>
              </w:rPr>
              <w:br/>
              <w:t>инфраструктуры, объектов коммунального назначения, спорта,</w:t>
            </w:r>
            <w:r w:rsidRPr="00DC416E">
              <w:rPr>
                <w:color w:val="000000"/>
                <w:szCs w:val="24"/>
              </w:rPr>
              <w:br/>
              <w:t>торговли и оказания услуг</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Р</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Красносельский</w:t>
            </w:r>
          </w:p>
        </w:tc>
      </w:tr>
      <w:tr w:rsidR="00873CE6" w:rsidRPr="00721673" w:rsidTr="00C27E16">
        <w:tblPrEx>
          <w:tblBorders>
            <w:top w:val="single" w:sz="7" w:space="0" w:color="000000"/>
            <w:left w:val="single" w:sz="7" w:space="0" w:color="000000"/>
            <w:bottom w:val="single" w:sz="7" w:space="0" w:color="000000"/>
            <w:right w:val="single" w:sz="7" w:space="0" w:color="000000"/>
          </w:tblBorders>
          <w:tblLook w:val="04A0"/>
        </w:tblPrEx>
        <w:trPr>
          <w:gridAfter w:val="4"/>
          <w:wAfter w:w="43"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Default="00873CE6" w:rsidP="00223527">
            <w:pPr>
              <w:jc w:val="center"/>
            </w:pPr>
            <w:r>
              <w:rPr>
                <w:color w:val="000000"/>
                <w:sz w:val="22"/>
              </w:rPr>
              <w:lastRenderedPageBreak/>
              <w:t>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84.7</w:t>
            </w:r>
          </w:p>
        </w:tc>
        <w:tc>
          <w:tcPr>
            <w:tcW w:w="3106"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Объект обработки, утилизации, обезвреживания твердых коммунальных отходов</w:t>
            </w:r>
          </w:p>
        </w:tc>
        <w:tc>
          <w:tcPr>
            <w:tcW w:w="2690"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1 объект</w:t>
            </w:r>
          </w:p>
        </w:tc>
        <w:tc>
          <w:tcPr>
            <w:tcW w:w="3974" w:type="dxa"/>
            <w:gridSpan w:val="9"/>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Санкт-Петербург, г. Кронштадт, улица Гидростроителей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86695B">
            <w:pPr>
              <w:jc w:val="center"/>
              <w:rPr>
                <w:szCs w:val="24"/>
              </w:rPr>
            </w:pPr>
            <w:r w:rsidRPr="00DC416E">
              <w:rPr>
                <w:color w:val="000000"/>
                <w:szCs w:val="24"/>
              </w:rPr>
              <w:t>Санитарно-защитная зона сооружений санитарно-технической, транспортной</w:t>
            </w:r>
            <w:r w:rsidRPr="00DC416E">
              <w:rPr>
                <w:color w:val="000000"/>
                <w:szCs w:val="24"/>
              </w:rPr>
              <w:br/>
              <w:t>инфраструктуры, объектов коммунального назначения, спорта,</w:t>
            </w:r>
            <w:r w:rsidRPr="00DC416E">
              <w:rPr>
                <w:color w:val="000000"/>
                <w:szCs w:val="24"/>
              </w:rPr>
              <w:br/>
              <w:t>торговли и оказания услуг</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Кронштадтский</w:t>
            </w:r>
          </w:p>
        </w:tc>
      </w:tr>
      <w:tr w:rsidR="00873CE6" w:rsidRPr="00721673" w:rsidTr="00C27E16">
        <w:tblPrEx>
          <w:tblBorders>
            <w:top w:val="single" w:sz="7" w:space="0" w:color="000000"/>
            <w:left w:val="single" w:sz="7" w:space="0" w:color="000000"/>
            <w:bottom w:val="single" w:sz="7" w:space="0" w:color="000000"/>
            <w:right w:val="single" w:sz="7" w:space="0" w:color="000000"/>
          </w:tblBorders>
          <w:tblLook w:val="04A0"/>
        </w:tblPrEx>
        <w:trPr>
          <w:gridAfter w:val="4"/>
          <w:wAfter w:w="43"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Default="00873CE6" w:rsidP="00223527">
            <w:pPr>
              <w:jc w:val="center"/>
            </w:pPr>
            <w:r>
              <w:rPr>
                <w:color w:val="000000"/>
                <w:sz w:val="22"/>
              </w:rPr>
              <w:t>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84.8</w:t>
            </w:r>
          </w:p>
        </w:tc>
        <w:tc>
          <w:tcPr>
            <w:tcW w:w="3106"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Объект обработки, утилизации, обезвреживания твердых коммунальных отходов</w:t>
            </w:r>
          </w:p>
        </w:tc>
        <w:tc>
          <w:tcPr>
            <w:tcW w:w="2690"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1 объект</w:t>
            </w:r>
          </w:p>
        </w:tc>
        <w:tc>
          <w:tcPr>
            <w:tcW w:w="3974" w:type="dxa"/>
            <w:gridSpan w:val="9"/>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Санкт-Петербург, производственная зона «Белоостров», Новое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86695B">
            <w:pPr>
              <w:jc w:val="center"/>
              <w:rPr>
                <w:szCs w:val="24"/>
              </w:rPr>
            </w:pPr>
            <w:r w:rsidRPr="00DC416E">
              <w:rPr>
                <w:color w:val="000000"/>
                <w:szCs w:val="24"/>
              </w:rPr>
              <w:t>Санитарно-защитная зона сооружений санитарно-технической, транспортной</w:t>
            </w:r>
            <w:r w:rsidRPr="00DC416E">
              <w:rPr>
                <w:color w:val="000000"/>
                <w:szCs w:val="24"/>
              </w:rPr>
              <w:br/>
              <w:t>инфраструктуры, объектов коммунального назначения, спорта,</w:t>
            </w:r>
            <w:r w:rsidRPr="00DC416E">
              <w:rPr>
                <w:color w:val="000000"/>
                <w:szCs w:val="24"/>
              </w:rPr>
              <w:br/>
              <w:t>торговли и оказания услуг</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Курортный</w:t>
            </w:r>
          </w:p>
        </w:tc>
      </w:tr>
      <w:tr w:rsidR="00873CE6" w:rsidRPr="00721673" w:rsidTr="00C27E16">
        <w:tblPrEx>
          <w:tblBorders>
            <w:top w:val="single" w:sz="7" w:space="0" w:color="000000"/>
            <w:left w:val="single" w:sz="7" w:space="0" w:color="000000"/>
            <w:bottom w:val="single" w:sz="7" w:space="0" w:color="000000"/>
            <w:right w:val="single" w:sz="7" w:space="0" w:color="000000"/>
          </w:tblBorders>
          <w:tblLook w:val="04A0"/>
        </w:tblPrEx>
        <w:trPr>
          <w:gridAfter w:val="4"/>
          <w:wAfter w:w="43"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Default="00873CE6" w:rsidP="00223527">
            <w:pPr>
              <w:jc w:val="center"/>
            </w:pPr>
            <w:r>
              <w:rPr>
                <w:color w:val="000000"/>
                <w:sz w:val="22"/>
              </w:rPr>
              <w:t>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84.9</w:t>
            </w:r>
          </w:p>
        </w:tc>
        <w:tc>
          <w:tcPr>
            <w:tcW w:w="3106"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Объект обработки, утилизации, обезвреживания твердых коммунальных отходов</w:t>
            </w:r>
          </w:p>
        </w:tc>
        <w:tc>
          <w:tcPr>
            <w:tcW w:w="2690"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1 объект</w:t>
            </w:r>
          </w:p>
        </w:tc>
        <w:tc>
          <w:tcPr>
            <w:tcW w:w="3974" w:type="dxa"/>
            <w:gridSpan w:val="9"/>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Санкт-Петербург, производственная зона «Нева», Октябрьская набережная, дом 108</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86695B">
            <w:pPr>
              <w:jc w:val="center"/>
              <w:rPr>
                <w:szCs w:val="24"/>
              </w:rPr>
            </w:pPr>
            <w:r w:rsidRPr="00DC416E">
              <w:rPr>
                <w:color w:val="000000"/>
                <w:szCs w:val="24"/>
              </w:rPr>
              <w:t>Санитарно-защитная зона сооружений санитарно-технической, транспортной</w:t>
            </w:r>
            <w:r w:rsidRPr="00DC416E">
              <w:rPr>
                <w:color w:val="000000"/>
                <w:szCs w:val="24"/>
              </w:rPr>
              <w:br/>
              <w:t>инфраструктуры, объектов коммунального назначения, спорта,</w:t>
            </w:r>
            <w:r w:rsidRPr="00DC416E">
              <w:rPr>
                <w:color w:val="000000"/>
                <w:szCs w:val="24"/>
              </w:rPr>
              <w:br/>
              <w:t>торговли и оказания услуг</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Невский</w:t>
            </w:r>
          </w:p>
        </w:tc>
      </w:tr>
      <w:tr w:rsidR="00873CE6" w:rsidRPr="00721673" w:rsidTr="00C27E16">
        <w:tblPrEx>
          <w:tblBorders>
            <w:top w:val="single" w:sz="7" w:space="0" w:color="000000"/>
            <w:left w:val="single" w:sz="7" w:space="0" w:color="000000"/>
            <w:bottom w:val="single" w:sz="7" w:space="0" w:color="000000"/>
            <w:right w:val="single" w:sz="7" w:space="0" w:color="000000"/>
          </w:tblBorders>
          <w:tblLook w:val="04A0"/>
        </w:tblPrEx>
        <w:trPr>
          <w:gridAfter w:val="4"/>
          <w:wAfter w:w="43"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Default="00873CE6" w:rsidP="00223527">
            <w:pPr>
              <w:jc w:val="center"/>
            </w:pPr>
            <w:r>
              <w:rPr>
                <w:color w:val="000000"/>
                <w:sz w:val="22"/>
              </w:rPr>
              <w:t>10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84.10</w:t>
            </w:r>
          </w:p>
        </w:tc>
        <w:tc>
          <w:tcPr>
            <w:tcW w:w="3106"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Объект обработки, утилизации, обезвреживания твердых коммунальных отходов</w:t>
            </w:r>
          </w:p>
        </w:tc>
        <w:tc>
          <w:tcPr>
            <w:tcW w:w="2690"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1 объект</w:t>
            </w:r>
          </w:p>
        </w:tc>
        <w:tc>
          <w:tcPr>
            <w:tcW w:w="3974" w:type="dxa"/>
            <w:gridSpan w:val="9"/>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Санкт-Петербург, производственная зона «Ломоносовская», г. Петергоф, Гостилицкое шоссе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86695B">
            <w:pPr>
              <w:jc w:val="center"/>
              <w:rPr>
                <w:szCs w:val="24"/>
              </w:rPr>
            </w:pPr>
            <w:r w:rsidRPr="00DC416E">
              <w:rPr>
                <w:color w:val="000000"/>
                <w:szCs w:val="24"/>
              </w:rPr>
              <w:t>Санитарно-защитная зона сооружений санитарно-технической, транспортной</w:t>
            </w:r>
            <w:r w:rsidRPr="00DC416E">
              <w:rPr>
                <w:color w:val="000000"/>
                <w:szCs w:val="24"/>
              </w:rPr>
              <w:br/>
              <w:t>инфраструктуры, объектов коммунального назначения, спорта,</w:t>
            </w:r>
            <w:r w:rsidRPr="00DC416E">
              <w:rPr>
                <w:color w:val="000000"/>
                <w:szCs w:val="24"/>
              </w:rPr>
              <w:br/>
              <w:t>торговли и оказания услуг</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Петродворцовый</w:t>
            </w:r>
          </w:p>
        </w:tc>
      </w:tr>
      <w:tr w:rsidR="00873CE6" w:rsidRPr="00721673" w:rsidTr="00C27E16">
        <w:tblPrEx>
          <w:tblBorders>
            <w:top w:val="single" w:sz="7" w:space="0" w:color="000000"/>
            <w:left w:val="single" w:sz="7" w:space="0" w:color="000000"/>
            <w:bottom w:val="single" w:sz="7" w:space="0" w:color="000000"/>
            <w:right w:val="single" w:sz="7" w:space="0" w:color="000000"/>
          </w:tblBorders>
          <w:tblLook w:val="04A0"/>
        </w:tblPrEx>
        <w:trPr>
          <w:gridAfter w:val="4"/>
          <w:wAfter w:w="43"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Default="00873CE6" w:rsidP="00223527">
            <w:pPr>
              <w:jc w:val="center"/>
            </w:pPr>
            <w:r>
              <w:rPr>
                <w:color w:val="000000"/>
                <w:sz w:val="22"/>
              </w:rPr>
              <w:t>11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84.11</w:t>
            </w:r>
          </w:p>
        </w:tc>
        <w:tc>
          <w:tcPr>
            <w:tcW w:w="3106"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Объект обработки, утилизации, обезвреживания твердых коммунальных отходов</w:t>
            </w:r>
          </w:p>
        </w:tc>
        <w:tc>
          <w:tcPr>
            <w:tcW w:w="2690"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1 объект</w:t>
            </w:r>
          </w:p>
        </w:tc>
        <w:tc>
          <w:tcPr>
            <w:tcW w:w="3974" w:type="dxa"/>
            <w:gridSpan w:val="9"/>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Санкт-Петербург, производственная зона «Северо-Западная», Мебельная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86695B">
            <w:pPr>
              <w:jc w:val="center"/>
              <w:rPr>
                <w:szCs w:val="24"/>
              </w:rPr>
            </w:pPr>
            <w:r w:rsidRPr="00DC416E">
              <w:rPr>
                <w:color w:val="000000"/>
                <w:szCs w:val="24"/>
              </w:rPr>
              <w:t>Санитарно-защитная зона сооружений санитарно-технической, транспортной</w:t>
            </w:r>
            <w:r w:rsidRPr="00DC416E">
              <w:rPr>
                <w:color w:val="000000"/>
                <w:szCs w:val="24"/>
              </w:rPr>
              <w:br/>
              <w:t>инфраструктуры, объектов коммунального назначения, спорта,</w:t>
            </w:r>
            <w:r w:rsidRPr="00DC416E">
              <w:rPr>
                <w:color w:val="000000"/>
                <w:szCs w:val="24"/>
              </w:rPr>
              <w:br/>
              <w:t>торговли и оказания услуг</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Приморский</w:t>
            </w:r>
          </w:p>
        </w:tc>
      </w:tr>
      <w:tr w:rsidR="00873CE6" w:rsidRPr="00721673" w:rsidTr="00C27E16">
        <w:tblPrEx>
          <w:tblBorders>
            <w:top w:val="single" w:sz="7" w:space="0" w:color="000000"/>
            <w:left w:val="single" w:sz="7" w:space="0" w:color="000000"/>
            <w:bottom w:val="single" w:sz="7" w:space="0" w:color="000000"/>
            <w:right w:val="single" w:sz="7" w:space="0" w:color="000000"/>
          </w:tblBorders>
          <w:tblLook w:val="04A0"/>
        </w:tblPrEx>
        <w:trPr>
          <w:gridAfter w:val="3"/>
          <w:wAfter w:w="37" w:type="dxa"/>
          <w:cantSplit/>
          <w:trHeight w:val="262"/>
        </w:trPr>
        <w:tc>
          <w:tcPr>
            <w:tcW w:w="21682" w:type="dxa"/>
            <w:gridSpan w:val="48"/>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721673" w:rsidRDefault="00873CE6" w:rsidP="005456B8">
            <w:pPr>
              <w:jc w:val="center"/>
              <w:rPr>
                <w:szCs w:val="24"/>
              </w:rPr>
            </w:pPr>
            <w:r w:rsidRPr="00721673">
              <w:rPr>
                <w:b/>
                <w:color w:val="000000"/>
                <w:szCs w:val="24"/>
              </w:rPr>
              <w:lastRenderedPageBreak/>
              <w:t xml:space="preserve">Объекты в </w:t>
            </w:r>
            <w:r>
              <w:rPr>
                <w:b/>
                <w:color w:val="000000"/>
                <w:szCs w:val="24"/>
              </w:rPr>
              <w:t>области уборки территории Санкт-Петербурга</w:t>
            </w:r>
          </w:p>
        </w:tc>
      </w:tr>
      <w:tr w:rsidR="00873CE6" w:rsidRPr="00721673" w:rsidTr="00C27E16">
        <w:tblPrEx>
          <w:tblBorders>
            <w:top w:val="single" w:sz="7" w:space="0" w:color="000000"/>
            <w:left w:val="single" w:sz="7" w:space="0" w:color="000000"/>
            <w:bottom w:val="single" w:sz="7" w:space="0" w:color="000000"/>
            <w:right w:val="single" w:sz="7" w:space="0" w:color="000000"/>
          </w:tblBorders>
          <w:tblLook w:val="04A0"/>
        </w:tblPrEx>
        <w:trPr>
          <w:gridAfter w:val="3"/>
          <w:wAfter w:w="37" w:type="dxa"/>
          <w:cantSplit/>
          <w:trHeight w:val="262"/>
        </w:trPr>
        <w:tc>
          <w:tcPr>
            <w:tcW w:w="21682" w:type="dxa"/>
            <w:gridSpan w:val="48"/>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Default="00873CE6" w:rsidP="00D23559">
            <w:pPr>
              <w:jc w:val="center"/>
              <w:rPr>
                <w:rFonts w:eastAsiaTheme="minorHAnsi"/>
                <w:szCs w:val="24"/>
              </w:rPr>
            </w:pPr>
            <w:r>
              <w:rPr>
                <w:i/>
                <w:color w:val="000000"/>
                <w:szCs w:val="24"/>
              </w:rPr>
              <w:t>Г</w:t>
            </w:r>
            <w:r w:rsidRPr="00D23559">
              <w:rPr>
                <w:i/>
                <w:color w:val="000000"/>
                <w:szCs w:val="24"/>
              </w:rPr>
              <w:t>араж (гараж-стоянка), плоскостная стоянка автомобилей открытого хранения, вместимость которых составляет не менее 50 единиц, для обслуживания и хранения грузовых автомобилей и иной техники, используемой для уборки территории Санкт-Петербурга</w:t>
            </w:r>
          </w:p>
          <w:p w:rsidR="00873CE6" w:rsidRPr="00721673" w:rsidRDefault="00873CE6" w:rsidP="005456B8">
            <w:pPr>
              <w:jc w:val="center"/>
              <w:rPr>
                <w:szCs w:val="24"/>
              </w:rPr>
            </w:pPr>
          </w:p>
        </w:tc>
      </w:tr>
      <w:tr w:rsidR="00873CE6" w:rsidRPr="00721673" w:rsidTr="00C27E16">
        <w:tblPrEx>
          <w:tblBorders>
            <w:top w:val="single" w:sz="7" w:space="0" w:color="000000"/>
            <w:left w:val="single" w:sz="7" w:space="0" w:color="000000"/>
            <w:bottom w:val="single" w:sz="7" w:space="0" w:color="000000"/>
            <w:right w:val="single" w:sz="7" w:space="0" w:color="000000"/>
          </w:tblBorders>
          <w:tblLook w:val="04A0"/>
        </w:tblPrEx>
        <w:trPr>
          <w:gridAfter w:val="4"/>
          <w:wAfter w:w="43"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84DC9" w:rsidRDefault="00873CE6" w:rsidP="005456B8">
            <w:pPr>
              <w:jc w:val="center"/>
              <w:rPr>
                <w:szCs w:val="24"/>
              </w:rPr>
            </w:pPr>
            <w:r w:rsidRPr="00184DC9">
              <w:rPr>
                <w:color w:val="000000"/>
                <w:szCs w:val="24"/>
              </w:rPr>
              <w:t>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85.13</w:t>
            </w:r>
          </w:p>
        </w:tc>
        <w:tc>
          <w:tcPr>
            <w:tcW w:w="2963"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Гаванская автоколонна</w:t>
            </w:r>
          </w:p>
        </w:tc>
        <w:tc>
          <w:tcPr>
            <w:tcW w:w="2983" w:type="dxa"/>
            <w:gridSpan w:val="1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1 объект</w:t>
            </w:r>
          </w:p>
        </w:tc>
        <w:tc>
          <w:tcPr>
            <w:tcW w:w="38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Санкт-Петербург, Шкиперский проток, участок 1, (западнее дома 16, корпус 4, литера А по Шкиперскому протоку)</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86695B">
            <w:pPr>
              <w:jc w:val="center"/>
              <w:rPr>
                <w:szCs w:val="24"/>
              </w:rPr>
            </w:pPr>
            <w:r w:rsidRPr="00DC416E">
              <w:rPr>
                <w:color w:val="000000"/>
                <w:szCs w:val="24"/>
              </w:rPr>
              <w:t>Санитарно-защитная зона сооружений санитарно-технической, транспортной</w:t>
            </w:r>
            <w:r w:rsidRPr="00DC416E">
              <w:rPr>
                <w:color w:val="000000"/>
                <w:szCs w:val="24"/>
              </w:rPr>
              <w:br/>
              <w:t>инфраструктуры, объектов коммунального назначения, спорта,</w:t>
            </w:r>
            <w:r w:rsidRPr="00DC416E">
              <w:rPr>
                <w:color w:val="000000"/>
                <w:szCs w:val="24"/>
              </w:rPr>
              <w:br/>
              <w:t>торговли и оказания услуг</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Василеостровский</w:t>
            </w:r>
          </w:p>
        </w:tc>
      </w:tr>
      <w:tr w:rsidR="00873CE6" w:rsidRPr="00721673" w:rsidTr="00C27E16">
        <w:tblPrEx>
          <w:tblBorders>
            <w:top w:val="single" w:sz="7" w:space="0" w:color="000000"/>
            <w:left w:val="single" w:sz="7" w:space="0" w:color="000000"/>
            <w:bottom w:val="single" w:sz="7" w:space="0" w:color="000000"/>
            <w:right w:val="single" w:sz="7" w:space="0" w:color="000000"/>
          </w:tblBorders>
          <w:tblLook w:val="04A0"/>
        </w:tblPrEx>
        <w:trPr>
          <w:gridAfter w:val="4"/>
          <w:wAfter w:w="43"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84DC9" w:rsidRDefault="00873CE6" w:rsidP="005456B8">
            <w:pPr>
              <w:jc w:val="center"/>
              <w:rPr>
                <w:szCs w:val="24"/>
              </w:rPr>
            </w:pPr>
            <w:r w:rsidRPr="00184DC9">
              <w:rPr>
                <w:color w:val="000000"/>
                <w:szCs w:val="24"/>
              </w:rPr>
              <w:t>2</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85.2</w:t>
            </w:r>
          </w:p>
        </w:tc>
        <w:tc>
          <w:tcPr>
            <w:tcW w:w="2963"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Стоянка автомобилей для обслуживания и хранения грузовых автомобилей и иной техники, используемой для уборки территории Санкт-Петербурга</w:t>
            </w:r>
          </w:p>
        </w:tc>
        <w:tc>
          <w:tcPr>
            <w:tcW w:w="2983" w:type="dxa"/>
            <w:gridSpan w:val="1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1 объект</w:t>
            </w:r>
          </w:p>
        </w:tc>
        <w:tc>
          <w:tcPr>
            <w:tcW w:w="38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Санкт-Петербург, проспект Большевиков, восточнее дома 53, корпус 3</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86695B">
            <w:pPr>
              <w:jc w:val="center"/>
              <w:rPr>
                <w:szCs w:val="24"/>
              </w:rPr>
            </w:pPr>
            <w:r w:rsidRPr="00DC416E">
              <w:rPr>
                <w:color w:val="000000"/>
                <w:szCs w:val="24"/>
              </w:rPr>
              <w:t>Санитарно-защитная зона сооружений санитарно-технической, транспортной</w:t>
            </w:r>
            <w:r w:rsidRPr="00DC416E">
              <w:rPr>
                <w:color w:val="000000"/>
                <w:szCs w:val="24"/>
              </w:rPr>
              <w:br/>
              <w:t>инфраструктуры, объектов коммунального назначения, спорта,</w:t>
            </w:r>
            <w:r w:rsidRPr="00DC416E">
              <w:rPr>
                <w:color w:val="000000"/>
                <w:szCs w:val="24"/>
              </w:rPr>
              <w:br/>
              <w:t>торговли и оказания услуг</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Невский</w:t>
            </w:r>
          </w:p>
        </w:tc>
      </w:tr>
      <w:tr w:rsidR="00873CE6" w:rsidRPr="00721673" w:rsidTr="00C27E16">
        <w:tblPrEx>
          <w:tblBorders>
            <w:top w:val="single" w:sz="7" w:space="0" w:color="000000"/>
            <w:left w:val="single" w:sz="7" w:space="0" w:color="000000"/>
            <w:bottom w:val="single" w:sz="7" w:space="0" w:color="000000"/>
            <w:right w:val="single" w:sz="7" w:space="0" w:color="000000"/>
          </w:tblBorders>
          <w:tblLook w:val="04A0"/>
        </w:tblPrEx>
        <w:trPr>
          <w:gridAfter w:val="4"/>
          <w:wAfter w:w="43"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84DC9" w:rsidRDefault="00873CE6" w:rsidP="005456B8">
            <w:pPr>
              <w:jc w:val="center"/>
              <w:rPr>
                <w:szCs w:val="24"/>
              </w:rPr>
            </w:pPr>
            <w:r w:rsidRPr="00184DC9">
              <w:rPr>
                <w:color w:val="000000"/>
                <w:szCs w:val="24"/>
              </w:rPr>
              <w:t>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85.6</w:t>
            </w:r>
          </w:p>
        </w:tc>
        <w:tc>
          <w:tcPr>
            <w:tcW w:w="2963"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Стоянка автомобилей для обслуживания и хранения грузовых автомобилей и иной техники, используемой для уборки территории Санкт-Петербурга</w:t>
            </w:r>
          </w:p>
        </w:tc>
        <w:tc>
          <w:tcPr>
            <w:tcW w:w="2983" w:type="dxa"/>
            <w:gridSpan w:val="1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1 объект</w:t>
            </w:r>
          </w:p>
        </w:tc>
        <w:tc>
          <w:tcPr>
            <w:tcW w:w="38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Санкт-Петербург, производственная зона «Конная Лахта»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П</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86695B">
            <w:pPr>
              <w:jc w:val="center"/>
              <w:rPr>
                <w:szCs w:val="24"/>
              </w:rPr>
            </w:pPr>
            <w:r w:rsidRPr="00DC416E">
              <w:rPr>
                <w:color w:val="000000"/>
                <w:szCs w:val="24"/>
              </w:rPr>
              <w:t>Санитарно-защитная зона сооружений санитарно-технической, транспортной</w:t>
            </w:r>
            <w:r w:rsidRPr="00DC416E">
              <w:rPr>
                <w:color w:val="000000"/>
                <w:szCs w:val="24"/>
              </w:rPr>
              <w:br/>
              <w:t>инфраструктуры, объектов коммунального назначения, спорта,</w:t>
            </w:r>
            <w:r w:rsidRPr="00DC416E">
              <w:rPr>
                <w:color w:val="000000"/>
                <w:szCs w:val="24"/>
              </w:rPr>
              <w:br/>
              <w:t>торговли и оказания услуг</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Приморский</w:t>
            </w:r>
          </w:p>
        </w:tc>
      </w:tr>
      <w:tr w:rsidR="00873CE6" w:rsidRPr="00721673" w:rsidTr="00C27E16">
        <w:tblPrEx>
          <w:tblBorders>
            <w:top w:val="single" w:sz="7" w:space="0" w:color="000000"/>
            <w:left w:val="single" w:sz="7" w:space="0" w:color="000000"/>
            <w:bottom w:val="single" w:sz="7" w:space="0" w:color="000000"/>
            <w:right w:val="single" w:sz="7" w:space="0" w:color="000000"/>
          </w:tblBorders>
          <w:tblLook w:val="04A0"/>
        </w:tblPrEx>
        <w:trPr>
          <w:gridAfter w:val="4"/>
          <w:wAfter w:w="43"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84DC9" w:rsidRDefault="00873CE6" w:rsidP="005456B8">
            <w:pPr>
              <w:jc w:val="center"/>
              <w:rPr>
                <w:szCs w:val="24"/>
              </w:rPr>
            </w:pPr>
            <w:r w:rsidRPr="00184DC9">
              <w:rPr>
                <w:color w:val="000000"/>
                <w:szCs w:val="24"/>
              </w:rPr>
              <w:t>4</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85.5</w:t>
            </w:r>
          </w:p>
        </w:tc>
        <w:tc>
          <w:tcPr>
            <w:tcW w:w="2963"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Стоянка автомобилей для обслуживания и хранения грузовых автомобилей и иной техники, используемой для уборки территории Санкт-Петербурга</w:t>
            </w:r>
          </w:p>
        </w:tc>
        <w:tc>
          <w:tcPr>
            <w:tcW w:w="2983" w:type="dxa"/>
            <w:gridSpan w:val="1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1 объект</w:t>
            </w:r>
          </w:p>
        </w:tc>
        <w:tc>
          <w:tcPr>
            <w:tcW w:w="38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Санкт-Петербург, производственная зона «Северо-Западная», Мебельная ул.</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86695B">
            <w:pPr>
              <w:jc w:val="center"/>
              <w:rPr>
                <w:szCs w:val="24"/>
              </w:rPr>
            </w:pPr>
            <w:r w:rsidRPr="00DC416E">
              <w:rPr>
                <w:color w:val="000000"/>
                <w:szCs w:val="24"/>
              </w:rPr>
              <w:t>Санитарно-защитная зона сооружений санитарно-технической, транспортной</w:t>
            </w:r>
            <w:r w:rsidRPr="00DC416E">
              <w:rPr>
                <w:color w:val="000000"/>
                <w:szCs w:val="24"/>
              </w:rPr>
              <w:br/>
              <w:t>инфраструктуры, объектов коммунального назначения, спорта,</w:t>
            </w:r>
            <w:r w:rsidRPr="00DC416E">
              <w:rPr>
                <w:color w:val="000000"/>
                <w:szCs w:val="24"/>
              </w:rPr>
              <w:br/>
              <w:t>торговли и оказания услуг</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Приморский</w:t>
            </w:r>
          </w:p>
        </w:tc>
      </w:tr>
      <w:tr w:rsidR="00873CE6" w:rsidRPr="00721673" w:rsidTr="00C27E16">
        <w:tblPrEx>
          <w:tblBorders>
            <w:top w:val="single" w:sz="7" w:space="0" w:color="000000"/>
            <w:left w:val="single" w:sz="7" w:space="0" w:color="000000"/>
            <w:bottom w:val="single" w:sz="7" w:space="0" w:color="000000"/>
            <w:right w:val="single" w:sz="7" w:space="0" w:color="000000"/>
          </w:tblBorders>
          <w:tblLook w:val="04A0"/>
        </w:tblPrEx>
        <w:trPr>
          <w:gridAfter w:val="4"/>
          <w:wAfter w:w="43"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84DC9" w:rsidRDefault="00873CE6" w:rsidP="005456B8">
            <w:pPr>
              <w:jc w:val="center"/>
              <w:rPr>
                <w:szCs w:val="24"/>
              </w:rPr>
            </w:pPr>
            <w:r w:rsidRPr="00184DC9">
              <w:rPr>
                <w:color w:val="000000"/>
                <w:szCs w:val="24"/>
              </w:rPr>
              <w:lastRenderedPageBreak/>
              <w:t>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85.3</w:t>
            </w:r>
          </w:p>
        </w:tc>
        <w:tc>
          <w:tcPr>
            <w:tcW w:w="2963"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Стоянка автомобилей для обслуживания и хранения грузовых автомобилей и иной техники, используемой для уборки территории Санкт-Петербурга</w:t>
            </w:r>
          </w:p>
        </w:tc>
        <w:tc>
          <w:tcPr>
            <w:tcW w:w="2983" w:type="dxa"/>
            <w:gridSpan w:val="1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1 объект</w:t>
            </w:r>
          </w:p>
        </w:tc>
        <w:tc>
          <w:tcPr>
            <w:tcW w:w="38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Санкт-Петербург, муниципальный округ Коломяги, Пригородный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86695B">
            <w:pPr>
              <w:jc w:val="center"/>
              <w:rPr>
                <w:szCs w:val="24"/>
              </w:rPr>
            </w:pPr>
            <w:r w:rsidRPr="00DC416E">
              <w:rPr>
                <w:color w:val="000000"/>
                <w:szCs w:val="24"/>
              </w:rPr>
              <w:t>Санитарно-защитная зона сооружений санитарно-технической, транспортной</w:t>
            </w:r>
            <w:r w:rsidRPr="00DC416E">
              <w:rPr>
                <w:color w:val="000000"/>
                <w:szCs w:val="24"/>
              </w:rPr>
              <w:br/>
              <w:t>инфраструктуры, объектов коммунального назначения, спорта,</w:t>
            </w:r>
            <w:r w:rsidRPr="00DC416E">
              <w:rPr>
                <w:color w:val="000000"/>
                <w:szCs w:val="24"/>
              </w:rPr>
              <w:br/>
              <w:t>торговли и оказания услуг</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Приморский</w:t>
            </w:r>
          </w:p>
        </w:tc>
      </w:tr>
      <w:tr w:rsidR="00873CE6" w:rsidRPr="00721673" w:rsidTr="00C27E16">
        <w:tblPrEx>
          <w:tblBorders>
            <w:top w:val="single" w:sz="7" w:space="0" w:color="000000"/>
            <w:left w:val="single" w:sz="7" w:space="0" w:color="000000"/>
            <w:bottom w:val="single" w:sz="7" w:space="0" w:color="000000"/>
            <w:right w:val="single" w:sz="7" w:space="0" w:color="000000"/>
          </w:tblBorders>
          <w:tblLook w:val="04A0"/>
        </w:tblPrEx>
        <w:trPr>
          <w:gridAfter w:val="4"/>
          <w:wAfter w:w="43"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84DC9" w:rsidRDefault="00873CE6" w:rsidP="005456B8">
            <w:pPr>
              <w:jc w:val="center"/>
              <w:rPr>
                <w:szCs w:val="24"/>
              </w:rPr>
            </w:pPr>
            <w:r w:rsidRPr="00184DC9">
              <w:rPr>
                <w:color w:val="000000"/>
                <w:szCs w:val="24"/>
              </w:rPr>
              <w:t>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85.8</w:t>
            </w:r>
          </w:p>
        </w:tc>
        <w:tc>
          <w:tcPr>
            <w:tcW w:w="2963"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Стоянка автомобилей для обслуживания и хранения грузовых автомобилей и иной техники, используемой для уборки территории Санкт-Петербурга</w:t>
            </w:r>
          </w:p>
        </w:tc>
        <w:tc>
          <w:tcPr>
            <w:tcW w:w="2983" w:type="dxa"/>
            <w:gridSpan w:val="1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1 объект</w:t>
            </w:r>
          </w:p>
        </w:tc>
        <w:tc>
          <w:tcPr>
            <w:tcW w:w="38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Санкт-Петербург, посёлок Шушары, Пулковское шоссе, севернее дома 68</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Д</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86695B">
            <w:pPr>
              <w:jc w:val="center"/>
              <w:rPr>
                <w:szCs w:val="24"/>
              </w:rPr>
            </w:pPr>
            <w:r w:rsidRPr="00DC416E">
              <w:rPr>
                <w:color w:val="000000"/>
                <w:szCs w:val="24"/>
              </w:rPr>
              <w:t>Санитарно-защитная зона сооружений санитарно-технической, транспортной</w:t>
            </w:r>
            <w:r w:rsidRPr="00DC416E">
              <w:rPr>
                <w:color w:val="000000"/>
                <w:szCs w:val="24"/>
              </w:rPr>
              <w:br/>
              <w:t>инфраструктуры, объектов коммунального назначения, спорта,</w:t>
            </w:r>
            <w:r w:rsidRPr="00DC416E">
              <w:rPr>
                <w:color w:val="000000"/>
                <w:szCs w:val="24"/>
              </w:rPr>
              <w:br/>
              <w:t>торговли и оказания услуг</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Пушкинский</w:t>
            </w:r>
          </w:p>
        </w:tc>
      </w:tr>
      <w:tr w:rsidR="00873CE6" w:rsidRPr="00721673" w:rsidTr="00C27E16">
        <w:tblPrEx>
          <w:tblBorders>
            <w:top w:val="single" w:sz="7" w:space="0" w:color="000000"/>
            <w:left w:val="single" w:sz="7" w:space="0" w:color="000000"/>
            <w:bottom w:val="single" w:sz="7" w:space="0" w:color="000000"/>
            <w:right w:val="single" w:sz="7" w:space="0" w:color="000000"/>
          </w:tblBorders>
          <w:tblLook w:val="04A0"/>
        </w:tblPrEx>
        <w:trPr>
          <w:gridAfter w:val="4"/>
          <w:wAfter w:w="43"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84DC9" w:rsidRDefault="00873CE6" w:rsidP="005456B8">
            <w:pPr>
              <w:jc w:val="center"/>
              <w:rPr>
                <w:szCs w:val="24"/>
              </w:rPr>
            </w:pPr>
            <w:r w:rsidRPr="00184DC9">
              <w:rPr>
                <w:color w:val="000000"/>
                <w:szCs w:val="24"/>
              </w:rPr>
              <w:t>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85.7</w:t>
            </w:r>
          </w:p>
        </w:tc>
        <w:tc>
          <w:tcPr>
            <w:tcW w:w="2963"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Стоянка автомобилей для обслуживания и хранения грузовых автомобилей и иной техники, используемой для уборки территории Санкт-Петербурга</w:t>
            </w:r>
          </w:p>
        </w:tc>
        <w:tc>
          <w:tcPr>
            <w:tcW w:w="2983" w:type="dxa"/>
            <w:gridSpan w:val="1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1 объект</w:t>
            </w:r>
          </w:p>
        </w:tc>
        <w:tc>
          <w:tcPr>
            <w:tcW w:w="38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Санкт-Петербург, посёлок Шушары, территория предприятия Детскосельское</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ТИ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86695B">
            <w:pPr>
              <w:jc w:val="center"/>
              <w:rPr>
                <w:szCs w:val="24"/>
              </w:rPr>
            </w:pPr>
            <w:r w:rsidRPr="00DC416E">
              <w:rPr>
                <w:color w:val="000000"/>
                <w:szCs w:val="24"/>
              </w:rPr>
              <w:t>Санитарно-защитная зона сооружений санитарно-технической, транспортной</w:t>
            </w:r>
            <w:r w:rsidRPr="00DC416E">
              <w:rPr>
                <w:color w:val="000000"/>
                <w:szCs w:val="24"/>
              </w:rPr>
              <w:br/>
              <w:t>инфраструктуры, объектов коммунального назначения, спорта,</w:t>
            </w:r>
            <w:r w:rsidRPr="00DC416E">
              <w:rPr>
                <w:color w:val="000000"/>
                <w:szCs w:val="24"/>
              </w:rPr>
              <w:br/>
              <w:t>торговли и оказания услуг</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Пушкинский</w:t>
            </w:r>
          </w:p>
        </w:tc>
      </w:tr>
      <w:tr w:rsidR="00873CE6" w:rsidRPr="00721673" w:rsidTr="00C27E16">
        <w:tblPrEx>
          <w:tblBorders>
            <w:top w:val="single" w:sz="7" w:space="0" w:color="000000"/>
            <w:left w:val="single" w:sz="7" w:space="0" w:color="000000"/>
            <w:bottom w:val="single" w:sz="7" w:space="0" w:color="000000"/>
            <w:right w:val="single" w:sz="7" w:space="0" w:color="000000"/>
          </w:tblBorders>
          <w:tblLook w:val="04A0"/>
        </w:tblPrEx>
        <w:trPr>
          <w:gridAfter w:val="4"/>
          <w:wAfter w:w="43"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84DC9" w:rsidRDefault="00873CE6" w:rsidP="005456B8">
            <w:pPr>
              <w:jc w:val="center"/>
              <w:rPr>
                <w:szCs w:val="24"/>
              </w:rPr>
            </w:pPr>
            <w:r w:rsidRPr="00184DC9">
              <w:rPr>
                <w:color w:val="000000"/>
                <w:szCs w:val="24"/>
              </w:rPr>
              <w:t>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85.9</w:t>
            </w:r>
          </w:p>
        </w:tc>
        <w:tc>
          <w:tcPr>
            <w:tcW w:w="2963"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Стоянка автомобилей для обслуживания и хранения грузовых автомобилей и иной техники, используемой для уборки территории Санкт-Петербурга</w:t>
            </w:r>
          </w:p>
        </w:tc>
        <w:tc>
          <w:tcPr>
            <w:tcW w:w="2983" w:type="dxa"/>
            <w:gridSpan w:val="1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1 объект</w:t>
            </w:r>
          </w:p>
        </w:tc>
        <w:tc>
          <w:tcPr>
            <w:tcW w:w="38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Санкт-Петербург, территория города-спутника Южный</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И</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86695B">
            <w:pPr>
              <w:jc w:val="center"/>
              <w:rPr>
                <w:szCs w:val="24"/>
              </w:rPr>
            </w:pPr>
            <w:r w:rsidRPr="00DC416E">
              <w:rPr>
                <w:color w:val="000000"/>
                <w:szCs w:val="24"/>
              </w:rPr>
              <w:t>Санитарно-защитная зона сооружений санитарно-технической, транспортной</w:t>
            </w:r>
            <w:r w:rsidRPr="00DC416E">
              <w:rPr>
                <w:color w:val="000000"/>
                <w:szCs w:val="24"/>
              </w:rPr>
              <w:br/>
              <w:t>инфраструктуры, объектов коммунального назначения, спорта,</w:t>
            </w:r>
            <w:r w:rsidRPr="00DC416E">
              <w:rPr>
                <w:color w:val="000000"/>
                <w:szCs w:val="24"/>
              </w:rPr>
              <w:br/>
              <w:t>торговли и оказания услуг</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Расчетный срок</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Пушкинский</w:t>
            </w:r>
          </w:p>
        </w:tc>
      </w:tr>
      <w:tr w:rsidR="00873CE6" w:rsidRPr="00721673" w:rsidTr="00C27E16">
        <w:tblPrEx>
          <w:tblBorders>
            <w:top w:val="single" w:sz="7" w:space="0" w:color="000000"/>
            <w:left w:val="single" w:sz="7" w:space="0" w:color="000000"/>
            <w:bottom w:val="single" w:sz="7" w:space="0" w:color="000000"/>
            <w:right w:val="single" w:sz="7" w:space="0" w:color="000000"/>
          </w:tblBorders>
          <w:tblLook w:val="04A0"/>
        </w:tblPrEx>
        <w:trPr>
          <w:gridAfter w:val="4"/>
          <w:wAfter w:w="43" w:type="dxa"/>
          <w:cantSplit/>
          <w:trHeight w:val="262"/>
        </w:trPr>
        <w:tc>
          <w:tcPr>
            <w:tcW w:w="71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184DC9" w:rsidRDefault="00873CE6" w:rsidP="005456B8">
            <w:pPr>
              <w:jc w:val="center"/>
              <w:rPr>
                <w:szCs w:val="24"/>
              </w:rPr>
            </w:pPr>
            <w:r w:rsidRPr="00184DC9">
              <w:rPr>
                <w:color w:val="000000"/>
                <w:szCs w:val="24"/>
              </w:rPr>
              <w:t>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85.10</w:t>
            </w:r>
          </w:p>
        </w:tc>
        <w:tc>
          <w:tcPr>
            <w:tcW w:w="2963"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Стоянка автомобилей для обслуживания и хранения грузовых автомобилей и иной техники, используемой для уборки территории Санкт-Петербурга</w:t>
            </w:r>
          </w:p>
        </w:tc>
        <w:tc>
          <w:tcPr>
            <w:tcW w:w="2983" w:type="dxa"/>
            <w:gridSpan w:val="1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1 объект</w:t>
            </w:r>
          </w:p>
        </w:tc>
        <w:tc>
          <w:tcPr>
            <w:tcW w:w="38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Санкт-Петербург, производственная зона «Обухово», Карпатская улица</w:t>
            </w:r>
          </w:p>
        </w:tc>
        <w:tc>
          <w:tcPr>
            <w:tcW w:w="21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П</w:t>
            </w:r>
          </w:p>
        </w:tc>
        <w:tc>
          <w:tcPr>
            <w:tcW w:w="269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86695B">
            <w:pPr>
              <w:jc w:val="center"/>
              <w:rPr>
                <w:szCs w:val="24"/>
              </w:rPr>
            </w:pPr>
            <w:r w:rsidRPr="00DC416E">
              <w:rPr>
                <w:color w:val="000000"/>
                <w:szCs w:val="24"/>
              </w:rPr>
              <w:t>Санитарно-защитная зона сооружений санитарно-технической, транспортной</w:t>
            </w:r>
            <w:r w:rsidRPr="00DC416E">
              <w:rPr>
                <w:color w:val="000000"/>
                <w:szCs w:val="24"/>
              </w:rPr>
              <w:br/>
              <w:t>инфраструктуры, объектов коммунального назначения, спорта,</w:t>
            </w:r>
            <w:r w:rsidRPr="00DC416E">
              <w:rPr>
                <w:color w:val="000000"/>
                <w:szCs w:val="24"/>
              </w:rPr>
              <w:br/>
              <w:t>торговли и оказания услуг</w:t>
            </w:r>
          </w:p>
        </w:tc>
        <w:tc>
          <w:tcPr>
            <w:tcW w:w="1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Первая очередь</w:t>
            </w:r>
          </w:p>
        </w:tc>
        <w:tc>
          <w:tcPr>
            <w:tcW w:w="114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П</w:t>
            </w:r>
          </w:p>
        </w:tc>
        <w:tc>
          <w:tcPr>
            <w:tcW w:w="226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Pr="00DC416E" w:rsidRDefault="00873CE6" w:rsidP="00DC416E">
            <w:pPr>
              <w:jc w:val="center"/>
              <w:rPr>
                <w:szCs w:val="24"/>
              </w:rPr>
            </w:pPr>
            <w:r w:rsidRPr="00DC416E">
              <w:rPr>
                <w:color w:val="000000"/>
                <w:szCs w:val="24"/>
              </w:rPr>
              <w:t>Фрунзенский</w:t>
            </w:r>
          </w:p>
        </w:tc>
      </w:tr>
      <w:tr w:rsidR="00873CE6" w:rsidRPr="00721673" w:rsidTr="00C27E16">
        <w:tblPrEx>
          <w:tblBorders>
            <w:top w:val="single" w:sz="7" w:space="0" w:color="000000"/>
            <w:left w:val="single" w:sz="7" w:space="0" w:color="000000"/>
            <w:bottom w:val="single" w:sz="7" w:space="0" w:color="000000"/>
            <w:right w:val="single" w:sz="7" w:space="0" w:color="000000"/>
          </w:tblBorders>
          <w:tblLook w:val="04A0"/>
        </w:tblPrEx>
        <w:trPr>
          <w:gridAfter w:val="3"/>
          <w:wAfter w:w="37" w:type="dxa"/>
          <w:cantSplit/>
          <w:trHeight w:val="262"/>
        </w:trPr>
        <w:tc>
          <w:tcPr>
            <w:tcW w:w="21682" w:type="dxa"/>
            <w:gridSpan w:val="48"/>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73CE6" w:rsidRDefault="00873CE6" w:rsidP="00FF5DFA">
            <w:pPr>
              <w:pStyle w:val="2"/>
              <w:numPr>
                <w:ilvl w:val="0"/>
                <w:numId w:val="0"/>
              </w:numPr>
              <w:spacing w:before="0" w:after="0"/>
            </w:pPr>
          </w:p>
          <w:p w:rsidR="00873CE6" w:rsidRDefault="00873CE6" w:rsidP="00FF5DFA">
            <w:pPr>
              <w:pStyle w:val="2"/>
              <w:numPr>
                <w:ilvl w:val="0"/>
                <w:numId w:val="0"/>
              </w:numPr>
              <w:spacing w:before="0" w:after="0"/>
            </w:pPr>
            <w:r w:rsidRPr="00733486">
              <w:t>ПЛАНИРУЕМЫЕ ДЛЯ РАЗМЕЩЕНИЯ ОБЪЕКТЫ РЕГИОНАЛЬНОГО ЗНАЧЕНИЯ В ОБЛАСТИ ОХРАНЫ ОКРУЖАЮЩЕЙ СРЕДЫ И БЛАГОУСТРОЙСТВА</w:t>
            </w:r>
          </w:p>
          <w:p w:rsidR="00873CE6" w:rsidRDefault="00873CE6" w:rsidP="00223527">
            <w:pPr>
              <w:jc w:val="center"/>
              <w:rPr>
                <w:color w:val="000000"/>
              </w:rPr>
            </w:pPr>
          </w:p>
        </w:tc>
      </w:tr>
      <w:tr w:rsidR="00873CE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3"/>
          <w:wAfter w:w="37" w:type="dxa"/>
          <w:cantSplit/>
          <w:trHeight w:val="384"/>
        </w:trPr>
        <w:tc>
          <w:tcPr>
            <w:tcW w:w="21682" w:type="dxa"/>
            <w:gridSpan w:val="48"/>
            <w:shd w:val="clear" w:color="auto" w:fill="auto"/>
            <w:vAlign w:val="center"/>
            <w:hideMark/>
          </w:tcPr>
          <w:p w:rsidR="00873CE6" w:rsidRPr="00475E4C" w:rsidRDefault="00873CE6" w:rsidP="00082D8C">
            <w:pPr>
              <w:jc w:val="center"/>
              <w:rPr>
                <w:rFonts w:eastAsia="Times New Roman"/>
                <w:color w:val="000000"/>
                <w:szCs w:val="24"/>
                <w:lang w:eastAsia="ru-RU"/>
              </w:rPr>
            </w:pPr>
            <w:r w:rsidRPr="007F077A">
              <w:rPr>
                <w:i/>
                <w:color w:val="000000"/>
                <w:szCs w:val="24"/>
              </w:rPr>
              <w:t xml:space="preserve">Объект озеленённых территорий общего пользования </w:t>
            </w:r>
            <w:r>
              <w:rPr>
                <w:i/>
                <w:color w:val="000000"/>
                <w:szCs w:val="24"/>
              </w:rPr>
              <w:t>площадью более 20000 кв.м</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14,86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Остров Декабристов</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Василеостровский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2</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87.1.2</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14,99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Морской</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Василеостровский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3</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87.1.3</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5,48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Гавань</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Василеостровский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4</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87.1.4</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4,43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Морской</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Василеостровский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5</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87.1.5</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3,95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Морской</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Василеостровский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6</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87.1.6</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сквер б/н на пересечении Морской наб. и наб.р.Смоленки</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Реконструкция объекта, 2,56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сквер б/н на пересечении Морской наб. и наб.р.Смоленки</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Р</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Василеостровский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7</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87.1.7</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сквер б/н на Новосмоленской наб.</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Реконструкция объекта, 5,79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сквер б/н на Новосмоленской наб.</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Р</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Василеостровский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8</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87.1.10</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2,06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поселок Парголово</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Выборгский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9</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87.1.9</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2,25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поселок Парголово</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Выборгский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10</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87.1.11</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10,82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поселок Парголово</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Выборгский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11</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87.1.12</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10,42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поселок Парголово</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Выборгский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12</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87.1.13</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57,24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поселок Парголово</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Выборгский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13</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87.1.14</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7,74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Пискаревка</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Калининский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14</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87.1.15</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5,42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Финляндский округ</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Калининский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15</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87.1.16</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Пискарёвский парк между пр.Непокорённых, Амурской ул., ул.Верности и ул.Бутлерова</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Реконструкция объекта, 87,94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Пискарёвский парк между пр.Непокорённых, Амурской ул., ул.Верности и ул.Бутлерова</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Р</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Калининский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16</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87.1.17</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парк Академика Сахарова между Бестужевской ул., Пискаревским пр., пр.Маршала Блюхера и Замшиной ул.</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Реконструкция объекта, 26,27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парк Академика Сахарова между Бестужевской ул., Пискаревским пр., пр.Маршала Блюхера и Замшиной ул.</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Р</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Калининский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lastRenderedPageBreak/>
              <w:t>17</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87.1.18</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Муринский парк (участок 2) от Гражданского пр. до ул.Руставели</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Реконструкция объекта, 48,0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Муринский парк (участок 2) от Гражданского пр. до ул.Руставели</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Р</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Калининский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18</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87.1.19</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5,81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Морские ворота</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Кировский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19</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87.1.20</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2,31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Морские ворота</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Кировский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20</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87.1.26</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9,5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Колпино</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Колпинский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21</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87.1.38</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4,89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Колпино</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Колпинский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22</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87.1.39</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4,59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поселок Петро-Славянка</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Колпинский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23</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87.1.50</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17,9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поселок Петро-Славянка</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Колпинский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24</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87.1.21</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47,91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Колпино</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Колпинский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25</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87.1.22</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26,47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поселок Петро-Славянка</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Колпинский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26</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87.1.23</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17,5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поселок Петро-Славянка</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Колпинский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27</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87.1.24</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4,21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поселок Усть-Ижора</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Колпинский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28</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87.1.25</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9,49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поселок Понтонный</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Колпинский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29</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87.1.27</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7,47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поселок Понтонный</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Колпинский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30</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87.1.28</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8,33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поселок Саперный</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Колпинский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31</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87.1.29</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5,19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Колпино</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Колпинский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32</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87.1.30</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4,18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Колпино</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Колпинский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33</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87.1.31</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5,16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поселок Усть-Ижора</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Колпинский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34</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87.1.32</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5,48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поселок Усть-Ижора</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Колпинский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35</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87.1.33</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5,04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поселок Понтонный</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Колпинский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36</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87.1.35</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2,3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поселок Понтонный</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Колпинский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37</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87.1.36</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2,16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поселок Усть-Ижора</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Колпинский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38</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87.1.37</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2,14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поселок Петро-Славянка</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Колпинский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lastRenderedPageBreak/>
              <w:t>39</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87.1.40</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3,42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поселок Понтонный</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Колпинский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40</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87.1.41</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парк б/н на Клубной ул. между Садовой ул. и Парковой ул.</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Реконструкция объекта, 3,76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парк б/н на Клубной ул. между Садовой ул. и Парковой ул.</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Р</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Колпинский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41</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87.1.42</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63,52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Колпино</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Колпинский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42</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87.1.43</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2,17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Колпино</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Колпинский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43</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87.1.44</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17,26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поселок Понтонный</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Колпинский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44</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87.1.45</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5,47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Колпино</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Колпинский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45</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87.1.46</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2,91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Колпино</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Колпинский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46</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87.1.48</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56,78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поселок Понтонный</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Колпинский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47</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87.1.49</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2,42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поселок Понтонный</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Колпинский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48</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87.1.55</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4,59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Пороховые</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Красногвардейский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49</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87.1.61</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2,77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Ржевка</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Красногвардейский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50</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87.1.51</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7,45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Полюстрово</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Красногвардейский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51</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87.1.70</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2,7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Малая Охта</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Красногвардейский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52</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87.1.69</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2,4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Пороховые</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Красногвардейский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53</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87.1.71</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3,24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Ржевка</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Красногвардейский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54</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87.1.52</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8,88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Полюстрово</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Красногвардейский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55</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87.1.53</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5,98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Полюстрово</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Красногвардейский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56</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87.1.54</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Малоохтинский парк между Малоохтинским пр., Республиканской ул., пр.Шаумяна и Перевозным пер.</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Реконструкция объекта, 3,32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Малоохтинский парк между Малоохтинским пр., Республиканской ул., пр.Шаумяна и Перевозным пер.</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Р</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Красногвардейский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57</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87.1.56</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23,33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Ржевка</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Красногвардейский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58</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87.1.57</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5,52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Полюстрово</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Красногвардейский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59</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87.1.59</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3,52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Полюстрово</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Красногвардейский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lastRenderedPageBreak/>
              <w:t>60</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87.1.60</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8,08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Пороховые</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Красногвардейский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61</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87.1.62</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2,53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Ржевка</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Красногвардейский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62</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87.1.63</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2,55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Полюстрово</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Красногвардейский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63</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87.1.64</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3,29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Ржевка</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Красногвардейский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64</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87.1.65</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2,11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Ржевка</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Красногвардейский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65</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87.1.66</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3,23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Ржевка</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Красногвардейский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66</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87.1.67</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2,31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Ржевка</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Красногвардейский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67</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87.1.68</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2,5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Ржевка</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Красногвардейский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68</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87.1.80</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5,66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Красное Село</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Красносельский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69</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87.1.81</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3,53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Красное Село</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Красносельский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70</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87.1.82</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4,62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Красное Село</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Красносельский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71</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87.1.73</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10,43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Красное Село</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Красносельский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72</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87.1.79</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2,71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Красное Село</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Красносельский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73</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87.1.72</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20,93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Южно-Приморский</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Красносельский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74</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87.1.76</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Южно-Приморский парк на Петергофском шоссе, ограниченный ул. Доблести и ул. Маршала Захарова</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Реконструкция объекта, 83,88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Южно-Приморский парк на Петергофском шоссе, ограниченный ул. Доблести и ул. Маршала Захарова</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Р</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Красносельский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75</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87.1.77</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Полежаевский парк, между Петергофским шоссе, пр.Маршала Жукова и Авангардной ул.</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Реконструкция объекта, 149,77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Полежаевский парк, между Петергофским шоссе, пр.Маршала Жукова и Авангардной ул.</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Р</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Красносельский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76</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87.1.78</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21,06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Красное Село</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Красносельский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77</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87.1.87</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3,29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Кронштадт</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Кронштадтский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78</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87.1.84</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21,72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Кронштадт</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Кронштадтский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79</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87.1.104</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7,21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поселок Песочный</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Курортный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lastRenderedPageBreak/>
              <w:t>80</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87.1.103</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15,8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Сестрорецк</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Курортный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81</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87.1.89</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Верхний парк между Лесной ул., ул.Андреева, ул.Максима Горького и Оранжерейной ул.</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Реконструкция объекта, 6,18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Верхний парк между Лесной ул., ул.Андреева, ул.Максима Горького и Оранжерейной ул.</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Р</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Курортный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82</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87.1.90</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Средний парк между Парковой ул., Ботанической ул. и Садовой ул.</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Реконструкция объекта, 6,3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Средний парк между Парковой ул., Ботанической ул. и Садовой ул.</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Р</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Курортный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83</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87.1.91</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Нижний парк (парк Пята) на пересечении Парковой ул. и Никитинской ул.</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Реконструкция объекта, 11,46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Нижний парк (парк Пята) на пересечении Парковой ул. и Никитинской ул.</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Р</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Курортный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84</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87.1.92</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4,76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Зеленогорск</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Курортный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85</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87.1.93</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3,29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Зеленогорск</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Курортный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86</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87.1.94</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6,9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Сестрорецк</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Курортный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87</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87.1.95</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15,11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поселок Ушково</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Курортный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88</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87.1.97</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5,98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поселок Ушково</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Курортный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89</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87.1.98</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6,97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поселок Ушково</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Курортный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90</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87.1.99</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3,76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Зеленогорск</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Курортный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91</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87.1.100</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4,0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поселок Песочный</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Курортный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92</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87.1.101</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2,3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Сестрорецк</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Курортный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93</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87.1.102</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6,12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Сестрорецк</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Курортный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94</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87.1.105</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6,54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поселок Песочный</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Курортный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95</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87.1.106</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2,08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поселок Песочный</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Курортный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96</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87.1.107</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13,57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поселок Солнечное</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Курортный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97</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87.1.108</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4,87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Зеленогорск</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Курортный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98</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87.1.109</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3,93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Зеленогорск</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Курортный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99</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87.1.110</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6,07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поселок Серово</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Курортный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lastRenderedPageBreak/>
              <w:t>100</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87.1.114</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3,02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Московская застава</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Московский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101</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87.1.111</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7,42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Звездное</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Московский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102</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87.1.112</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сквер б/н на Пулковском шоссе, д.15, корп.2</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Реконструкция объекта, 2,03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Пулковский меридиан</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Р</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Московский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103</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87.1.113</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сад Дубовая Роща на западной стороне Пулковского шоссе от Дунайского пр. до линии Окружной ж.д.</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Реконструкция объекта, 14,85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Пулковский меридиан</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Р</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Московский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104</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87.1.115</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3,01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Рыбацкое</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Невский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105</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87.1.189</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5,33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Рыбацкое</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Невский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106</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87.1.120</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10,16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Рыбацкое</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Невский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107</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87.1.118</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6,14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Рыбацкое</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Невский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108</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87.1.188</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2,31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Рыбацкое</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Невский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109</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87.1.119</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3,33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Рыбацкое</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Невский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110</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87.1.121</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Яблоновский сад между р.Оккервиль, ул.Ворошилова и ул.Латышских Стрелков</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Реконструкция объекта, 24,53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Яблоновский сад между р.Оккервиль, ул.Ворошилова и ул.Латышских Стрелков</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Р</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Невский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111</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87.1.123</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Приморский парк Победы между Гребным кан., Рюхиной ул. и р.М.Невкой</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Реконструкция объекта, 94,8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Приморский парк Победы между Гребным кан., Рюхиной ул. и р.М.Невкой</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Р</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Петроградский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112</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87.1.128</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5,89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Петергоф</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Петродворцовый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113</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87.1.142</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2,8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Петергоф</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Петродворцовый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114</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87.1.187</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20,53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Петергоф</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Петродворцовый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115</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87.1.138</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16,15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Петергоф</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Петродворцовый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116</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87.1.145</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5,91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поселок Стрельна</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Петродворцовый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117</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87.1.144</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9,35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поселок Стрельна</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Петродворцовый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118</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87.1.133</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13,67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поселок Стрельна</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Петродворцовый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lastRenderedPageBreak/>
              <w:t>119</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87.1.148</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13,44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Ломоносов</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Петродворцовый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120</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87.1.126</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3,79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Петергоф</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Петродворцовый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121</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87.1.127</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42,36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Петергоф</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Петродворцовый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122</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87.1.129</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5,51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Ломоносов</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Петродворцовый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123</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87.1.130</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3,24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Ломоносов</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Петродворцовый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124</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87.1.131</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15,31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поселок Стрельна</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Петродворцовый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125</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87.1.132</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сквер б/н на пересечении ул.Халтурина и бульв.Красных Курсантов</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Реконструкция объекта, 2,22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сквер б/н на пересечении ул.Халтурина и бульв.Красных Курсантов</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Р</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Петродворцовый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126</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87.1.135</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4,19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Ломоносов</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Петродворцовый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127</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87.1.136</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61,02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поселок Стрельна</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Петродворцовый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128</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87.1.137</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11,06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Петергоф</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Петродворцовый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129</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87.1.139</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12,43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Ломоносов</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Петродворцовый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130</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87.1.140</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3,71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Ломоносов</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Петродворцовый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131</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87.1.141</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7,8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Петергоф</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Петродворцовый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132</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87.1.143</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3,61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Петергоф</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Петродворцовый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133</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87.1.149</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25,8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Ломоносов</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Петродворцовый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134</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87.1.150</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7,19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Петергоф</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Петродворцовый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135</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87.1.151</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6,23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Петергоф</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Петродворцовый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136</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87.1.184</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13,38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Ломоносов</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Петродворцовый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137</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87.1.185</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3,65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Ломоносов</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Петродворцовый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138</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87.1.186</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2,5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Петергоф</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Петродворцовый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139</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87.1.156</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2,07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№65</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Приморский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lastRenderedPageBreak/>
              <w:t>140</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87.1.153</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Мартыновский сквер между Мартыновской ул., Долгоозёрной ул. и Парашютной ул.</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Реконструкция объекта, 6,93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Мартыновский сквер между Мартыновской ул., Долгоозёрной ул. и Парашютной ул.</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Р</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Приморский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141</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87.1.154</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сквер б/н на Шуваловском пр. от Мебельной ул. до Богатырского пр.</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Реконструкция объекта, 14,07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сквер б/н на Шуваловском пр. от Мебельной ул. до Богатырского пр.</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Р</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Приморский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142</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87.1.157</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6,0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Коломяги</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Приморский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143</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87.1.158</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8,75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Озеро Долгое</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Приморский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144</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87.1.159</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2,52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Юнтолово</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Приморский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145</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87.1.160</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7,12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Коломяги</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Приморский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146</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87.1.161</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6,99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Коломяги</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Приморский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147</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87.1.162</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21,73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Коломяги</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Приморский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148</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87.1.164</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20,13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Лахта - Ольгино</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Приморский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149</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87.1.182</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5,41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Коломяги</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Приморский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150</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87.1.183</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2,52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Коломяги</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Приморский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151</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87.1.166</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4,17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Пушкин</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Пушкинский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152</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87.1.176</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2,84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Пушкин</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Пушкинский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153</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87.1.171</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14,51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поселок Шушары</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Пушкинский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154</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87.1.174</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5,73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Пушкин</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Пушкинский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155</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87.1.165</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4,11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Пушкин</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Пушкинский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156</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87.1.167</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2,41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Павловск</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Пушкинский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157</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87.1.168</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2,13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Павловск</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Пушкинский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158</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87.1.169</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2,32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Павловск</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Пушкинский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159</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87.1.172</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сад б/н на пересечении Дворцовой ул. и Фермской дор.</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Реконструкция объекта, 8,18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сад б/н на пересечении Дворцовой ул. и Фермской дор.</w:t>
            </w:r>
          </w:p>
        </w:tc>
        <w:tc>
          <w:tcPr>
            <w:tcW w:w="2127" w:type="dxa"/>
            <w:gridSpan w:val="4"/>
            <w:shd w:val="clear" w:color="auto" w:fill="auto"/>
            <w:vAlign w:val="center"/>
            <w:hideMark/>
          </w:tcPr>
          <w:p w:rsidR="00C27E16" w:rsidRDefault="000241D9"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Р</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Пушкинский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160</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87.1.173</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238,78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Пушкин</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Пушкинский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lastRenderedPageBreak/>
              <w:t>161</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87.1.175</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11,41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Павловск</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Пушкинский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162</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87.1.177</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2,07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город Павловск</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Пушкинский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163</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87.1.178</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13,39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поселок Шушары</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Расчетный срок</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Пушкинский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164</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87.1.179</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3,82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Волковское</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Фрунзенский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165</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87.1.180</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Озеленённая территория общего пользования</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3,83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Санкт-Петербург, муниципальный округ №72</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П</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Фрунзенский</w:t>
            </w:r>
          </w:p>
        </w:tc>
      </w:tr>
      <w:tr w:rsidR="00C27E1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0"/>
        </w:trPr>
        <w:tc>
          <w:tcPr>
            <w:tcW w:w="710" w:type="dxa"/>
            <w:gridSpan w:val="2"/>
            <w:shd w:val="clear" w:color="auto" w:fill="auto"/>
            <w:vAlign w:val="center"/>
            <w:hideMark/>
          </w:tcPr>
          <w:p w:rsidR="00C27E16" w:rsidRDefault="00C27E16" w:rsidP="003D1D78">
            <w:pPr>
              <w:jc w:val="center"/>
              <w:rPr>
                <w:color w:val="000000"/>
                <w:szCs w:val="24"/>
              </w:rPr>
            </w:pPr>
            <w:r>
              <w:rPr>
                <w:color w:val="000000"/>
              </w:rPr>
              <w:t>166</w:t>
            </w:r>
          </w:p>
        </w:tc>
        <w:tc>
          <w:tcPr>
            <w:tcW w:w="1134" w:type="dxa"/>
            <w:gridSpan w:val="2"/>
            <w:shd w:val="clear" w:color="auto" w:fill="auto"/>
            <w:vAlign w:val="center"/>
            <w:hideMark/>
          </w:tcPr>
          <w:p w:rsidR="00C27E16" w:rsidRDefault="00C27E16" w:rsidP="003D1D78">
            <w:pPr>
              <w:jc w:val="center"/>
              <w:rPr>
                <w:color w:val="000000"/>
                <w:szCs w:val="24"/>
              </w:rPr>
            </w:pPr>
            <w:r>
              <w:rPr>
                <w:color w:val="000000"/>
              </w:rPr>
              <w:t>87.1.181</w:t>
            </w:r>
          </w:p>
        </w:tc>
        <w:tc>
          <w:tcPr>
            <w:tcW w:w="2972" w:type="dxa"/>
            <w:gridSpan w:val="3"/>
            <w:shd w:val="clear" w:color="auto" w:fill="auto"/>
            <w:vAlign w:val="center"/>
            <w:hideMark/>
          </w:tcPr>
          <w:p w:rsidR="00C27E16" w:rsidRDefault="00C27E16" w:rsidP="003D1D78">
            <w:pPr>
              <w:jc w:val="center"/>
              <w:rPr>
                <w:color w:val="000000"/>
                <w:szCs w:val="24"/>
              </w:rPr>
            </w:pPr>
            <w:r>
              <w:rPr>
                <w:color w:val="000000"/>
              </w:rPr>
              <w:t>сад Смольного собора между Смольной наб., ул.Смольного, пл.Растрелли и пер.Кваренги</w:t>
            </w:r>
          </w:p>
        </w:tc>
        <w:tc>
          <w:tcPr>
            <w:tcW w:w="2839" w:type="dxa"/>
            <w:gridSpan w:val="11"/>
            <w:shd w:val="clear" w:color="auto" w:fill="auto"/>
            <w:vAlign w:val="center"/>
            <w:hideMark/>
          </w:tcPr>
          <w:p w:rsidR="00C27E16" w:rsidRDefault="00C27E16" w:rsidP="003D1D78">
            <w:pPr>
              <w:jc w:val="center"/>
              <w:rPr>
                <w:color w:val="000000"/>
                <w:szCs w:val="24"/>
              </w:rPr>
            </w:pPr>
            <w:r>
              <w:rPr>
                <w:color w:val="000000"/>
              </w:rPr>
              <w:t>Реконструкция объекта, 4,78 га</w:t>
            </w:r>
          </w:p>
        </w:tc>
        <w:tc>
          <w:tcPr>
            <w:tcW w:w="3965" w:type="dxa"/>
            <w:gridSpan w:val="9"/>
            <w:shd w:val="clear" w:color="auto" w:fill="auto"/>
            <w:vAlign w:val="center"/>
            <w:hideMark/>
          </w:tcPr>
          <w:p w:rsidR="00C27E16" w:rsidRDefault="00C27E16" w:rsidP="003D1D78">
            <w:pPr>
              <w:jc w:val="center"/>
              <w:rPr>
                <w:color w:val="000000"/>
                <w:szCs w:val="24"/>
              </w:rPr>
            </w:pPr>
            <w:r>
              <w:rPr>
                <w:color w:val="000000"/>
              </w:rPr>
              <w:t>сад Смольного собора между Смольной наб., ул.Смольного, пл.Растрелли и пер.Кваренги</w:t>
            </w:r>
          </w:p>
        </w:tc>
        <w:tc>
          <w:tcPr>
            <w:tcW w:w="2127" w:type="dxa"/>
            <w:gridSpan w:val="4"/>
            <w:shd w:val="clear" w:color="auto" w:fill="auto"/>
            <w:vAlign w:val="center"/>
            <w:hideMark/>
          </w:tcPr>
          <w:p w:rsidR="00C27E16" w:rsidRDefault="00C27E16" w:rsidP="003D1D78">
            <w:pPr>
              <w:jc w:val="center"/>
              <w:rPr>
                <w:color w:val="000000"/>
                <w:szCs w:val="24"/>
              </w:rPr>
            </w:pPr>
            <w:r>
              <w:rPr>
                <w:color w:val="000000"/>
              </w:rPr>
              <w:t>Р2</w:t>
            </w:r>
          </w:p>
        </w:tc>
        <w:tc>
          <w:tcPr>
            <w:tcW w:w="2692" w:type="dxa"/>
            <w:gridSpan w:val="4"/>
            <w:shd w:val="clear" w:color="auto" w:fill="auto"/>
            <w:vAlign w:val="center"/>
            <w:hideMark/>
          </w:tcPr>
          <w:p w:rsidR="00C27E16" w:rsidRDefault="00C27E16" w:rsidP="003D1D78">
            <w:pPr>
              <w:jc w:val="center"/>
              <w:rPr>
                <w:color w:val="000000"/>
                <w:szCs w:val="24"/>
              </w:rPr>
            </w:pPr>
            <w:r>
              <w:rPr>
                <w:color w:val="000000"/>
              </w:rPr>
              <w:t>-</w:t>
            </w:r>
          </w:p>
        </w:tc>
        <w:tc>
          <w:tcPr>
            <w:tcW w:w="1840" w:type="dxa"/>
            <w:gridSpan w:val="4"/>
            <w:shd w:val="clear" w:color="auto" w:fill="auto"/>
            <w:vAlign w:val="center"/>
            <w:hideMark/>
          </w:tcPr>
          <w:p w:rsidR="00C27E16" w:rsidRDefault="00C27E16" w:rsidP="003D1D78">
            <w:pPr>
              <w:jc w:val="center"/>
              <w:rPr>
                <w:color w:val="000000"/>
                <w:szCs w:val="24"/>
              </w:rPr>
            </w:pPr>
            <w:r>
              <w:rPr>
                <w:color w:val="000000"/>
              </w:rPr>
              <w:t>Первая очередь</w:t>
            </w:r>
          </w:p>
        </w:tc>
        <w:tc>
          <w:tcPr>
            <w:tcW w:w="1134" w:type="dxa"/>
            <w:gridSpan w:val="4"/>
            <w:shd w:val="clear" w:color="auto" w:fill="auto"/>
            <w:vAlign w:val="center"/>
            <w:hideMark/>
          </w:tcPr>
          <w:p w:rsidR="00C27E16" w:rsidRDefault="00C27E16" w:rsidP="003D1D78">
            <w:pPr>
              <w:jc w:val="center"/>
              <w:rPr>
                <w:color w:val="000000"/>
                <w:szCs w:val="24"/>
              </w:rPr>
            </w:pPr>
            <w:r>
              <w:rPr>
                <w:color w:val="000000"/>
              </w:rPr>
              <w:t>Р</w:t>
            </w:r>
          </w:p>
        </w:tc>
        <w:tc>
          <w:tcPr>
            <w:tcW w:w="2276" w:type="dxa"/>
            <w:gridSpan w:val="6"/>
            <w:shd w:val="clear" w:color="auto" w:fill="auto"/>
            <w:vAlign w:val="center"/>
            <w:hideMark/>
          </w:tcPr>
          <w:p w:rsidR="00C27E16" w:rsidRDefault="00C27E16" w:rsidP="003D1D78">
            <w:pPr>
              <w:jc w:val="center"/>
              <w:rPr>
                <w:color w:val="000000"/>
                <w:szCs w:val="24"/>
              </w:rPr>
            </w:pPr>
            <w:r>
              <w:rPr>
                <w:color w:val="000000"/>
              </w:rPr>
              <w:t>Центральный</w:t>
            </w:r>
          </w:p>
        </w:tc>
      </w:tr>
      <w:tr w:rsidR="00873CE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395"/>
        </w:trPr>
        <w:tc>
          <w:tcPr>
            <w:tcW w:w="21689" w:type="dxa"/>
            <w:gridSpan w:val="49"/>
            <w:shd w:val="clear" w:color="auto" w:fill="auto"/>
            <w:vAlign w:val="center"/>
            <w:hideMark/>
          </w:tcPr>
          <w:p w:rsidR="00873CE6" w:rsidRPr="00475E4C" w:rsidRDefault="00873CE6" w:rsidP="00082D8C">
            <w:pPr>
              <w:jc w:val="center"/>
              <w:rPr>
                <w:rFonts w:eastAsia="Times New Roman"/>
                <w:color w:val="000000"/>
                <w:szCs w:val="24"/>
                <w:lang w:eastAsia="ru-RU"/>
              </w:rPr>
            </w:pPr>
            <w:r>
              <w:rPr>
                <w:rFonts w:eastAsia="Times New Roman"/>
                <w:i/>
                <w:iCs/>
                <w:szCs w:val="24"/>
                <w:lang w:eastAsia="ru-RU"/>
              </w:rPr>
              <w:t>Городской</w:t>
            </w:r>
            <w:r w:rsidRPr="0051335B">
              <w:rPr>
                <w:rFonts w:eastAsia="Times New Roman"/>
                <w:i/>
                <w:iCs/>
                <w:szCs w:val="24"/>
                <w:lang w:eastAsia="ru-RU"/>
              </w:rPr>
              <w:t xml:space="preserve"> лес</w:t>
            </w:r>
          </w:p>
        </w:tc>
      </w:tr>
      <w:tr w:rsidR="00873CE6" w:rsidRPr="00475E4C" w:rsidTr="001568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416"/>
        </w:trPr>
        <w:tc>
          <w:tcPr>
            <w:tcW w:w="710" w:type="dxa"/>
            <w:gridSpan w:val="2"/>
            <w:shd w:val="clear" w:color="auto" w:fill="auto"/>
            <w:vAlign w:val="center"/>
            <w:hideMark/>
          </w:tcPr>
          <w:p w:rsidR="00873CE6" w:rsidRPr="00B81259" w:rsidRDefault="00873CE6" w:rsidP="00B81259">
            <w:pPr>
              <w:ind w:left="34"/>
              <w:jc w:val="center"/>
              <w:rPr>
                <w:rFonts w:eastAsia="Times New Roman"/>
                <w:color w:val="000000"/>
                <w:lang w:eastAsia="ru-RU"/>
              </w:rPr>
            </w:pPr>
            <w:r>
              <w:rPr>
                <w:rFonts w:eastAsia="Times New Roman"/>
                <w:color w:val="000000"/>
                <w:lang w:eastAsia="ru-RU"/>
              </w:rPr>
              <w:t>1</w:t>
            </w:r>
          </w:p>
        </w:tc>
        <w:tc>
          <w:tcPr>
            <w:tcW w:w="1276" w:type="dxa"/>
            <w:gridSpan w:val="3"/>
            <w:shd w:val="clear" w:color="auto" w:fill="auto"/>
            <w:vAlign w:val="center"/>
            <w:hideMark/>
          </w:tcPr>
          <w:p w:rsidR="00873CE6" w:rsidRPr="0051335B" w:rsidRDefault="00873CE6" w:rsidP="002F6157">
            <w:pPr>
              <w:jc w:val="center"/>
            </w:pPr>
            <w:r w:rsidRPr="0051335B">
              <w:t>103.1</w:t>
            </w:r>
          </w:p>
        </w:tc>
        <w:tc>
          <w:tcPr>
            <w:tcW w:w="2973" w:type="dxa"/>
            <w:gridSpan w:val="7"/>
            <w:shd w:val="clear" w:color="auto" w:fill="auto"/>
            <w:vAlign w:val="center"/>
            <w:hideMark/>
          </w:tcPr>
          <w:p w:rsidR="00873CE6" w:rsidRPr="0051335B" w:rsidRDefault="00873CE6" w:rsidP="002F6157">
            <w:pPr>
              <w:jc w:val="center"/>
            </w:pPr>
            <w:r w:rsidRPr="0051335B">
              <w:t>Городской лес</w:t>
            </w:r>
          </w:p>
        </w:tc>
        <w:tc>
          <w:tcPr>
            <w:tcW w:w="2837" w:type="dxa"/>
            <w:gridSpan w:val="11"/>
            <w:shd w:val="clear" w:color="auto" w:fill="auto"/>
            <w:vAlign w:val="center"/>
            <w:hideMark/>
          </w:tcPr>
          <w:p w:rsidR="00873CE6" w:rsidRPr="0051335B" w:rsidRDefault="00873CE6" w:rsidP="002F6157">
            <w:pPr>
              <w:jc w:val="center"/>
            </w:pPr>
            <w:r w:rsidRPr="0051335B">
              <w:t>6,74 га</w:t>
            </w:r>
          </w:p>
        </w:tc>
        <w:tc>
          <w:tcPr>
            <w:tcW w:w="3824" w:type="dxa"/>
            <w:gridSpan w:val="4"/>
            <w:shd w:val="clear" w:color="auto" w:fill="auto"/>
            <w:vAlign w:val="center"/>
            <w:hideMark/>
          </w:tcPr>
          <w:p w:rsidR="00873CE6" w:rsidRPr="0051335B" w:rsidRDefault="00873CE6" w:rsidP="002F6157">
            <w:pPr>
              <w:jc w:val="center"/>
            </w:pPr>
            <w:r w:rsidRPr="0051335B">
              <w:t>Санкт-Петербург, город Сестрорецк</w:t>
            </w:r>
          </w:p>
        </w:tc>
        <w:tc>
          <w:tcPr>
            <w:tcW w:w="2127" w:type="dxa"/>
            <w:gridSpan w:val="4"/>
            <w:shd w:val="clear" w:color="auto" w:fill="auto"/>
            <w:vAlign w:val="center"/>
            <w:hideMark/>
          </w:tcPr>
          <w:p w:rsidR="00873CE6" w:rsidRPr="0051335B" w:rsidRDefault="00873CE6" w:rsidP="002F6157">
            <w:pPr>
              <w:jc w:val="center"/>
            </w:pPr>
            <w:r w:rsidRPr="0051335B">
              <w:t>Р2</w:t>
            </w:r>
          </w:p>
        </w:tc>
        <w:tc>
          <w:tcPr>
            <w:tcW w:w="2692" w:type="dxa"/>
            <w:gridSpan w:val="4"/>
            <w:shd w:val="clear" w:color="auto" w:fill="auto"/>
            <w:vAlign w:val="center"/>
            <w:hideMark/>
          </w:tcPr>
          <w:p w:rsidR="00873CE6" w:rsidRPr="0051335B" w:rsidRDefault="00873CE6" w:rsidP="002F6157">
            <w:pPr>
              <w:jc w:val="center"/>
              <w:rPr>
                <w:rFonts w:eastAsia="Times New Roman"/>
                <w:szCs w:val="24"/>
                <w:lang w:eastAsia="ru-RU"/>
              </w:rPr>
            </w:pPr>
            <w:r w:rsidRPr="0051335B">
              <w:rPr>
                <w:rFonts w:eastAsia="Times New Roman"/>
                <w:szCs w:val="24"/>
                <w:lang w:eastAsia="ru-RU"/>
              </w:rPr>
              <w:t>-</w:t>
            </w:r>
          </w:p>
        </w:tc>
        <w:tc>
          <w:tcPr>
            <w:tcW w:w="1840" w:type="dxa"/>
            <w:gridSpan w:val="4"/>
            <w:shd w:val="clear" w:color="auto" w:fill="auto"/>
            <w:vAlign w:val="center"/>
            <w:hideMark/>
          </w:tcPr>
          <w:p w:rsidR="00873CE6" w:rsidRPr="0051335B" w:rsidRDefault="00873CE6" w:rsidP="002F6157">
            <w:pPr>
              <w:jc w:val="center"/>
              <w:rPr>
                <w:rFonts w:eastAsia="Times New Roman"/>
                <w:szCs w:val="24"/>
                <w:lang w:eastAsia="ru-RU"/>
              </w:rPr>
            </w:pPr>
            <w:r w:rsidRPr="0051335B">
              <w:rPr>
                <w:rFonts w:eastAsia="Times New Roman"/>
                <w:szCs w:val="24"/>
                <w:lang w:eastAsia="ru-RU"/>
              </w:rPr>
              <w:t>Первая очередь</w:t>
            </w:r>
          </w:p>
        </w:tc>
        <w:tc>
          <w:tcPr>
            <w:tcW w:w="1000" w:type="dxa"/>
            <w:shd w:val="clear" w:color="auto" w:fill="auto"/>
            <w:vAlign w:val="center"/>
            <w:hideMark/>
          </w:tcPr>
          <w:p w:rsidR="00873CE6" w:rsidRPr="0051335B" w:rsidRDefault="00873CE6" w:rsidP="002F6157">
            <w:pPr>
              <w:jc w:val="center"/>
              <w:rPr>
                <w:rFonts w:eastAsia="Times New Roman"/>
                <w:szCs w:val="24"/>
                <w:lang w:eastAsia="ru-RU"/>
              </w:rPr>
            </w:pPr>
            <w:r w:rsidRPr="0051335B">
              <w:rPr>
                <w:rFonts w:eastAsia="Times New Roman"/>
                <w:szCs w:val="24"/>
                <w:lang w:eastAsia="ru-RU"/>
              </w:rPr>
              <w:t>П</w:t>
            </w:r>
          </w:p>
        </w:tc>
        <w:tc>
          <w:tcPr>
            <w:tcW w:w="2410" w:type="dxa"/>
            <w:gridSpan w:val="9"/>
            <w:shd w:val="clear" w:color="auto" w:fill="auto"/>
            <w:vAlign w:val="center"/>
            <w:hideMark/>
          </w:tcPr>
          <w:p w:rsidR="00873CE6" w:rsidRPr="0051335B" w:rsidRDefault="00873CE6" w:rsidP="002F6157">
            <w:pPr>
              <w:jc w:val="center"/>
            </w:pPr>
            <w:r w:rsidRPr="0051335B">
              <w:t>Курортный</w:t>
            </w:r>
          </w:p>
        </w:tc>
      </w:tr>
      <w:tr w:rsidR="00873CE6" w:rsidRPr="00475E4C" w:rsidTr="001568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68"/>
        </w:trPr>
        <w:tc>
          <w:tcPr>
            <w:tcW w:w="710" w:type="dxa"/>
            <w:gridSpan w:val="2"/>
            <w:shd w:val="clear" w:color="auto" w:fill="auto"/>
            <w:vAlign w:val="center"/>
            <w:hideMark/>
          </w:tcPr>
          <w:p w:rsidR="00873CE6" w:rsidRPr="00B81259" w:rsidRDefault="00873CE6" w:rsidP="00B81259">
            <w:pPr>
              <w:jc w:val="center"/>
              <w:rPr>
                <w:rFonts w:eastAsia="Times New Roman"/>
                <w:color w:val="000000"/>
                <w:lang w:eastAsia="ru-RU"/>
              </w:rPr>
            </w:pPr>
            <w:r>
              <w:rPr>
                <w:rFonts w:eastAsia="Times New Roman"/>
                <w:color w:val="000000"/>
                <w:lang w:eastAsia="ru-RU"/>
              </w:rPr>
              <w:t>2</w:t>
            </w:r>
          </w:p>
        </w:tc>
        <w:tc>
          <w:tcPr>
            <w:tcW w:w="1276" w:type="dxa"/>
            <w:gridSpan w:val="3"/>
            <w:shd w:val="clear" w:color="auto" w:fill="auto"/>
            <w:vAlign w:val="center"/>
            <w:hideMark/>
          </w:tcPr>
          <w:p w:rsidR="00873CE6" w:rsidRPr="0051335B" w:rsidRDefault="00873CE6" w:rsidP="002F6157">
            <w:pPr>
              <w:jc w:val="center"/>
            </w:pPr>
            <w:r w:rsidRPr="0051335B">
              <w:t>103.2</w:t>
            </w:r>
          </w:p>
        </w:tc>
        <w:tc>
          <w:tcPr>
            <w:tcW w:w="2973" w:type="dxa"/>
            <w:gridSpan w:val="7"/>
            <w:shd w:val="clear" w:color="auto" w:fill="auto"/>
            <w:vAlign w:val="center"/>
            <w:hideMark/>
          </w:tcPr>
          <w:p w:rsidR="00873CE6" w:rsidRPr="0051335B" w:rsidRDefault="00873CE6" w:rsidP="002F6157">
            <w:pPr>
              <w:jc w:val="center"/>
            </w:pPr>
            <w:r w:rsidRPr="0051335B">
              <w:t>Городской лес</w:t>
            </w:r>
          </w:p>
        </w:tc>
        <w:tc>
          <w:tcPr>
            <w:tcW w:w="2837" w:type="dxa"/>
            <w:gridSpan w:val="11"/>
            <w:shd w:val="clear" w:color="auto" w:fill="auto"/>
            <w:vAlign w:val="center"/>
            <w:hideMark/>
          </w:tcPr>
          <w:p w:rsidR="00873CE6" w:rsidRPr="0051335B" w:rsidRDefault="00873CE6" w:rsidP="002F6157">
            <w:pPr>
              <w:jc w:val="center"/>
            </w:pPr>
            <w:r w:rsidRPr="0051335B">
              <w:t>5,94 га</w:t>
            </w:r>
          </w:p>
        </w:tc>
        <w:tc>
          <w:tcPr>
            <w:tcW w:w="3824" w:type="dxa"/>
            <w:gridSpan w:val="4"/>
            <w:shd w:val="clear" w:color="auto" w:fill="auto"/>
            <w:vAlign w:val="center"/>
            <w:hideMark/>
          </w:tcPr>
          <w:p w:rsidR="00873CE6" w:rsidRPr="0051335B" w:rsidRDefault="00873CE6" w:rsidP="002F6157">
            <w:pPr>
              <w:jc w:val="center"/>
            </w:pPr>
            <w:r w:rsidRPr="0051335B">
              <w:t>Санкт-Петербург, город Ломоносов</w:t>
            </w:r>
          </w:p>
        </w:tc>
        <w:tc>
          <w:tcPr>
            <w:tcW w:w="2127" w:type="dxa"/>
            <w:gridSpan w:val="4"/>
            <w:shd w:val="clear" w:color="auto" w:fill="auto"/>
            <w:vAlign w:val="center"/>
            <w:hideMark/>
          </w:tcPr>
          <w:p w:rsidR="00873CE6" w:rsidRPr="0051335B" w:rsidRDefault="00873CE6" w:rsidP="002F6157">
            <w:pPr>
              <w:jc w:val="center"/>
            </w:pPr>
            <w:r w:rsidRPr="0051335B">
              <w:t>Р2</w:t>
            </w:r>
          </w:p>
        </w:tc>
        <w:tc>
          <w:tcPr>
            <w:tcW w:w="2692" w:type="dxa"/>
            <w:gridSpan w:val="4"/>
            <w:shd w:val="clear" w:color="auto" w:fill="auto"/>
            <w:vAlign w:val="center"/>
            <w:hideMark/>
          </w:tcPr>
          <w:p w:rsidR="00873CE6" w:rsidRPr="0051335B" w:rsidRDefault="00873CE6" w:rsidP="002F6157">
            <w:pPr>
              <w:jc w:val="center"/>
              <w:rPr>
                <w:rFonts w:eastAsia="Times New Roman"/>
                <w:szCs w:val="24"/>
                <w:lang w:eastAsia="ru-RU"/>
              </w:rPr>
            </w:pPr>
            <w:r w:rsidRPr="0051335B">
              <w:rPr>
                <w:rFonts w:eastAsia="Times New Roman"/>
                <w:szCs w:val="24"/>
                <w:lang w:eastAsia="ru-RU"/>
              </w:rPr>
              <w:t>-</w:t>
            </w:r>
          </w:p>
        </w:tc>
        <w:tc>
          <w:tcPr>
            <w:tcW w:w="1840" w:type="dxa"/>
            <w:gridSpan w:val="4"/>
            <w:shd w:val="clear" w:color="auto" w:fill="auto"/>
            <w:vAlign w:val="center"/>
            <w:hideMark/>
          </w:tcPr>
          <w:p w:rsidR="00873CE6" w:rsidRPr="0051335B" w:rsidRDefault="00873CE6" w:rsidP="002F6157">
            <w:pPr>
              <w:jc w:val="center"/>
              <w:rPr>
                <w:rFonts w:eastAsia="Times New Roman"/>
                <w:szCs w:val="24"/>
                <w:lang w:eastAsia="ru-RU"/>
              </w:rPr>
            </w:pPr>
            <w:r w:rsidRPr="0051335B">
              <w:rPr>
                <w:rFonts w:eastAsia="Times New Roman"/>
                <w:szCs w:val="24"/>
                <w:lang w:eastAsia="ru-RU"/>
              </w:rPr>
              <w:t>Первая очередь</w:t>
            </w:r>
          </w:p>
        </w:tc>
        <w:tc>
          <w:tcPr>
            <w:tcW w:w="1000" w:type="dxa"/>
            <w:shd w:val="clear" w:color="auto" w:fill="auto"/>
            <w:vAlign w:val="center"/>
            <w:hideMark/>
          </w:tcPr>
          <w:p w:rsidR="00873CE6" w:rsidRPr="0051335B" w:rsidRDefault="00873CE6" w:rsidP="002F6157">
            <w:pPr>
              <w:jc w:val="center"/>
              <w:rPr>
                <w:rFonts w:eastAsia="Times New Roman"/>
                <w:szCs w:val="24"/>
                <w:lang w:eastAsia="ru-RU"/>
              </w:rPr>
            </w:pPr>
            <w:r w:rsidRPr="0051335B">
              <w:rPr>
                <w:rFonts w:eastAsia="Times New Roman"/>
                <w:szCs w:val="24"/>
                <w:lang w:eastAsia="ru-RU"/>
              </w:rPr>
              <w:t>П</w:t>
            </w:r>
          </w:p>
        </w:tc>
        <w:tc>
          <w:tcPr>
            <w:tcW w:w="2410" w:type="dxa"/>
            <w:gridSpan w:val="9"/>
            <w:shd w:val="clear" w:color="auto" w:fill="auto"/>
            <w:vAlign w:val="center"/>
            <w:hideMark/>
          </w:tcPr>
          <w:p w:rsidR="00873CE6" w:rsidRPr="0051335B" w:rsidRDefault="00873CE6" w:rsidP="002F6157">
            <w:pPr>
              <w:jc w:val="center"/>
            </w:pPr>
            <w:r w:rsidRPr="0051335B">
              <w:t>Петродворцовый</w:t>
            </w:r>
          </w:p>
        </w:tc>
      </w:tr>
      <w:tr w:rsidR="00873CE6" w:rsidRPr="00475E4C" w:rsidTr="001568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85"/>
        </w:trPr>
        <w:tc>
          <w:tcPr>
            <w:tcW w:w="710" w:type="dxa"/>
            <w:gridSpan w:val="2"/>
            <w:shd w:val="clear" w:color="auto" w:fill="auto"/>
            <w:vAlign w:val="center"/>
            <w:hideMark/>
          </w:tcPr>
          <w:p w:rsidR="00873CE6" w:rsidRPr="00B81259" w:rsidRDefault="00873CE6" w:rsidP="00B81259">
            <w:pPr>
              <w:ind w:left="34"/>
              <w:jc w:val="center"/>
              <w:rPr>
                <w:rFonts w:eastAsia="Times New Roman"/>
                <w:color w:val="000000"/>
                <w:lang w:eastAsia="ru-RU"/>
              </w:rPr>
            </w:pPr>
            <w:r>
              <w:rPr>
                <w:rFonts w:eastAsia="Times New Roman"/>
                <w:color w:val="000000"/>
                <w:lang w:eastAsia="ru-RU"/>
              </w:rPr>
              <w:t>3</w:t>
            </w:r>
          </w:p>
        </w:tc>
        <w:tc>
          <w:tcPr>
            <w:tcW w:w="1276" w:type="dxa"/>
            <w:gridSpan w:val="3"/>
            <w:shd w:val="clear" w:color="auto" w:fill="auto"/>
            <w:vAlign w:val="center"/>
            <w:hideMark/>
          </w:tcPr>
          <w:p w:rsidR="00873CE6" w:rsidRPr="0051335B" w:rsidRDefault="00873CE6" w:rsidP="002F6157">
            <w:pPr>
              <w:jc w:val="center"/>
            </w:pPr>
            <w:r w:rsidRPr="0051335B">
              <w:t>103.3</w:t>
            </w:r>
          </w:p>
        </w:tc>
        <w:tc>
          <w:tcPr>
            <w:tcW w:w="2973" w:type="dxa"/>
            <w:gridSpan w:val="7"/>
            <w:shd w:val="clear" w:color="auto" w:fill="auto"/>
            <w:vAlign w:val="center"/>
            <w:hideMark/>
          </w:tcPr>
          <w:p w:rsidR="00873CE6" w:rsidRPr="0051335B" w:rsidRDefault="00873CE6" w:rsidP="002F6157">
            <w:pPr>
              <w:jc w:val="center"/>
            </w:pPr>
            <w:r w:rsidRPr="0051335B">
              <w:t>Городской лес</w:t>
            </w:r>
          </w:p>
        </w:tc>
        <w:tc>
          <w:tcPr>
            <w:tcW w:w="2837" w:type="dxa"/>
            <w:gridSpan w:val="11"/>
            <w:shd w:val="clear" w:color="auto" w:fill="auto"/>
            <w:vAlign w:val="center"/>
            <w:hideMark/>
          </w:tcPr>
          <w:p w:rsidR="00873CE6" w:rsidRPr="0051335B" w:rsidRDefault="00873CE6" w:rsidP="002F6157">
            <w:pPr>
              <w:jc w:val="center"/>
            </w:pPr>
            <w:r w:rsidRPr="0051335B">
              <w:t>2,04 га</w:t>
            </w:r>
          </w:p>
        </w:tc>
        <w:tc>
          <w:tcPr>
            <w:tcW w:w="3824" w:type="dxa"/>
            <w:gridSpan w:val="4"/>
            <w:shd w:val="clear" w:color="auto" w:fill="auto"/>
            <w:vAlign w:val="center"/>
            <w:hideMark/>
          </w:tcPr>
          <w:p w:rsidR="00873CE6" w:rsidRPr="0051335B" w:rsidRDefault="00873CE6" w:rsidP="002F6157">
            <w:pPr>
              <w:jc w:val="center"/>
            </w:pPr>
            <w:r w:rsidRPr="0051335B">
              <w:t>Санкт-Петербург, муниципальный округ Коломяги</w:t>
            </w:r>
          </w:p>
        </w:tc>
        <w:tc>
          <w:tcPr>
            <w:tcW w:w="2127" w:type="dxa"/>
            <w:gridSpan w:val="4"/>
            <w:shd w:val="clear" w:color="auto" w:fill="auto"/>
            <w:vAlign w:val="center"/>
            <w:hideMark/>
          </w:tcPr>
          <w:p w:rsidR="00873CE6" w:rsidRPr="0051335B" w:rsidRDefault="00873CE6" w:rsidP="002F6157">
            <w:pPr>
              <w:jc w:val="center"/>
            </w:pPr>
            <w:r w:rsidRPr="0051335B">
              <w:t>Р2</w:t>
            </w:r>
          </w:p>
        </w:tc>
        <w:tc>
          <w:tcPr>
            <w:tcW w:w="2692" w:type="dxa"/>
            <w:gridSpan w:val="4"/>
            <w:shd w:val="clear" w:color="auto" w:fill="auto"/>
            <w:vAlign w:val="center"/>
            <w:hideMark/>
          </w:tcPr>
          <w:p w:rsidR="00873CE6" w:rsidRPr="0051335B" w:rsidRDefault="00873CE6" w:rsidP="002F6157">
            <w:pPr>
              <w:jc w:val="center"/>
              <w:rPr>
                <w:rFonts w:eastAsia="Times New Roman"/>
                <w:szCs w:val="24"/>
                <w:lang w:eastAsia="ru-RU"/>
              </w:rPr>
            </w:pPr>
            <w:r w:rsidRPr="0051335B">
              <w:rPr>
                <w:rFonts w:eastAsia="Times New Roman"/>
                <w:szCs w:val="24"/>
                <w:lang w:eastAsia="ru-RU"/>
              </w:rPr>
              <w:t>-</w:t>
            </w:r>
          </w:p>
        </w:tc>
        <w:tc>
          <w:tcPr>
            <w:tcW w:w="1840" w:type="dxa"/>
            <w:gridSpan w:val="4"/>
            <w:shd w:val="clear" w:color="auto" w:fill="auto"/>
            <w:vAlign w:val="center"/>
            <w:hideMark/>
          </w:tcPr>
          <w:p w:rsidR="00873CE6" w:rsidRPr="0051335B" w:rsidRDefault="00873CE6" w:rsidP="002F6157">
            <w:pPr>
              <w:jc w:val="center"/>
              <w:rPr>
                <w:rFonts w:eastAsia="Times New Roman"/>
                <w:szCs w:val="24"/>
                <w:lang w:eastAsia="ru-RU"/>
              </w:rPr>
            </w:pPr>
            <w:r w:rsidRPr="0051335B">
              <w:rPr>
                <w:rFonts w:eastAsia="Times New Roman"/>
                <w:szCs w:val="24"/>
                <w:lang w:eastAsia="ru-RU"/>
              </w:rPr>
              <w:t>Первая очередь</w:t>
            </w:r>
          </w:p>
        </w:tc>
        <w:tc>
          <w:tcPr>
            <w:tcW w:w="1000" w:type="dxa"/>
            <w:shd w:val="clear" w:color="auto" w:fill="auto"/>
            <w:vAlign w:val="center"/>
            <w:hideMark/>
          </w:tcPr>
          <w:p w:rsidR="00873CE6" w:rsidRPr="0051335B" w:rsidRDefault="00873CE6" w:rsidP="002F6157">
            <w:pPr>
              <w:jc w:val="center"/>
              <w:rPr>
                <w:rFonts w:eastAsia="Times New Roman"/>
                <w:szCs w:val="24"/>
                <w:lang w:eastAsia="ru-RU"/>
              </w:rPr>
            </w:pPr>
            <w:r w:rsidRPr="0051335B">
              <w:rPr>
                <w:rFonts w:eastAsia="Times New Roman"/>
                <w:szCs w:val="24"/>
                <w:lang w:eastAsia="ru-RU"/>
              </w:rPr>
              <w:t>П</w:t>
            </w:r>
          </w:p>
        </w:tc>
        <w:tc>
          <w:tcPr>
            <w:tcW w:w="2410" w:type="dxa"/>
            <w:gridSpan w:val="9"/>
            <w:shd w:val="clear" w:color="auto" w:fill="auto"/>
            <w:vAlign w:val="center"/>
            <w:hideMark/>
          </w:tcPr>
          <w:p w:rsidR="00873CE6" w:rsidRPr="0051335B" w:rsidRDefault="00873CE6" w:rsidP="002F6157">
            <w:pPr>
              <w:jc w:val="center"/>
            </w:pPr>
            <w:r w:rsidRPr="0051335B">
              <w:t>Приморский</w:t>
            </w:r>
          </w:p>
        </w:tc>
      </w:tr>
      <w:tr w:rsidR="00873CE6" w:rsidRPr="00475E4C" w:rsidTr="001568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2"/>
          <w:wAfter w:w="30" w:type="dxa"/>
          <w:cantSplit/>
          <w:trHeight w:val="274"/>
        </w:trPr>
        <w:tc>
          <w:tcPr>
            <w:tcW w:w="710" w:type="dxa"/>
            <w:gridSpan w:val="2"/>
            <w:shd w:val="clear" w:color="auto" w:fill="auto"/>
            <w:vAlign w:val="center"/>
            <w:hideMark/>
          </w:tcPr>
          <w:p w:rsidR="00873CE6" w:rsidRPr="00B81259" w:rsidRDefault="00873CE6" w:rsidP="00B81259">
            <w:pPr>
              <w:jc w:val="center"/>
              <w:rPr>
                <w:rFonts w:eastAsia="Times New Roman"/>
                <w:color w:val="000000"/>
                <w:lang w:eastAsia="ru-RU"/>
              </w:rPr>
            </w:pPr>
            <w:r>
              <w:rPr>
                <w:rFonts w:eastAsia="Times New Roman"/>
                <w:color w:val="000000"/>
                <w:lang w:eastAsia="ru-RU"/>
              </w:rPr>
              <w:t>4</w:t>
            </w:r>
          </w:p>
        </w:tc>
        <w:tc>
          <w:tcPr>
            <w:tcW w:w="1276" w:type="dxa"/>
            <w:gridSpan w:val="3"/>
            <w:shd w:val="clear" w:color="auto" w:fill="auto"/>
            <w:vAlign w:val="center"/>
            <w:hideMark/>
          </w:tcPr>
          <w:p w:rsidR="00873CE6" w:rsidRPr="0051335B" w:rsidRDefault="00873CE6" w:rsidP="002F6157">
            <w:pPr>
              <w:jc w:val="center"/>
            </w:pPr>
            <w:r w:rsidRPr="0051335B">
              <w:t>103.4</w:t>
            </w:r>
          </w:p>
        </w:tc>
        <w:tc>
          <w:tcPr>
            <w:tcW w:w="2973" w:type="dxa"/>
            <w:gridSpan w:val="7"/>
            <w:shd w:val="clear" w:color="auto" w:fill="auto"/>
            <w:vAlign w:val="center"/>
            <w:hideMark/>
          </w:tcPr>
          <w:p w:rsidR="00873CE6" w:rsidRPr="0051335B" w:rsidRDefault="00873CE6" w:rsidP="002F6157">
            <w:pPr>
              <w:jc w:val="center"/>
            </w:pPr>
            <w:r w:rsidRPr="0051335B">
              <w:t>Городской лес</w:t>
            </w:r>
          </w:p>
        </w:tc>
        <w:tc>
          <w:tcPr>
            <w:tcW w:w="2837" w:type="dxa"/>
            <w:gridSpan w:val="11"/>
            <w:shd w:val="clear" w:color="auto" w:fill="auto"/>
            <w:vAlign w:val="center"/>
            <w:hideMark/>
          </w:tcPr>
          <w:p w:rsidR="00873CE6" w:rsidRPr="0051335B" w:rsidRDefault="00873CE6" w:rsidP="002F6157">
            <w:pPr>
              <w:jc w:val="center"/>
            </w:pPr>
            <w:r w:rsidRPr="0051335B">
              <w:t>6,20 га</w:t>
            </w:r>
          </w:p>
        </w:tc>
        <w:tc>
          <w:tcPr>
            <w:tcW w:w="3824" w:type="dxa"/>
            <w:gridSpan w:val="4"/>
            <w:shd w:val="clear" w:color="auto" w:fill="auto"/>
            <w:vAlign w:val="center"/>
            <w:hideMark/>
          </w:tcPr>
          <w:p w:rsidR="00873CE6" w:rsidRPr="0051335B" w:rsidRDefault="00873CE6" w:rsidP="002F6157">
            <w:pPr>
              <w:jc w:val="center"/>
            </w:pPr>
            <w:r w:rsidRPr="0051335B">
              <w:t>Санкт-Петербург, поселок Парголово</w:t>
            </w:r>
          </w:p>
        </w:tc>
        <w:tc>
          <w:tcPr>
            <w:tcW w:w="2127" w:type="dxa"/>
            <w:gridSpan w:val="4"/>
            <w:shd w:val="clear" w:color="auto" w:fill="auto"/>
            <w:vAlign w:val="center"/>
            <w:hideMark/>
          </w:tcPr>
          <w:p w:rsidR="00873CE6" w:rsidRPr="0051335B" w:rsidRDefault="00873CE6" w:rsidP="002F6157">
            <w:pPr>
              <w:jc w:val="center"/>
            </w:pPr>
            <w:r w:rsidRPr="0051335B">
              <w:t>Р2</w:t>
            </w:r>
          </w:p>
        </w:tc>
        <w:tc>
          <w:tcPr>
            <w:tcW w:w="2692" w:type="dxa"/>
            <w:gridSpan w:val="4"/>
            <w:shd w:val="clear" w:color="auto" w:fill="auto"/>
            <w:vAlign w:val="center"/>
            <w:hideMark/>
          </w:tcPr>
          <w:p w:rsidR="00873CE6" w:rsidRPr="0051335B" w:rsidRDefault="00873CE6" w:rsidP="002F6157">
            <w:pPr>
              <w:jc w:val="center"/>
              <w:rPr>
                <w:rFonts w:eastAsia="Times New Roman"/>
                <w:szCs w:val="24"/>
                <w:lang w:eastAsia="ru-RU"/>
              </w:rPr>
            </w:pPr>
            <w:r w:rsidRPr="0051335B">
              <w:rPr>
                <w:rFonts w:eastAsia="Times New Roman"/>
                <w:szCs w:val="24"/>
                <w:lang w:eastAsia="ru-RU"/>
              </w:rPr>
              <w:t>-</w:t>
            </w:r>
          </w:p>
        </w:tc>
        <w:tc>
          <w:tcPr>
            <w:tcW w:w="1840" w:type="dxa"/>
            <w:gridSpan w:val="4"/>
            <w:shd w:val="clear" w:color="auto" w:fill="auto"/>
            <w:vAlign w:val="center"/>
            <w:hideMark/>
          </w:tcPr>
          <w:p w:rsidR="00873CE6" w:rsidRPr="0051335B" w:rsidRDefault="00873CE6" w:rsidP="002F6157">
            <w:pPr>
              <w:jc w:val="center"/>
              <w:rPr>
                <w:rFonts w:eastAsia="Times New Roman"/>
                <w:szCs w:val="24"/>
                <w:lang w:eastAsia="ru-RU"/>
              </w:rPr>
            </w:pPr>
            <w:r w:rsidRPr="0051335B">
              <w:rPr>
                <w:rFonts w:eastAsia="Times New Roman"/>
                <w:szCs w:val="24"/>
                <w:lang w:eastAsia="ru-RU"/>
              </w:rPr>
              <w:t>Первая очередь</w:t>
            </w:r>
          </w:p>
        </w:tc>
        <w:tc>
          <w:tcPr>
            <w:tcW w:w="1000" w:type="dxa"/>
            <w:shd w:val="clear" w:color="auto" w:fill="auto"/>
            <w:vAlign w:val="center"/>
            <w:hideMark/>
          </w:tcPr>
          <w:p w:rsidR="00873CE6" w:rsidRPr="0051335B" w:rsidRDefault="00873CE6" w:rsidP="002F6157">
            <w:pPr>
              <w:jc w:val="center"/>
              <w:rPr>
                <w:rFonts w:eastAsia="Times New Roman"/>
                <w:szCs w:val="24"/>
                <w:lang w:eastAsia="ru-RU"/>
              </w:rPr>
            </w:pPr>
            <w:r w:rsidRPr="0051335B">
              <w:rPr>
                <w:rFonts w:eastAsia="Times New Roman"/>
                <w:szCs w:val="24"/>
                <w:lang w:eastAsia="ru-RU"/>
              </w:rPr>
              <w:t>П</w:t>
            </w:r>
          </w:p>
        </w:tc>
        <w:tc>
          <w:tcPr>
            <w:tcW w:w="2410" w:type="dxa"/>
            <w:gridSpan w:val="9"/>
            <w:shd w:val="clear" w:color="auto" w:fill="auto"/>
            <w:vAlign w:val="center"/>
            <w:hideMark/>
          </w:tcPr>
          <w:p w:rsidR="00873CE6" w:rsidRPr="0051335B" w:rsidRDefault="00873CE6" w:rsidP="002F6157">
            <w:pPr>
              <w:jc w:val="center"/>
            </w:pPr>
            <w:r w:rsidRPr="0051335B">
              <w:t>Выборгский</w:t>
            </w:r>
          </w:p>
        </w:tc>
      </w:tr>
      <w:tr w:rsidR="00873CE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3"/>
          <w:wAfter w:w="37" w:type="dxa"/>
          <w:cantSplit/>
          <w:trHeight w:val="20"/>
          <w:tblHeader/>
        </w:trPr>
        <w:tc>
          <w:tcPr>
            <w:tcW w:w="21682" w:type="dxa"/>
            <w:gridSpan w:val="48"/>
            <w:shd w:val="clear" w:color="auto" w:fill="auto"/>
            <w:vAlign w:val="center"/>
            <w:hideMark/>
          </w:tcPr>
          <w:p w:rsidR="00873CE6" w:rsidRDefault="00873CE6" w:rsidP="00AA74C7">
            <w:pPr>
              <w:pStyle w:val="2"/>
              <w:numPr>
                <w:ilvl w:val="0"/>
                <w:numId w:val="0"/>
              </w:numPr>
              <w:spacing w:before="0" w:after="0"/>
            </w:pPr>
          </w:p>
          <w:p w:rsidR="00873CE6" w:rsidRPr="000607EA" w:rsidRDefault="00873CE6" w:rsidP="00AA74C7">
            <w:pPr>
              <w:pStyle w:val="2"/>
              <w:numPr>
                <w:ilvl w:val="0"/>
                <w:numId w:val="0"/>
              </w:numPr>
              <w:spacing w:before="0" w:after="0"/>
            </w:pPr>
            <w:r w:rsidRPr="00733486">
              <w:t xml:space="preserve">ПЛАНИРУЕМЫЕ ДЛЯ РАЗМЕЩЕНИЯ ОБЪЕКТЫ РЕГИОНАЛЬНОГО ЗНАЧЕНИЯ </w:t>
            </w:r>
            <w:r w:rsidRPr="000607EA">
              <w:t>В ОБЛАСТИ ПРЕДУПРЕЖДЕНИЯ ЧРЕЗВЫЧАЙНЫХ СИТУАЦИЙ РЕГИОНАЛЬНОГО ХАРАКТЕРА,</w:t>
            </w:r>
            <w:r>
              <w:t xml:space="preserve"> </w:t>
            </w:r>
            <w:r>
              <w:br/>
            </w:r>
            <w:r w:rsidRPr="000607EA">
              <w:t>СТИХИЙНЫХ БЕДСТВИЙ, ЭПИДЕМИЙ И ЛИКВИДАЦИИ ИХ ПОСЛЕДСТВИЙ</w:t>
            </w:r>
          </w:p>
          <w:p w:rsidR="00873CE6" w:rsidRPr="00F7180B" w:rsidRDefault="00873CE6" w:rsidP="00C67D32">
            <w:pPr>
              <w:jc w:val="center"/>
              <w:rPr>
                <w:rFonts w:eastAsia="Times New Roman"/>
                <w:b/>
                <w:bCs/>
                <w:color w:val="000000"/>
                <w:szCs w:val="24"/>
                <w:lang w:eastAsia="ru-RU"/>
              </w:rPr>
            </w:pPr>
          </w:p>
        </w:tc>
      </w:tr>
      <w:tr w:rsidR="00873CE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3"/>
          <w:wAfter w:w="37" w:type="dxa"/>
          <w:cantSplit/>
          <w:trHeight w:val="384"/>
        </w:trPr>
        <w:tc>
          <w:tcPr>
            <w:tcW w:w="21682" w:type="dxa"/>
            <w:gridSpan w:val="48"/>
            <w:shd w:val="clear" w:color="auto" w:fill="auto"/>
            <w:vAlign w:val="center"/>
            <w:hideMark/>
          </w:tcPr>
          <w:p w:rsidR="00873CE6" w:rsidRPr="00475E4C" w:rsidRDefault="00873CE6" w:rsidP="00C67D32">
            <w:pPr>
              <w:jc w:val="center"/>
              <w:rPr>
                <w:rFonts w:eastAsia="Times New Roman"/>
                <w:color w:val="000000"/>
                <w:szCs w:val="24"/>
                <w:lang w:eastAsia="ru-RU"/>
              </w:rPr>
            </w:pPr>
            <w:r>
              <w:rPr>
                <w:i/>
                <w:color w:val="000000"/>
                <w:szCs w:val="24"/>
              </w:rPr>
              <w:t>Пожарное депо</w:t>
            </w:r>
          </w:p>
        </w:tc>
      </w:tr>
      <w:tr w:rsidR="00873CE6" w:rsidRPr="00C00CC7" w:rsidTr="001568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4"/>
          <w:wAfter w:w="43" w:type="dxa"/>
          <w:cantSplit/>
          <w:trHeight w:val="278"/>
        </w:trPr>
        <w:tc>
          <w:tcPr>
            <w:tcW w:w="716" w:type="dxa"/>
            <w:gridSpan w:val="3"/>
            <w:shd w:val="clear" w:color="auto" w:fill="auto"/>
            <w:vAlign w:val="center"/>
            <w:hideMark/>
          </w:tcPr>
          <w:p w:rsidR="00873CE6" w:rsidRPr="00C00CC7" w:rsidRDefault="00873CE6" w:rsidP="006A4C15">
            <w:pPr>
              <w:jc w:val="center"/>
              <w:rPr>
                <w:rFonts w:eastAsia="Times New Roman"/>
                <w:color w:val="000000"/>
                <w:szCs w:val="24"/>
                <w:lang w:eastAsia="ru-RU"/>
              </w:rPr>
            </w:pPr>
            <w:r>
              <w:rPr>
                <w:rFonts w:eastAsia="Times New Roman"/>
                <w:color w:val="000000"/>
                <w:szCs w:val="24"/>
                <w:lang w:eastAsia="ru-RU"/>
              </w:rPr>
              <w:t>1</w:t>
            </w:r>
          </w:p>
        </w:tc>
        <w:tc>
          <w:tcPr>
            <w:tcW w:w="1128" w:type="dxa"/>
            <w:shd w:val="clear" w:color="auto" w:fill="auto"/>
            <w:vAlign w:val="center"/>
            <w:hideMark/>
          </w:tcPr>
          <w:p w:rsidR="00873CE6" w:rsidRPr="00E14AA5" w:rsidRDefault="00873CE6" w:rsidP="00E14AA5">
            <w:pPr>
              <w:ind w:firstLine="34"/>
              <w:jc w:val="center"/>
              <w:rPr>
                <w:szCs w:val="24"/>
              </w:rPr>
            </w:pPr>
            <w:r w:rsidRPr="00E14AA5">
              <w:rPr>
                <w:color w:val="000000"/>
                <w:szCs w:val="24"/>
              </w:rPr>
              <w:t>39.17</w:t>
            </w:r>
          </w:p>
        </w:tc>
        <w:tc>
          <w:tcPr>
            <w:tcW w:w="3115" w:type="dxa"/>
            <w:gridSpan w:val="8"/>
            <w:shd w:val="clear" w:color="auto" w:fill="auto"/>
            <w:vAlign w:val="center"/>
            <w:hideMark/>
          </w:tcPr>
          <w:p w:rsidR="00873CE6" w:rsidRPr="00E14AA5" w:rsidRDefault="00873CE6" w:rsidP="00E14AA5">
            <w:pPr>
              <w:ind w:firstLine="34"/>
              <w:jc w:val="center"/>
              <w:rPr>
                <w:szCs w:val="24"/>
              </w:rPr>
            </w:pPr>
            <w:r w:rsidRPr="00E14AA5">
              <w:rPr>
                <w:color w:val="000000"/>
                <w:szCs w:val="24"/>
              </w:rPr>
              <w:t>Пожарное депо</w:t>
            </w:r>
          </w:p>
        </w:tc>
        <w:tc>
          <w:tcPr>
            <w:tcW w:w="2831" w:type="dxa"/>
            <w:gridSpan w:val="10"/>
            <w:shd w:val="clear" w:color="auto" w:fill="auto"/>
            <w:vAlign w:val="center"/>
            <w:hideMark/>
          </w:tcPr>
          <w:p w:rsidR="00873CE6" w:rsidRPr="00E14AA5" w:rsidRDefault="00873CE6" w:rsidP="00E14AA5">
            <w:pPr>
              <w:ind w:firstLine="34"/>
              <w:jc w:val="center"/>
              <w:rPr>
                <w:szCs w:val="24"/>
              </w:rPr>
            </w:pPr>
            <w:r w:rsidRPr="00E14AA5">
              <w:rPr>
                <w:color w:val="000000"/>
                <w:szCs w:val="24"/>
              </w:rPr>
              <w:t>1 объект</w:t>
            </w:r>
          </w:p>
        </w:tc>
        <w:tc>
          <w:tcPr>
            <w:tcW w:w="3824"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Санкт-Петербург, намывные территории Васильевского острова</w:t>
            </w:r>
          </w:p>
        </w:tc>
        <w:tc>
          <w:tcPr>
            <w:tcW w:w="2127"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И</w:t>
            </w:r>
          </w:p>
        </w:tc>
        <w:tc>
          <w:tcPr>
            <w:tcW w:w="2692"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w:t>
            </w:r>
          </w:p>
        </w:tc>
        <w:tc>
          <w:tcPr>
            <w:tcW w:w="1840"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Расчетный срок</w:t>
            </w:r>
          </w:p>
        </w:tc>
        <w:tc>
          <w:tcPr>
            <w:tcW w:w="1006" w:type="dxa"/>
            <w:gridSpan w:val="2"/>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397" w:type="dxa"/>
            <w:gridSpan w:val="7"/>
            <w:shd w:val="clear" w:color="auto" w:fill="auto"/>
            <w:vAlign w:val="center"/>
            <w:hideMark/>
          </w:tcPr>
          <w:p w:rsidR="00873CE6" w:rsidRPr="00E14AA5" w:rsidRDefault="00873CE6" w:rsidP="00E14AA5">
            <w:pPr>
              <w:ind w:firstLine="34"/>
              <w:jc w:val="center"/>
              <w:rPr>
                <w:szCs w:val="24"/>
              </w:rPr>
            </w:pPr>
            <w:r w:rsidRPr="00E14AA5">
              <w:rPr>
                <w:color w:val="000000"/>
                <w:szCs w:val="24"/>
              </w:rPr>
              <w:t>Василеостровский</w:t>
            </w:r>
          </w:p>
        </w:tc>
      </w:tr>
      <w:tr w:rsidR="00873CE6" w:rsidRPr="00475E4C" w:rsidTr="001568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4"/>
          <w:wAfter w:w="43" w:type="dxa"/>
          <w:cantSplit/>
          <w:trHeight w:val="278"/>
        </w:trPr>
        <w:tc>
          <w:tcPr>
            <w:tcW w:w="716" w:type="dxa"/>
            <w:gridSpan w:val="3"/>
            <w:shd w:val="clear" w:color="auto" w:fill="auto"/>
            <w:vAlign w:val="center"/>
            <w:hideMark/>
          </w:tcPr>
          <w:p w:rsidR="00873CE6" w:rsidRPr="00E01545" w:rsidRDefault="00873CE6" w:rsidP="00E01545">
            <w:pPr>
              <w:jc w:val="center"/>
              <w:rPr>
                <w:rFonts w:eastAsia="Times New Roman"/>
                <w:color w:val="000000"/>
                <w:szCs w:val="24"/>
                <w:lang w:eastAsia="ru-RU"/>
              </w:rPr>
            </w:pPr>
            <w:r>
              <w:rPr>
                <w:rFonts w:eastAsia="Times New Roman"/>
                <w:color w:val="000000"/>
                <w:szCs w:val="24"/>
                <w:lang w:eastAsia="ru-RU"/>
              </w:rPr>
              <w:t>2</w:t>
            </w:r>
          </w:p>
        </w:tc>
        <w:tc>
          <w:tcPr>
            <w:tcW w:w="1128" w:type="dxa"/>
            <w:shd w:val="clear" w:color="auto" w:fill="auto"/>
            <w:vAlign w:val="center"/>
            <w:hideMark/>
          </w:tcPr>
          <w:p w:rsidR="00873CE6" w:rsidRPr="00E14AA5" w:rsidRDefault="00873CE6" w:rsidP="00E14AA5">
            <w:pPr>
              <w:ind w:firstLine="34"/>
              <w:jc w:val="center"/>
              <w:rPr>
                <w:szCs w:val="24"/>
              </w:rPr>
            </w:pPr>
            <w:r w:rsidRPr="00E14AA5">
              <w:rPr>
                <w:color w:val="000000"/>
                <w:szCs w:val="24"/>
              </w:rPr>
              <w:t>39.32</w:t>
            </w:r>
          </w:p>
        </w:tc>
        <w:tc>
          <w:tcPr>
            <w:tcW w:w="3115" w:type="dxa"/>
            <w:gridSpan w:val="8"/>
            <w:shd w:val="clear" w:color="auto" w:fill="auto"/>
            <w:vAlign w:val="center"/>
            <w:hideMark/>
          </w:tcPr>
          <w:p w:rsidR="00873CE6" w:rsidRPr="00E14AA5" w:rsidRDefault="00873CE6" w:rsidP="00E14AA5">
            <w:pPr>
              <w:ind w:firstLine="34"/>
              <w:jc w:val="center"/>
              <w:rPr>
                <w:szCs w:val="24"/>
              </w:rPr>
            </w:pPr>
            <w:r w:rsidRPr="00E14AA5">
              <w:rPr>
                <w:color w:val="000000"/>
                <w:szCs w:val="24"/>
              </w:rPr>
              <w:t>Пожарное депо</w:t>
            </w:r>
          </w:p>
        </w:tc>
        <w:tc>
          <w:tcPr>
            <w:tcW w:w="2831" w:type="dxa"/>
            <w:gridSpan w:val="10"/>
            <w:shd w:val="clear" w:color="auto" w:fill="auto"/>
            <w:vAlign w:val="center"/>
            <w:hideMark/>
          </w:tcPr>
          <w:p w:rsidR="00873CE6" w:rsidRPr="00E14AA5" w:rsidRDefault="00873CE6" w:rsidP="00E14AA5">
            <w:pPr>
              <w:ind w:firstLine="34"/>
              <w:jc w:val="center"/>
              <w:rPr>
                <w:szCs w:val="24"/>
              </w:rPr>
            </w:pPr>
            <w:r w:rsidRPr="00E14AA5">
              <w:rPr>
                <w:color w:val="000000"/>
                <w:szCs w:val="24"/>
              </w:rPr>
              <w:t>1 объект</w:t>
            </w:r>
          </w:p>
        </w:tc>
        <w:tc>
          <w:tcPr>
            <w:tcW w:w="3824"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Санкт-Петербург, бульвар Александра Грина, участок 13</w:t>
            </w:r>
          </w:p>
        </w:tc>
        <w:tc>
          <w:tcPr>
            <w:tcW w:w="2127"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Ж4</w:t>
            </w:r>
          </w:p>
        </w:tc>
        <w:tc>
          <w:tcPr>
            <w:tcW w:w="2692"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w:t>
            </w:r>
          </w:p>
        </w:tc>
        <w:tc>
          <w:tcPr>
            <w:tcW w:w="1840"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Расчетный срок</w:t>
            </w:r>
          </w:p>
        </w:tc>
        <w:tc>
          <w:tcPr>
            <w:tcW w:w="1006" w:type="dxa"/>
            <w:gridSpan w:val="2"/>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397" w:type="dxa"/>
            <w:gridSpan w:val="7"/>
            <w:shd w:val="clear" w:color="auto" w:fill="auto"/>
            <w:vAlign w:val="center"/>
            <w:hideMark/>
          </w:tcPr>
          <w:p w:rsidR="00873CE6" w:rsidRPr="00E14AA5" w:rsidRDefault="00873CE6" w:rsidP="00E14AA5">
            <w:pPr>
              <w:ind w:firstLine="34"/>
              <w:jc w:val="center"/>
              <w:rPr>
                <w:szCs w:val="24"/>
              </w:rPr>
            </w:pPr>
            <w:r w:rsidRPr="00E14AA5">
              <w:rPr>
                <w:color w:val="000000"/>
                <w:szCs w:val="24"/>
              </w:rPr>
              <w:t>Василеостровский</w:t>
            </w:r>
          </w:p>
        </w:tc>
      </w:tr>
      <w:tr w:rsidR="00873CE6" w:rsidRPr="00475E4C" w:rsidTr="001568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4"/>
          <w:wAfter w:w="43" w:type="dxa"/>
          <w:cantSplit/>
          <w:trHeight w:val="278"/>
        </w:trPr>
        <w:tc>
          <w:tcPr>
            <w:tcW w:w="716" w:type="dxa"/>
            <w:gridSpan w:val="3"/>
            <w:shd w:val="clear" w:color="auto" w:fill="auto"/>
            <w:vAlign w:val="center"/>
            <w:hideMark/>
          </w:tcPr>
          <w:p w:rsidR="00873CE6" w:rsidRPr="00E01545" w:rsidRDefault="00873CE6" w:rsidP="00E01545">
            <w:pPr>
              <w:jc w:val="center"/>
              <w:rPr>
                <w:rFonts w:eastAsia="Times New Roman"/>
                <w:color w:val="000000"/>
                <w:szCs w:val="24"/>
                <w:lang w:eastAsia="ru-RU"/>
              </w:rPr>
            </w:pPr>
            <w:r>
              <w:rPr>
                <w:rFonts w:eastAsia="Times New Roman"/>
                <w:color w:val="000000"/>
                <w:szCs w:val="24"/>
                <w:lang w:eastAsia="ru-RU"/>
              </w:rPr>
              <w:t>3</w:t>
            </w:r>
          </w:p>
        </w:tc>
        <w:tc>
          <w:tcPr>
            <w:tcW w:w="1128" w:type="dxa"/>
            <w:shd w:val="clear" w:color="auto" w:fill="auto"/>
            <w:vAlign w:val="center"/>
            <w:hideMark/>
          </w:tcPr>
          <w:p w:rsidR="00873CE6" w:rsidRPr="00E14AA5" w:rsidRDefault="00873CE6" w:rsidP="00E14AA5">
            <w:pPr>
              <w:ind w:firstLine="34"/>
              <w:jc w:val="center"/>
              <w:rPr>
                <w:szCs w:val="24"/>
              </w:rPr>
            </w:pPr>
            <w:r w:rsidRPr="00E14AA5">
              <w:rPr>
                <w:color w:val="000000"/>
                <w:szCs w:val="24"/>
              </w:rPr>
              <w:t>39.8</w:t>
            </w:r>
          </w:p>
        </w:tc>
        <w:tc>
          <w:tcPr>
            <w:tcW w:w="3115" w:type="dxa"/>
            <w:gridSpan w:val="8"/>
            <w:shd w:val="clear" w:color="auto" w:fill="auto"/>
            <w:vAlign w:val="center"/>
            <w:hideMark/>
          </w:tcPr>
          <w:p w:rsidR="00873CE6" w:rsidRPr="00E14AA5" w:rsidRDefault="00873CE6" w:rsidP="00E14AA5">
            <w:pPr>
              <w:ind w:firstLine="34"/>
              <w:jc w:val="center"/>
              <w:rPr>
                <w:szCs w:val="24"/>
              </w:rPr>
            </w:pPr>
            <w:r w:rsidRPr="00E14AA5">
              <w:rPr>
                <w:color w:val="000000"/>
                <w:szCs w:val="24"/>
              </w:rPr>
              <w:t>Пожарное депо</w:t>
            </w:r>
          </w:p>
        </w:tc>
        <w:tc>
          <w:tcPr>
            <w:tcW w:w="2831" w:type="dxa"/>
            <w:gridSpan w:val="10"/>
            <w:shd w:val="clear" w:color="auto" w:fill="auto"/>
            <w:vAlign w:val="center"/>
            <w:hideMark/>
          </w:tcPr>
          <w:p w:rsidR="00873CE6" w:rsidRPr="00E14AA5" w:rsidRDefault="00873CE6" w:rsidP="00E14AA5">
            <w:pPr>
              <w:ind w:firstLine="34"/>
              <w:jc w:val="center"/>
              <w:rPr>
                <w:szCs w:val="24"/>
              </w:rPr>
            </w:pPr>
            <w:r w:rsidRPr="00E14AA5">
              <w:rPr>
                <w:color w:val="000000"/>
                <w:szCs w:val="24"/>
              </w:rPr>
              <w:t>1 объект</w:t>
            </w:r>
          </w:p>
        </w:tc>
        <w:tc>
          <w:tcPr>
            <w:tcW w:w="3824"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Санкт-Петербург, посёлок Парголово, Комендантский пр., участок 1, (юго-западнее дома № 140, литера А по Комендантскому пр.)</w:t>
            </w:r>
          </w:p>
        </w:tc>
        <w:tc>
          <w:tcPr>
            <w:tcW w:w="2127"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И</w:t>
            </w:r>
          </w:p>
        </w:tc>
        <w:tc>
          <w:tcPr>
            <w:tcW w:w="2692"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w:t>
            </w:r>
          </w:p>
        </w:tc>
        <w:tc>
          <w:tcPr>
            <w:tcW w:w="1840"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Первая очередь</w:t>
            </w:r>
          </w:p>
        </w:tc>
        <w:tc>
          <w:tcPr>
            <w:tcW w:w="1006" w:type="dxa"/>
            <w:gridSpan w:val="2"/>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397" w:type="dxa"/>
            <w:gridSpan w:val="7"/>
            <w:shd w:val="clear" w:color="auto" w:fill="auto"/>
            <w:vAlign w:val="center"/>
            <w:hideMark/>
          </w:tcPr>
          <w:p w:rsidR="00873CE6" w:rsidRPr="00E14AA5" w:rsidRDefault="00873CE6" w:rsidP="00E14AA5">
            <w:pPr>
              <w:ind w:firstLine="34"/>
              <w:jc w:val="center"/>
              <w:rPr>
                <w:szCs w:val="24"/>
              </w:rPr>
            </w:pPr>
            <w:r w:rsidRPr="00E14AA5">
              <w:rPr>
                <w:color w:val="000000"/>
                <w:szCs w:val="24"/>
              </w:rPr>
              <w:t>Выборгский</w:t>
            </w:r>
          </w:p>
        </w:tc>
      </w:tr>
      <w:tr w:rsidR="00873CE6" w:rsidRPr="00475E4C" w:rsidTr="001568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4"/>
          <w:wAfter w:w="43" w:type="dxa"/>
          <w:cantSplit/>
          <w:trHeight w:val="278"/>
        </w:trPr>
        <w:tc>
          <w:tcPr>
            <w:tcW w:w="716" w:type="dxa"/>
            <w:gridSpan w:val="3"/>
            <w:shd w:val="clear" w:color="auto" w:fill="auto"/>
            <w:vAlign w:val="center"/>
            <w:hideMark/>
          </w:tcPr>
          <w:p w:rsidR="00873CE6" w:rsidRPr="00E01545" w:rsidRDefault="00873CE6" w:rsidP="00E01545">
            <w:pPr>
              <w:jc w:val="center"/>
              <w:rPr>
                <w:rFonts w:eastAsia="Times New Roman"/>
                <w:color w:val="000000"/>
                <w:szCs w:val="24"/>
                <w:lang w:eastAsia="ru-RU"/>
              </w:rPr>
            </w:pPr>
            <w:r>
              <w:rPr>
                <w:rFonts w:eastAsia="Times New Roman"/>
                <w:color w:val="000000"/>
                <w:szCs w:val="24"/>
                <w:lang w:eastAsia="ru-RU"/>
              </w:rPr>
              <w:t>4</w:t>
            </w:r>
          </w:p>
        </w:tc>
        <w:tc>
          <w:tcPr>
            <w:tcW w:w="1128" w:type="dxa"/>
            <w:shd w:val="clear" w:color="auto" w:fill="auto"/>
            <w:vAlign w:val="center"/>
            <w:hideMark/>
          </w:tcPr>
          <w:p w:rsidR="00873CE6" w:rsidRPr="00E14AA5" w:rsidRDefault="00873CE6" w:rsidP="00E14AA5">
            <w:pPr>
              <w:ind w:firstLine="34"/>
              <w:jc w:val="center"/>
              <w:rPr>
                <w:szCs w:val="24"/>
              </w:rPr>
            </w:pPr>
            <w:r w:rsidRPr="00E14AA5">
              <w:rPr>
                <w:color w:val="000000"/>
                <w:szCs w:val="24"/>
              </w:rPr>
              <w:t>39.14</w:t>
            </w:r>
          </w:p>
        </w:tc>
        <w:tc>
          <w:tcPr>
            <w:tcW w:w="3115" w:type="dxa"/>
            <w:gridSpan w:val="8"/>
            <w:shd w:val="clear" w:color="auto" w:fill="auto"/>
            <w:vAlign w:val="center"/>
            <w:hideMark/>
          </w:tcPr>
          <w:p w:rsidR="00873CE6" w:rsidRPr="00E14AA5" w:rsidRDefault="00873CE6" w:rsidP="00E14AA5">
            <w:pPr>
              <w:ind w:firstLine="34"/>
              <w:jc w:val="center"/>
              <w:rPr>
                <w:szCs w:val="24"/>
              </w:rPr>
            </w:pPr>
            <w:r w:rsidRPr="00E14AA5">
              <w:rPr>
                <w:color w:val="000000"/>
                <w:szCs w:val="24"/>
              </w:rPr>
              <w:t>Пожарное депо</w:t>
            </w:r>
          </w:p>
        </w:tc>
        <w:tc>
          <w:tcPr>
            <w:tcW w:w="2831" w:type="dxa"/>
            <w:gridSpan w:val="10"/>
            <w:shd w:val="clear" w:color="auto" w:fill="auto"/>
            <w:vAlign w:val="center"/>
            <w:hideMark/>
          </w:tcPr>
          <w:p w:rsidR="00873CE6" w:rsidRPr="00E14AA5" w:rsidRDefault="00873CE6" w:rsidP="00E14AA5">
            <w:pPr>
              <w:ind w:firstLine="34"/>
              <w:jc w:val="center"/>
              <w:rPr>
                <w:szCs w:val="24"/>
              </w:rPr>
            </w:pPr>
            <w:r w:rsidRPr="00E14AA5">
              <w:rPr>
                <w:color w:val="000000"/>
                <w:szCs w:val="24"/>
              </w:rPr>
              <w:t>1 объект</w:t>
            </w:r>
          </w:p>
        </w:tc>
        <w:tc>
          <w:tcPr>
            <w:tcW w:w="3824"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Санкт-Петербург, 2-й Верхний пер., участок 1 (восточнее дома № 10, литера К, по 2-му Верхнему пер.)</w:t>
            </w:r>
          </w:p>
        </w:tc>
        <w:tc>
          <w:tcPr>
            <w:tcW w:w="2127"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692"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w:t>
            </w:r>
          </w:p>
        </w:tc>
        <w:tc>
          <w:tcPr>
            <w:tcW w:w="1840"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Первая очередь</w:t>
            </w:r>
          </w:p>
        </w:tc>
        <w:tc>
          <w:tcPr>
            <w:tcW w:w="1006" w:type="dxa"/>
            <w:gridSpan w:val="2"/>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397" w:type="dxa"/>
            <w:gridSpan w:val="7"/>
            <w:shd w:val="clear" w:color="auto" w:fill="auto"/>
            <w:vAlign w:val="center"/>
            <w:hideMark/>
          </w:tcPr>
          <w:p w:rsidR="00873CE6" w:rsidRPr="00E14AA5" w:rsidRDefault="00873CE6" w:rsidP="00E14AA5">
            <w:pPr>
              <w:ind w:firstLine="34"/>
              <w:jc w:val="center"/>
              <w:rPr>
                <w:szCs w:val="24"/>
              </w:rPr>
            </w:pPr>
            <w:r w:rsidRPr="00E14AA5">
              <w:rPr>
                <w:color w:val="000000"/>
                <w:szCs w:val="24"/>
              </w:rPr>
              <w:t>Выборгский</w:t>
            </w:r>
          </w:p>
        </w:tc>
      </w:tr>
      <w:tr w:rsidR="00873CE6" w:rsidRPr="00475E4C" w:rsidTr="001568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4"/>
          <w:wAfter w:w="43" w:type="dxa"/>
          <w:cantSplit/>
          <w:trHeight w:val="278"/>
        </w:trPr>
        <w:tc>
          <w:tcPr>
            <w:tcW w:w="716" w:type="dxa"/>
            <w:gridSpan w:val="3"/>
            <w:shd w:val="clear" w:color="auto" w:fill="auto"/>
            <w:vAlign w:val="center"/>
            <w:hideMark/>
          </w:tcPr>
          <w:p w:rsidR="00873CE6" w:rsidRPr="00E01545" w:rsidRDefault="00873CE6" w:rsidP="00E01545">
            <w:pPr>
              <w:jc w:val="center"/>
              <w:rPr>
                <w:rFonts w:eastAsia="Times New Roman"/>
                <w:color w:val="000000"/>
                <w:szCs w:val="24"/>
                <w:lang w:eastAsia="ru-RU"/>
              </w:rPr>
            </w:pPr>
            <w:r>
              <w:rPr>
                <w:rFonts w:eastAsia="Times New Roman"/>
                <w:color w:val="000000"/>
                <w:szCs w:val="24"/>
                <w:lang w:eastAsia="ru-RU"/>
              </w:rPr>
              <w:lastRenderedPageBreak/>
              <w:t>5</w:t>
            </w:r>
          </w:p>
        </w:tc>
        <w:tc>
          <w:tcPr>
            <w:tcW w:w="1128" w:type="dxa"/>
            <w:shd w:val="clear" w:color="auto" w:fill="auto"/>
            <w:vAlign w:val="center"/>
            <w:hideMark/>
          </w:tcPr>
          <w:p w:rsidR="00873CE6" w:rsidRPr="00E14AA5" w:rsidRDefault="00873CE6" w:rsidP="00E14AA5">
            <w:pPr>
              <w:ind w:firstLine="34"/>
              <w:jc w:val="center"/>
              <w:rPr>
                <w:szCs w:val="24"/>
              </w:rPr>
            </w:pPr>
            <w:r w:rsidRPr="00E14AA5">
              <w:rPr>
                <w:color w:val="000000"/>
                <w:szCs w:val="24"/>
              </w:rPr>
              <w:t>39.2</w:t>
            </w:r>
          </w:p>
        </w:tc>
        <w:tc>
          <w:tcPr>
            <w:tcW w:w="3115" w:type="dxa"/>
            <w:gridSpan w:val="8"/>
            <w:shd w:val="clear" w:color="auto" w:fill="auto"/>
            <w:vAlign w:val="center"/>
            <w:hideMark/>
          </w:tcPr>
          <w:p w:rsidR="00873CE6" w:rsidRPr="00E14AA5" w:rsidRDefault="00873CE6" w:rsidP="00E14AA5">
            <w:pPr>
              <w:ind w:firstLine="34"/>
              <w:jc w:val="center"/>
              <w:rPr>
                <w:szCs w:val="24"/>
              </w:rPr>
            </w:pPr>
            <w:r w:rsidRPr="00E14AA5">
              <w:rPr>
                <w:color w:val="000000"/>
                <w:szCs w:val="24"/>
              </w:rPr>
              <w:t>Пожарное депо</w:t>
            </w:r>
          </w:p>
        </w:tc>
        <w:tc>
          <w:tcPr>
            <w:tcW w:w="2831" w:type="dxa"/>
            <w:gridSpan w:val="10"/>
            <w:shd w:val="clear" w:color="auto" w:fill="auto"/>
            <w:vAlign w:val="center"/>
            <w:hideMark/>
          </w:tcPr>
          <w:p w:rsidR="00873CE6" w:rsidRPr="00E14AA5" w:rsidRDefault="00873CE6" w:rsidP="00E14AA5">
            <w:pPr>
              <w:ind w:firstLine="34"/>
              <w:jc w:val="center"/>
              <w:rPr>
                <w:szCs w:val="24"/>
              </w:rPr>
            </w:pPr>
            <w:r w:rsidRPr="00E14AA5">
              <w:rPr>
                <w:color w:val="000000"/>
                <w:szCs w:val="24"/>
              </w:rPr>
              <w:t>1 объект</w:t>
            </w:r>
          </w:p>
        </w:tc>
        <w:tc>
          <w:tcPr>
            <w:tcW w:w="3824"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Санкт-Петербург, проспект Луначарского, участок 1 (северо-восточнее пересечения с Лужской ул.)</w:t>
            </w:r>
          </w:p>
        </w:tc>
        <w:tc>
          <w:tcPr>
            <w:tcW w:w="2127"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ТИ</w:t>
            </w:r>
          </w:p>
        </w:tc>
        <w:tc>
          <w:tcPr>
            <w:tcW w:w="2692"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w:t>
            </w:r>
          </w:p>
        </w:tc>
        <w:tc>
          <w:tcPr>
            <w:tcW w:w="1840"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Первая очередь</w:t>
            </w:r>
          </w:p>
        </w:tc>
        <w:tc>
          <w:tcPr>
            <w:tcW w:w="1006" w:type="dxa"/>
            <w:gridSpan w:val="2"/>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397" w:type="dxa"/>
            <w:gridSpan w:val="7"/>
            <w:shd w:val="clear" w:color="auto" w:fill="auto"/>
            <w:vAlign w:val="center"/>
            <w:hideMark/>
          </w:tcPr>
          <w:p w:rsidR="00873CE6" w:rsidRPr="00E14AA5" w:rsidRDefault="00873CE6" w:rsidP="00E14AA5">
            <w:pPr>
              <w:ind w:firstLine="34"/>
              <w:jc w:val="center"/>
              <w:rPr>
                <w:szCs w:val="24"/>
              </w:rPr>
            </w:pPr>
            <w:r w:rsidRPr="00E14AA5">
              <w:rPr>
                <w:color w:val="000000"/>
                <w:szCs w:val="24"/>
              </w:rPr>
              <w:t>Калининский</w:t>
            </w:r>
          </w:p>
        </w:tc>
      </w:tr>
      <w:tr w:rsidR="00873CE6" w:rsidRPr="00475E4C" w:rsidTr="001568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4"/>
          <w:wAfter w:w="43" w:type="dxa"/>
          <w:cantSplit/>
          <w:trHeight w:val="278"/>
        </w:trPr>
        <w:tc>
          <w:tcPr>
            <w:tcW w:w="716" w:type="dxa"/>
            <w:gridSpan w:val="3"/>
            <w:shd w:val="clear" w:color="auto" w:fill="auto"/>
            <w:vAlign w:val="center"/>
            <w:hideMark/>
          </w:tcPr>
          <w:p w:rsidR="00873CE6" w:rsidRPr="00E01545" w:rsidRDefault="00873CE6" w:rsidP="00E01545">
            <w:pPr>
              <w:jc w:val="center"/>
              <w:rPr>
                <w:rFonts w:eastAsia="Times New Roman"/>
                <w:color w:val="000000"/>
                <w:szCs w:val="24"/>
                <w:lang w:eastAsia="ru-RU"/>
              </w:rPr>
            </w:pPr>
            <w:r>
              <w:rPr>
                <w:rFonts w:eastAsia="Times New Roman"/>
                <w:color w:val="000000"/>
                <w:szCs w:val="24"/>
                <w:lang w:eastAsia="ru-RU"/>
              </w:rPr>
              <w:t>6</w:t>
            </w:r>
          </w:p>
        </w:tc>
        <w:tc>
          <w:tcPr>
            <w:tcW w:w="1128" w:type="dxa"/>
            <w:shd w:val="clear" w:color="auto" w:fill="auto"/>
            <w:vAlign w:val="center"/>
            <w:hideMark/>
          </w:tcPr>
          <w:p w:rsidR="00873CE6" w:rsidRPr="00E14AA5" w:rsidRDefault="00873CE6" w:rsidP="00E14AA5">
            <w:pPr>
              <w:ind w:firstLine="34"/>
              <w:jc w:val="center"/>
              <w:rPr>
                <w:szCs w:val="24"/>
              </w:rPr>
            </w:pPr>
            <w:r w:rsidRPr="00E14AA5">
              <w:rPr>
                <w:color w:val="000000"/>
                <w:szCs w:val="24"/>
              </w:rPr>
              <w:t>39.9</w:t>
            </w:r>
          </w:p>
        </w:tc>
        <w:tc>
          <w:tcPr>
            <w:tcW w:w="3115" w:type="dxa"/>
            <w:gridSpan w:val="8"/>
            <w:shd w:val="clear" w:color="auto" w:fill="auto"/>
            <w:vAlign w:val="center"/>
            <w:hideMark/>
          </w:tcPr>
          <w:p w:rsidR="00873CE6" w:rsidRPr="00E14AA5" w:rsidRDefault="00873CE6" w:rsidP="00E14AA5">
            <w:pPr>
              <w:ind w:firstLine="34"/>
              <w:jc w:val="center"/>
              <w:rPr>
                <w:szCs w:val="24"/>
              </w:rPr>
            </w:pPr>
            <w:r w:rsidRPr="00E14AA5">
              <w:rPr>
                <w:color w:val="000000"/>
                <w:szCs w:val="24"/>
              </w:rPr>
              <w:t>Пожарное депо</w:t>
            </w:r>
          </w:p>
        </w:tc>
        <w:tc>
          <w:tcPr>
            <w:tcW w:w="2831" w:type="dxa"/>
            <w:gridSpan w:val="10"/>
            <w:shd w:val="clear" w:color="auto" w:fill="auto"/>
            <w:vAlign w:val="center"/>
            <w:hideMark/>
          </w:tcPr>
          <w:p w:rsidR="00873CE6" w:rsidRPr="00E14AA5" w:rsidRDefault="00873CE6" w:rsidP="00E14AA5">
            <w:pPr>
              <w:ind w:firstLine="34"/>
              <w:jc w:val="center"/>
              <w:rPr>
                <w:szCs w:val="24"/>
              </w:rPr>
            </w:pPr>
            <w:r w:rsidRPr="00E14AA5">
              <w:rPr>
                <w:color w:val="000000"/>
                <w:szCs w:val="24"/>
              </w:rPr>
              <w:t>1 объект</w:t>
            </w:r>
          </w:p>
        </w:tc>
        <w:tc>
          <w:tcPr>
            <w:tcW w:w="3824"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Санкт-Петербург, проспект Мечникова, участок 2 (северо-восточнее пересечения с Кондратьевским пр.)</w:t>
            </w:r>
          </w:p>
        </w:tc>
        <w:tc>
          <w:tcPr>
            <w:tcW w:w="2127"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ТИ</w:t>
            </w:r>
          </w:p>
        </w:tc>
        <w:tc>
          <w:tcPr>
            <w:tcW w:w="2692"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w:t>
            </w:r>
          </w:p>
        </w:tc>
        <w:tc>
          <w:tcPr>
            <w:tcW w:w="1840"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Первая очередь</w:t>
            </w:r>
          </w:p>
        </w:tc>
        <w:tc>
          <w:tcPr>
            <w:tcW w:w="1006" w:type="dxa"/>
            <w:gridSpan w:val="2"/>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397" w:type="dxa"/>
            <w:gridSpan w:val="7"/>
            <w:shd w:val="clear" w:color="auto" w:fill="auto"/>
            <w:vAlign w:val="center"/>
            <w:hideMark/>
          </w:tcPr>
          <w:p w:rsidR="00873CE6" w:rsidRPr="00E14AA5" w:rsidRDefault="00873CE6" w:rsidP="00E14AA5">
            <w:pPr>
              <w:ind w:firstLine="34"/>
              <w:jc w:val="center"/>
              <w:rPr>
                <w:szCs w:val="24"/>
              </w:rPr>
            </w:pPr>
            <w:r w:rsidRPr="00E14AA5">
              <w:rPr>
                <w:color w:val="000000"/>
                <w:szCs w:val="24"/>
              </w:rPr>
              <w:t>Калининский</w:t>
            </w:r>
          </w:p>
        </w:tc>
      </w:tr>
      <w:tr w:rsidR="00873CE6" w:rsidRPr="00475E4C" w:rsidTr="001568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4"/>
          <w:wAfter w:w="43" w:type="dxa"/>
          <w:cantSplit/>
          <w:trHeight w:val="278"/>
        </w:trPr>
        <w:tc>
          <w:tcPr>
            <w:tcW w:w="716" w:type="dxa"/>
            <w:gridSpan w:val="3"/>
            <w:shd w:val="clear" w:color="auto" w:fill="auto"/>
            <w:vAlign w:val="center"/>
            <w:hideMark/>
          </w:tcPr>
          <w:p w:rsidR="00873CE6" w:rsidRPr="00E01545" w:rsidRDefault="00873CE6" w:rsidP="00E01545">
            <w:pPr>
              <w:jc w:val="center"/>
              <w:rPr>
                <w:rFonts w:eastAsia="Times New Roman"/>
                <w:color w:val="000000"/>
                <w:szCs w:val="24"/>
                <w:lang w:eastAsia="ru-RU"/>
              </w:rPr>
            </w:pPr>
            <w:r>
              <w:rPr>
                <w:rFonts w:eastAsia="Times New Roman"/>
                <w:color w:val="000000"/>
                <w:szCs w:val="24"/>
                <w:lang w:eastAsia="ru-RU"/>
              </w:rPr>
              <w:t>7</w:t>
            </w:r>
          </w:p>
        </w:tc>
        <w:tc>
          <w:tcPr>
            <w:tcW w:w="1128" w:type="dxa"/>
            <w:shd w:val="clear" w:color="auto" w:fill="auto"/>
            <w:vAlign w:val="center"/>
            <w:hideMark/>
          </w:tcPr>
          <w:p w:rsidR="00873CE6" w:rsidRPr="00E14AA5" w:rsidRDefault="00873CE6" w:rsidP="00E14AA5">
            <w:pPr>
              <w:ind w:firstLine="34"/>
              <w:jc w:val="center"/>
              <w:rPr>
                <w:szCs w:val="24"/>
              </w:rPr>
            </w:pPr>
            <w:r w:rsidRPr="00E14AA5">
              <w:rPr>
                <w:color w:val="000000"/>
                <w:szCs w:val="24"/>
              </w:rPr>
              <w:t>39.36</w:t>
            </w:r>
          </w:p>
        </w:tc>
        <w:tc>
          <w:tcPr>
            <w:tcW w:w="3115" w:type="dxa"/>
            <w:gridSpan w:val="8"/>
            <w:shd w:val="clear" w:color="auto" w:fill="auto"/>
            <w:vAlign w:val="center"/>
            <w:hideMark/>
          </w:tcPr>
          <w:p w:rsidR="00873CE6" w:rsidRPr="00E14AA5" w:rsidRDefault="00873CE6" w:rsidP="00E14AA5">
            <w:pPr>
              <w:ind w:firstLine="34"/>
              <w:jc w:val="center"/>
              <w:rPr>
                <w:szCs w:val="24"/>
              </w:rPr>
            </w:pPr>
            <w:r w:rsidRPr="00E14AA5">
              <w:rPr>
                <w:color w:val="000000"/>
                <w:szCs w:val="24"/>
              </w:rPr>
              <w:t>Пожарное депо</w:t>
            </w:r>
          </w:p>
        </w:tc>
        <w:tc>
          <w:tcPr>
            <w:tcW w:w="2831" w:type="dxa"/>
            <w:gridSpan w:val="10"/>
            <w:shd w:val="clear" w:color="auto" w:fill="auto"/>
            <w:vAlign w:val="center"/>
            <w:hideMark/>
          </w:tcPr>
          <w:p w:rsidR="00873CE6" w:rsidRPr="00E14AA5" w:rsidRDefault="00873CE6" w:rsidP="00E14AA5">
            <w:pPr>
              <w:ind w:firstLine="34"/>
              <w:jc w:val="center"/>
              <w:rPr>
                <w:szCs w:val="24"/>
              </w:rPr>
            </w:pPr>
            <w:r w:rsidRPr="00E14AA5">
              <w:rPr>
                <w:color w:val="000000"/>
                <w:szCs w:val="24"/>
              </w:rPr>
              <w:t>1 объект</w:t>
            </w:r>
          </w:p>
        </w:tc>
        <w:tc>
          <w:tcPr>
            <w:tcW w:w="3824"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Санкт-Петербург, проспект Ветеранов (южнее дома 56, литера А по проспекту Ветеранов)</w:t>
            </w:r>
          </w:p>
        </w:tc>
        <w:tc>
          <w:tcPr>
            <w:tcW w:w="2127"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Д</w:t>
            </w:r>
          </w:p>
        </w:tc>
        <w:tc>
          <w:tcPr>
            <w:tcW w:w="2692"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w:t>
            </w:r>
          </w:p>
        </w:tc>
        <w:tc>
          <w:tcPr>
            <w:tcW w:w="1840"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Расчетный срок</w:t>
            </w:r>
          </w:p>
        </w:tc>
        <w:tc>
          <w:tcPr>
            <w:tcW w:w="1006" w:type="dxa"/>
            <w:gridSpan w:val="2"/>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397" w:type="dxa"/>
            <w:gridSpan w:val="7"/>
            <w:shd w:val="clear" w:color="auto" w:fill="auto"/>
            <w:vAlign w:val="center"/>
            <w:hideMark/>
          </w:tcPr>
          <w:p w:rsidR="00873CE6" w:rsidRPr="00E14AA5" w:rsidRDefault="00873CE6" w:rsidP="00E14AA5">
            <w:pPr>
              <w:ind w:firstLine="34"/>
              <w:jc w:val="center"/>
              <w:rPr>
                <w:szCs w:val="24"/>
              </w:rPr>
            </w:pPr>
            <w:r w:rsidRPr="00E14AA5">
              <w:rPr>
                <w:color w:val="000000"/>
                <w:szCs w:val="24"/>
              </w:rPr>
              <w:t>Кировский</w:t>
            </w:r>
          </w:p>
        </w:tc>
      </w:tr>
      <w:tr w:rsidR="00873CE6" w:rsidRPr="00475E4C" w:rsidTr="001568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4"/>
          <w:wAfter w:w="43" w:type="dxa"/>
          <w:cantSplit/>
          <w:trHeight w:val="278"/>
        </w:trPr>
        <w:tc>
          <w:tcPr>
            <w:tcW w:w="716" w:type="dxa"/>
            <w:gridSpan w:val="3"/>
            <w:shd w:val="clear" w:color="auto" w:fill="auto"/>
            <w:vAlign w:val="center"/>
            <w:hideMark/>
          </w:tcPr>
          <w:p w:rsidR="00873CE6" w:rsidRPr="00E01545" w:rsidRDefault="00873CE6" w:rsidP="00E01545">
            <w:pPr>
              <w:jc w:val="center"/>
              <w:rPr>
                <w:rFonts w:eastAsia="Times New Roman"/>
                <w:color w:val="000000"/>
                <w:szCs w:val="24"/>
                <w:lang w:eastAsia="ru-RU"/>
              </w:rPr>
            </w:pPr>
            <w:r>
              <w:rPr>
                <w:rFonts w:eastAsia="Times New Roman"/>
                <w:color w:val="000000"/>
                <w:szCs w:val="24"/>
                <w:lang w:eastAsia="ru-RU"/>
              </w:rPr>
              <w:t>8</w:t>
            </w:r>
          </w:p>
        </w:tc>
        <w:tc>
          <w:tcPr>
            <w:tcW w:w="1128" w:type="dxa"/>
            <w:shd w:val="clear" w:color="auto" w:fill="auto"/>
            <w:vAlign w:val="center"/>
            <w:hideMark/>
          </w:tcPr>
          <w:p w:rsidR="00873CE6" w:rsidRPr="00E14AA5" w:rsidRDefault="00873CE6" w:rsidP="00E14AA5">
            <w:pPr>
              <w:ind w:firstLine="34"/>
              <w:jc w:val="center"/>
              <w:rPr>
                <w:szCs w:val="24"/>
              </w:rPr>
            </w:pPr>
            <w:r w:rsidRPr="00E14AA5">
              <w:rPr>
                <w:color w:val="000000"/>
                <w:szCs w:val="24"/>
              </w:rPr>
              <w:t>39.13</w:t>
            </w:r>
          </w:p>
        </w:tc>
        <w:tc>
          <w:tcPr>
            <w:tcW w:w="3115" w:type="dxa"/>
            <w:gridSpan w:val="8"/>
            <w:shd w:val="clear" w:color="auto" w:fill="auto"/>
            <w:vAlign w:val="center"/>
            <w:hideMark/>
          </w:tcPr>
          <w:p w:rsidR="00873CE6" w:rsidRPr="00E14AA5" w:rsidRDefault="00873CE6" w:rsidP="00E14AA5">
            <w:pPr>
              <w:ind w:firstLine="34"/>
              <w:jc w:val="center"/>
              <w:rPr>
                <w:szCs w:val="24"/>
              </w:rPr>
            </w:pPr>
            <w:r w:rsidRPr="00E14AA5">
              <w:rPr>
                <w:color w:val="000000"/>
                <w:szCs w:val="24"/>
              </w:rPr>
              <w:t>Пожарное депо</w:t>
            </w:r>
          </w:p>
        </w:tc>
        <w:tc>
          <w:tcPr>
            <w:tcW w:w="2831" w:type="dxa"/>
            <w:gridSpan w:val="10"/>
            <w:shd w:val="clear" w:color="auto" w:fill="auto"/>
            <w:vAlign w:val="center"/>
            <w:hideMark/>
          </w:tcPr>
          <w:p w:rsidR="00873CE6" w:rsidRPr="00E14AA5" w:rsidRDefault="00873CE6" w:rsidP="00E14AA5">
            <w:pPr>
              <w:ind w:firstLine="34"/>
              <w:jc w:val="center"/>
              <w:rPr>
                <w:szCs w:val="24"/>
              </w:rPr>
            </w:pPr>
            <w:r w:rsidRPr="00E14AA5">
              <w:rPr>
                <w:color w:val="000000"/>
                <w:szCs w:val="24"/>
              </w:rPr>
              <w:t>1 объект</w:t>
            </w:r>
          </w:p>
        </w:tc>
        <w:tc>
          <w:tcPr>
            <w:tcW w:w="3824"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Санкт-Петербург, посёлок Понтонный, ул. Судостроителей, участок 58 (северо-восточнее пересечения с ул.Заводской)</w:t>
            </w:r>
          </w:p>
        </w:tc>
        <w:tc>
          <w:tcPr>
            <w:tcW w:w="2127"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ТИ</w:t>
            </w:r>
          </w:p>
        </w:tc>
        <w:tc>
          <w:tcPr>
            <w:tcW w:w="2692"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w:t>
            </w:r>
          </w:p>
        </w:tc>
        <w:tc>
          <w:tcPr>
            <w:tcW w:w="1840"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Первая очередь</w:t>
            </w:r>
          </w:p>
        </w:tc>
        <w:tc>
          <w:tcPr>
            <w:tcW w:w="1006" w:type="dxa"/>
            <w:gridSpan w:val="2"/>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397" w:type="dxa"/>
            <w:gridSpan w:val="7"/>
            <w:shd w:val="clear" w:color="auto" w:fill="auto"/>
            <w:vAlign w:val="center"/>
            <w:hideMark/>
          </w:tcPr>
          <w:p w:rsidR="00873CE6" w:rsidRPr="00E14AA5" w:rsidRDefault="00873CE6" w:rsidP="00E14AA5">
            <w:pPr>
              <w:ind w:firstLine="34"/>
              <w:jc w:val="center"/>
              <w:rPr>
                <w:szCs w:val="24"/>
              </w:rPr>
            </w:pPr>
            <w:r w:rsidRPr="00E14AA5">
              <w:rPr>
                <w:color w:val="000000"/>
                <w:szCs w:val="24"/>
              </w:rPr>
              <w:t>Колпинский</w:t>
            </w:r>
          </w:p>
        </w:tc>
      </w:tr>
      <w:tr w:rsidR="00873CE6" w:rsidRPr="00475E4C" w:rsidTr="001568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4"/>
          <w:wAfter w:w="43" w:type="dxa"/>
          <w:cantSplit/>
          <w:trHeight w:val="278"/>
        </w:trPr>
        <w:tc>
          <w:tcPr>
            <w:tcW w:w="716" w:type="dxa"/>
            <w:gridSpan w:val="3"/>
            <w:shd w:val="clear" w:color="auto" w:fill="auto"/>
            <w:vAlign w:val="center"/>
            <w:hideMark/>
          </w:tcPr>
          <w:p w:rsidR="00873CE6" w:rsidRPr="00E01545" w:rsidRDefault="00873CE6" w:rsidP="00E01545">
            <w:pPr>
              <w:jc w:val="center"/>
              <w:rPr>
                <w:rFonts w:eastAsia="Times New Roman"/>
                <w:color w:val="000000"/>
                <w:szCs w:val="24"/>
                <w:lang w:eastAsia="ru-RU"/>
              </w:rPr>
            </w:pPr>
            <w:r>
              <w:rPr>
                <w:rFonts w:eastAsia="Times New Roman"/>
                <w:color w:val="000000"/>
                <w:szCs w:val="24"/>
                <w:lang w:eastAsia="ru-RU"/>
              </w:rPr>
              <w:t>9</w:t>
            </w:r>
          </w:p>
        </w:tc>
        <w:tc>
          <w:tcPr>
            <w:tcW w:w="1128" w:type="dxa"/>
            <w:shd w:val="clear" w:color="auto" w:fill="auto"/>
            <w:vAlign w:val="center"/>
            <w:hideMark/>
          </w:tcPr>
          <w:p w:rsidR="00873CE6" w:rsidRPr="00E14AA5" w:rsidRDefault="00873CE6" w:rsidP="00E14AA5">
            <w:pPr>
              <w:ind w:firstLine="34"/>
              <w:jc w:val="center"/>
              <w:rPr>
                <w:szCs w:val="24"/>
              </w:rPr>
            </w:pPr>
            <w:r w:rsidRPr="00E14AA5">
              <w:rPr>
                <w:color w:val="000000"/>
                <w:szCs w:val="24"/>
              </w:rPr>
              <w:t>39.24</w:t>
            </w:r>
          </w:p>
        </w:tc>
        <w:tc>
          <w:tcPr>
            <w:tcW w:w="3115" w:type="dxa"/>
            <w:gridSpan w:val="8"/>
            <w:shd w:val="clear" w:color="auto" w:fill="auto"/>
            <w:vAlign w:val="center"/>
            <w:hideMark/>
          </w:tcPr>
          <w:p w:rsidR="00873CE6" w:rsidRPr="00E14AA5" w:rsidRDefault="00873CE6" w:rsidP="00E14AA5">
            <w:pPr>
              <w:ind w:firstLine="34"/>
              <w:jc w:val="center"/>
              <w:rPr>
                <w:szCs w:val="24"/>
              </w:rPr>
            </w:pPr>
            <w:r w:rsidRPr="00E14AA5">
              <w:rPr>
                <w:color w:val="000000"/>
                <w:szCs w:val="24"/>
              </w:rPr>
              <w:t>Пожарное депо</w:t>
            </w:r>
          </w:p>
        </w:tc>
        <w:tc>
          <w:tcPr>
            <w:tcW w:w="2831" w:type="dxa"/>
            <w:gridSpan w:val="10"/>
            <w:shd w:val="clear" w:color="auto" w:fill="auto"/>
            <w:vAlign w:val="center"/>
            <w:hideMark/>
          </w:tcPr>
          <w:p w:rsidR="00873CE6" w:rsidRPr="00E14AA5" w:rsidRDefault="00873CE6" w:rsidP="00E14AA5">
            <w:pPr>
              <w:ind w:firstLine="34"/>
              <w:jc w:val="center"/>
              <w:rPr>
                <w:szCs w:val="24"/>
              </w:rPr>
            </w:pPr>
            <w:r w:rsidRPr="00E14AA5">
              <w:rPr>
                <w:color w:val="000000"/>
                <w:szCs w:val="24"/>
              </w:rPr>
              <w:t>1 объект</w:t>
            </w:r>
          </w:p>
        </w:tc>
        <w:tc>
          <w:tcPr>
            <w:tcW w:w="3824"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Санкт-Петербург, посёлок Металлострой, участок 1 (юго-западнее участка 73 по дороге на Металлострой, с кадастровым номером 78:37:0017405:1021)</w:t>
            </w:r>
          </w:p>
        </w:tc>
        <w:tc>
          <w:tcPr>
            <w:tcW w:w="2127"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692"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w:t>
            </w:r>
          </w:p>
        </w:tc>
        <w:tc>
          <w:tcPr>
            <w:tcW w:w="1840"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Расчетный срок</w:t>
            </w:r>
          </w:p>
        </w:tc>
        <w:tc>
          <w:tcPr>
            <w:tcW w:w="1006" w:type="dxa"/>
            <w:gridSpan w:val="2"/>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397" w:type="dxa"/>
            <w:gridSpan w:val="7"/>
            <w:shd w:val="clear" w:color="auto" w:fill="auto"/>
            <w:vAlign w:val="center"/>
            <w:hideMark/>
          </w:tcPr>
          <w:p w:rsidR="00873CE6" w:rsidRPr="00E14AA5" w:rsidRDefault="00873CE6" w:rsidP="00E14AA5">
            <w:pPr>
              <w:ind w:firstLine="34"/>
              <w:jc w:val="center"/>
              <w:rPr>
                <w:szCs w:val="24"/>
              </w:rPr>
            </w:pPr>
            <w:r w:rsidRPr="00E14AA5">
              <w:rPr>
                <w:color w:val="000000"/>
                <w:szCs w:val="24"/>
              </w:rPr>
              <w:t>Колпинский</w:t>
            </w:r>
          </w:p>
        </w:tc>
      </w:tr>
      <w:tr w:rsidR="00873CE6" w:rsidRPr="00475E4C" w:rsidTr="001568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4"/>
          <w:wAfter w:w="43" w:type="dxa"/>
          <w:cantSplit/>
          <w:trHeight w:val="278"/>
        </w:trPr>
        <w:tc>
          <w:tcPr>
            <w:tcW w:w="716" w:type="dxa"/>
            <w:gridSpan w:val="3"/>
            <w:shd w:val="clear" w:color="auto" w:fill="auto"/>
            <w:vAlign w:val="center"/>
            <w:hideMark/>
          </w:tcPr>
          <w:p w:rsidR="00873CE6" w:rsidRPr="00E01545" w:rsidRDefault="00873CE6" w:rsidP="00E01545">
            <w:pPr>
              <w:jc w:val="center"/>
              <w:rPr>
                <w:rFonts w:eastAsia="Times New Roman"/>
                <w:color w:val="000000"/>
                <w:szCs w:val="24"/>
                <w:lang w:eastAsia="ru-RU"/>
              </w:rPr>
            </w:pPr>
            <w:r>
              <w:rPr>
                <w:rFonts w:eastAsia="Times New Roman"/>
                <w:color w:val="000000"/>
                <w:szCs w:val="24"/>
                <w:lang w:eastAsia="ru-RU"/>
              </w:rPr>
              <w:t>10</w:t>
            </w:r>
          </w:p>
        </w:tc>
        <w:tc>
          <w:tcPr>
            <w:tcW w:w="1128" w:type="dxa"/>
            <w:shd w:val="clear" w:color="auto" w:fill="auto"/>
            <w:vAlign w:val="center"/>
            <w:hideMark/>
          </w:tcPr>
          <w:p w:rsidR="00873CE6" w:rsidRPr="00E14AA5" w:rsidRDefault="00873CE6" w:rsidP="00E14AA5">
            <w:pPr>
              <w:ind w:firstLine="34"/>
              <w:jc w:val="center"/>
              <w:rPr>
                <w:szCs w:val="24"/>
              </w:rPr>
            </w:pPr>
            <w:r w:rsidRPr="00E14AA5">
              <w:rPr>
                <w:color w:val="000000"/>
                <w:szCs w:val="24"/>
              </w:rPr>
              <w:t>39.10</w:t>
            </w:r>
          </w:p>
        </w:tc>
        <w:tc>
          <w:tcPr>
            <w:tcW w:w="3115" w:type="dxa"/>
            <w:gridSpan w:val="8"/>
            <w:shd w:val="clear" w:color="auto" w:fill="auto"/>
            <w:vAlign w:val="center"/>
            <w:hideMark/>
          </w:tcPr>
          <w:p w:rsidR="00873CE6" w:rsidRPr="00E14AA5" w:rsidRDefault="00873CE6" w:rsidP="00E14AA5">
            <w:pPr>
              <w:ind w:firstLine="34"/>
              <w:jc w:val="center"/>
              <w:rPr>
                <w:szCs w:val="24"/>
              </w:rPr>
            </w:pPr>
            <w:r w:rsidRPr="00E14AA5">
              <w:rPr>
                <w:color w:val="000000"/>
                <w:szCs w:val="24"/>
              </w:rPr>
              <w:t>Пожарное депо</w:t>
            </w:r>
          </w:p>
        </w:tc>
        <w:tc>
          <w:tcPr>
            <w:tcW w:w="2831" w:type="dxa"/>
            <w:gridSpan w:val="10"/>
            <w:shd w:val="clear" w:color="auto" w:fill="auto"/>
            <w:vAlign w:val="center"/>
            <w:hideMark/>
          </w:tcPr>
          <w:p w:rsidR="00873CE6" w:rsidRPr="00E14AA5" w:rsidRDefault="00873CE6" w:rsidP="00E14AA5">
            <w:pPr>
              <w:ind w:firstLine="34"/>
              <w:jc w:val="center"/>
              <w:rPr>
                <w:szCs w:val="24"/>
              </w:rPr>
            </w:pPr>
            <w:r w:rsidRPr="00E14AA5">
              <w:rPr>
                <w:color w:val="000000"/>
                <w:szCs w:val="24"/>
              </w:rPr>
              <w:t>1 объект</w:t>
            </w:r>
          </w:p>
        </w:tc>
        <w:tc>
          <w:tcPr>
            <w:tcW w:w="3824"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Санкт-Петербург, Зотовский проспект, участок 3</w:t>
            </w:r>
          </w:p>
        </w:tc>
        <w:tc>
          <w:tcPr>
            <w:tcW w:w="2127"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692"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w:t>
            </w:r>
          </w:p>
        </w:tc>
        <w:tc>
          <w:tcPr>
            <w:tcW w:w="1840"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Первая очередь</w:t>
            </w:r>
          </w:p>
        </w:tc>
        <w:tc>
          <w:tcPr>
            <w:tcW w:w="1006" w:type="dxa"/>
            <w:gridSpan w:val="2"/>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397" w:type="dxa"/>
            <w:gridSpan w:val="7"/>
            <w:shd w:val="clear" w:color="auto" w:fill="auto"/>
            <w:vAlign w:val="center"/>
            <w:hideMark/>
          </w:tcPr>
          <w:p w:rsidR="00873CE6" w:rsidRPr="00E14AA5" w:rsidRDefault="00873CE6" w:rsidP="00E14AA5">
            <w:pPr>
              <w:ind w:firstLine="34"/>
              <w:jc w:val="center"/>
              <w:rPr>
                <w:szCs w:val="24"/>
              </w:rPr>
            </w:pPr>
            <w:r w:rsidRPr="00E14AA5">
              <w:rPr>
                <w:color w:val="000000"/>
                <w:szCs w:val="24"/>
              </w:rPr>
              <w:t>Красногвардейский</w:t>
            </w:r>
          </w:p>
        </w:tc>
      </w:tr>
      <w:tr w:rsidR="00873CE6" w:rsidRPr="00475E4C" w:rsidTr="001568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4"/>
          <w:wAfter w:w="43" w:type="dxa"/>
          <w:cantSplit/>
          <w:trHeight w:val="278"/>
        </w:trPr>
        <w:tc>
          <w:tcPr>
            <w:tcW w:w="716" w:type="dxa"/>
            <w:gridSpan w:val="3"/>
            <w:shd w:val="clear" w:color="auto" w:fill="auto"/>
            <w:vAlign w:val="center"/>
            <w:hideMark/>
          </w:tcPr>
          <w:p w:rsidR="00873CE6" w:rsidRPr="00E01545" w:rsidRDefault="00873CE6" w:rsidP="00E01545">
            <w:pPr>
              <w:jc w:val="center"/>
              <w:rPr>
                <w:rFonts w:eastAsia="Times New Roman"/>
                <w:color w:val="000000"/>
                <w:szCs w:val="24"/>
                <w:lang w:eastAsia="ru-RU"/>
              </w:rPr>
            </w:pPr>
            <w:r>
              <w:rPr>
                <w:rFonts w:eastAsia="Times New Roman"/>
                <w:color w:val="000000"/>
                <w:szCs w:val="24"/>
                <w:lang w:eastAsia="ru-RU"/>
              </w:rPr>
              <w:t>11</w:t>
            </w:r>
          </w:p>
        </w:tc>
        <w:tc>
          <w:tcPr>
            <w:tcW w:w="1128" w:type="dxa"/>
            <w:shd w:val="clear" w:color="auto" w:fill="auto"/>
            <w:vAlign w:val="center"/>
            <w:hideMark/>
          </w:tcPr>
          <w:p w:rsidR="00873CE6" w:rsidRPr="00E14AA5" w:rsidRDefault="00873CE6" w:rsidP="00E14AA5">
            <w:pPr>
              <w:ind w:firstLine="34"/>
              <w:jc w:val="center"/>
              <w:rPr>
                <w:szCs w:val="24"/>
              </w:rPr>
            </w:pPr>
            <w:r w:rsidRPr="00E14AA5">
              <w:rPr>
                <w:color w:val="000000"/>
                <w:szCs w:val="24"/>
              </w:rPr>
              <w:t>39.6</w:t>
            </w:r>
          </w:p>
        </w:tc>
        <w:tc>
          <w:tcPr>
            <w:tcW w:w="3115" w:type="dxa"/>
            <w:gridSpan w:val="8"/>
            <w:shd w:val="clear" w:color="auto" w:fill="auto"/>
            <w:vAlign w:val="center"/>
            <w:hideMark/>
          </w:tcPr>
          <w:p w:rsidR="00873CE6" w:rsidRPr="00E14AA5" w:rsidRDefault="00873CE6" w:rsidP="00E14AA5">
            <w:pPr>
              <w:ind w:firstLine="34"/>
              <w:jc w:val="center"/>
              <w:rPr>
                <w:szCs w:val="24"/>
              </w:rPr>
            </w:pPr>
            <w:r w:rsidRPr="00E14AA5">
              <w:rPr>
                <w:color w:val="000000"/>
                <w:szCs w:val="24"/>
              </w:rPr>
              <w:t>Пожарное депо</w:t>
            </w:r>
          </w:p>
        </w:tc>
        <w:tc>
          <w:tcPr>
            <w:tcW w:w="2831" w:type="dxa"/>
            <w:gridSpan w:val="10"/>
            <w:shd w:val="clear" w:color="auto" w:fill="auto"/>
            <w:vAlign w:val="center"/>
            <w:hideMark/>
          </w:tcPr>
          <w:p w:rsidR="00873CE6" w:rsidRPr="00E14AA5" w:rsidRDefault="00873CE6" w:rsidP="00E14AA5">
            <w:pPr>
              <w:ind w:firstLine="34"/>
              <w:jc w:val="center"/>
              <w:rPr>
                <w:szCs w:val="24"/>
              </w:rPr>
            </w:pPr>
            <w:r w:rsidRPr="00E14AA5">
              <w:rPr>
                <w:color w:val="000000"/>
                <w:szCs w:val="24"/>
              </w:rPr>
              <w:t>1 объект</w:t>
            </w:r>
          </w:p>
        </w:tc>
        <w:tc>
          <w:tcPr>
            <w:tcW w:w="3824"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Санкт-Петербург, Петергофское шоссе, участок 1 (северо-западнее пересечения с ул. Адмирала Трибуца)</w:t>
            </w:r>
          </w:p>
        </w:tc>
        <w:tc>
          <w:tcPr>
            <w:tcW w:w="2127"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692"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w:t>
            </w:r>
          </w:p>
        </w:tc>
        <w:tc>
          <w:tcPr>
            <w:tcW w:w="1840"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Первая очередь</w:t>
            </w:r>
          </w:p>
        </w:tc>
        <w:tc>
          <w:tcPr>
            <w:tcW w:w="1006" w:type="dxa"/>
            <w:gridSpan w:val="2"/>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397" w:type="dxa"/>
            <w:gridSpan w:val="7"/>
            <w:shd w:val="clear" w:color="auto" w:fill="auto"/>
            <w:vAlign w:val="center"/>
            <w:hideMark/>
          </w:tcPr>
          <w:p w:rsidR="00873CE6" w:rsidRPr="00E14AA5" w:rsidRDefault="00873CE6" w:rsidP="00E14AA5">
            <w:pPr>
              <w:ind w:firstLine="34"/>
              <w:jc w:val="center"/>
              <w:rPr>
                <w:szCs w:val="24"/>
              </w:rPr>
            </w:pPr>
            <w:r w:rsidRPr="00E14AA5">
              <w:rPr>
                <w:color w:val="000000"/>
                <w:szCs w:val="24"/>
              </w:rPr>
              <w:t>Красносельский</w:t>
            </w:r>
          </w:p>
        </w:tc>
      </w:tr>
      <w:tr w:rsidR="00873CE6" w:rsidRPr="00475E4C" w:rsidTr="001568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4"/>
          <w:wAfter w:w="43" w:type="dxa"/>
          <w:cantSplit/>
          <w:trHeight w:val="278"/>
        </w:trPr>
        <w:tc>
          <w:tcPr>
            <w:tcW w:w="716" w:type="dxa"/>
            <w:gridSpan w:val="3"/>
            <w:shd w:val="clear" w:color="auto" w:fill="auto"/>
            <w:vAlign w:val="center"/>
            <w:hideMark/>
          </w:tcPr>
          <w:p w:rsidR="00873CE6" w:rsidRPr="00E01545" w:rsidRDefault="00873CE6" w:rsidP="00E01545">
            <w:pPr>
              <w:jc w:val="center"/>
              <w:rPr>
                <w:rFonts w:eastAsia="Times New Roman"/>
                <w:color w:val="000000"/>
                <w:szCs w:val="24"/>
                <w:lang w:eastAsia="ru-RU"/>
              </w:rPr>
            </w:pPr>
            <w:r>
              <w:rPr>
                <w:rFonts w:eastAsia="Times New Roman"/>
                <w:color w:val="000000"/>
                <w:szCs w:val="24"/>
                <w:lang w:eastAsia="ru-RU"/>
              </w:rPr>
              <w:t>12</w:t>
            </w:r>
          </w:p>
        </w:tc>
        <w:tc>
          <w:tcPr>
            <w:tcW w:w="1128" w:type="dxa"/>
            <w:shd w:val="clear" w:color="auto" w:fill="auto"/>
            <w:vAlign w:val="center"/>
            <w:hideMark/>
          </w:tcPr>
          <w:p w:rsidR="00873CE6" w:rsidRPr="00E14AA5" w:rsidRDefault="00873CE6" w:rsidP="00E14AA5">
            <w:pPr>
              <w:ind w:firstLine="34"/>
              <w:jc w:val="center"/>
              <w:rPr>
                <w:szCs w:val="24"/>
              </w:rPr>
            </w:pPr>
            <w:r w:rsidRPr="00E14AA5">
              <w:rPr>
                <w:color w:val="000000"/>
                <w:szCs w:val="24"/>
              </w:rPr>
              <w:t>39.7</w:t>
            </w:r>
          </w:p>
        </w:tc>
        <w:tc>
          <w:tcPr>
            <w:tcW w:w="3115" w:type="dxa"/>
            <w:gridSpan w:val="8"/>
            <w:shd w:val="clear" w:color="auto" w:fill="auto"/>
            <w:vAlign w:val="center"/>
            <w:hideMark/>
          </w:tcPr>
          <w:p w:rsidR="00873CE6" w:rsidRPr="00E14AA5" w:rsidRDefault="00873CE6" w:rsidP="00E14AA5">
            <w:pPr>
              <w:ind w:firstLine="34"/>
              <w:jc w:val="center"/>
              <w:rPr>
                <w:szCs w:val="24"/>
              </w:rPr>
            </w:pPr>
            <w:r w:rsidRPr="00E14AA5">
              <w:rPr>
                <w:color w:val="000000"/>
                <w:szCs w:val="24"/>
              </w:rPr>
              <w:t>Пожарное депо</w:t>
            </w:r>
          </w:p>
        </w:tc>
        <w:tc>
          <w:tcPr>
            <w:tcW w:w="2831" w:type="dxa"/>
            <w:gridSpan w:val="10"/>
            <w:shd w:val="clear" w:color="auto" w:fill="auto"/>
            <w:vAlign w:val="center"/>
            <w:hideMark/>
          </w:tcPr>
          <w:p w:rsidR="00873CE6" w:rsidRPr="00E14AA5" w:rsidRDefault="00873CE6" w:rsidP="00E14AA5">
            <w:pPr>
              <w:ind w:firstLine="34"/>
              <w:jc w:val="center"/>
              <w:rPr>
                <w:szCs w:val="24"/>
              </w:rPr>
            </w:pPr>
            <w:r w:rsidRPr="00E14AA5">
              <w:rPr>
                <w:color w:val="000000"/>
                <w:szCs w:val="24"/>
              </w:rPr>
              <w:t>1 объект</w:t>
            </w:r>
          </w:p>
        </w:tc>
        <w:tc>
          <w:tcPr>
            <w:tcW w:w="3824"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Санкт-Петербург, город Красное село, Кингисеппское шоссе, участок 1 (юго-восточнее дома № 49, корп.3, литера А)</w:t>
            </w:r>
          </w:p>
        </w:tc>
        <w:tc>
          <w:tcPr>
            <w:tcW w:w="2127"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692"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w:t>
            </w:r>
          </w:p>
        </w:tc>
        <w:tc>
          <w:tcPr>
            <w:tcW w:w="1840"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Первая очередь</w:t>
            </w:r>
          </w:p>
        </w:tc>
        <w:tc>
          <w:tcPr>
            <w:tcW w:w="1006" w:type="dxa"/>
            <w:gridSpan w:val="2"/>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397" w:type="dxa"/>
            <w:gridSpan w:val="7"/>
            <w:shd w:val="clear" w:color="auto" w:fill="auto"/>
            <w:vAlign w:val="center"/>
            <w:hideMark/>
          </w:tcPr>
          <w:p w:rsidR="00873CE6" w:rsidRPr="00E14AA5" w:rsidRDefault="00873CE6" w:rsidP="00E14AA5">
            <w:pPr>
              <w:ind w:firstLine="34"/>
              <w:jc w:val="center"/>
              <w:rPr>
                <w:szCs w:val="24"/>
              </w:rPr>
            </w:pPr>
            <w:r w:rsidRPr="00E14AA5">
              <w:rPr>
                <w:color w:val="000000"/>
                <w:szCs w:val="24"/>
              </w:rPr>
              <w:t>Красносельский</w:t>
            </w:r>
          </w:p>
        </w:tc>
      </w:tr>
      <w:tr w:rsidR="00873CE6" w:rsidRPr="00475E4C" w:rsidTr="001568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4"/>
          <w:wAfter w:w="43" w:type="dxa"/>
          <w:cantSplit/>
          <w:trHeight w:val="278"/>
        </w:trPr>
        <w:tc>
          <w:tcPr>
            <w:tcW w:w="716" w:type="dxa"/>
            <w:gridSpan w:val="3"/>
            <w:shd w:val="clear" w:color="auto" w:fill="auto"/>
            <w:vAlign w:val="center"/>
            <w:hideMark/>
          </w:tcPr>
          <w:p w:rsidR="00873CE6" w:rsidRPr="00C00CC7" w:rsidRDefault="00873CE6" w:rsidP="006A4C15">
            <w:pPr>
              <w:jc w:val="center"/>
              <w:rPr>
                <w:rFonts w:eastAsia="Times New Roman"/>
                <w:color w:val="000000"/>
                <w:szCs w:val="24"/>
                <w:lang w:eastAsia="ru-RU"/>
              </w:rPr>
            </w:pPr>
            <w:r>
              <w:rPr>
                <w:rFonts w:eastAsia="Times New Roman"/>
                <w:color w:val="000000"/>
                <w:szCs w:val="24"/>
                <w:lang w:eastAsia="ru-RU"/>
              </w:rPr>
              <w:t>13</w:t>
            </w:r>
          </w:p>
        </w:tc>
        <w:tc>
          <w:tcPr>
            <w:tcW w:w="1128" w:type="dxa"/>
            <w:shd w:val="clear" w:color="auto" w:fill="auto"/>
            <w:vAlign w:val="center"/>
            <w:hideMark/>
          </w:tcPr>
          <w:p w:rsidR="00873CE6" w:rsidRPr="00E14AA5" w:rsidRDefault="00873CE6" w:rsidP="00E14AA5">
            <w:pPr>
              <w:ind w:firstLine="34"/>
              <w:jc w:val="center"/>
              <w:rPr>
                <w:szCs w:val="24"/>
              </w:rPr>
            </w:pPr>
            <w:r w:rsidRPr="00E14AA5">
              <w:rPr>
                <w:color w:val="000000"/>
                <w:szCs w:val="24"/>
              </w:rPr>
              <w:t>39.23</w:t>
            </w:r>
          </w:p>
        </w:tc>
        <w:tc>
          <w:tcPr>
            <w:tcW w:w="3115" w:type="dxa"/>
            <w:gridSpan w:val="8"/>
            <w:shd w:val="clear" w:color="auto" w:fill="auto"/>
            <w:vAlign w:val="center"/>
            <w:hideMark/>
          </w:tcPr>
          <w:p w:rsidR="00873CE6" w:rsidRPr="00E14AA5" w:rsidRDefault="00873CE6" w:rsidP="00E14AA5">
            <w:pPr>
              <w:ind w:firstLine="34"/>
              <w:jc w:val="center"/>
              <w:rPr>
                <w:szCs w:val="24"/>
              </w:rPr>
            </w:pPr>
            <w:r w:rsidRPr="00E14AA5">
              <w:rPr>
                <w:color w:val="000000"/>
                <w:szCs w:val="24"/>
              </w:rPr>
              <w:t>Пожарное депо</w:t>
            </w:r>
          </w:p>
        </w:tc>
        <w:tc>
          <w:tcPr>
            <w:tcW w:w="2831" w:type="dxa"/>
            <w:gridSpan w:val="10"/>
            <w:shd w:val="clear" w:color="auto" w:fill="auto"/>
            <w:vAlign w:val="center"/>
            <w:hideMark/>
          </w:tcPr>
          <w:p w:rsidR="00873CE6" w:rsidRPr="00E14AA5" w:rsidRDefault="00873CE6" w:rsidP="00E14AA5">
            <w:pPr>
              <w:ind w:firstLine="34"/>
              <w:jc w:val="center"/>
              <w:rPr>
                <w:szCs w:val="24"/>
              </w:rPr>
            </w:pPr>
            <w:r w:rsidRPr="00E14AA5">
              <w:rPr>
                <w:color w:val="000000"/>
                <w:szCs w:val="24"/>
              </w:rPr>
              <w:t>1 объект</w:t>
            </w:r>
          </w:p>
        </w:tc>
        <w:tc>
          <w:tcPr>
            <w:tcW w:w="3824"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Санкт-Петербург, Красносельский район, в границах Аннинского шоссе - Красносельского шоссе (участок № 1)</w:t>
            </w:r>
          </w:p>
        </w:tc>
        <w:tc>
          <w:tcPr>
            <w:tcW w:w="2127"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Д</w:t>
            </w:r>
          </w:p>
        </w:tc>
        <w:tc>
          <w:tcPr>
            <w:tcW w:w="2692"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w:t>
            </w:r>
          </w:p>
        </w:tc>
        <w:tc>
          <w:tcPr>
            <w:tcW w:w="1840"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Расчетный срок</w:t>
            </w:r>
          </w:p>
        </w:tc>
        <w:tc>
          <w:tcPr>
            <w:tcW w:w="1006" w:type="dxa"/>
            <w:gridSpan w:val="2"/>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397" w:type="dxa"/>
            <w:gridSpan w:val="7"/>
            <w:shd w:val="clear" w:color="auto" w:fill="auto"/>
            <w:vAlign w:val="center"/>
            <w:hideMark/>
          </w:tcPr>
          <w:p w:rsidR="00873CE6" w:rsidRPr="00E14AA5" w:rsidRDefault="00873CE6" w:rsidP="00E14AA5">
            <w:pPr>
              <w:ind w:firstLine="34"/>
              <w:jc w:val="center"/>
              <w:rPr>
                <w:szCs w:val="24"/>
              </w:rPr>
            </w:pPr>
            <w:r w:rsidRPr="00E14AA5">
              <w:rPr>
                <w:color w:val="000000"/>
                <w:szCs w:val="24"/>
              </w:rPr>
              <w:t>Красносельский</w:t>
            </w:r>
          </w:p>
        </w:tc>
      </w:tr>
      <w:tr w:rsidR="00873CE6" w:rsidRPr="00475E4C" w:rsidTr="001568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4"/>
          <w:wAfter w:w="43" w:type="dxa"/>
          <w:cantSplit/>
          <w:trHeight w:val="278"/>
        </w:trPr>
        <w:tc>
          <w:tcPr>
            <w:tcW w:w="716" w:type="dxa"/>
            <w:gridSpan w:val="3"/>
            <w:shd w:val="clear" w:color="auto" w:fill="auto"/>
            <w:vAlign w:val="center"/>
            <w:hideMark/>
          </w:tcPr>
          <w:p w:rsidR="00873CE6" w:rsidRPr="00E01545" w:rsidRDefault="00873CE6" w:rsidP="00E01545">
            <w:pPr>
              <w:jc w:val="center"/>
              <w:rPr>
                <w:rFonts w:eastAsia="Times New Roman"/>
                <w:color w:val="000000"/>
                <w:szCs w:val="24"/>
                <w:lang w:eastAsia="ru-RU"/>
              </w:rPr>
            </w:pPr>
            <w:r>
              <w:rPr>
                <w:rFonts w:eastAsia="Times New Roman"/>
                <w:color w:val="000000"/>
                <w:szCs w:val="24"/>
                <w:lang w:eastAsia="ru-RU"/>
              </w:rPr>
              <w:t>14</w:t>
            </w:r>
          </w:p>
        </w:tc>
        <w:tc>
          <w:tcPr>
            <w:tcW w:w="1128" w:type="dxa"/>
            <w:shd w:val="clear" w:color="auto" w:fill="auto"/>
            <w:vAlign w:val="center"/>
            <w:hideMark/>
          </w:tcPr>
          <w:p w:rsidR="00873CE6" w:rsidRPr="00E14AA5" w:rsidRDefault="00873CE6" w:rsidP="00E14AA5">
            <w:pPr>
              <w:ind w:firstLine="34"/>
              <w:jc w:val="center"/>
              <w:rPr>
                <w:szCs w:val="24"/>
              </w:rPr>
            </w:pPr>
            <w:r w:rsidRPr="00E14AA5">
              <w:rPr>
                <w:color w:val="000000"/>
                <w:szCs w:val="24"/>
              </w:rPr>
              <w:t>39.26</w:t>
            </w:r>
          </w:p>
        </w:tc>
        <w:tc>
          <w:tcPr>
            <w:tcW w:w="3115" w:type="dxa"/>
            <w:gridSpan w:val="8"/>
            <w:shd w:val="clear" w:color="auto" w:fill="auto"/>
            <w:vAlign w:val="center"/>
            <w:hideMark/>
          </w:tcPr>
          <w:p w:rsidR="00873CE6" w:rsidRPr="00E14AA5" w:rsidRDefault="00873CE6" w:rsidP="00E14AA5">
            <w:pPr>
              <w:ind w:firstLine="34"/>
              <w:jc w:val="center"/>
              <w:rPr>
                <w:szCs w:val="24"/>
              </w:rPr>
            </w:pPr>
            <w:r w:rsidRPr="00E14AA5">
              <w:rPr>
                <w:color w:val="000000"/>
                <w:szCs w:val="24"/>
              </w:rPr>
              <w:t>Пожарное депо</w:t>
            </w:r>
          </w:p>
        </w:tc>
        <w:tc>
          <w:tcPr>
            <w:tcW w:w="2831" w:type="dxa"/>
            <w:gridSpan w:val="10"/>
            <w:shd w:val="clear" w:color="auto" w:fill="auto"/>
            <w:vAlign w:val="center"/>
            <w:hideMark/>
          </w:tcPr>
          <w:p w:rsidR="00873CE6" w:rsidRPr="00E14AA5" w:rsidRDefault="00873CE6" w:rsidP="00E14AA5">
            <w:pPr>
              <w:ind w:firstLine="34"/>
              <w:jc w:val="center"/>
              <w:rPr>
                <w:szCs w:val="24"/>
              </w:rPr>
            </w:pPr>
            <w:r w:rsidRPr="00E14AA5">
              <w:rPr>
                <w:color w:val="000000"/>
                <w:szCs w:val="24"/>
              </w:rPr>
              <w:t>1 объект</w:t>
            </w:r>
          </w:p>
        </w:tc>
        <w:tc>
          <w:tcPr>
            <w:tcW w:w="3824"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Санкт-Петербург, Красная улица, северо-восточнее КАС «Володарская»</w:t>
            </w:r>
          </w:p>
        </w:tc>
        <w:tc>
          <w:tcPr>
            <w:tcW w:w="2127"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692"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w:t>
            </w:r>
          </w:p>
        </w:tc>
        <w:tc>
          <w:tcPr>
            <w:tcW w:w="1840"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Расчетный срок</w:t>
            </w:r>
          </w:p>
        </w:tc>
        <w:tc>
          <w:tcPr>
            <w:tcW w:w="1006" w:type="dxa"/>
            <w:gridSpan w:val="2"/>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397" w:type="dxa"/>
            <w:gridSpan w:val="7"/>
            <w:shd w:val="clear" w:color="auto" w:fill="auto"/>
            <w:vAlign w:val="center"/>
            <w:hideMark/>
          </w:tcPr>
          <w:p w:rsidR="00873CE6" w:rsidRPr="00E14AA5" w:rsidRDefault="00873CE6" w:rsidP="00E14AA5">
            <w:pPr>
              <w:ind w:firstLine="34"/>
              <w:jc w:val="center"/>
              <w:rPr>
                <w:szCs w:val="24"/>
              </w:rPr>
            </w:pPr>
            <w:r w:rsidRPr="00E14AA5">
              <w:rPr>
                <w:color w:val="000000"/>
                <w:szCs w:val="24"/>
              </w:rPr>
              <w:t>Красносельский</w:t>
            </w:r>
          </w:p>
        </w:tc>
      </w:tr>
      <w:tr w:rsidR="00873CE6" w:rsidRPr="00475E4C" w:rsidTr="001568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4"/>
          <w:wAfter w:w="43" w:type="dxa"/>
          <w:cantSplit/>
          <w:trHeight w:val="278"/>
        </w:trPr>
        <w:tc>
          <w:tcPr>
            <w:tcW w:w="716" w:type="dxa"/>
            <w:gridSpan w:val="3"/>
            <w:shd w:val="clear" w:color="auto" w:fill="auto"/>
            <w:vAlign w:val="center"/>
            <w:hideMark/>
          </w:tcPr>
          <w:p w:rsidR="00873CE6" w:rsidRPr="00E01545" w:rsidRDefault="00873CE6" w:rsidP="00E01545">
            <w:pPr>
              <w:jc w:val="center"/>
              <w:rPr>
                <w:rFonts w:eastAsia="Times New Roman"/>
                <w:color w:val="000000"/>
                <w:szCs w:val="24"/>
                <w:lang w:eastAsia="ru-RU"/>
              </w:rPr>
            </w:pPr>
            <w:r>
              <w:rPr>
                <w:rFonts w:eastAsia="Times New Roman"/>
                <w:color w:val="000000"/>
                <w:szCs w:val="24"/>
                <w:lang w:eastAsia="ru-RU"/>
              </w:rPr>
              <w:t>15</w:t>
            </w:r>
          </w:p>
        </w:tc>
        <w:tc>
          <w:tcPr>
            <w:tcW w:w="1128" w:type="dxa"/>
            <w:shd w:val="clear" w:color="auto" w:fill="auto"/>
            <w:vAlign w:val="center"/>
            <w:hideMark/>
          </w:tcPr>
          <w:p w:rsidR="00873CE6" w:rsidRPr="00E14AA5" w:rsidRDefault="00873CE6" w:rsidP="00E14AA5">
            <w:pPr>
              <w:ind w:firstLine="34"/>
              <w:jc w:val="center"/>
              <w:rPr>
                <w:szCs w:val="24"/>
              </w:rPr>
            </w:pPr>
            <w:r w:rsidRPr="00E14AA5">
              <w:rPr>
                <w:color w:val="000000"/>
                <w:szCs w:val="24"/>
              </w:rPr>
              <w:t>39.11</w:t>
            </w:r>
          </w:p>
        </w:tc>
        <w:tc>
          <w:tcPr>
            <w:tcW w:w="3115" w:type="dxa"/>
            <w:gridSpan w:val="8"/>
            <w:shd w:val="clear" w:color="auto" w:fill="auto"/>
            <w:vAlign w:val="center"/>
            <w:hideMark/>
          </w:tcPr>
          <w:p w:rsidR="00873CE6" w:rsidRPr="00E14AA5" w:rsidRDefault="00873CE6" w:rsidP="00E14AA5">
            <w:pPr>
              <w:ind w:firstLine="34"/>
              <w:jc w:val="center"/>
              <w:rPr>
                <w:szCs w:val="24"/>
              </w:rPr>
            </w:pPr>
            <w:r w:rsidRPr="00E14AA5">
              <w:rPr>
                <w:color w:val="000000"/>
                <w:szCs w:val="24"/>
              </w:rPr>
              <w:t>Пожарное депо</w:t>
            </w:r>
          </w:p>
        </w:tc>
        <w:tc>
          <w:tcPr>
            <w:tcW w:w="2831" w:type="dxa"/>
            <w:gridSpan w:val="10"/>
            <w:shd w:val="clear" w:color="auto" w:fill="auto"/>
            <w:vAlign w:val="center"/>
            <w:hideMark/>
          </w:tcPr>
          <w:p w:rsidR="00873CE6" w:rsidRPr="00E14AA5" w:rsidRDefault="00873CE6" w:rsidP="00E14AA5">
            <w:pPr>
              <w:ind w:firstLine="34"/>
              <w:jc w:val="center"/>
              <w:rPr>
                <w:szCs w:val="24"/>
              </w:rPr>
            </w:pPr>
            <w:r w:rsidRPr="00E14AA5">
              <w:rPr>
                <w:color w:val="000000"/>
                <w:szCs w:val="24"/>
              </w:rPr>
              <w:t>1 объект</w:t>
            </w:r>
          </w:p>
        </w:tc>
        <w:tc>
          <w:tcPr>
            <w:tcW w:w="3824"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Санкт-Петербург, посёлок Репино, Зеленогорское шоссе, участок 1, южнее дома 6а, литера А, по Зеленогорскому шоссе</w:t>
            </w:r>
          </w:p>
        </w:tc>
        <w:tc>
          <w:tcPr>
            <w:tcW w:w="2127"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Р2</w:t>
            </w:r>
          </w:p>
        </w:tc>
        <w:tc>
          <w:tcPr>
            <w:tcW w:w="2692"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w:t>
            </w:r>
          </w:p>
        </w:tc>
        <w:tc>
          <w:tcPr>
            <w:tcW w:w="1840"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Первая очередь</w:t>
            </w:r>
          </w:p>
        </w:tc>
        <w:tc>
          <w:tcPr>
            <w:tcW w:w="1006" w:type="dxa"/>
            <w:gridSpan w:val="2"/>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397" w:type="dxa"/>
            <w:gridSpan w:val="7"/>
            <w:shd w:val="clear" w:color="auto" w:fill="auto"/>
            <w:vAlign w:val="center"/>
            <w:hideMark/>
          </w:tcPr>
          <w:p w:rsidR="00873CE6" w:rsidRPr="00E14AA5" w:rsidRDefault="00873CE6" w:rsidP="00E14AA5">
            <w:pPr>
              <w:ind w:firstLine="34"/>
              <w:jc w:val="center"/>
              <w:rPr>
                <w:szCs w:val="24"/>
              </w:rPr>
            </w:pPr>
            <w:r w:rsidRPr="00E14AA5">
              <w:rPr>
                <w:color w:val="000000"/>
                <w:szCs w:val="24"/>
              </w:rPr>
              <w:t>Курортный</w:t>
            </w:r>
          </w:p>
        </w:tc>
      </w:tr>
      <w:tr w:rsidR="00873CE6" w:rsidRPr="00C00CC7" w:rsidTr="001568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4"/>
          <w:wAfter w:w="43" w:type="dxa"/>
          <w:cantSplit/>
          <w:trHeight w:val="278"/>
        </w:trPr>
        <w:tc>
          <w:tcPr>
            <w:tcW w:w="716" w:type="dxa"/>
            <w:gridSpan w:val="3"/>
            <w:shd w:val="clear" w:color="auto" w:fill="auto"/>
            <w:vAlign w:val="center"/>
            <w:hideMark/>
          </w:tcPr>
          <w:p w:rsidR="00873CE6" w:rsidRPr="00C00CC7" w:rsidRDefault="00873CE6" w:rsidP="006A4C15">
            <w:pPr>
              <w:jc w:val="center"/>
              <w:rPr>
                <w:rFonts w:eastAsia="Times New Roman"/>
                <w:color w:val="000000"/>
                <w:szCs w:val="24"/>
                <w:lang w:eastAsia="ru-RU"/>
              </w:rPr>
            </w:pPr>
            <w:r>
              <w:rPr>
                <w:rFonts w:eastAsia="Times New Roman"/>
                <w:color w:val="000000"/>
                <w:szCs w:val="24"/>
                <w:lang w:eastAsia="ru-RU"/>
              </w:rPr>
              <w:t>16</w:t>
            </w:r>
          </w:p>
        </w:tc>
        <w:tc>
          <w:tcPr>
            <w:tcW w:w="1128" w:type="dxa"/>
            <w:shd w:val="clear" w:color="auto" w:fill="auto"/>
            <w:vAlign w:val="center"/>
            <w:hideMark/>
          </w:tcPr>
          <w:p w:rsidR="00873CE6" w:rsidRPr="00E14AA5" w:rsidRDefault="00873CE6" w:rsidP="00E14AA5">
            <w:pPr>
              <w:ind w:firstLine="34"/>
              <w:jc w:val="center"/>
              <w:rPr>
                <w:szCs w:val="24"/>
              </w:rPr>
            </w:pPr>
            <w:r w:rsidRPr="00E14AA5">
              <w:rPr>
                <w:color w:val="000000"/>
                <w:szCs w:val="24"/>
              </w:rPr>
              <w:t>39.12</w:t>
            </w:r>
          </w:p>
        </w:tc>
        <w:tc>
          <w:tcPr>
            <w:tcW w:w="3115" w:type="dxa"/>
            <w:gridSpan w:val="8"/>
            <w:shd w:val="clear" w:color="auto" w:fill="auto"/>
            <w:vAlign w:val="center"/>
            <w:hideMark/>
          </w:tcPr>
          <w:p w:rsidR="00873CE6" w:rsidRPr="00E14AA5" w:rsidRDefault="00873CE6" w:rsidP="00E14AA5">
            <w:pPr>
              <w:ind w:firstLine="34"/>
              <w:jc w:val="center"/>
              <w:rPr>
                <w:szCs w:val="24"/>
              </w:rPr>
            </w:pPr>
            <w:r w:rsidRPr="00E14AA5">
              <w:rPr>
                <w:color w:val="000000"/>
                <w:szCs w:val="24"/>
              </w:rPr>
              <w:t>Пожарное депо</w:t>
            </w:r>
          </w:p>
        </w:tc>
        <w:tc>
          <w:tcPr>
            <w:tcW w:w="2831" w:type="dxa"/>
            <w:gridSpan w:val="10"/>
            <w:shd w:val="clear" w:color="auto" w:fill="auto"/>
            <w:vAlign w:val="center"/>
            <w:hideMark/>
          </w:tcPr>
          <w:p w:rsidR="00873CE6" w:rsidRPr="00E14AA5" w:rsidRDefault="00873CE6" w:rsidP="00E14AA5">
            <w:pPr>
              <w:ind w:firstLine="34"/>
              <w:jc w:val="center"/>
              <w:rPr>
                <w:szCs w:val="24"/>
              </w:rPr>
            </w:pPr>
            <w:r w:rsidRPr="00E14AA5">
              <w:rPr>
                <w:color w:val="000000"/>
                <w:szCs w:val="24"/>
              </w:rPr>
              <w:t>1 объект</w:t>
            </w:r>
          </w:p>
        </w:tc>
        <w:tc>
          <w:tcPr>
            <w:tcW w:w="3824"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Санкт-Петербург, посёлок Комарово, Северная ул., дом 4, литера А</w:t>
            </w:r>
          </w:p>
        </w:tc>
        <w:tc>
          <w:tcPr>
            <w:tcW w:w="2127"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Д</w:t>
            </w:r>
          </w:p>
        </w:tc>
        <w:tc>
          <w:tcPr>
            <w:tcW w:w="2692"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w:t>
            </w:r>
          </w:p>
        </w:tc>
        <w:tc>
          <w:tcPr>
            <w:tcW w:w="1840"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Первая очередь</w:t>
            </w:r>
          </w:p>
        </w:tc>
        <w:tc>
          <w:tcPr>
            <w:tcW w:w="1006" w:type="dxa"/>
            <w:gridSpan w:val="2"/>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397" w:type="dxa"/>
            <w:gridSpan w:val="7"/>
            <w:shd w:val="clear" w:color="auto" w:fill="auto"/>
            <w:vAlign w:val="center"/>
            <w:hideMark/>
          </w:tcPr>
          <w:p w:rsidR="00873CE6" w:rsidRPr="00E14AA5" w:rsidRDefault="00873CE6" w:rsidP="00E14AA5">
            <w:pPr>
              <w:ind w:firstLine="34"/>
              <w:jc w:val="center"/>
              <w:rPr>
                <w:szCs w:val="24"/>
              </w:rPr>
            </w:pPr>
            <w:r w:rsidRPr="00E14AA5">
              <w:rPr>
                <w:color w:val="000000"/>
                <w:szCs w:val="24"/>
              </w:rPr>
              <w:t>Курортный</w:t>
            </w:r>
          </w:p>
        </w:tc>
      </w:tr>
      <w:tr w:rsidR="00873CE6" w:rsidRPr="00C00CC7" w:rsidTr="001568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4"/>
          <w:wAfter w:w="43" w:type="dxa"/>
          <w:cantSplit/>
          <w:trHeight w:val="278"/>
        </w:trPr>
        <w:tc>
          <w:tcPr>
            <w:tcW w:w="716" w:type="dxa"/>
            <w:gridSpan w:val="3"/>
            <w:shd w:val="clear" w:color="auto" w:fill="auto"/>
            <w:vAlign w:val="center"/>
            <w:hideMark/>
          </w:tcPr>
          <w:p w:rsidR="00873CE6" w:rsidRPr="00C00CC7" w:rsidRDefault="00873CE6" w:rsidP="006A4C15">
            <w:pPr>
              <w:jc w:val="center"/>
              <w:rPr>
                <w:rFonts w:eastAsia="Times New Roman"/>
                <w:color w:val="000000"/>
                <w:szCs w:val="24"/>
                <w:lang w:eastAsia="ru-RU"/>
              </w:rPr>
            </w:pPr>
            <w:r>
              <w:rPr>
                <w:rFonts w:eastAsia="Times New Roman"/>
                <w:color w:val="000000"/>
                <w:szCs w:val="24"/>
                <w:lang w:eastAsia="ru-RU"/>
              </w:rPr>
              <w:lastRenderedPageBreak/>
              <w:t>17</w:t>
            </w:r>
          </w:p>
        </w:tc>
        <w:tc>
          <w:tcPr>
            <w:tcW w:w="1128" w:type="dxa"/>
            <w:shd w:val="clear" w:color="auto" w:fill="auto"/>
            <w:vAlign w:val="center"/>
            <w:hideMark/>
          </w:tcPr>
          <w:p w:rsidR="00873CE6" w:rsidRPr="00E14AA5" w:rsidRDefault="00873CE6" w:rsidP="00E14AA5">
            <w:pPr>
              <w:ind w:firstLine="34"/>
              <w:jc w:val="center"/>
              <w:rPr>
                <w:szCs w:val="24"/>
              </w:rPr>
            </w:pPr>
            <w:r w:rsidRPr="00E14AA5">
              <w:rPr>
                <w:color w:val="000000"/>
                <w:szCs w:val="24"/>
              </w:rPr>
              <w:t>39.5</w:t>
            </w:r>
          </w:p>
        </w:tc>
        <w:tc>
          <w:tcPr>
            <w:tcW w:w="3115" w:type="dxa"/>
            <w:gridSpan w:val="8"/>
            <w:shd w:val="clear" w:color="auto" w:fill="auto"/>
            <w:vAlign w:val="center"/>
            <w:hideMark/>
          </w:tcPr>
          <w:p w:rsidR="00873CE6" w:rsidRPr="00E14AA5" w:rsidRDefault="00873CE6" w:rsidP="00E14AA5">
            <w:pPr>
              <w:ind w:firstLine="34"/>
              <w:jc w:val="center"/>
              <w:rPr>
                <w:szCs w:val="24"/>
              </w:rPr>
            </w:pPr>
            <w:r w:rsidRPr="00E14AA5">
              <w:rPr>
                <w:color w:val="000000"/>
                <w:szCs w:val="24"/>
              </w:rPr>
              <w:t>Пожарное депо</w:t>
            </w:r>
          </w:p>
        </w:tc>
        <w:tc>
          <w:tcPr>
            <w:tcW w:w="2831" w:type="dxa"/>
            <w:gridSpan w:val="10"/>
            <w:shd w:val="clear" w:color="auto" w:fill="auto"/>
            <w:vAlign w:val="center"/>
            <w:hideMark/>
          </w:tcPr>
          <w:p w:rsidR="00873CE6" w:rsidRPr="00E14AA5" w:rsidRDefault="00873CE6" w:rsidP="00E14AA5">
            <w:pPr>
              <w:ind w:firstLine="34"/>
              <w:jc w:val="center"/>
              <w:rPr>
                <w:szCs w:val="24"/>
              </w:rPr>
            </w:pPr>
            <w:r w:rsidRPr="00E14AA5">
              <w:rPr>
                <w:color w:val="000000"/>
                <w:szCs w:val="24"/>
              </w:rPr>
              <w:t>1 объект</w:t>
            </w:r>
          </w:p>
        </w:tc>
        <w:tc>
          <w:tcPr>
            <w:tcW w:w="3824"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Санкт-Петербург, посёлок Песочный, Ленинградская ул., участок 1 (юго-западнее дома № 70, литера К по Ленинградской ул.)</w:t>
            </w:r>
          </w:p>
        </w:tc>
        <w:tc>
          <w:tcPr>
            <w:tcW w:w="2127"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И</w:t>
            </w:r>
          </w:p>
        </w:tc>
        <w:tc>
          <w:tcPr>
            <w:tcW w:w="2692"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w:t>
            </w:r>
          </w:p>
        </w:tc>
        <w:tc>
          <w:tcPr>
            <w:tcW w:w="1840"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Первая очередь</w:t>
            </w:r>
          </w:p>
        </w:tc>
        <w:tc>
          <w:tcPr>
            <w:tcW w:w="1006" w:type="dxa"/>
            <w:gridSpan w:val="2"/>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397" w:type="dxa"/>
            <w:gridSpan w:val="7"/>
            <w:shd w:val="clear" w:color="auto" w:fill="auto"/>
            <w:vAlign w:val="center"/>
            <w:hideMark/>
          </w:tcPr>
          <w:p w:rsidR="00873CE6" w:rsidRPr="00E14AA5" w:rsidRDefault="00873CE6" w:rsidP="00E14AA5">
            <w:pPr>
              <w:ind w:firstLine="34"/>
              <w:jc w:val="center"/>
              <w:rPr>
                <w:szCs w:val="24"/>
              </w:rPr>
            </w:pPr>
            <w:r w:rsidRPr="00E14AA5">
              <w:rPr>
                <w:color w:val="000000"/>
                <w:szCs w:val="24"/>
              </w:rPr>
              <w:t>Курортный</w:t>
            </w:r>
          </w:p>
        </w:tc>
      </w:tr>
      <w:tr w:rsidR="00873CE6" w:rsidRPr="00475E4C" w:rsidTr="001568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4"/>
          <w:wAfter w:w="43" w:type="dxa"/>
          <w:cantSplit/>
          <w:trHeight w:val="278"/>
        </w:trPr>
        <w:tc>
          <w:tcPr>
            <w:tcW w:w="716" w:type="dxa"/>
            <w:gridSpan w:val="3"/>
            <w:shd w:val="clear" w:color="auto" w:fill="auto"/>
            <w:vAlign w:val="center"/>
            <w:hideMark/>
          </w:tcPr>
          <w:p w:rsidR="00873CE6" w:rsidRPr="00E01545" w:rsidRDefault="00873CE6" w:rsidP="00E01545">
            <w:pPr>
              <w:jc w:val="center"/>
              <w:rPr>
                <w:rFonts w:eastAsia="Times New Roman"/>
                <w:color w:val="000000"/>
                <w:szCs w:val="24"/>
                <w:lang w:eastAsia="ru-RU"/>
              </w:rPr>
            </w:pPr>
            <w:r>
              <w:rPr>
                <w:rFonts w:eastAsia="Times New Roman"/>
                <w:color w:val="000000"/>
                <w:szCs w:val="24"/>
                <w:lang w:eastAsia="ru-RU"/>
              </w:rPr>
              <w:t>18</w:t>
            </w:r>
          </w:p>
        </w:tc>
        <w:tc>
          <w:tcPr>
            <w:tcW w:w="1128" w:type="dxa"/>
            <w:shd w:val="clear" w:color="auto" w:fill="auto"/>
            <w:vAlign w:val="center"/>
            <w:hideMark/>
          </w:tcPr>
          <w:p w:rsidR="00873CE6" w:rsidRPr="00E14AA5" w:rsidRDefault="00873CE6" w:rsidP="00E14AA5">
            <w:pPr>
              <w:ind w:firstLine="34"/>
              <w:jc w:val="center"/>
              <w:rPr>
                <w:szCs w:val="24"/>
              </w:rPr>
            </w:pPr>
            <w:r w:rsidRPr="00E14AA5">
              <w:rPr>
                <w:color w:val="000000"/>
                <w:szCs w:val="24"/>
              </w:rPr>
              <w:t>39.22</w:t>
            </w:r>
          </w:p>
        </w:tc>
        <w:tc>
          <w:tcPr>
            <w:tcW w:w="3115" w:type="dxa"/>
            <w:gridSpan w:val="8"/>
            <w:shd w:val="clear" w:color="auto" w:fill="auto"/>
            <w:vAlign w:val="center"/>
            <w:hideMark/>
          </w:tcPr>
          <w:p w:rsidR="00873CE6" w:rsidRPr="00E14AA5" w:rsidRDefault="00873CE6" w:rsidP="00E14AA5">
            <w:pPr>
              <w:ind w:firstLine="34"/>
              <w:jc w:val="center"/>
              <w:rPr>
                <w:szCs w:val="24"/>
              </w:rPr>
            </w:pPr>
            <w:r w:rsidRPr="00E14AA5">
              <w:rPr>
                <w:color w:val="000000"/>
                <w:szCs w:val="24"/>
              </w:rPr>
              <w:t>Пожарное депо</w:t>
            </w:r>
          </w:p>
        </w:tc>
        <w:tc>
          <w:tcPr>
            <w:tcW w:w="2831" w:type="dxa"/>
            <w:gridSpan w:val="10"/>
            <w:shd w:val="clear" w:color="auto" w:fill="auto"/>
            <w:vAlign w:val="center"/>
            <w:hideMark/>
          </w:tcPr>
          <w:p w:rsidR="00873CE6" w:rsidRPr="00E14AA5" w:rsidRDefault="00873CE6" w:rsidP="00E14AA5">
            <w:pPr>
              <w:ind w:firstLine="34"/>
              <w:jc w:val="center"/>
              <w:rPr>
                <w:szCs w:val="24"/>
              </w:rPr>
            </w:pPr>
            <w:r w:rsidRPr="00E14AA5">
              <w:rPr>
                <w:color w:val="000000"/>
                <w:szCs w:val="24"/>
              </w:rPr>
              <w:t>1 объект</w:t>
            </w:r>
          </w:p>
        </w:tc>
        <w:tc>
          <w:tcPr>
            <w:tcW w:w="3824"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Санкт-Петербург, город Сестрорецк</w:t>
            </w:r>
          </w:p>
        </w:tc>
        <w:tc>
          <w:tcPr>
            <w:tcW w:w="2127"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И</w:t>
            </w:r>
          </w:p>
        </w:tc>
        <w:tc>
          <w:tcPr>
            <w:tcW w:w="2692"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w:t>
            </w:r>
          </w:p>
        </w:tc>
        <w:tc>
          <w:tcPr>
            <w:tcW w:w="1840"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Расчетный срок</w:t>
            </w:r>
          </w:p>
        </w:tc>
        <w:tc>
          <w:tcPr>
            <w:tcW w:w="1006" w:type="dxa"/>
            <w:gridSpan w:val="2"/>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397" w:type="dxa"/>
            <w:gridSpan w:val="7"/>
            <w:shd w:val="clear" w:color="auto" w:fill="auto"/>
            <w:vAlign w:val="center"/>
            <w:hideMark/>
          </w:tcPr>
          <w:p w:rsidR="00873CE6" w:rsidRPr="00E14AA5" w:rsidRDefault="00873CE6" w:rsidP="00E14AA5">
            <w:pPr>
              <w:ind w:firstLine="34"/>
              <w:jc w:val="center"/>
              <w:rPr>
                <w:szCs w:val="24"/>
              </w:rPr>
            </w:pPr>
            <w:r w:rsidRPr="00E14AA5">
              <w:rPr>
                <w:color w:val="000000"/>
                <w:szCs w:val="24"/>
              </w:rPr>
              <w:t>Курортный</w:t>
            </w:r>
          </w:p>
        </w:tc>
      </w:tr>
      <w:tr w:rsidR="00873CE6" w:rsidRPr="00C00CC7" w:rsidTr="001568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4"/>
          <w:wAfter w:w="43" w:type="dxa"/>
          <w:cantSplit/>
          <w:trHeight w:val="278"/>
        </w:trPr>
        <w:tc>
          <w:tcPr>
            <w:tcW w:w="716" w:type="dxa"/>
            <w:gridSpan w:val="3"/>
            <w:shd w:val="clear" w:color="auto" w:fill="auto"/>
            <w:vAlign w:val="center"/>
            <w:hideMark/>
          </w:tcPr>
          <w:p w:rsidR="00873CE6" w:rsidRPr="00C00CC7" w:rsidRDefault="00873CE6" w:rsidP="006A4C15">
            <w:pPr>
              <w:jc w:val="center"/>
              <w:rPr>
                <w:rFonts w:eastAsia="Times New Roman"/>
                <w:color w:val="000000"/>
                <w:szCs w:val="24"/>
                <w:lang w:eastAsia="ru-RU"/>
              </w:rPr>
            </w:pPr>
            <w:r>
              <w:rPr>
                <w:rFonts w:eastAsia="Times New Roman"/>
                <w:color w:val="000000"/>
                <w:szCs w:val="24"/>
                <w:lang w:eastAsia="ru-RU"/>
              </w:rPr>
              <w:t>19</w:t>
            </w:r>
          </w:p>
        </w:tc>
        <w:tc>
          <w:tcPr>
            <w:tcW w:w="1128" w:type="dxa"/>
            <w:shd w:val="clear" w:color="auto" w:fill="auto"/>
            <w:vAlign w:val="center"/>
            <w:hideMark/>
          </w:tcPr>
          <w:p w:rsidR="00873CE6" w:rsidRPr="00E14AA5" w:rsidRDefault="00873CE6" w:rsidP="00E14AA5">
            <w:pPr>
              <w:ind w:firstLine="34"/>
              <w:jc w:val="center"/>
              <w:rPr>
                <w:szCs w:val="24"/>
              </w:rPr>
            </w:pPr>
            <w:r w:rsidRPr="00E14AA5">
              <w:rPr>
                <w:color w:val="000000"/>
                <w:szCs w:val="24"/>
              </w:rPr>
              <w:t>39.25</w:t>
            </w:r>
          </w:p>
        </w:tc>
        <w:tc>
          <w:tcPr>
            <w:tcW w:w="3115" w:type="dxa"/>
            <w:gridSpan w:val="8"/>
            <w:shd w:val="clear" w:color="auto" w:fill="auto"/>
            <w:vAlign w:val="center"/>
            <w:hideMark/>
          </w:tcPr>
          <w:p w:rsidR="00873CE6" w:rsidRPr="00E14AA5" w:rsidRDefault="00873CE6" w:rsidP="00E14AA5">
            <w:pPr>
              <w:ind w:firstLine="34"/>
              <w:jc w:val="center"/>
              <w:rPr>
                <w:szCs w:val="24"/>
              </w:rPr>
            </w:pPr>
            <w:r w:rsidRPr="00E14AA5">
              <w:rPr>
                <w:color w:val="000000"/>
                <w:szCs w:val="24"/>
              </w:rPr>
              <w:t>Пожарное депо</w:t>
            </w:r>
          </w:p>
        </w:tc>
        <w:tc>
          <w:tcPr>
            <w:tcW w:w="2831" w:type="dxa"/>
            <w:gridSpan w:val="10"/>
            <w:shd w:val="clear" w:color="auto" w:fill="auto"/>
            <w:vAlign w:val="center"/>
            <w:hideMark/>
          </w:tcPr>
          <w:p w:rsidR="00873CE6" w:rsidRPr="00E14AA5" w:rsidRDefault="00873CE6" w:rsidP="00E14AA5">
            <w:pPr>
              <w:ind w:firstLine="34"/>
              <w:jc w:val="center"/>
              <w:rPr>
                <w:szCs w:val="24"/>
              </w:rPr>
            </w:pPr>
            <w:r w:rsidRPr="00E14AA5">
              <w:rPr>
                <w:color w:val="000000"/>
                <w:szCs w:val="24"/>
              </w:rPr>
              <w:t>1 объект</w:t>
            </w:r>
          </w:p>
        </w:tc>
        <w:tc>
          <w:tcPr>
            <w:tcW w:w="3824"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Санкт-Петербург, п. Белоостров, Александровское шоссе</w:t>
            </w:r>
          </w:p>
        </w:tc>
        <w:tc>
          <w:tcPr>
            <w:tcW w:w="2127"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СП3</w:t>
            </w:r>
          </w:p>
        </w:tc>
        <w:tc>
          <w:tcPr>
            <w:tcW w:w="2692"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w:t>
            </w:r>
          </w:p>
        </w:tc>
        <w:tc>
          <w:tcPr>
            <w:tcW w:w="1840"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Расчетный срок</w:t>
            </w:r>
          </w:p>
        </w:tc>
        <w:tc>
          <w:tcPr>
            <w:tcW w:w="1006" w:type="dxa"/>
            <w:gridSpan w:val="2"/>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397" w:type="dxa"/>
            <w:gridSpan w:val="7"/>
            <w:shd w:val="clear" w:color="auto" w:fill="auto"/>
            <w:vAlign w:val="center"/>
            <w:hideMark/>
          </w:tcPr>
          <w:p w:rsidR="00873CE6" w:rsidRPr="00E14AA5" w:rsidRDefault="00873CE6" w:rsidP="00E14AA5">
            <w:pPr>
              <w:ind w:firstLine="34"/>
              <w:jc w:val="center"/>
              <w:rPr>
                <w:szCs w:val="24"/>
              </w:rPr>
            </w:pPr>
            <w:r w:rsidRPr="00E14AA5">
              <w:rPr>
                <w:color w:val="000000"/>
                <w:szCs w:val="24"/>
              </w:rPr>
              <w:t>Курортный</w:t>
            </w:r>
          </w:p>
        </w:tc>
      </w:tr>
      <w:tr w:rsidR="00873CE6" w:rsidRPr="00475E4C" w:rsidTr="001568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4"/>
          <w:wAfter w:w="43" w:type="dxa"/>
          <w:cantSplit/>
          <w:trHeight w:val="278"/>
        </w:trPr>
        <w:tc>
          <w:tcPr>
            <w:tcW w:w="716" w:type="dxa"/>
            <w:gridSpan w:val="3"/>
            <w:shd w:val="clear" w:color="auto" w:fill="auto"/>
            <w:vAlign w:val="center"/>
            <w:hideMark/>
          </w:tcPr>
          <w:p w:rsidR="00873CE6" w:rsidRPr="00E01545" w:rsidRDefault="00873CE6" w:rsidP="00E01545">
            <w:pPr>
              <w:jc w:val="center"/>
              <w:rPr>
                <w:rFonts w:eastAsia="Times New Roman"/>
                <w:color w:val="000000"/>
                <w:szCs w:val="24"/>
                <w:lang w:eastAsia="ru-RU"/>
              </w:rPr>
            </w:pPr>
            <w:r>
              <w:rPr>
                <w:rFonts w:eastAsia="Times New Roman"/>
                <w:color w:val="000000"/>
                <w:szCs w:val="24"/>
                <w:lang w:eastAsia="ru-RU"/>
              </w:rPr>
              <w:t>20</w:t>
            </w:r>
          </w:p>
        </w:tc>
        <w:tc>
          <w:tcPr>
            <w:tcW w:w="1128" w:type="dxa"/>
            <w:shd w:val="clear" w:color="auto" w:fill="auto"/>
            <w:vAlign w:val="center"/>
            <w:hideMark/>
          </w:tcPr>
          <w:p w:rsidR="00873CE6" w:rsidRPr="00E14AA5" w:rsidRDefault="00873CE6" w:rsidP="00E14AA5">
            <w:pPr>
              <w:ind w:firstLine="34"/>
              <w:jc w:val="center"/>
              <w:rPr>
                <w:szCs w:val="24"/>
              </w:rPr>
            </w:pPr>
            <w:r w:rsidRPr="00E14AA5">
              <w:rPr>
                <w:color w:val="000000"/>
                <w:szCs w:val="24"/>
              </w:rPr>
              <w:t>39.3</w:t>
            </w:r>
          </w:p>
        </w:tc>
        <w:tc>
          <w:tcPr>
            <w:tcW w:w="3115" w:type="dxa"/>
            <w:gridSpan w:val="8"/>
            <w:shd w:val="clear" w:color="auto" w:fill="auto"/>
            <w:vAlign w:val="center"/>
            <w:hideMark/>
          </w:tcPr>
          <w:p w:rsidR="00873CE6" w:rsidRPr="00E14AA5" w:rsidRDefault="00873CE6" w:rsidP="00E14AA5">
            <w:pPr>
              <w:ind w:firstLine="34"/>
              <w:jc w:val="center"/>
              <w:rPr>
                <w:szCs w:val="24"/>
              </w:rPr>
            </w:pPr>
            <w:r w:rsidRPr="00E14AA5">
              <w:rPr>
                <w:color w:val="000000"/>
                <w:szCs w:val="24"/>
              </w:rPr>
              <w:t>Пожарное депо</w:t>
            </w:r>
          </w:p>
        </w:tc>
        <w:tc>
          <w:tcPr>
            <w:tcW w:w="2831" w:type="dxa"/>
            <w:gridSpan w:val="10"/>
            <w:shd w:val="clear" w:color="auto" w:fill="auto"/>
            <w:vAlign w:val="center"/>
            <w:hideMark/>
          </w:tcPr>
          <w:p w:rsidR="00873CE6" w:rsidRPr="00E14AA5" w:rsidRDefault="00873CE6" w:rsidP="00E14AA5">
            <w:pPr>
              <w:ind w:firstLine="34"/>
              <w:jc w:val="center"/>
              <w:rPr>
                <w:szCs w:val="24"/>
              </w:rPr>
            </w:pPr>
            <w:r w:rsidRPr="00E14AA5">
              <w:rPr>
                <w:color w:val="000000"/>
                <w:szCs w:val="24"/>
              </w:rPr>
              <w:t>1 объект</w:t>
            </w:r>
          </w:p>
        </w:tc>
        <w:tc>
          <w:tcPr>
            <w:tcW w:w="3824"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Санкт-Петербург, Пулковское шоссе, дом 103, участок 102, литера Р</w:t>
            </w:r>
          </w:p>
        </w:tc>
        <w:tc>
          <w:tcPr>
            <w:tcW w:w="2127"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Ж3</w:t>
            </w:r>
          </w:p>
        </w:tc>
        <w:tc>
          <w:tcPr>
            <w:tcW w:w="2692"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w:t>
            </w:r>
          </w:p>
        </w:tc>
        <w:tc>
          <w:tcPr>
            <w:tcW w:w="1840"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Первая очередь</w:t>
            </w:r>
          </w:p>
        </w:tc>
        <w:tc>
          <w:tcPr>
            <w:tcW w:w="1006" w:type="dxa"/>
            <w:gridSpan w:val="2"/>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397" w:type="dxa"/>
            <w:gridSpan w:val="7"/>
            <w:shd w:val="clear" w:color="auto" w:fill="auto"/>
            <w:vAlign w:val="center"/>
            <w:hideMark/>
          </w:tcPr>
          <w:p w:rsidR="00873CE6" w:rsidRPr="00E14AA5" w:rsidRDefault="00873CE6" w:rsidP="00E14AA5">
            <w:pPr>
              <w:ind w:firstLine="34"/>
              <w:jc w:val="center"/>
              <w:rPr>
                <w:szCs w:val="24"/>
              </w:rPr>
            </w:pPr>
            <w:r w:rsidRPr="00E14AA5">
              <w:rPr>
                <w:color w:val="000000"/>
                <w:szCs w:val="24"/>
              </w:rPr>
              <w:t>Московский</w:t>
            </w:r>
          </w:p>
        </w:tc>
      </w:tr>
      <w:tr w:rsidR="00873CE6" w:rsidRPr="00C00CC7" w:rsidTr="001568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4"/>
          <w:wAfter w:w="43" w:type="dxa"/>
          <w:cantSplit/>
          <w:trHeight w:val="278"/>
        </w:trPr>
        <w:tc>
          <w:tcPr>
            <w:tcW w:w="716" w:type="dxa"/>
            <w:gridSpan w:val="3"/>
            <w:shd w:val="clear" w:color="auto" w:fill="auto"/>
            <w:vAlign w:val="center"/>
            <w:hideMark/>
          </w:tcPr>
          <w:p w:rsidR="00873CE6" w:rsidRPr="00C00CC7" w:rsidRDefault="00873CE6" w:rsidP="006A4C15">
            <w:pPr>
              <w:jc w:val="center"/>
              <w:rPr>
                <w:rFonts w:eastAsia="Times New Roman"/>
                <w:color w:val="000000"/>
                <w:szCs w:val="24"/>
                <w:lang w:eastAsia="ru-RU"/>
              </w:rPr>
            </w:pPr>
            <w:r>
              <w:rPr>
                <w:rFonts w:eastAsia="Times New Roman"/>
                <w:color w:val="000000"/>
                <w:szCs w:val="24"/>
                <w:lang w:eastAsia="ru-RU"/>
              </w:rPr>
              <w:t>21</w:t>
            </w:r>
          </w:p>
        </w:tc>
        <w:tc>
          <w:tcPr>
            <w:tcW w:w="1128" w:type="dxa"/>
            <w:shd w:val="clear" w:color="auto" w:fill="auto"/>
            <w:vAlign w:val="center"/>
            <w:hideMark/>
          </w:tcPr>
          <w:p w:rsidR="00873CE6" w:rsidRPr="00E14AA5" w:rsidRDefault="00873CE6" w:rsidP="00E14AA5">
            <w:pPr>
              <w:ind w:firstLine="34"/>
              <w:jc w:val="center"/>
              <w:rPr>
                <w:szCs w:val="24"/>
              </w:rPr>
            </w:pPr>
            <w:r w:rsidRPr="00E14AA5">
              <w:rPr>
                <w:color w:val="000000"/>
                <w:szCs w:val="24"/>
              </w:rPr>
              <w:t>39.27</w:t>
            </w:r>
          </w:p>
        </w:tc>
        <w:tc>
          <w:tcPr>
            <w:tcW w:w="3115" w:type="dxa"/>
            <w:gridSpan w:val="8"/>
            <w:shd w:val="clear" w:color="auto" w:fill="auto"/>
            <w:vAlign w:val="center"/>
            <w:hideMark/>
          </w:tcPr>
          <w:p w:rsidR="00873CE6" w:rsidRPr="00E14AA5" w:rsidRDefault="00873CE6" w:rsidP="00E14AA5">
            <w:pPr>
              <w:ind w:firstLine="34"/>
              <w:jc w:val="center"/>
              <w:rPr>
                <w:szCs w:val="24"/>
              </w:rPr>
            </w:pPr>
            <w:r w:rsidRPr="00E14AA5">
              <w:rPr>
                <w:color w:val="000000"/>
                <w:szCs w:val="24"/>
              </w:rPr>
              <w:t>Пожарное депо</w:t>
            </w:r>
          </w:p>
        </w:tc>
        <w:tc>
          <w:tcPr>
            <w:tcW w:w="2831" w:type="dxa"/>
            <w:gridSpan w:val="10"/>
            <w:shd w:val="clear" w:color="auto" w:fill="auto"/>
            <w:vAlign w:val="center"/>
            <w:hideMark/>
          </w:tcPr>
          <w:p w:rsidR="00873CE6" w:rsidRPr="00E14AA5" w:rsidRDefault="00873CE6" w:rsidP="00E14AA5">
            <w:pPr>
              <w:ind w:firstLine="34"/>
              <w:jc w:val="center"/>
              <w:rPr>
                <w:szCs w:val="24"/>
              </w:rPr>
            </w:pPr>
            <w:r w:rsidRPr="00E14AA5">
              <w:rPr>
                <w:color w:val="000000"/>
                <w:szCs w:val="24"/>
              </w:rPr>
              <w:t>1 объект</w:t>
            </w:r>
          </w:p>
        </w:tc>
        <w:tc>
          <w:tcPr>
            <w:tcW w:w="3824"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Санкт-Петербург, западнее д. 15а, лит. Д по Московскому шоссе</w:t>
            </w:r>
          </w:p>
        </w:tc>
        <w:tc>
          <w:tcPr>
            <w:tcW w:w="2127"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Ж4</w:t>
            </w:r>
          </w:p>
        </w:tc>
        <w:tc>
          <w:tcPr>
            <w:tcW w:w="2692"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w:t>
            </w:r>
          </w:p>
        </w:tc>
        <w:tc>
          <w:tcPr>
            <w:tcW w:w="1840"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Расчетный срок</w:t>
            </w:r>
          </w:p>
        </w:tc>
        <w:tc>
          <w:tcPr>
            <w:tcW w:w="1006" w:type="dxa"/>
            <w:gridSpan w:val="2"/>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397" w:type="dxa"/>
            <w:gridSpan w:val="7"/>
            <w:shd w:val="clear" w:color="auto" w:fill="auto"/>
            <w:vAlign w:val="center"/>
            <w:hideMark/>
          </w:tcPr>
          <w:p w:rsidR="00873CE6" w:rsidRPr="00E14AA5" w:rsidRDefault="00873CE6" w:rsidP="00E14AA5">
            <w:pPr>
              <w:ind w:firstLine="34"/>
              <w:jc w:val="center"/>
              <w:rPr>
                <w:szCs w:val="24"/>
              </w:rPr>
            </w:pPr>
            <w:r w:rsidRPr="00E14AA5">
              <w:rPr>
                <w:color w:val="000000"/>
                <w:szCs w:val="24"/>
              </w:rPr>
              <w:t>Московский</w:t>
            </w:r>
          </w:p>
        </w:tc>
      </w:tr>
      <w:tr w:rsidR="00873CE6" w:rsidRPr="00475E4C" w:rsidTr="001568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4"/>
          <w:wAfter w:w="43" w:type="dxa"/>
          <w:cantSplit/>
          <w:trHeight w:val="278"/>
        </w:trPr>
        <w:tc>
          <w:tcPr>
            <w:tcW w:w="716" w:type="dxa"/>
            <w:gridSpan w:val="3"/>
            <w:shd w:val="clear" w:color="auto" w:fill="auto"/>
            <w:vAlign w:val="center"/>
            <w:hideMark/>
          </w:tcPr>
          <w:p w:rsidR="00873CE6" w:rsidRPr="00E01545" w:rsidRDefault="00873CE6" w:rsidP="009546E0">
            <w:pPr>
              <w:jc w:val="center"/>
              <w:rPr>
                <w:rFonts w:eastAsia="Times New Roman"/>
                <w:color w:val="000000"/>
                <w:szCs w:val="24"/>
                <w:lang w:eastAsia="ru-RU"/>
              </w:rPr>
            </w:pPr>
            <w:r>
              <w:rPr>
                <w:rFonts w:eastAsia="Times New Roman"/>
                <w:color w:val="000000"/>
                <w:szCs w:val="24"/>
                <w:lang w:eastAsia="ru-RU"/>
              </w:rPr>
              <w:t>22</w:t>
            </w:r>
          </w:p>
        </w:tc>
        <w:tc>
          <w:tcPr>
            <w:tcW w:w="1128" w:type="dxa"/>
            <w:shd w:val="clear" w:color="auto" w:fill="auto"/>
            <w:vAlign w:val="center"/>
            <w:hideMark/>
          </w:tcPr>
          <w:p w:rsidR="00873CE6" w:rsidRPr="00E14AA5" w:rsidRDefault="00873CE6" w:rsidP="00E14AA5">
            <w:pPr>
              <w:ind w:firstLine="34"/>
              <w:jc w:val="center"/>
              <w:rPr>
                <w:szCs w:val="24"/>
              </w:rPr>
            </w:pPr>
            <w:r w:rsidRPr="00E14AA5">
              <w:rPr>
                <w:color w:val="000000"/>
                <w:szCs w:val="24"/>
              </w:rPr>
              <w:t>39.34</w:t>
            </w:r>
          </w:p>
        </w:tc>
        <w:tc>
          <w:tcPr>
            <w:tcW w:w="3115" w:type="dxa"/>
            <w:gridSpan w:val="8"/>
            <w:shd w:val="clear" w:color="auto" w:fill="auto"/>
            <w:vAlign w:val="center"/>
            <w:hideMark/>
          </w:tcPr>
          <w:p w:rsidR="00873CE6" w:rsidRPr="00E14AA5" w:rsidRDefault="00873CE6" w:rsidP="00E14AA5">
            <w:pPr>
              <w:ind w:firstLine="34"/>
              <w:jc w:val="center"/>
              <w:rPr>
                <w:szCs w:val="24"/>
              </w:rPr>
            </w:pPr>
            <w:r w:rsidRPr="00E14AA5">
              <w:rPr>
                <w:color w:val="000000"/>
                <w:szCs w:val="24"/>
              </w:rPr>
              <w:t>Пожарное депо</w:t>
            </w:r>
          </w:p>
        </w:tc>
        <w:tc>
          <w:tcPr>
            <w:tcW w:w="2831" w:type="dxa"/>
            <w:gridSpan w:val="10"/>
            <w:shd w:val="clear" w:color="auto" w:fill="auto"/>
            <w:vAlign w:val="center"/>
            <w:hideMark/>
          </w:tcPr>
          <w:p w:rsidR="00873CE6" w:rsidRPr="00E14AA5" w:rsidRDefault="00873CE6" w:rsidP="00E14AA5">
            <w:pPr>
              <w:ind w:firstLine="34"/>
              <w:jc w:val="center"/>
              <w:rPr>
                <w:szCs w:val="24"/>
              </w:rPr>
            </w:pPr>
            <w:r w:rsidRPr="00E14AA5">
              <w:rPr>
                <w:color w:val="000000"/>
                <w:szCs w:val="24"/>
              </w:rPr>
              <w:t>1 объект</w:t>
            </w:r>
          </w:p>
        </w:tc>
        <w:tc>
          <w:tcPr>
            <w:tcW w:w="3824"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Санкт-Петербург, Приневская улица</w:t>
            </w:r>
          </w:p>
        </w:tc>
        <w:tc>
          <w:tcPr>
            <w:tcW w:w="2127"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692"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w:t>
            </w:r>
          </w:p>
        </w:tc>
        <w:tc>
          <w:tcPr>
            <w:tcW w:w="1840"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Расчетный срок</w:t>
            </w:r>
          </w:p>
        </w:tc>
        <w:tc>
          <w:tcPr>
            <w:tcW w:w="1006" w:type="dxa"/>
            <w:gridSpan w:val="2"/>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397" w:type="dxa"/>
            <w:gridSpan w:val="7"/>
            <w:shd w:val="clear" w:color="auto" w:fill="auto"/>
            <w:vAlign w:val="center"/>
            <w:hideMark/>
          </w:tcPr>
          <w:p w:rsidR="00873CE6" w:rsidRPr="00E14AA5" w:rsidRDefault="00873CE6" w:rsidP="00E14AA5">
            <w:pPr>
              <w:ind w:firstLine="34"/>
              <w:jc w:val="center"/>
              <w:rPr>
                <w:szCs w:val="24"/>
              </w:rPr>
            </w:pPr>
            <w:r w:rsidRPr="00E14AA5">
              <w:rPr>
                <w:color w:val="000000"/>
                <w:szCs w:val="24"/>
              </w:rPr>
              <w:t>Невский</w:t>
            </w:r>
          </w:p>
        </w:tc>
      </w:tr>
      <w:tr w:rsidR="00873CE6" w:rsidRPr="00475E4C" w:rsidTr="001568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4"/>
          <w:wAfter w:w="43" w:type="dxa"/>
          <w:cantSplit/>
          <w:trHeight w:val="278"/>
        </w:trPr>
        <w:tc>
          <w:tcPr>
            <w:tcW w:w="716" w:type="dxa"/>
            <w:gridSpan w:val="3"/>
            <w:shd w:val="clear" w:color="auto" w:fill="auto"/>
            <w:vAlign w:val="center"/>
            <w:hideMark/>
          </w:tcPr>
          <w:p w:rsidR="00873CE6" w:rsidRDefault="00873CE6" w:rsidP="009546E0">
            <w:pPr>
              <w:jc w:val="center"/>
              <w:rPr>
                <w:rFonts w:eastAsia="Times New Roman"/>
                <w:color w:val="000000"/>
                <w:szCs w:val="24"/>
                <w:lang w:eastAsia="ru-RU"/>
              </w:rPr>
            </w:pPr>
            <w:r>
              <w:rPr>
                <w:rFonts w:eastAsia="Times New Roman"/>
                <w:color w:val="000000"/>
                <w:szCs w:val="24"/>
                <w:lang w:eastAsia="ru-RU"/>
              </w:rPr>
              <w:t>23</w:t>
            </w:r>
          </w:p>
        </w:tc>
        <w:tc>
          <w:tcPr>
            <w:tcW w:w="1128" w:type="dxa"/>
            <w:shd w:val="clear" w:color="auto" w:fill="auto"/>
            <w:vAlign w:val="center"/>
            <w:hideMark/>
          </w:tcPr>
          <w:p w:rsidR="00873CE6" w:rsidRPr="00E14AA5" w:rsidRDefault="00873CE6" w:rsidP="00E14AA5">
            <w:pPr>
              <w:ind w:firstLine="34"/>
              <w:jc w:val="center"/>
              <w:rPr>
                <w:szCs w:val="24"/>
              </w:rPr>
            </w:pPr>
            <w:r w:rsidRPr="00E14AA5">
              <w:rPr>
                <w:color w:val="000000"/>
                <w:szCs w:val="24"/>
              </w:rPr>
              <w:t>39.31</w:t>
            </w:r>
          </w:p>
        </w:tc>
        <w:tc>
          <w:tcPr>
            <w:tcW w:w="3115" w:type="dxa"/>
            <w:gridSpan w:val="8"/>
            <w:shd w:val="clear" w:color="auto" w:fill="auto"/>
            <w:vAlign w:val="center"/>
            <w:hideMark/>
          </w:tcPr>
          <w:p w:rsidR="00873CE6" w:rsidRPr="00E14AA5" w:rsidRDefault="00873CE6" w:rsidP="00E14AA5">
            <w:pPr>
              <w:ind w:firstLine="34"/>
              <w:jc w:val="center"/>
              <w:rPr>
                <w:szCs w:val="24"/>
              </w:rPr>
            </w:pPr>
            <w:r w:rsidRPr="00E14AA5">
              <w:rPr>
                <w:color w:val="000000"/>
                <w:szCs w:val="24"/>
              </w:rPr>
              <w:t>Пожарное депо</w:t>
            </w:r>
          </w:p>
        </w:tc>
        <w:tc>
          <w:tcPr>
            <w:tcW w:w="2831" w:type="dxa"/>
            <w:gridSpan w:val="10"/>
            <w:shd w:val="clear" w:color="auto" w:fill="auto"/>
            <w:vAlign w:val="center"/>
            <w:hideMark/>
          </w:tcPr>
          <w:p w:rsidR="00873CE6" w:rsidRPr="00E14AA5" w:rsidRDefault="00873CE6" w:rsidP="00E14AA5">
            <w:pPr>
              <w:ind w:firstLine="34"/>
              <w:jc w:val="center"/>
              <w:rPr>
                <w:szCs w:val="24"/>
              </w:rPr>
            </w:pPr>
            <w:r w:rsidRPr="00E14AA5">
              <w:rPr>
                <w:color w:val="000000"/>
                <w:szCs w:val="24"/>
              </w:rPr>
              <w:t>1 объект</w:t>
            </w:r>
          </w:p>
        </w:tc>
        <w:tc>
          <w:tcPr>
            <w:tcW w:w="3824"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 xml:space="preserve">Санкт-Петербург, город Ломоносов, улица Федюнинского, </w:t>
            </w:r>
            <w:r w:rsidR="00C93788">
              <w:rPr>
                <w:color w:val="000000"/>
                <w:szCs w:val="24"/>
              </w:rPr>
              <w:t>участок</w:t>
            </w:r>
            <w:r w:rsidRPr="00E14AA5">
              <w:rPr>
                <w:color w:val="000000"/>
                <w:szCs w:val="24"/>
              </w:rPr>
              <w:t xml:space="preserve"> 1 (южнее д. 4а, лит. Д по ул. Федюнинского)</w:t>
            </w:r>
          </w:p>
        </w:tc>
        <w:tc>
          <w:tcPr>
            <w:tcW w:w="2127"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Ж3</w:t>
            </w:r>
          </w:p>
        </w:tc>
        <w:tc>
          <w:tcPr>
            <w:tcW w:w="2692"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w:t>
            </w:r>
          </w:p>
        </w:tc>
        <w:tc>
          <w:tcPr>
            <w:tcW w:w="1840"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Расчетный срок</w:t>
            </w:r>
          </w:p>
        </w:tc>
        <w:tc>
          <w:tcPr>
            <w:tcW w:w="1006" w:type="dxa"/>
            <w:gridSpan w:val="2"/>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397" w:type="dxa"/>
            <w:gridSpan w:val="7"/>
            <w:shd w:val="clear" w:color="auto" w:fill="auto"/>
            <w:vAlign w:val="center"/>
            <w:hideMark/>
          </w:tcPr>
          <w:p w:rsidR="00873CE6" w:rsidRPr="00E14AA5" w:rsidRDefault="00873CE6" w:rsidP="00E14AA5">
            <w:pPr>
              <w:ind w:firstLine="34"/>
              <w:jc w:val="center"/>
              <w:rPr>
                <w:szCs w:val="24"/>
              </w:rPr>
            </w:pPr>
            <w:r w:rsidRPr="00E14AA5">
              <w:rPr>
                <w:color w:val="000000"/>
                <w:szCs w:val="24"/>
              </w:rPr>
              <w:t>Петродворцовый</w:t>
            </w:r>
          </w:p>
        </w:tc>
      </w:tr>
      <w:tr w:rsidR="00873CE6" w:rsidRPr="00475E4C" w:rsidTr="001568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4"/>
          <w:wAfter w:w="43" w:type="dxa"/>
          <w:cantSplit/>
          <w:trHeight w:val="278"/>
        </w:trPr>
        <w:tc>
          <w:tcPr>
            <w:tcW w:w="716" w:type="dxa"/>
            <w:gridSpan w:val="3"/>
            <w:shd w:val="clear" w:color="auto" w:fill="auto"/>
            <w:vAlign w:val="center"/>
            <w:hideMark/>
          </w:tcPr>
          <w:p w:rsidR="00873CE6" w:rsidRDefault="00873CE6" w:rsidP="009546E0">
            <w:pPr>
              <w:jc w:val="center"/>
              <w:rPr>
                <w:rFonts w:eastAsia="Times New Roman"/>
                <w:color w:val="000000"/>
                <w:szCs w:val="24"/>
                <w:lang w:eastAsia="ru-RU"/>
              </w:rPr>
            </w:pPr>
            <w:r>
              <w:rPr>
                <w:rFonts w:eastAsia="Times New Roman"/>
                <w:color w:val="000000"/>
                <w:szCs w:val="24"/>
                <w:lang w:eastAsia="ru-RU"/>
              </w:rPr>
              <w:t>24</w:t>
            </w:r>
          </w:p>
        </w:tc>
        <w:tc>
          <w:tcPr>
            <w:tcW w:w="1128" w:type="dxa"/>
            <w:shd w:val="clear" w:color="auto" w:fill="auto"/>
            <w:vAlign w:val="center"/>
            <w:hideMark/>
          </w:tcPr>
          <w:p w:rsidR="00873CE6" w:rsidRPr="00E14AA5" w:rsidRDefault="00873CE6" w:rsidP="00E14AA5">
            <w:pPr>
              <w:ind w:firstLine="34"/>
              <w:jc w:val="center"/>
              <w:rPr>
                <w:szCs w:val="24"/>
              </w:rPr>
            </w:pPr>
            <w:r w:rsidRPr="00E14AA5">
              <w:rPr>
                <w:color w:val="000000"/>
                <w:szCs w:val="24"/>
              </w:rPr>
              <w:t>39.18</w:t>
            </w:r>
          </w:p>
        </w:tc>
        <w:tc>
          <w:tcPr>
            <w:tcW w:w="3115" w:type="dxa"/>
            <w:gridSpan w:val="8"/>
            <w:shd w:val="clear" w:color="auto" w:fill="auto"/>
            <w:vAlign w:val="center"/>
            <w:hideMark/>
          </w:tcPr>
          <w:p w:rsidR="00873CE6" w:rsidRPr="00E14AA5" w:rsidRDefault="00873CE6" w:rsidP="00E14AA5">
            <w:pPr>
              <w:ind w:firstLine="34"/>
              <w:jc w:val="center"/>
              <w:rPr>
                <w:szCs w:val="24"/>
              </w:rPr>
            </w:pPr>
            <w:r w:rsidRPr="00E14AA5">
              <w:rPr>
                <w:color w:val="000000"/>
                <w:szCs w:val="24"/>
              </w:rPr>
              <w:t>Пожарное депо</w:t>
            </w:r>
          </w:p>
        </w:tc>
        <w:tc>
          <w:tcPr>
            <w:tcW w:w="2831" w:type="dxa"/>
            <w:gridSpan w:val="10"/>
            <w:shd w:val="clear" w:color="auto" w:fill="auto"/>
            <w:vAlign w:val="center"/>
            <w:hideMark/>
          </w:tcPr>
          <w:p w:rsidR="00873CE6" w:rsidRPr="00E14AA5" w:rsidRDefault="00873CE6" w:rsidP="00E14AA5">
            <w:pPr>
              <w:ind w:firstLine="34"/>
              <w:jc w:val="center"/>
              <w:rPr>
                <w:szCs w:val="24"/>
              </w:rPr>
            </w:pPr>
            <w:r w:rsidRPr="00E14AA5">
              <w:rPr>
                <w:color w:val="000000"/>
                <w:szCs w:val="24"/>
              </w:rPr>
              <w:t>1 объект</w:t>
            </w:r>
          </w:p>
        </w:tc>
        <w:tc>
          <w:tcPr>
            <w:tcW w:w="3824"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Санкт-Петербург, нежилая зона «Конная Лахта»</w:t>
            </w:r>
          </w:p>
        </w:tc>
        <w:tc>
          <w:tcPr>
            <w:tcW w:w="2127"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692"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w:t>
            </w:r>
          </w:p>
        </w:tc>
        <w:tc>
          <w:tcPr>
            <w:tcW w:w="1840"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Первая очередь</w:t>
            </w:r>
          </w:p>
        </w:tc>
        <w:tc>
          <w:tcPr>
            <w:tcW w:w="1006" w:type="dxa"/>
            <w:gridSpan w:val="2"/>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397" w:type="dxa"/>
            <w:gridSpan w:val="7"/>
            <w:shd w:val="clear" w:color="auto" w:fill="auto"/>
            <w:vAlign w:val="center"/>
            <w:hideMark/>
          </w:tcPr>
          <w:p w:rsidR="00873CE6" w:rsidRPr="00E14AA5" w:rsidRDefault="00873CE6" w:rsidP="00E14AA5">
            <w:pPr>
              <w:ind w:firstLine="34"/>
              <w:jc w:val="center"/>
              <w:rPr>
                <w:szCs w:val="24"/>
              </w:rPr>
            </w:pPr>
            <w:r w:rsidRPr="00E14AA5">
              <w:rPr>
                <w:color w:val="000000"/>
                <w:szCs w:val="24"/>
              </w:rPr>
              <w:t>Приморский</w:t>
            </w:r>
          </w:p>
        </w:tc>
      </w:tr>
      <w:tr w:rsidR="00873CE6" w:rsidRPr="00475E4C" w:rsidTr="001568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4"/>
          <w:wAfter w:w="43" w:type="dxa"/>
          <w:cantSplit/>
          <w:trHeight w:val="278"/>
        </w:trPr>
        <w:tc>
          <w:tcPr>
            <w:tcW w:w="716" w:type="dxa"/>
            <w:gridSpan w:val="3"/>
            <w:shd w:val="clear" w:color="auto" w:fill="auto"/>
            <w:vAlign w:val="center"/>
            <w:hideMark/>
          </w:tcPr>
          <w:p w:rsidR="00873CE6" w:rsidRDefault="00873CE6" w:rsidP="009546E0">
            <w:pPr>
              <w:jc w:val="center"/>
              <w:rPr>
                <w:rFonts w:eastAsia="Times New Roman"/>
                <w:color w:val="000000"/>
                <w:szCs w:val="24"/>
                <w:lang w:eastAsia="ru-RU"/>
              </w:rPr>
            </w:pPr>
            <w:r>
              <w:rPr>
                <w:rFonts w:eastAsia="Times New Roman"/>
                <w:color w:val="000000"/>
                <w:szCs w:val="24"/>
                <w:lang w:eastAsia="ru-RU"/>
              </w:rPr>
              <w:t>25</w:t>
            </w:r>
          </w:p>
        </w:tc>
        <w:tc>
          <w:tcPr>
            <w:tcW w:w="1128" w:type="dxa"/>
            <w:shd w:val="clear" w:color="auto" w:fill="auto"/>
            <w:vAlign w:val="center"/>
            <w:hideMark/>
          </w:tcPr>
          <w:p w:rsidR="00873CE6" w:rsidRPr="00E14AA5" w:rsidRDefault="00873CE6" w:rsidP="00E14AA5">
            <w:pPr>
              <w:ind w:firstLine="34"/>
              <w:jc w:val="center"/>
              <w:rPr>
                <w:szCs w:val="24"/>
              </w:rPr>
            </w:pPr>
            <w:r w:rsidRPr="00E14AA5">
              <w:rPr>
                <w:color w:val="000000"/>
                <w:szCs w:val="24"/>
              </w:rPr>
              <w:t>39.33</w:t>
            </w:r>
          </w:p>
        </w:tc>
        <w:tc>
          <w:tcPr>
            <w:tcW w:w="3115" w:type="dxa"/>
            <w:gridSpan w:val="8"/>
            <w:shd w:val="clear" w:color="auto" w:fill="auto"/>
            <w:vAlign w:val="center"/>
            <w:hideMark/>
          </w:tcPr>
          <w:p w:rsidR="00873CE6" w:rsidRPr="00E14AA5" w:rsidRDefault="00873CE6" w:rsidP="00E14AA5">
            <w:pPr>
              <w:ind w:firstLine="34"/>
              <w:jc w:val="center"/>
              <w:rPr>
                <w:szCs w:val="24"/>
              </w:rPr>
            </w:pPr>
            <w:r w:rsidRPr="00E14AA5">
              <w:rPr>
                <w:color w:val="000000"/>
                <w:szCs w:val="24"/>
              </w:rPr>
              <w:t>Пожарное депо</w:t>
            </w:r>
          </w:p>
        </w:tc>
        <w:tc>
          <w:tcPr>
            <w:tcW w:w="2831" w:type="dxa"/>
            <w:gridSpan w:val="10"/>
            <w:shd w:val="clear" w:color="auto" w:fill="auto"/>
            <w:vAlign w:val="center"/>
            <w:hideMark/>
          </w:tcPr>
          <w:p w:rsidR="00873CE6" w:rsidRPr="00E14AA5" w:rsidRDefault="00873CE6" w:rsidP="00E14AA5">
            <w:pPr>
              <w:ind w:firstLine="34"/>
              <w:jc w:val="center"/>
              <w:rPr>
                <w:szCs w:val="24"/>
              </w:rPr>
            </w:pPr>
            <w:r w:rsidRPr="00E14AA5">
              <w:rPr>
                <w:color w:val="000000"/>
                <w:szCs w:val="24"/>
              </w:rPr>
              <w:t>1 объект</w:t>
            </w:r>
          </w:p>
        </w:tc>
        <w:tc>
          <w:tcPr>
            <w:tcW w:w="3824"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Санкт-Петербург, Круговая улица</w:t>
            </w:r>
          </w:p>
        </w:tc>
        <w:tc>
          <w:tcPr>
            <w:tcW w:w="2127"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Д</w:t>
            </w:r>
          </w:p>
        </w:tc>
        <w:tc>
          <w:tcPr>
            <w:tcW w:w="2692"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w:t>
            </w:r>
          </w:p>
        </w:tc>
        <w:tc>
          <w:tcPr>
            <w:tcW w:w="1840"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Первая очередь</w:t>
            </w:r>
          </w:p>
        </w:tc>
        <w:tc>
          <w:tcPr>
            <w:tcW w:w="1006" w:type="dxa"/>
            <w:gridSpan w:val="2"/>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397" w:type="dxa"/>
            <w:gridSpan w:val="7"/>
            <w:shd w:val="clear" w:color="auto" w:fill="auto"/>
            <w:vAlign w:val="center"/>
            <w:hideMark/>
          </w:tcPr>
          <w:p w:rsidR="00873CE6" w:rsidRPr="00E14AA5" w:rsidRDefault="00873CE6" w:rsidP="00E14AA5">
            <w:pPr>
              <w:ind w:firstLine="34"/>
              <w:jc w:val="center"/>
              <w:rPr>
                <w:szCs w:val="24"/>
              </w:rPr>
            </w:pPr>
            <w:r w:rsidRPr="00E14AA5">
              <w:rPr>
                <w:color w:val="000000"/>
                <w:szCs w:val="24"/>
              </w:rPr>
              <w:t>Приморский</w:t>
            </w:r>
          </w:p>
        </w:tc>
      </w:tr>
      <w:tr w:rsidR="00873CE6" w:rsidRPr="00475E4C" w:rsidTr="001568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4"/>
          <w:wAfter w:w="43" w:type="dxa"/>
          <w:cantSplit/>
          <w:trHeight w:val="278"/>
        </w:trPr>
        <w:tc>
          <w:tcPr>
            <w:tcW w:w="716" w:type="dxa"/>
            <w:gridSpan w:val="3"/>
            <w:shd w:val="clear" w:color="auto" w:fill="auto"/>
            <w:vAlign w:val="center"/>
            <w:hideMark/>
          </w:tcPr>
          <w:p w:rsidR="00873CE6" w:rsidRDefault="00873CE6" w:rsidP="009546E0">
            <w:pPr>
              <w:jc w:val="center"/>
              <w:rPr>
                <w:rFonts w:eastAsia="Times New Roman"/>
                <w:color w:val="000000"/>
                <w:szCs w:val="24"/>
                <w:lang w:eastAsia="ru-RU"/>
              </w:rPr>
            </w:pPr>
            <w:r>
              <w:rPr>
                <w:rFonts w:eastAsia="Times New Roman"/>
                <w:color w:val="000000"/>
                <w:szCs w:val="24"/>
                <w:lang w:eastAsia="ru-RU"/>
              </w:rPr>
              <w:t>26</w:t>
            </w:r>
          </w:p>
        </w:tc>
        <w:tc>
          <w:tcPr>
            <w:tcW w:w="1128" w:type="dxa"/>
            <w:shd w:val="clear" w:color="auto" w:fill="auto"/>
            <w:vAlign w:val="center"/>
            <w:hideMark/>
          </w:tcPr>
          <w:p w:rsidR="00873CE6" w:rsidRPr="00E14AA5" w:rsidRDefault="00873CE6" w:rsidP="00E14AA5">
            <w:pPr>
              <w:ind w:firstLine="34"/>
              <w:jc w:val="center"/>
              <w:rPr>
                <w:szCs w:val="24"/>
              </w:rPr>
            </w:pPr>
            <w:r w:rsidRPr="00E14AA5">
              <w:rPr>
                <w:color w:val="000000"/>
                <w:szCs w:val="24"/>
              </w:rPr>
              <w:t>39.20</w:t>
            </w:r>
          </w:p>
        </w:tc>
        <w:tc>
          <w:tcPr>
            <w:tcW w:w="3115" w:type="dxa"/>
            <w:gridSpan w:val="8"/>
            <w:shd w:val="clear" w:color="auto" w:fill="auto"/>
            <w:vAlign w:val="center"/>
            <w:hideMark/>
          </w:tcPr>
          <w:p w:rsidR="00873CE6" w:rsidRPr="00E14AA5" w:rsidRDefault="00873CE6" w:rsidP="00E14AA5">
            <w:pPr>
              <w:ind w:firstLine="34"/>
              <w:jc w:val="center"/>
              <w:rPr>
                <w:szCs w:val="24"/>
              </w:rPr>
            </w:pPr>
            <w:r w:rsidRPr="00E14AA5">
              <w:rPr>
                <w:color w:val="000000"/>
                <w:szCs w:val="24"/>
              </w:rPr>
              <w:t>Пожарное депо</w:t>
            </w:r>
          </w:p>
        </w:tc>
        <w:tc>
          <w:tcPr>
            <w:tcW w:w="2831" w:type="dxa"/>
            <w:gridSpan w:val="10"/>
            <w:shd w:val="clear" w:color="auto" w:fill="auto"/>
            <w:vAlign w:val="center"/>
            <w:hideMark/>
          </w:tcPr>
          <w:p w:rsidR="00873CE6" w:rsidRPr="00E14AA5" w:rsidRDefault="00873CE6" w:rsidP="00E14AA5">
            <w:pPr>
              <w:ind w:firstLine="34"/>
              <w:jc w:val="center"/>
              <w:rPr>
                <w:szCs w:val="24"/>
              </w:rPr>
            </w:pPr>
            <w:r w:rsidRPr="00E14AA5">
              <w:rPr>
                <w:color w:val="000000"/>
                <w:szCs w:val="24"/>
              </w:rPr>
              <w:t>1 объект</w:t>
            </w:r>
          </w:p>
        </w:tc>
        <w:tc>
          <w:tcPr>
            <w:tcW w:w="3824"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Санкт-Петербург, территория особой экономической зоны «Новоорловская»</w:t>
            </w:r>
          </w:p>
        </w:tc>
        <w:tc>
          <w:tcPr>
            <w:tcW w:w="2127"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Д</w:t>
            </w:r>
          </w:p>
        </w:tc>
        <w:tc>
          <w:tcPr>
            <w:tcW w:w="2692"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w:t>
            </w:r>
          </w:p>
        </w:tc>
        <w:tc>
          <w:tcPr>
            <w:tcW w:w="1840"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Первая очередь</w:t>
            </w:r>
          </w:p>
        </w:tc>
        <w:tc>
          <w:tcPr>
            <w:tcW w:w="1006" w:type="dxa"/>
            <w:gridSpan w:val="2"/>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397" w:type="dxa"/>
            <w:gridSpan w:val="7"/>
            <w:shd w:val="clear" w:color="auto" w:fill="auto"/>
            <w:vAlign w:val="center"/>
            <w:hideMark/>
          </w:tcPr>
          <w:p w:rsidR="00873CE6" w:rsidRPr="00E14AA5" w:rsidRDefault="00873CE6" w:rsidP="00E14AA5">
            <w:pPr>
              <w:ind w:firstLine="34"/>
              <w:jc w:val="center"/>
              <w:rPr>
                <w:szCs w:val="24"/>
              </w:rPr>
            </w:pPr>
            <w:r w:rsidRPr="00E14AA5">
              <w:rPr>
                <w:color w:val="000000"/>
                <w:szCs w:val="24"/>
              </w:rPr>
              <w:t>Приморский</w:t>
            </w:r>
          </w:p>
        </w:tc>
      </w:tr>
      <w:tr w:rsidR="00873CE6" w:rsidRPr="00475E4C" w:rsidTr="001568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4"/>
          <w:wAfter w:w="43" w:type="dxa"/>
          <w:cantSplit/>
          <w:trHeight w:val="278"/>
        </w:trPr>
        <w:tc>
          <w:tcPr>
            <w:tcW w:w="716" w:type="dxa"/>
            <w:gridSpan w:val="3"/>
            <w:shd w:val="clear" w:color="auto" w:fill="auto"/>
            <w:vAlign w:val="center"/>
            <w:hideMark/>
          </w:tcPr>
          <w:p w:rsidR="00873CE6" w:rsidRDefault="00873CE6" w:rsidP="009546E0">
            <w:pPr>
              <w:jc w:val="center"/>
              <w:rPr>
                <w:rFonts w:eastAsia="Times New Roman"/>
                <w:color w:val="000000"/>
                <w:szCs w:val="24"/>
                <w:lang w:eastAsia="ru-RU"/>
              </w:rPr>
            </w:pPr>
            <w:r>
              <w:rPr>
                <w:rFonts w:eastAsia="Times New Roman"/>
                <w:color w:val="000000"/>
                <w:szCs w:val="24"/>
                <w:lang w:eastAsia="ru-RU"/>
              </w:rPr>
              <w:t>27</w:t>
            </w:r>
          </w:p>
        </w:tc>
        <w:tc>
          <w:tcPr>
            <w:tcW w:w="1128" w:type="dxa"/>
            <w:shd w:val="clear" w:color="auto" w:fill="auto"/>
            <w:vAlign w:val="center"/>
            <w:hideMark/>
          </w:tcPr>
          <w:p w:rsidR="00873CE6" w:rsidRPr="00E14AA5" w:rsidRDefault="00873CE6" w:rsidP="00E14AA5">
            <w:pPr>
              <w:ind w:firstLine="34"/>
              <w:jc w:val="center"/>
              <w:rPr>
                <w:szCs w:val="24"/>
              </w:rPr>
            </w:pPr>
            <w:r w:rsidRPr="00E14AA5">
              <w:rPr>
                <w:color w:val="000000"/>
                <w:szCs w:val="24"/>
              </w:rPr>
              <w:t>39.28</w:t>
            </w:r>
          </w:p>
        </w:tc>
        <w:tc>
          <w:tcPr>
            <w:tcW w:w="3115" w:type="dxa"/>
            <w:gridSpan w:val="8"/>
            <w:shd w:val="clear" w:color="auto" w:fill="auto"/>
            <w:vAlign w:val="center"/>
            <w:hideMark/>
          </w:tcPr>
          <w:p w:rsidR="00873CE6" w:rsidRPr="00E14AA5" w:rsidRDefault="00873CE6" w:rsidP="00E14AA5">
            <w:pPr>
              <w:ind w:firstLine="34"/>
              <w:jc w:val="center"/>
              <w:rPr>
                <w:szCs w:val="24"/>
              </w:rPr>
            </w:pPr>
            <w:r w:rsidRPr="00E14AA5">
              <w:rPr>
                <w:color w:val="000000"/>
                <w:szCs w:val="24"/>
              </w:rPr>
              <w:t>Пожарное депо</w:t>
            </w:r>
          </w:p>
        </w:tc>
        <w:tc>
          <w:tcPr>
            <w:tcW w:w="2831" w:type="dxa"/>
            <w:gridSpan w:val="10"/>
            <w:shd w:val="clear" w:color="auto" w:fill="auto"/>
            <w:vAlign w:val="center"/>
            <w:hideMark/>
          </w:tcPr>
          <w:p w:rsidR="00873CE6" w:rsidRPr="00E14AA5" w:rsidRDefault="00873CE6" w:rsidP="00E14AA5">
            <w:pPr>
              <w:ind w:firstLine="34"/>
              <w:jc w:val="center"/>
              <w:rPr>
                <w:szCs w:val="24"/>
              </w:rPr>
            </w:pPr>
            <w:r w:rsidRPr="00E14AA5">
              <w:rPr>
                <w:color w:val="000000"/>
                <w:szCs w:val="24"/>
              </w:rPr>
              <w:t>1 объект</w:t>
            </w:r>
          </w:p>
        </w:tc>
        <w:tc>
          <w:tcPr>
            <w:tcW w:w="3824"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Санкт-Петербург, 3-я Конная Лахта, участок 1 (юго-восточнее д. 21, лит. А по 3-й Конной Лахте)</w:t>
            </w:r>
          </w:p>
        </w:tc>
        <w:tc>
          <w:tcPr>
            <w:tcW w:w="2127"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Ж4</w:t>
            </w:r>
          </w:p>
        </w:tc>
        <w:tc>
          <w:tcPr>
            <w:tcW w:w="2692"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w:t>
            </w:r>
          </w:p>
        </w:tc>
        <w:tc>
          <w:tcPr>
            <w:tcW w:w="1840"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Расчетный срок</w:t>
            </w:r>
          </w:p>
        </w:tc>
        <w:tc>
          <w:tcPr>
            <w:tcW w:w="1006" w:type="dxa"/>
            <w:gridSpan w:val="2"/>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397" w:type="dxa"/>
            <w:gridSpan w:val="7"/>
            <w:shd w:val="clear" w:color="auto" w:fill="auto"/>
            <w:vAlign w:val="center"/>
            <w:hideMark/>
          </w:tcPr>
          <w:p w:rsidR="00873CE6" w:rsidRPr="00E14AA5" w:rsidRDefault="00873CE6" w:rsidP="00E14AA5">
            <w:pPr>
              <w:ind w:firstLine="34"/>
              <w:jc w:val="center"/>
              <w:rPr>
                <w:szCs w:val="24"/>
              </w:rPr>
            </w:pPr>
            <w:r w:rsidRPr="00E14AA5">
              <w:rPr>
                <w:color w:val="000000"/>
                <w:szCs w:val="24"/>
              </w:rPr>
              <w:t>Приморский</w:t>
            </w:r>
          </w:p>
        </w:tc>
      </w:tr>
      <w:tr w:rsidR="00873CE6" w:rsidRPr="00475E4C" w:rsidTr="001568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4"/>
          <w:wAfter w:w="43" w:type="dxa"/>
          <w:cantSplit/>
          <w:trHeight w:val="278"/>
        </w:trPr>
        <w:tc>
          <w:tcPr>
            <w:tcW w:w="716" w:type="dxa"/>
            <w:gridSpan w:val="3"/>
            <w:shd w:val="clear" w:color="auto" w:fill="auto"/>
            <w:vAlign w:val="center"/>
            <w:hideMark/>
          </w:tcPr>
          <w:p w:rsidR="00873CE6" w:rsidRDefault="00873CE6" w:rsidP="009546E0">
            <w:pPr>
              <w:jc w:val="center"/>
              <w:rPr>
                <w:rFonts w:eastAsia="Times New Roman"/>
                <w:color w:val="000000"/>
                <w:szCs w:val="24"/>
                <w:lang w:eastAsia="ru-RU"/>
              </w:rPr>
            </w:pPr>
            <w:r>
              <w:rPr>
                <w:rFonts w:eastAsia="Times New Roman"/>
                <w:color w:val="000000"/>
                <w:szCs w:val="24"/>
                <w:lang w:eastAsia="ru-RU"/>
              </w:rPr>
              <w:t>28</w:t>
            </w:r>
          </w:p>
        </w:tc>
        <w:tc>
          <w:tcPr>
            <w:tcW w:w="1128" w:type="dxa"/>
            <w:shd w:val="clear" w:color="auto" w:fill="auto"/>
            <w:vAlign w:val="center"/>
            <w:hideMark/>
          </w:tcPr>
          <w:p w:rsidR="00873CE6" w:rsidRPr="00E14AA5" w:rsidRDefault="00873CE6" w:rsidP="00E14AA5">
            <w:pPr>
              <w:ind w:firstLine="34"/>
              <w:jc w:val="center"/>
              <w:rPr>
                <w:szCs w:val="24"/>
              </w:rPr>
            </w:pPr>
            <w:r w:rsidRPr="00E14AA5">
              <w:rPr>
                <w:color w:val="000000"/>
                <w:szCs w:val="24"/>
              </w:rPr>
              <w:t>39.21</w:t>
            </w:r>
          </w:p>
        </w:tc>
        <w:tc>
          <w:tcPr>
            <w:tcW w:w="3115" w:type="dxa"/>
            <w:gridSpan w:val="8"/>
            <w:shd w:val="clear" w:color="auto" w:fill="auto"/>
            <w:vAlign w:val="center"/>
            <w:hideMark/>
          </w:tcPr>
          <w:p w:rsidR="00873CE6" w:rsidRPr="00E14AA5" w:rsidRDefault="00873CE6" w:rsidP="00E14AA5">
            <w:pPr>
              <w:ind w:firstLine="34"/>
              <w:jc w:val="center"/>
              <w:rPr>
                <w:szCs w:val="24"/>
              </w:rPr>
            </w:pPr>
            <w:r w:rsidRPr="00E14AA5">
              <w:rPr>
                <w:color w:val="000000"/>
                <w:szCs w:val="24"/>
              </w:rPr>
              <w:t>Пожарное депо</w:t>
            </w:r>
          </w:p>
        </w:tc>
        <w:tc>
          <w:tcPr>
            <w:tcW w:w="2831" w:type="dxa"/>
            <w:gridSpan w:val="10"/>
            <w:shd w:val="clear" w:color="auto" w:fill="auto"/>
            <w:vAlign w:val="center"/>
            <w:hideMark/>
          </w:tcPr>
          <w:p w:rsidR="00873CE6" w:rsidRPr="00E14AA5" w:rsidRDefault="00873CE6" w:rsidP="00E14AA5">
            <w:pPr>
              <w:ind w:firstLine="34"/>
              <w:jc w:val="center"/>
              <w:rPr>
                <w:szCs w:val="24"/>
              </w:rPr>
            </w:pPr>
            <w:r w:rsidRPr="00E14AA5">
              <w:rPr>
                <w:color w:val="000000"/>
                <w:szCs w:val="24"/>
              </w:rPr>
              <w:t>1 объект</w:t>
            </w:r>
          </w:p>
        </w:tc>
        <w:tc>
          <w:tcPr>
            <w:tcW w:w="3824"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Санкт-Петербург, территория города-спутника «Южный»</w:t>
            </w:r>
          </w:p>
        </w:tc>
        <w:tc>
          <w:tcPr>
            <w:tcW w:w="2127"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Д</w:t>
            </w:r>
          </w:p>
        </w:tc>
        <w:tc>
          <w:tcPr>
            <w:tcW w:w="2692"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w:t>
            </w:r>
          </w:p>
        </w:tc>
        <w:tc>
          <w:tcPr>
            <w:tcW w:w="1840"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Первая очередь</w:t>
            </w:r>
          </w:p>
        </w:tc>
        <w:tc>
          <w:tcPr>
            <w:tcW w:w="1006" w:type="dxa"/>
            <w:gridSpan w:val="2"/>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397" w:type="dxa"/>
            <w:gridSpan w:val="7"/>
            <w:shd w:val="clear" w:color="auto" w:fill="auto"/>
            <w:vAlign w:val="center"/>
            <w:hideMark/>
          </w:tcPr>
          <w:p w:rsidR="00873CE6" w:rsidRPr="00E14AA5" w:rsidRDefault="00873CE6" w:rsidP="00E14AA5">
            <w:pPr>
              <w:ind w:firstLine="34"/>
              <w:jc w:val="center"/>
              <w:rPr>
                <w:szCs w:val="24"/>
              </w:rPr>
            </w:pPr>
            <w:r w:rsidRPr="00E14AA5">
              <w:rPr>
                <w:color w:val="000000"/>
                <w:szCs w:val="24"/>
              </w:rPr>
              <w:t>Пушкинский</w:t>
            </w:r>
          </w:p>
        </w:tc>
      </w:tr>
      <w:tr w:rsidR="00873CE6" w:rsidRPr="00475E4C" w:rsidTr="001568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4"/>
          <w:wAfter w:w="43" w:type="dxa"/>
          <w:cantSplit/>
          <w:trHeight w:val="278"/>
        </w:trPr>
        <w:tc>
          <w:tcPr>
            <w:tcW w:w="716" w:type="dxa"/>
            <w:gridSpan w:val="3"/>
            <w:shd w:val="clear" w:color="auto" w:fill="auto"/>
            <w:vAlign w:val="center"/>
            <w:hideMark/>
          </w:tcPr>
          <w:p w:rsidR="00873CE6" w:rsidRDefault="00873CE6" w:rsidP="009546E0">
            <w:pPr>
              <w:jc w:val="center"/>
              <w:rPr>
                <w:rFonts w:eastAsia="Times New Roman"/>
                <w:color w:val="000000"/>
                <w:szCs w:val="24"/>
                <w:lang w:eastAsia="ru-RU"/>
              </w:rPr>
            </w:pPr>
            <w:r>
              <w:rPr>
                <w:rFonts w:eastAsia="Times New Roman"/>
                <w:color w:val="000000"/>
                <w:szCs w:val="24"/>
                <w:lang w:eastAsia="ru-RU"/>
              </w:rPr>
              <w:t>29</w:t>
            </w:r>
          </w:p>
        </w:tc>
        <w:tc>
          <w:tcPr>
            <w:tcW w:w="1128" w:type="dxa"/>
            <w:shd w:val="clear" w:color="auto" w:fill="auto"/>
            <w:vAlign w:val="center"/>
            <w:hideMark/>
          </w:tcPr>
          <w:p w:rsidR="00873CE6" w:rsidRPr="00E14AA5" w:rsidRDefault="00873CE6" w:rsidP="00E14AA5">
            <w:pPr>
              <w:ind w:firstLine="34"/>
              <w:jc w:val="center"/>
              <w:rPr>
                <w:szCs w:val="24"/>
              </w:rPr>
            </w:pPr>
            <w:r w:rsidRPr="00E14AA5">
              <w:rPr>
                <w:color w:val="000000"/>
                <w:szCs w:val="24"/>
              </w:rPr>
              <w:t>39.15</w:t>
            </w:r>
          </w:p>
        </w:tc>
        <w:tc>
          <w:tcPr>
            <w:tcW w:w="3115" w:type="dxa"/>
            <w:gridSpan w:val="8"/>
            <w:shd w:val="clear" w:color="auto" w:fill="auto"/>
            <w:vAlign w:val="center"/>
            <w:hideMark/>
          </w:tcPr>
          <w:p w:rsidR="00873CE6" w:rsidRPr="00E14AA5" w:rsidRDefault="00873CE6" w:rsidP="00E14AA5">
            <w:pPr>
              <w:ind w:firstLine="34"/>
              <w:jc w:val="center"/>
              <w:rPr>
                <w:szCs w:val="24"/>
              </w:rPr>
            </w:pPr>
            <w:r w:rsidRPr="00E14AA5">
              <w:rPr>
                <w:color w:val="000000"/>
                <w:szCs w:val="24"/>
              </w:rPr>
              <w:t>Пожарное депо</w:t>
            </w:r>
          </w:p>
        </w:tc>
        <w:tc>
          <w:tcPr>
            <w:tcW w:w="2831" w:type="dxa"/>
            <w:gridSpan w:val="10"/>
            <w:shd w:val="clear" w:color="auto" w:fill="auto"/>
            <w:vAlign w:val="center"/>
            <w:hideMark/>
          </w:tcPr>
          <w:p w:rsidR="00873CE6" w:rsidRPr="00E14AA5" w:rsidRDefault="00873CE6" w:rsidP="00E14AA5">
            <w:pPr>
              <w:ind w:firstLine="34"/>
              <w:jc w:val="center"/>
              <w:rPr>
                <w:szCs w:val="24"/>
              </w:rPr>
            </w:pPr>
            <w:r w:rsidRPr="00E14AA5">
              <w:rPr>
                <w:color w:val="000000"/>
                <w:szCs w:val="24"/>
              </w:rPr>
              <w:t>1 объект</w:t>
            </w:r>
          </w:p>
        </w:tc>
        <w:tc>
          <w:tcPr>
            <w:tcW w:w="3824"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Санкт-Петербург, посёлок Шушары, территория предприятия «Детскосельское»</w:t>
            </w:r>
          </w:p>
        </w:tc>
        <w:tc>
          <w:tcPr>
            <w:tcW w:w="2127"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С1</w:t>
            </w:r>
          </w:p>
        </w:tc>
        <w:tc>
          <w:tcPr>
            <w:tcW w:w="2692"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w:t>
            </w:r>
          </w:p>
        </w:tc>
        <w:tc>
          <w:tcPr>
            <w:tcW w:w="1840"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Первая очередь</w:t>
            </w:r>
          </w:p>
        </w:tc>
        <w:tc>
          <w:tcPr>
            <w:tcW w:w="1006" w:type="dxa"/>
            <w:gridSpan w:val="2"/>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397" w:type="dxa"/>
            <w:gridSpan w:val="7"/>
            <w:shd w:val="clear" w:color="auto" w:fill="auto"/>
            <w:vAlign w:val="center"/>
            <w:hideMark/>
          </w:tcPr>
          <w:p w:rsidR="00873CE6" w:rsidRPr="00E14AA5" w:rsidRDefault="00873CE6" w:rsidP="00E14AA5">
            <w:pPr>
              <w:ind w:firstLine="34"/>
              <w:jc w:val="center"/>
              <w:rPr>
                <w:szCs w:val="24"/>
              </w:rPr>
            </w:pPr>
            <w:r w:rsidRPr="00E14AA5">
              <w:rPr>
                <w:color w:val="000000"/>
                <w:szCs w:val="24"/>
              </w:rPr>
              <w:t>Пушкинский</w:t>
            </w:r>
          </w:p>
        </w:tc>
      </w:tr>
      <w:tr w:rsidR="00873CE6" w:rsidRPr="00475E4C" w:rsidTr="001568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4"/>
          <w:wAfter w:w="43" w:type="dxa"/>
          <w:cantSplit/>
          <w:trHeight w:val="278"/>
        </w:trPr>
        <w:tc>
          <w:tcPr>
            <w:tcW w:w="716" w:type="dxa"/>
            <w:gridSpan w:val="3"/>
            <w:shd w:val="clear" w:color="auto" w:fill="auto"/>
            <w:vAlign w:val="center"/>
            <w:hideMark/>
          </w:tcPr>
          <w:p w:rsidR="00873CE6" w:rsidRDefault="00873CE6" w:rsidP="009546E0">
            <w:pPr>
              <w:jc w:val="center"/>
              <w:rPr>
                <w:rFonts w:eastAsia="Times New Roman"/>
                <w:color w:val="000000"/>
                <w:szCs w:val="24"/>
                <w:lang w:eastAsia="ru-RU"/>
              </w:rPr>
            </w:pPr>
            <w:r>
              <w:rPr>
                <w:rFonts w:eastAsia="Times New Roman"/>
                <w:color w:val="000000"/>
                <w:szCs w:val="24"/>
                <w:lang w:eastAsia="ru-RU"/>
              </w:rPr>
              <w:t>30</w:t>
            </w:r>
          </w:p>
        </w:tc>
        <w:tc>
          <w:tcPr>
            <w:tcW w:w="1128" w:type="dxa"/>
            <w:shd w:val="clear" w:color="auto" w:fill="auto"/>
            <w:vAlign w:val="center"/>
            <w:hideMark/>
          </w:tcPr>
          <w:p w:rsidR="00873CE6" w:rsidRPr="00E14AA5" w:rsidRDefault="00873CE6" w:rsidP="00E14AA5">
            <w:pPr>
              <w:ind w:firstLine="34"/>
              <w:jc w:val="center"/>
              <w:rPr>
                <w:szCs w:val="24"/>
              </w:rPr>
            </w:pPr>
            <w:r w:rsidRPr="00E14AA5">
              <w:rPr>
                <w:color w:val="000000"/>
                <w:szCs w:val="24"/>
              </w:rPr>
              <w:t>39.19</w:t>
            </w:r>
          </w:p>
        </w:tc>
        <w:tc>
          <w:tcPr>
            <w:tcW w:w="3115" w:type="dxa"/>
            <w:gridSpan w:val="8"/>
            <w:shd w:val="clear" w:color="auto" w:fill="auto"/>
            <w:vAlign w:val="center"/>
            <w:hideMark/>
          </w:tcPr>
          <w:p w:rsidR="00873CE6" w:rsidRPr="00E14AA5" w:rsidRDefault="00873CE6" w:rsidP="00E14AA5">
            <w:pPr>
              <w:ind w:firstLine="34"/>
              <w:jc w:val="center"/>
              <w:rPr>
                <w:szCs w:val="24"/>
              </w:rPr>
            </w:pPr>
            <w:r w:rsidRPr="00E14AA5">
              <w:rPr>
                <w:color w:val="000000"/>
                <w:szCs w:val="24"/>
              </w:rPr>
              <w:t>Пожарное депо</w:t>
            </w:r>
          </w:p>
        </w:tc>
        <w:tc>
          <w:tcPr>
            <w:tcW w:w="2831" w:type="dxa"/>
            <w:gridSpan w:val="10"/>
            <w:shd w:val="clear" w:color="auto" w:fill="auto"/>
            <w:vAlign w:val="center"/>
            <w:hideMark/>
          </w:tcPr>
          <w:p w:rsidR="00873CE6" w:rsidRPr="00E14AA5" w:rsidRDefault="00873CE6" w:rsidP="00E14AA5">
            <w:pPr>
              <w:ind w:firstLine="34"/>
              <w:jc w:val="center"/>
              <w:rPr>
                <w:szCs w:val="24"/>
              </w:rPr>
            </w:pPr>
            <w:r w:rsidRPr="00E14AA5">
              <w:rPr>
                <w:color w:val="000000"/>
                <w:szCs w:val="24"/>
              </w:rPr>
              <w:t>1 объект</w:t>
            </w:r>
          </w:p>
        </w:tc>
        <w:tc>
          <w:tcPr>
            <w:tcW w:w="3824"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Санкт-Петербург, город Пушкин, нежилая зона «Пушкинская»</w:t>
            </w:r>
          </w:p>
        </w:tc>
        <w:tc>
          <w:tcPr>
            <w:tcW w:w="2127"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692"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w:t>
            </w:r>
          </w:p>
        </w:tc>
        <w:tc>
          <w:tcPr>
            <w:tcW w:w="1840"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Первая очередь</w:t>
            </w:r>
          </w:p>
        </w:tc>
        <w:tc>
          <w:tcPr>
            <w:tcW w:w="1006" w:type="dxa"/>
            <w:gridSpan w:val="2"/>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397" w:type="dxa"/>
            <w:gridSpan w:val="7"/>
            <w:shd w:val="clear" w:color="auto" w:fill="auto"/>
            <w:vAlign w:val="center"/>
            <w:hideMark/>
          </w:tcPr>
          <w:p w:rsidR="00873CE6" w:rsidRPr="00E14AA5" w:rsidRDefault="00873CE6" w:rsidP="00E14AA5">
            <w:pPr>
              <w:ind w:firstLine="34"/>
              <w:jc w:val="center"/>
              <w:rPr>
                <w:szCs w:val="24"/>
              </w:rPr>
            </w:pPr>
            <w:r w:rsidRPr="00E14AA5">
              <w:rPr>
                <w:color w:val="000000"/>
                <w:szCs w:val="24"/>
              </w:rPr>
              <w:t>Пушкинский</w:t>
            </w:r>
          </w:p>
        </w:tc>
      </w:tr>
      <w:tr w:rsidR="00873CE6" w:rsidRPr="00475E4C" w:rsidTr="001568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4"/>
          <w:wAfter w:w="43" w:type="dxa"/>
          <w:cantSplit/>
          <w:trHeight w:val="278"/>
        </w:trPr>
        <w:tc>
          <w:tcPr>
            <w:tcW w:w="716" w:type="dxa"/>
            <w:gridSpan w:val="3"/>
            <w:shd w:val="clear" w:color="auto" w:fill="auto"/>
            <w:vAlign w:val="center"/>
            <w:hideMark/>
          </w:tcPr>
          <w:p w:rsidR="00873CE6" w:rsidRDefault="00873CE6" w:rsidP="009546E0">
            <w:pPr>
              <w:jc w:val="center"/>
              <w:rPr>
                <w:rFonts w:eastAsia="Times New Roman"/>
                <w:color w:val="000000"/>
                <w:szCs w:val="24"/>
                <w:lang w:eastAsia="ru-RU"/>
              </w:rPr>
            </w:pPr>
            <w:r>
              <w:rPr>
                <w:rFonts w:eastAsia="Times New Roman"/>
                <w:color w:val="000000"/>
                <w:szCs w:val="24"/>
                <w:lang w:eastAsia="ru-RU"/>
              </w:rPr>
              <w:t>31</w:t>
            </w:r>
          </w:p>
        </w:tc>
        <w:tc>
          <w:tcPr>
            <w:tcW w:w="1128" w:type="dxa"/>
            <w:shd w:val="clear" w:color="auto" w:fill="auto"/>
            <w:vAlign w:val="center"/>
            <w:hideMark/>
          </w:tcPr>
          <w:p w:rsidR="00873CE6" w:rsidRPr="00E14AA5" w:rsidRDefault="00873CE6" w:rsidP="00E14AA5">
            <w:pPr>
              <w:ind w:firstLine="34"/>
              <w:jc w:val="center"/>
              <w:rPr>
                <w:szCs w:val="24"/>
              </w:rPr>
            </w:pPr>
            <w:r w:rsidRPr="00E14AA5">
              <w:rPr>
                <w:color w:val="000000"/>
                <w:szCs w:val="24"/>
              </w:rPr>
              <w:t>39.16</w:t>
            </w:r>
          </w:p>
        </w:tc>
        <w:tc>
          <w:tcPr>
            <w:tcW w:w="3115" w:type="dxa"/>
            <w:gridSpan w:val="8"/>
            <w:shd w:val="clear" w:color="auto" w:fill="auto"/>
            <w:vAlign w:val="center"/>
            <w:hideMark/>
          </w:tcPr>
          <w:p w:rsidR="00873CE6" w:rsidRPr="00E14AA5" w:rsidRDefault="00873CE6" w:rsidP="00E14AA5">
            <w:pPr>
              <w:ind w:firstLine="34"/>
              <w:jc w:val="center"/>
              <w:rPr>
                <w:szCs w:val="24"/>
              </w:rPr>
            </w:pPr>
            <w:r w:rsidRPr="00E14AA5">
              <w:rPr>
                <w:color w:val="000000"/>
                <w:szCs w:val="24"/>
              </w:rPr>
              <w:t>Пожарное депо</w:t>
            </w:r>
          </w:p>
        </w:tc>
        <w:tc>
          <w:tcPr>
            <w:tcW w:w="2831" w:type="dxa"/>
            <w:gridSpan w:val="10"/>
            <w:shd w:val="clear" w:color="auto" w:fill="auto"/>
            <w:vAlign w:val="center"/>
            <w:hideMark/>
          </w:tcPr>
          <w:p w:rsidR="00873CE6" w:rsidRPr="00E14AA5" w:rsidRDefault="00873CE6" w:rsidP="00E14AA5">
            <w:pPr>
              <w:ind w:firstLine="34"/>
              <w:jc w:val="center"/>
              <w:rPr>
                <w:szCs w:val="24"/>
              </w:rPr>
            </w:pPr>
            <w:r w:rsidRPr="00E14AA5">
              <w:rPr>
                <w:color w:val="000000"/>
                <w:szCs w:val="24"/>
              </w:rPr>
              <w:t>1 объект</w:t>
            </w:r>
          </w:p>
        </w:tc>
        <w:tc>
          <w:tcPr>
            <w:tcW w:w="3824"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Санкт-Петербург, территория города-спутника «Южный»</w:t>
            </w:r>
          </w:p>
        </w:tc>
        <w:tc>
          <w:tcPr>
            <w:tcW w:w="2127"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692"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w:t>
            </w:r>
          </w:p>
        </w:tc>
        <w:tc>
          <w:tcPr>
            <w:tcW w:w="1840"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Расчетный срок</w:t>
            </w:r>
          </w:p>
        </w:tc>
        <w:tc>
          <w:tcPr>
            <w:tcW w:w="1006" w:type="dxa"/>
            <w:gridSpan w:val="2"/>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397" w:type="dxa"/>
            <w:gridSpan w:val="7"/>
            <w:shd w:val="clear" w:color="auto" w:fill="auto"/>
            <w:vAlign w:val="center"/>
            <w:hideMark/>
          </w:tcPr>
          <w:p w:rsidR="00873CE6" w:rsidRPr="00E14AA5" w:rsidRDefault="00873CE6" w:rsidP="00E14AA5">
            <w:pPr>
              <w:ind w:firstLine="34"/>
              <w:jc w:val="center"/>
              <w:rPr>
                <w:szCs w:val="24"/>
              </w:rPr>
            </w:pPr>
            <w:r w:rsidRPr="00E14AA5">
              <w:rPr>
                <w:color w:val="000000"/>
                <w:szCs w:val="24"/>
              </w:rPr>
              <w:t>Пушкинский</w:t>
            </w:r>
          </w:p>
        </w:tc>
      </w:tr>
      <w:tr w:rsidR="00873CE6" w:rsidRPr="00475E4C" w:rsidTr="001568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4"/>
          <w:wAfter w:w="43" w:type="dxa"/>
          <w:cantSplit/>
          <w:trHeight w:val="278"/>
        </w:trPr>
        <w:tc>
          <w:tcPr>
            <w:tcW w:w="716" w:type="dxa"/>
            <w:gridSpan w:val="3"/>
            <w:shd w:val="clear" w:color="auto" w:fill="auto"/>
            <w:vAlign w:val="center"/>
            <w:hideMark/>
          </w:tcPr>
          <w:p w:rsidR="00873CE6" w:rsidRDefault="00873CE6" w:rsidP="009546E0">
            <w:pPr>
              <w:jc w:val="center"/>
              <w:rPr>
                <w:rFonts w:eastAsia="Times New Roman"/>
                <w:color w:val="000000"/>
                <w:szCs w:val="24"/>
                <w:lang w:eastAsia="ru-RU"/>
              </w:rPr>
            </w:pPr>
            <w:r>
              <w:rPr>
                <w:rFonts w:eastAsia="Times New Roman"/>
                <w:color w:val="000000"/>
                <w:szCs w:val="24"/>
                <w:lang w:eastAsia="ru-RU"/>
              </w:rPr>
              <w:t>32</w:t>
            </w:r>
          </w:p>
        </w:tc>
        <w:tc>
          <w:tcPr>
            <w:tcW w:w="1128" w:type="dxa"/>
            <w:shd w:val="clear" w:color="auto" w:fill="auto"/>
            <w:vAlign w:val="center"/>
            <w:hideMark/>
          </w:tcPr>
          <w:p w:rsidR="00873CE6" w:rsidRPr="00E14AA5" w:rsidRDefault="00873CE6" w:rsidP="00E14AA5">
            <w:pPr>
              <w:ind w:firstLine="34"/>
              <w:jc w:val="center"/>
              <w:rPr>
                <w:szCs w:val="24"/>
              </w:rPr>
            </w:pPr>
            <w:r w:rsidRPr="00E14AA5">
              <w:rPr>
                <w:color w:val="000000"/>
                <w:szCs w:val="24"/>
              </w:rPr>
              <w:t>39.29</w:t>
            </w:r>
          </w:p>
        </w:tc>
        <w:tc>
          <w:tcPr>
            <w:tcW w:w="3115" w:type="dxa"/>
            <w:gridSpan w:val="8"/>
            <w:shd w:val="clear" w:color="auto" w:fill="auto"/>
            <w:vAlign w:val="center"/>
            <w:hideMark/>
          </w:tcPr>
          <w:p w:rsidR="00873CE6" w:rsidRPr="00E14AA5" w:rsidRDefault="00873CE6" w:rsidP="00E14AA5">
            <w:pPr>
              <w:ind w:firstLine="34"/>
              <w:jc w:val="center"/>
              <w:rPr>
                <w:szCs w:val="24"/>
              </w:rPr>
            </w:pPr>
            <w:r w:rsidRPr="00E14AA5">
              <w:rPr>
                <w:color w:val="000000"/>
                <w:szCs w:val="24"/>
              </w:rPr>
              <w:t>Пожарное депо</w:t>
            </w:r>
          </w:p>
        </w:tc>
        <w:tc>
          <w:tcPr>
            <w:tcW w:w="2831" w:type="dxa"/>
            <w:gridSpan w:val="10"/>
            <w:shd w:val="clear" w:color="auto" w:fill="auto"/>
            <w:vAlign w:val="center"/>
            <w:hideMark/>
          </w:tcPr>
          <w:p w:rsidR="00873CE6" w:rsidRPr="00E14AA5" w:rsidRDefault="00873CE6" w:rsidP="00E14AA5">
            <w:pPr>
              <w:ind w:firstLine="34"/>
              <w:jc w:val="center"/>
              <w:rPr>
                <w:szCs w:val="24"/>
              </w:rPr>
            </w:pPr>
            <w:r w:rsidRPr="00E14AA5">
              <w:rPr>
                <w:color w:val="000000"/>
                <w:szCs w:val="24"/>
              </w:rPr>
              <w:t>1 объект</w:t>
            </w:r>
          </w:p>
        </w:tc>
        <w:tc>
          <w:tcPr>
            <w:tcW w:w="3824"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Санкт-Петербург, севернее пересечения Московского шоссе с Тосненской ул. (в границах земельного участка 78:42:0018329:10259)</w:t>
            </w:r>
          </w:p>
        </w:tc>
        <w:tc>
          <w:tcPr>
            <w:tcW w:w="2127"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Ж2</w:t>
            </w:r>
          </w:p>
        </w:tc>
        <w:tc>
          <w:tcPr>
            <w:tcW w:w="2692"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w:t>
            </w:r>
          </w:p>
        </w:tc>
        <w:tc>
          <w:tcPr>
            <w:tcW w:w="1840"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Расчетный срок</w:t>
            </w:r>
          </w:p>
        </w:tc>
        <w:tc>
          <w:tcPr>
            <w:tcW w:w="1006" w:type="dxa"/>
            <w:gridSpan w:val="2"/>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397" w:type="dxa"/>
            <w:gridSpan w:val="7"/>
            <w:shd w:val="clear" w:color="auto" w:fill="auto"/>
            <w:vAlign w:val="center"/>
            <w:hideMark/>
          </w:tcPr>
          <w:p w:rsidR="00873CE6" w:rsidRPr="00E14AA5" w:rsidRDefault="00873CE6" w:rsidP="00E14AA5">
            <w:pPr>
              <w:ind w:firstLine="34"/>
              <w:jc w:val="center"/>
              <w:rPr>
                <w:szCs w:val="24"/>
              </w:rPr>
            </w:pPr>
            <w:r w:rsidRPr="00E14AA5">
              <w:rPr>
                <w:color w:val="000000"/>
                <w:szCs w:val="24"/>
              </w:rPr>
              <w:t>Пушкинский</w:t>
            </w:r>
          </w:p>
        </w:tc>
      </w:tr>
      <w:tr w:rsidR="00873CE6" w:rsidRPr="00475E4C" w:rsidTr="001568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4"/>
          <w:wAfter w:w="43" w:type="dxa"/>
          <w:cantSplit/>
          <w:trHeight w:val="278"/>
        </w:trPr>
        <w:tc>
          <w:tcPr>
            <w:tcW w:w="716" w:type="dxa"/>
            <w:gridSpan w:val="3"/>
            <w:shd w:val="clear" w:color="auto" w:fill="auto"/>
            <w:vAlign w:val="center"/>
            <w:hideMark/>
          </w:tcPr>
          <w:p w:rsidR="00873CE6" w:rsidRDefault="00873CE6" w:rsidP="009546E0">
            <w:pPr>
              <w:jc w:val="center"/>
              <w:rPr>
                <w:rFonts w:eastAsia="Times New Roman"/>
                <w:color w:val="000000"/>
                <w:szCs w:val="24"/>
                <w:lang w:eastAsia="ru-RU"/>
              </w:rPr>
            </w:pPr>
            <w:r>
              <w:rPr>
                <w:rFonts w:eastAsia="Times New Roman"/>
                <w:color w:val="000000"/>
                <w:szCs w:val="24"/>
                <w:lang w:eastAsia="ru-RU"/>
              </w:rPr>
              <w:t>33</w:t>
            </w:r>
          </w:p>
        </w:tc>
        <w:tc>
          <w:tcPr>
            <w:tcW w:w="1128" w:type="dxa"/>
            <w:shd w:val="clear" w:color="auto" w:fill="auto"/>
            <w:vAlign w:val="center"/>
            <w:hideMark/>
          </w:tcPr>
          <w:p w:rsidR="00873CE6" w:rsidRPr="00E14AA5" w:rsidRDefault="00873CE6" w:rsidP="00E14AA5">
            <w:pPr>
              <w:ind w:firstLine="34"/>
              <w:jc w:val="center"/>
              <w:rPr>
                <w:szCs w:val="24"/>
              </w:rPr>
            </w:pPr>
            <w:r w:rsidRPr="00E14AA5">
              <w:rPr>
                <w:color w:val="000000"/>
                <w:szCs w:val="24"/>
              </w:rPr>
              <w:t>39.37</w:t>
            </w:r>
          </w:p>
        </w:tc>
        <w:tc>
          <w:tcPr>
            <w:tcW w:w="3115" w:type="dxa"/>
            <w:gridSpan w:val="8"/>
            <w:shd w:val="clear" w:color="auto" w:fill="auto"/>
            <w:vAlign w:val="center"/>
            <w:hideMark/>
          </w:tcPr>
          <w:p w:rsidR="00873CE6" w:rsidRPr="00E14AA5" w:rsidRDefault="00873CE6" w:rsidP="00E14AA5">
            <w:pPr>
              <w:ind w:firstLine="34"/>
              <w:jc w:val="center"/>
              <w:rPr>
                <w:szCs w:val="24"/>
              </w:rPr>
            </w:pPr>
            <w:r w:rsidRPr="00E14AA5">
              <w:rPr>
                <w:color w:val="000000"/>
                <w:szCs w:val="24"/>
              </w:rPr>
              <w:t>Пожарное депо</w:t>
            </w:r>
          </w:p>
        </w:tc>
        <w:tc>
          <w:tcPr>
            <w:tcW w:w="2831" w:type="dxa"/>
            <w:gridSpan w:val="10"/>
            <w:shd w:val="clear" w:color="auto" w:fill="auto"/>
            <w:vAlign w:val="center"/>
            <w:hideMark/>
          </w:tcPr>
          <w:p w:rsidR="00873CE6" w:rsidRPr="00E14AA5" w:rsidRDefault="00873CE6" w:rsidP="00E14AA5">
            <w:pPr>
              <w:ind w:firstLine="34"/>
              <w:jc w:val="center"/>
              <w:rPr>
                <w:szCs w:val="24"/>
              </w:rPr>
            </w:pPr>
            <w:r w:rsidRPr="00E14AA5">
              <w:rPr>
                <w:color w:val="000000"/>
                <w:szCs w:val="24"/>
              </w:rPr>
              <w:t>1 объект</w:t>
            </w:r>
          </w:p>
        </w:tc>
        <w:tc>
          <w:tcPr>
            <w:tcW w:w="3824"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Санкт-Петербург, посёлок Шушары</w:t>
            </w:r>
          </w:p>
        </w:tc>
        <w:tc>
          <w:tcPr>
            <w:tcW w:w="2127"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С1</w:t>
            </w:r>
          </w:p>
        </w:tc>
        <w:tc>
          <w:tcPr>
            <w:tcW w:w="2692"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w:t>
            </w:r>
          </w:p>
        </w:tc>
        <w:tc>
          <w:tcPr>
            <w:tcW w:w="1840"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Расчетный срок</w:t>
            </w:r>
          </w:p>
        </w:tc>
        <w:tc>
          <w:tcPr>
            <w:tcW w:w="1006" w:type="dxa"/>
            <w:gridSpan w:val="2"/>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397" w:type="dxa"/>
            <w:gridSpan w:val="7"/>
            <w:shd w:val="clear" w:color="auto" w:fill="auto"/>
            <w:vAlign w:val="center"/>
            <w:hideMark/>
          </w:tcPr>
          <w:p w:rsidR="00873CE6" w:rsidRPr="00E14AA5" w:rsidRDefault="00873CE6" w:rsidP="00E14AA5">
            <w:pPr>
              <w:ind w:firstLine="34"/>
              <w:jc w:val="center"/>
              <w:rPr>
                <w:szCs w:val="24"/>
              </w:rPr>
            </w:pPr>
            <w:r w:rsidRPr="00E14AA5">
              <w:rPr>
                <w:color w:val="000000"/>
                <w:szCs w:val="24"/>
              </w:rPr>
              <w:t>Пушкинский</w:t>
            </w:r>
          </w:p>
        </w:tc>
      </w:tr>
      <w:tr w:rsidR="00873CE6" w:rsidRPr="00475E4C" w:rsidTr="001568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4"/>
          <w:wAfter w:w="43" w:type="dxa"/>
          <w:cantSplit/>
          <w:trHeight w:val="278"/>
        </w:trPr>
        <w:tc>
          <w:tcPr>
            <w:tcW w:w="716" w:type="dxa"/>
            <w:gridSpan w:val="3"/>
            <w:shd w:val="clear" w:color="auto" w:fill="auto"/>
            <w:vAlign w:val="center"/>
            <w:hideMark/>
          </w:tcPr>
          <w:p w:rsidR="00873CE6" w:rsidRDefault="00873CE6" w:rsidP="009546E0">
            <w:pPr>
              <w:jc w:val="center"/>
              <w:rPr>
                <w:rFonts w:eastAsia="Times New Roman"/>
                <w:color w:val="000000"/>
                <w:szCs w:val="24"/>
                <w:lang w:eastAsia="ru-RU"/>
              </w:rPr>
            </w:pPr>
            <w:r>
              <w:rPr>
                <w:rFonts w:eastAsia="Times New Roman"/>
                <w:color w:val="000000"/>
                <w:szCs w:val="24"/>
                <w:lang w:eastAsia="ru-RU"/>
              </w:rPr>
              <w:lastRenderedPageBreak/>
              <w:t>34</w:t>
            </w:r>
          </w:p>
        </w:tc>
        <w:tc>
          <w:tcPr>
            <w:tcW w:w="1128" w:type="dxa"/>
            <w:shd w:val="clear" w:color="auto" w:fill="auto"/>
            <w:vAlign w:val="center"/>
            <w:hideMark/>
          </w:tcPr>
          <w:p w:rsidR="00873CE6" w:rsidRPr="00E14AA5" w:rsidRDefault="00873CE6" w:rsidP="00E14AA5">
            <w:pPr>
              <w:ind w:firstLine="34"/>
              <w:jc w:val="center"/>
              <w:rPr>
                <w:szCs w:val="24"/>
              </w:rPr>
            </w:pPr>
            <w:r w:rsidRPr="00E14AA5">
              <w:rPr>
                <w:color w:val="000000"/>
                <w:szCs w:val="24"/>
              </w:rPr>
              <w:t>39.35</w:t>
            </w:r>
          </w:p>
        </w:tc>
        <w:tc>
          <w:tcPr>
            <w:tcW w:w="3115" w:type="dxa"/>
            <w:gridSpan w:val="8"/>
            <w:shd w:val="clear" w:color="auto" w:fill="auto"/>
            <w:vAlign w:val="center"/>
            <w:hideMark/>
          </w:tcPr>
          <w:p w:rsidR="00873CE6" w:rsidRPr="00E14AA5" w:rsidRDefault="00873CE6" w:rsidP="00E14AA5">
            <w:pPr>
              <w:ind w:firstLine="34"/>
              <w:jc w:val="center"/>
              <w:rPr>
                <w:szCs w:val="24"/>
              </w:rPr>
            </w:pPr>
            <w:r w:rsidRPr="00E14AA5">
              <w:rPr>
                <w:color w:val="000000"/>
                <w:szCs w:val="24"/>
              </w:rPr>
              <w:t>Пожарное депо</w:t>
            </w:r>
          </w:p>
        </w:tc>
        <w:tc>
          <w:tcPr>
            <w:tcW w:w="2831" w:type="dxa"/>
            <w:gridSpan w:val="10"/>
            <w:shd w:val="clear" w:color="auto" w:fill="auto"/>
            <w:vAlign w:val="center"/>
            <w:hideMark/>
          </w:tcPr>
          <w:p w:rsidR="00873CE6" w:rsidRPr="00E14AA5" w:rsidRDefault="00873CE6" w:rsidP="00E14AA5">
            <w:pPr>
              <w:ind w:firstLine="34"/>
              <w:jc w:val="center"/>
              <w:rPr>
                <w:szCs w:val="24"/>
              </w:rPr>
            </w:pPr>
            <w:r w:rsidRPr="00E14AA5">
              <w:rPr>
                <w:color w:val="000000"/>
                <w:szCs w:val="24"/>
              </w:rPr>
              <w:t>1 объект</w:t>
            </w:r>
          </w:p>
        </w:tc>
        <w:tc>
          <w:tcPr>
            <w:tcW w:w="3824"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Санкт-Петербург, улица Белы Куна (южнее дома 36, литера В по ул. Белы Куна)</w:t>
            </w:r>
          </w:p>
        </w:tc>
        <w:tc>
          <w:tcPr>
            <w:tcW w:w="2127"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692"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w:t>
            </w:r>
          </w:p>
        </w:tc>
        <w:tc>
          <w:tcPr>
            <w:tcW w:w="1840"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Расчетный срок</w:t>
            </w:r>
          </w:p>
        </w:tc>
        <w:tc>
          <w:tcPr>
            <w:tcW w:w="1006" w:type="dxa"/>
            <w:gridSpan w:val="2"/>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397" w:type="dxa"/>
            <w:gridSpan w:val="7"/>
            <w:shd w:val="clear" w:color="auto" w:fill="auto"/>
            <w:vAlign w:val="center"/>
            <w:hideMark/>
          </w:tcPr>
          <w:p w:rsidR="00873CE6" w:rsidRPr="00E14AA5" w:rsidRDefault="00873CE6" w:rsidP="00E14AA5">
            <w:pPr>
              <w:ind w:firstLine="34"/>
              <w:jc w:val="center"/>
              <w:rPr>
                <w:szCs w:val="24"/>
              </w:rPr>
            </w:pPr>
            <w:r w:rsidRPr="00E14AA5">
              <w:rPr>
                <w:color w:val="000000"/>
                <w:szCs w:val="24"/>
              </w:rPr>
              <w:t>Фрунзенский</w:t>
            </w:r>
          </w:p>
        </w:tc>
      </w:tr>
      <w:tr w:rsidR="00873CE6" w:rsidRPr="00475E4C" w:rsidTr="001568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4"/>
          <w:wAfter w:w="43" w:type="dxa"/>
          <w:cantSplit/>
          <w:trHeight w:val="278"/>
        </w:trPr>
        <w:tc>
          <w:tcPr>
            <w:tcW w:w="716" w:type="dxa"/>
            <w:gridSpan w:val="3"/>
            <w:shd w:val="clear" w:color="auto" w:fill="auto"/>
            <w:vAlign w:val="center"/>
            <w:hideMark/>
          </w:tcPr>
          <w:p w:rsidR="00873CE6" w:rsidRDefault="00873CE6" w:rsidP="009546E0">
            <w:pPr>
              <w:jc w:val="center"/>
              <w:rPr>
                <w:rFonts w:eastAsia="Times New Roman"/>
                <w:color w:val="000000"/>
                <w:szCs w:val="24"/>
                <w:lang w:eastAsia="ru-RU"/>
              </w:rPr>
            </w:pPr>
            <w:r>
              <w:rPr>
                <w:rFonts w:eastAsia="Times New Roman"/>
                <w:color w:val="000000"/>
                <w:szCs w:val="24"/>
                <w:lang w:eastAsia="ru-RU"/>
              </w:rPr>
              <w:t>35</w:t>
            </w:r>
          </w:p>
        </w:tc>
        <w:tc>
          <w:tcPr>
            <w:tcW w:w="1128" w:type="dxa"/>
            <w:shd w:val="clear" w:color="auto" w:fill="auto"/>
            <w:vAlign w:val="center"/>
            <w:hideMark/>
          </w:tcPr>
          <w:p w:rsidR="00873CE6" w:rsidRPr="00E14AA5" w:rsidRDefault="00873CE6" w:rsidP="00E14AA5">
            <w:pPr>
              <w:ind w:firstLine="34"/>
              <w:jc w:val="center"/>
              <w:rPr>
                <w:szCs w:val="24"/>
              </w:rPr>
            </w:pPr>
            <w:r w:rsidRPr="00E14AA5">
              <w:rPr>
                <w:color w:val="000000"/>
                <w:szCs w:val="24"/>
              </w:rPr>
              <w:t>39.30</w:t>
            </w:r>
          </w:p>
        </w:tc>
        <w:tc>
          <w:tcPr>
            <w:tcW w:w="3115" w:type="dxa"/>
            <w:gridSpan w:val="8"/>
            <w:shd w:val="clear" w:color="auto" w:fill="auto"/>
            <w:vAlign w:val="center"/>
            <w:hideMark/>
          </w:tcPr>
          <w:p w:rsidR="00873CE6" w:rsidRPr="00E14AA5" w:rsidRDefault="00873CE6" w:rsidP="00E14AA5">
            <w:pPr>
              <w:ind w:firstLine="34"/>
              <w:jc w:val="center"/>
              <w:rPr>
                <w:szCs w:val="24"/>
              </w:rPr>
            </w:pPr>
            <w:r w:rsidRPr="00E14AA5">
              <w:rPr>
                <w:color w:val="000000"/>
                <w:szCs w:val="24"/>
              </w:rPr>
              <w:t>Пожарное депо</w:t>
            </w:r>
          </w:p>
        </w:tc>
        <w:tc>
          <w:tcPr>
            <w:tcW w:w="2831" w:type="dxa"/>
            <w:gridSpan w:val="10"/>
            <w:shd w:val="clear" w:color="auto" w:fill="auto"/>
            <w:vAlign w:val="center"/>
            <w:hideMark/>
          </w:tcPr>
          <w:p w:rsidR="00873CE6" w:rsidRPr="00E14AA5" w:rsidRDefault="00873CE6" w:rsidP="00E14AA5">
            <w:pPr>
              <w:ind w:firstLine="34"/>
              <w:jc w:val="center"/>
              <w:rPr>
                <w:szCs w:val="24"/>
              </w:rPr>
            </w:pPr>
            <w:r w:rsidRPr="00E14AA5">
              <w:rPr>
                <w:color w:val="000000"/>
                <w:szCs w:val="24"/>
              </w:rPr>
              <w:t>1 объект</w:t>
            </w:r>
          </w:p>
        </w:tc>
        <w:tc>
          <w:tcPr>
            <w:tcW w:w="3824"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 xml:space="preserve">Санкт-Петербург, Волковский проспект, </w:t>
            </w:r>
            <w:r w:rsidR="00C93788">
              <w:rPr>
                <w:color w:val="000000"/>
                <w:szCs w:val="24"/>
              </w:rPr>
              <w:t>участок</w:t>
            </w:r>
            <w:r w:rsidRPr="00E14AA5">
              <w:rPr>
                <w:color w:val="000000"/>
                <w:szCs w:val="24"/>
              </w:rPr>
              <w:t xml:space="preserve"> 7 (у д. 79)</w:t>
            </w:r>
          </w:p>
        </w:tc>
        <w:tc>
          <w:tcPr>
            <w:tcW w:w="2127"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Д</w:t>
            </w:r>
          </w:p>
        </w:tc>
        <w:tc>
          <w:tcPr>
            <w:tcW w:w="2692"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w:t>
            </w:r>
          </w:p>
        </w:tc>
        <w:tc>
          <w:tcPr>
            <w:tcW w:w="1840"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Расчетный срок</w:t>
            </w:r>
          </w:p>
        </w:tc>
        <w:tc>
          <w:tcPr>
            <w:tcW w:w="1006" w:type="dxa"/>
            <w:gridSpan w:val="2"/>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397" w:type="dxa"/>
            <w:gridSpan w:val="7"/>
            <w:shd w:val="clear" w:color="auto" w:fill="auto"/>
            <w:vAlign w:val="center"/>
            <w:hideMark/>
          </w:tcPr>
          <w:p w:rsidR="00873CE6" w:rsidRPr="00E14AA5" w:rsidRDefault="00873CE6" w:rsidP="00E14AA5">
            <w:pPr>
              <w:ind w:firstLine="34"/>
              <w:jc w:val="center"/>
              <w:rPr>
                <w:szCs w:val="24"/>
              </w:rPr>
            </w:pPr>
            <w:r w:rsidRPr="00E14AA5">
              <w:rPr>
                <w:color w:val="000000"/>
                <w:szCs w:val="24"/>
              </w:rPr>
              <w:t>Фрунзенский</w:t>
            </w:r>
          </w:p>
        </w:tc>
      </w:tr>
      <w:tr w:rsidR="00873CE6" w:rsidRPr="00475E4C" w:rsidTr="001568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4"/>
          <w:wAfter w:w="43" w:type="dxa"/>
          <w:cantSplit/>
          <w:trHeight w:val="278"/>
        </w:trPr>
        <w:tc>
          <w:tcPr>
            <w:tcW w:w="716" w:type="dxa"/>
            <w:gridSpan w:val="3"/>
            <w:shd w:val="clear" w:color="auto" w:fill="auto"/>
            <w:vAlign w:val="center"/>
            <w:hideMark/>
          </w:tcPr>
          <w:p w:rsidR="00873CE6" w:rsidRDefault="00873CE6" w:rsidP="009546E0">
            <w:pPr>
              <w:jc w:val="center"/>
              <w:rPr>
                <w:rFonts w:eastAsia="Times New Roman"/>
                <w:color w:val="000000"/>
                <w:szCs w:val="24"/>
                <w:lang w:eastAsia="ru-RU"/>
              </w:rPr>
            </w:pPr>
            <w:r>
              <w:rPr>
                <w:rFonts w:eastAsia="Times New Roman"/>
                <w:color w:val="000000"/>
                <w:szCs w:val="24"/>
                <w:lang w:eastAsia="ru-RU"/>
              </w:rPr>
              <w:t>36</w:t>
            </w:r>
          </w:p>
        </w:tc>
        <w:tc>
          <w:tcPr>
            <w:tcW w:w="1128" w:type="dxa"/>
            <w:shd w:val="clear" w:color="auto" w:fill="auto"/>
            <w:vAlign w:val="center"/>
            <w:hideMark/>
          </w:tcPr>
          <w:p w:rsidR="00873CE6" w:rsidRPr="00E14AA5" w:rsidRDefault="00873CE6" w:rsidP="00E14AA5">
            <w:pPr>
              <w:ind w:firstLine="34"/>
              <w:jc w:val="center"/>
              <w:rPr>
                <w:szCs w:val="24"/>
              </w:rPr>
            </w:pPr>
            <w:r w:rsidRPr="00E14AA5">
              <w:rPr>
                <w:color w:val="000000"/>
                <w:szCs w:val="24"/>
              </w:rPr>
              <w:t>39.4</w:t>
            </w:r>
          </w:p>
        </w:tc>
        <w:tc>
          <w:tcPr>
            <w:tcW w:w="3115" w:type="dxa"/>
            <w:gridSpan w:val="8"/>
            <w:shd w:val="clear" w:color="auto" w:fill="auto"/>
            <w:vAlign w:val="center"/>
            <w:hideMark/>
          </w:tcPr>
          <w:p w:rsidR="00873CE6" w:rsidRPr="00E14AA5" w:rsidRDefault="00873CE6" w:rsidP="00E14AA5">
            <w:pPr>
              <w:ind w:firstLine="34"/>
              <w:jc w:val="center"/>
              <w:rPr>
                <w:szCs w:val="24"/>
              </w:rPr>
            </w:pPr>
            <w:r w:rsidRPr="00E14AA5">
              <w:rPr>
                <w:color w:val="000000"/>
                <w:szCs w:val="24"/>
              </w:rPr>
              <w:t>Пожарное депо</w:t>
            </w:r>
          </w:p>
        </w:tc>
        <w:tc>
          <w:tcPr>
            <w:tcW w:w="2831" w:type="dxa"/>
            <w:gridSpan w:val="10"/>
            <w:shd w:val="clear" w:color="auto" w:fill="auto"/>
            <w:vAlign w:val="center"/>
            <w:hideMark/>
          </w:tcPr>
          <w:p w:rsidR="00873CE6" w:rsidRPr="00E14AA5" w:rsidRDefault="00873CE6" w:rsidP="00E14AA5">
            <w:pPr>
              <w:ind w:firstLine="34"/>
              <w:jc w:val="center"/>
              <w:rPr>
                <w:szCs w:val="24"/>
              </w:rPr>
            </w:pPr>
            <w:r w:rsidRPr="00E14AA5">
              <w:rPr>
                <w:color w:val="000000"/>
                <w:szCs w:val="24"/>
              </w:rPr>
              <w:t>1 объект</w:t>
            </w:r>
          </w:p>
        </w:tc>
        <w:tc>
          <w:tcPr>
            <w:tcW w:w="3824"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Санкт-Петербург, наб. Обводного канала, участок 1 (северо-восточнее пересечения с Воронежской улицей)</w:t>
            </w:r>
          </w:p>
        </w:tc>
        <w:tc>
          <w:tcPr>
            <w:tcW w:w="2127"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Р2</w:t>
            </w:r>
          </w:p>
        </w:tc>
        <w:tc>
          <w:tcPr>
            <w:tcW w:w="2692"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w:t>
            </w:r>
          </w:p>
        </w:tc>
        <w:tc>
          <w:tcPr>
            <w:tcW w:w="1840" w:type="dxa"/>
            <w:gridSpan w:val="4"/>
            <w:shd w:val="clear" w:color="auto" w:fill="auto"/>
            <w:vAlign w:val="center"/>
            <w:hideMark/>
          </w:tcPr>
          <w:p w:rsidR="00873CE6" w:rsidRPr="00E14AA5" w:rsidRDefault="00873CE6" w:rsidP="00E14AA5">
            <w:pPr>
              <w:ind w:firstLine="34"/>
              <w:jc w:val="center"/>
              <w:rPr>
                <w:szCs w:val="24"/>
              </w:rPr>
            </w:pPr>
            <w:r w:rsidRPr="00E14AA5">
              <w:rPr>
                <w:color w:val="000000"/>
                <w:szCs w:val="24"/>
              </w:rPr>
              <w:t>Первая очередь</w:t>
            </w:r>
          </w:p>
        </w:tc>
        <w:tc>
          <w:tcPr>
            <w:tcW w:w="1006" w:type="dxa"/>
            <w:gridSpan w:val="2"/>
            <w:shd w:val="clear" w:color="auto" w:fill="auto"/>
            <w:vAlign w:val="center"/>
            <w:hideMark/>
          </w:tcPr>
          <w:p w:rsidR="00873CE6" w:rsidRPr="00E14AA5" w:rsidRDefault="00873CE6" w:rsidP="00E14AA5">
            <w:pPr>
              <w:ind w:firstLine="34"/>
              <w:jc w:val="center"/>
              <w:rPr>
                <w:szCs w:val="24"/>
              </w:rPr>
            </w:pPr>
            <w:r w:rsidRPr="00E14AA5">
              <w:rPr>
                <w:color w:val="000000"/>
                <w:szCs w:val="24"/>
              </w:rPr>
              <w:t>П</w:t>
            </w:r>
          </w:p>
        </w:tc>
        <w:tc>
          <w:tcPr>
            <w:tcW w:w="2397" w:type="dxa"/>
            <w:gridSpan w:val="7"/>
            <w:shd w:val="clear" w:color="auto" w:fill="auto"/>
            <w:vAlign w:val="center"/>
            <w:hideMark/>
          </w:tcPr>
          <w:p w:rsidR="00873CE6" w:rsidRPr="00E14AA5" w:rsidRDefault="00873CE6" w:rsidP="00E14AA5">
            <w:pPr>
              <w:ind w:firstLine="34"/>
              <w:jc w:val="center"/>
              <w:rPr>
                <w:szCs w:val="24"/>
              </w:rPr>
            </w:pPr>
            <w:r w:rsidRPr="00E14AA5">
              <w:rPr>
                <w:color w:val="000000"/>
                <w:szCs w:val="24"/>
              </w:rPr>
              <w:t>Центральный</w:t>
            </w:r>
          </w:p>
        </w:tc>
      </w:tr>
      <w:tr w:rsidR="00873CE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3"/>
          <w:wAfter w:w="37" w:type="dxa"/>
          <w:cantSplit/>
          <w:trHeight w:val="20"/>
        </w:trPr>
        <w:tc>
          <w:tcPr>
            <w:tcW w:w="21682" w:type="dxa"/>
            <w:gridSpan w:val="48"/>
            <w:shd w:val="clear" w:color="auto" w:fill="auto"/>
            <w:vAlign w:val="center"/>
            <w:hideMark/>
          </w:tcPr>
          <w:p w:rsidR="00873CE6" w:rsidRPr="00E01545" w:rsidRDefault="00873CE6" w:rsidP="00E66E9B">
            <w:pPr>
              <w:jc w:val="center"/>
              <w:rPr>
                <w:rFonts w:eastAsia="Times New Roman"/>
                <w:i/>
                <w:iCs/>
                <w:color w:val="000000"/>
                <w:szCs w:val="24"/>
                <w:lang w:eastAsia="ru-RU"/>
              </w:rPr>
            </w:pPr>
            <w:r w:rsidRPr="00E01545">
              <w:rPr>
                <w:rFonts w:eastAsia="Times New Roman"/>
                <w:i/>
                <w:iCs/>
                <w:color w:val="000000"/>
                <w:szCs w:val="24"/>
                <w:lang w:eastAsia="ru-RU"/>
              </w:rPr>
              <w:t xml:space="preserve"> Аварийно-спасательные службы: база природоохранного флота</w:t>
            </w:r>
          </w:p>
        </w:tc>
      </w:tr>
      <w:tr w:rsidR="00873CE6" w:rsidRPr="00475E4C" w:rsidTr="00C2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4"/>
          <w:wAfter w:w="43" w:type="dxa"/>
          <w:cantSplit/>
          <w:trHeight w:val="273"/>
        </w:trPr>
        <w:tc>
          <w:tcPr>
            <w:tcW w:w="716" w:type="dxa"/>
            <w:gridSpan w:val="3"/>
            <w:shd w:val="clear" w:color="auto" w:fill="auto"/>
            <w:vAlign w:val="center"/>
            <w:hideMark/>
          </w:tcPr>
          <w:p w:rsidR="00873CE6" w:rsidRPr="00E01545" w:rsidRDefault="00873CE6" w:rsidP="009A4B6E">
            <w:pPr>
              <w:jc w:val="center"/>
              <w:rPr>
                <w:rFonts w:eastAsia="Times New Roman"/>
                <w:color w:val="000000"/>
                <w:szCs w:val="24"/>
                <w:lang w:eastAsia="ru-RU"/>
              </w:rPr>
            </w:pPr>
            <w:r w:rsidRPr="00E01545">
              <w:rPr>
                <w:rFonts w:eastAsia="Times New Roman"/>
                <w:color w:val="000000"/>
                <w:szCs w:val="24"/>
                <w:lang w:eastAsia="ru-RU"/>
              </w:rPr>
              <w:t>1</w:t>
            </w:r>
          </w:p>
        </w:tc>
        <w:tc>
          <w:tcPr>
            <w:tcW w:w="1128" w:type="dxa"/>
            <w:shd w:val="clear" w:color="auto" w:fill="auto"/>
            <w:vAlign w:val="center"/>
            <w:hideMark/>
          </w:tcPr>
          <w:p w:rsidR="00873CE6" w:rsidRPr="00BE150A" w:rsidRDefault="00873CE6" w:rsidP="00E14AA5">
            <w:pPr>
              <w:jc w:val="center"/>
              <w:rPr>
                <w:szCs w:val="24"/>
              </w:rPr>
            </w:pPr>
            <w:r w:rsidRPr="00BE150A">
              <w:rPr>
                <w:color w:val="000000"/>
                <w:szCs w:val="24"/>
              </w:rPr>
              <w:t>40.3</w:t>
            </w:r>
          </w:p>
        </w:tc>
        <w:tc>
          <w:tcPr>
            <w:tcW w:w="3147" w:type="dxa"/>
            <w:gridSpan w:val="9"/>
            <w:shd w:val="clear" w:color="auto" w:fill="auto"/>
            <w:vAlign w:val="center"/>
            <w:hideMark/>
          </w:tcPr>
          <w:p w:rsidR="00873CE6" w:rsidRPr="00BE150A" w:rsidRDefault="00873CE6" w:rsidP="00E14AA5">
            <w:pPr>
              <w:jc w:val="center"/>
              <w:rPr>
                <w:szCs w:val="24"/>
              </w:rPr>
            </w:pPr>
            <w:r w:rsidRPr="00BE150A">
              <w:rPr>
                <w:color w:val="000000"/>
                <w:szCs w:val="24"/>
              </w:rPr>
              <w:t>База природоохранного флота</w:t>
            </w:r>
          </w:p>
        </w:tc>
        <w:tc>
          <w:tcPr>
            <w:tcW w:w="2799" w:type="dxa"/>
            <w:gridSpan w:val="9"/>
            <w:shd w:val="clear" w:color="auto" w:fill="auto"/>
            <w:vAlign w:val="center"/>
            <w:hideMark/>
          </w:tcPr>
          <w:p w:rsidR="00873CE6" w:rsidRPr="00BE150A" w:rsidRDefault="00873CE6" w:rsidP="00E14AA5">
            <w:pPr>
              <w:jc w:val="center"/>
              <w:rPr>
                <w:szCs w:val="24"/>
              </w:rPr>
            </w:pPr>
            <w:r w:rsidRPr="00BE150A">
              <w:rPr>
                <w:color w:val="000000"/>
                <w:szCs w:val="24"/>
              </w:rPr>
              <w:t>1 объект</w:t>
            </w:r>
          </w:p>
        </w:tc>
        <w:tc>
          <w:tcPr>
            <w:tcW w:w="3824" w:type="dxa"/>
            <w:gridSpan w:val="4"/>
            <w:shd w:val="clear" w:color="auto" w:fill="auto"/>
            <w:vAlign w:val="center"/>
            <w:hideMark/>
          </w:tcPr>
          <w:p w:rsidR="00873CE6" w:rsidRPr="00BE150A" w:rsidRDefault="00873CE6" w:rsidP="00E14AA5">
            <w:pPr>
              <w:jc w:val="center"/>
              <w:rPr>
                <w:szCs w:val="24"/>
              </w:rPr>
            </w:pPr>
            <w:r w:rsidRPr="00BE150A">
              <w:rPr>
                <w:color w:val="000000"/>
                <w:szCs w:val="24"/>
              </w:rPr>
              <w:t>Санкт-Петербург, Канонерский остров, участок 125, (юго-западнее дома 3, корпус 1, литера А)</w:t>
            </w:r>
          </w:p>
        </w:tc>
        <w:tc>
          <w:tcPr>
            <w:tcW w:w="2127" w:type="dxa"/>
            <w:gridSpan w:val="4"/>
            <w:shd w:val="clear" w:color="auto" w:fill="auto"/>
            <w:vAlign w:val="center"/>
            <w:hideMark/>
          </w:tcPr>
          <w:p w:rsidR="00873CE6" w:rsidRPr="00BE150A" w:rsidRDefault="00873CE6" w:rsidP="00E14AA5">
            <w:pPr>
              <w:jc w:val="center"/>
              <w:rPr>
                <w:szCs w:val="24"/>
              </w:rPr>
            </w:pPr>
            <w:r w:rsidRPr="00BE150A">
              <w:rPr>
                <w:color w:val="000000"/>
                <w:szCs w:val="24"/>
              </w:rPr>
              <w:t>П</w:t>
            </w:r>
          </w:p>
        </w:tc>
        <w:tc>
          <w:tcPr>
            <w:tcW w:w="2692" w:type="dxa"/>
            <w:gridSpan w:val="4"/>
            <w:shd w:val="clear" w:color="auto" w:fill="auto"/>
            <w:vAlign w:val="center"/>
            <w:hideMark/>
          </w:tcPr>
          <w:p w:rsidR="00873CE6" w:rsidRPr="00BE150A" w:rsidRDefault="00873CE6" w:rsidP="00E14AA5">
            <w:pPr>
              <w:jc w:val="center"/>
              <w:rPr>
                <w:szCs w:val="24"/>
              </w:rPr>
            </w:pPr>
            <w:r w:rsidRPr="00BE150A">
              <w:rPr>
                <w:color w:val="000000"/>
                <w:szCs w:val="24"/>
              </w:rPr>
              <w:t>-</w:t>
            </w:r>
          </w:p>
        </w:tc>
        <w:tc>
          <w:tcPr>
            <w:tcW w:w="1840" w:type="dxa"/>
            <w:gridSpan w:val="4"/>
            <w:shd w:val="clear" w:color="auto" w:fill="auto"/>
            <w:vAlign w:val="center"/>
            <w:hideMark/>
          </w:tcPr>
          <w:p w:rsidR="00873CE6" w:rsidRPr="00BE150A" w:rsidRDefault="00873CE6" w:rsidP="00E14AA5">
            <w:pPr>
              <w:jc w:val="center"/>
              <w:rPr>
                <w:szCs w:val="24"/>
              </w:rPr>
            </w:pPr>
            <w:r w:rsidRPr="00BE150A">
              <w:rPr>
                <w:color w:val="000000"/>
                <w:szCs w:val="24"/>
              </w:rPr>
              <w:t>Первая очередь</w:t>
            </w:r>
          </w:p>
        </w:tc>
        <w:tc>
          <w:tcPr>
            <w:tcW w:w="1140" w:type="dxa"/>
            <w:gridSpan w:val="5"/>
            <w:shd w:val="clear" w:color="auto" w:fill="auto"/>
            <w:vAlign w:val="center"/>
            <w:hideMark/>
          </w:tcPr>
          <w:p w:rsidR="00873CE6" w:rsidRPr="00BE150A" w:rsidRDefault="00873CE6" w:rsidP="00E14AA5">
            <w:pPr>
              <w:jc w:val="center"/>
              <w:rPr>
                <w:szCs w:val="24"/>
              </w:rPr>
            </w:pPr>
            <w:r w:rsidRPr="00BE150A">
              <w:rPr>
                <w:color w:val="000000"/>
                <w:szCs w:val="24"/>
              </w:rPr>
              <w:t>П</w:t>
            </w:r>
          </w:p>
        </w:tc>
        <w:tc>
          <w:tcPr>
            <w:tcW w:w="2263" w:type="dxa"/>
            <w:gridSpan w:val="4"/>
            <w:shd w:val="clear" w:color="auto" w:fill="auto"/>
            <w:vAlign w:val="center"/>
            <w:hideMark/>
          </w:tcPr>
          <w:p w:rsidR="00873CE6" w:rsidRPr="00BE150A" w:rsidRDefault="00873CE6" w:rsidP="00E14AA5">
            <w:pPr>
              <w:jc w:val="center"/>
              <w:rPr>
                <w:szCs w:val="24"/>
              </w:rPr>
            </w:pPr>
            <w:r w:rsidRPr="00BE150A">
              <w:rPr>
                <w:color w:val="000000"/>
                <w:szCs w:val="24"/>
              </w:rPr>
              <w:t>Кировский</w:t>
            </w:r>
          </w:p>
        </w:tc>
      </w:tr>
    </w:tbl>
    <w:p w:rsidR="000607EA" w:rsidRDefault="000607EA" w:rsidP="000607EA">
      <w:pPr>
        <w:spacing w:after="120"/>
        <w:jc w:val="center"/>
      </w:pPr>
    </w:p>
    <w:p w:rsidR="000607EA" w:rsidRPr="000C175E" w:rsidRDefault="000607EA" w:rsidP="000607EA">
      <w:pPr>
        <w:rPr>
          <w:color w:val="000000"/>
          <w:szCs w:val="24"/>
        </w:rPr>
      </w:pPr>
      <w:r>
        <w:rPr>
          <w:color w:val="000000"/>
          <w:szCs w:val="24"/>
        </w:rPr>
        <w:t xml:space="preserve">* </w:t>
      </w:r>
      <w:r w:rsidRPr="000C175E">
        <w:rPr>
          <w:color w:val="000000"/>
          <w:szCs w:val="24"/>
        </w:rPr>
        <w:t>П – планируемый для размещения</w:t>
      </w:r>
      <w:r w:rsidR="00AC389E">
        <w:rPr>
          <w:color w:val="000000"/>
          <w:szCs w:val="24"/>
        </w:rPr>
        <w:t>, Р – планируемый к реконструкции</w:t>
      </w:r>
    </w:p>
    <w:p w:rsidR="0021116F" w:rsidRDefault="0021116F" w:rsidP="00F90D96">
      <w:pPr>
        <w:spacing w:after="120"/>
        <w:jc w:val="center"/>
      </w:pPr>
    </w:p>
    <w:p w:rsidR="00D91545" w:rsidRDefault="00D91545" w:rsidP="00A55BD9">
      <w:pPr>
        <w:jc w:val="center"/>
        <w:rPr>
          <w:b/>
        </w:rPr>
      </w:pPr>
    </w:p>
    <w:p w:rsidR="00D91545" w:rsidRDefault="00D91545" w:rsidP="00A55BD9">
      <w:pPr>
        <w:jc w:val="center"/>
        <w:rPr>
          <w:b/>
        </w:rPr>
      </w:pPr>
    </w:p>
    <w:p w:rsidR="00A55BD9" w:rsidRDefault="00A55BD9" w:rsidP="0086695B">
      <w:pPr>
        <w:ind w:firstLine="851"/>
        <w:jc w:val="both"/>
        <w:rPr>
          <w:b/>
        </w:rPr>
      </w:pPr>
      <w:r w:rsidRPr="0021116F">
        <w:rPr>
          <w:b/>
        </w:rPr>
        <w:t xml:space="preserve">Характеристики зон с особыми условиями использования </w:t>
      </w:r>
      <w:r w:rsidRPr="00CD7D62">
        <w:rPr>
          <w:b/>
        </w:rPr>
        <w:t>территорий, иных ограничений, установленных в соответствии с действующим законодательством, установление которых требуется в связи с размещением объектов регионального значения, виды которых определены в настоящем разделе</w:t>
      </w:r>
    </w:p>
    <w:p w:rsidR="00A55BD9" w:rsidRPr="00CD7D62" w:rsidRDefault="00A55BD9" w:rsidP="00A55BD9">
      <w:pPr>
        <w:jc w:val="center"/>
        <w:rPr>
          <w:b/>
        </w:rPr>
      </w:pPr>
    </w:p>
    <w:p w:rsidR="00A55BD9" w:rsidRPr="00CD7D62" w:rsidRDefault="00A55BD9" w:rsidP="0086695B">
      <w:pPr>
        <w:spacing w:after="120"/>
        <w:ind w:firstLine="851"/>
        <w:jc w:val="both"/>
      </w:pPr>
      <w:r w:rsidRPr="00CD7D62">
        <w:t>Размещение объектов регионального значения, указанных в настоящем разделе, требует установления следующих зон с особыми условиями использования территорий, иных ограничений:</w:t>
      </w:r>
    </w:p>
    <w:p w:rsidR="00A55BD9" w:rsidRDefault="00A55BD9" w:rsidP="0086695B">
      <w:pPr>
        <w:spacing w:after="120"/>
        <w:ind w:firstLine="851"/>
        <w:jc w:val="both"/>
      </w:pPr>
      <w:r>
        <w:t>охранн</w:t>
      </w:r>
      <w:r w:rsidR="00AB4D4B">
        <w:t>ой</w:t>
      </w:r>
      <w:r>
        <w:t xml:space="preserve"> зон</w:t>
      </w:r>
      <w:r w:rsidR="00AB4D4B">
        <w:t>ы</w:t>
      </w:r>
      <w:r>
        <w:t xml:space="preserve"> объектов инфраструктуры метрополитена;</w:t>
      </w:r>
    </w:p>
    <w:p w:rsidR="00A55BD9" w:rsidRDefault="00A55BD9" w:rsidP="0086695B">
      <w:pPr>
        <w:spacing w:after="120"/>
        <w:ind w:firstLine="851"/>
        <w:jc w:val="both"/>
      </w:pPr>
      <w:r>
        <w:t>санитарно-защитн</w:t>
      </w:r>
      <w:r w:rsidR="00AB4D4B">
        <w:t>ой</w:t>
      </w:r>
      <w:r>
        <w:t xml:space="preserve"> зон</w:t>
      </w:r>
      <w:r w:rsidR="00AB4D4B">
        <w:t>ы</w:t>
      </w:r>
      <w:r>
        <w:t>;</w:t>
      </w:r>
    </w:p>
    <w:p w:rsidR="00A55BD9" w:rsidRDefault="00A55BD9" w:rsidP="0086695B">
      <w:pPr>
        <w:spacing w:after="120"/>
        <w:ind w:firstLine="851"/>
        <w:jc w:val="both"/>
      </w:pPr>
      <w:r>
        <w:t>охранн</w:t>
      </w:r>
      <w:r w:rsidR="00AB4D4B">
        <w:t>ой</w:t>
      </w:r>
      <w:r>
        <w:t xml:space="preserve"> зон</w:t>
      </w:r>
      <w:r w:rsidR="00AB4D4B">
        <w:t>ы</w:t>
      </w:r>
      <w:r>
        <w:t xml:space="preserve"> объектов электроэнергетики  (объектов электросетевого хозяйства и объектов по производству электрической энергии);</w:t>
      </w:r>
    </w:p>
    <w:p w:rsidR="00A55BD9" w:rsidRDefault="00A55BD9" w:rsidP="0086695B">
      <w:pPr>
        <w:spacing w:after="120"/>
        <w:ind w:firstLine="851"/>
        <w:jc w:val="both"/>
      </w:pPr>
      <w:r>
        <w:t>охранн</w:t>
      </w:r>
      <w:r w:rsidR="00980EC3">
        <w:t>ой</w:t>
      </w:r>
      <w:r>
        <w:t xml:space="preserve"> зон</w:t>
      </w:r>
      <w:r w:rsidR="00980EC3">
        <w:t>ы</w:t>
      </w:r>
      <w:r>
        <w:t xml:space="preserve"> тепловых сетей;</w:t>
      </w:r>
    </w:p>
    <w:p w:rsidR="00A55BD9" w:rsidRDefault="00A55BD9" w:rsidP="0086695B">
      <w:pPr>
        <w:spacing w:after="120"/>
        <w:ind w:firstLine="851"/>
        <w:jc w:val="both"/>
      </w:pPr>
      <w:r>
        <w:t>охранн</w:t>
      </w:r>
      <w:r w:rsidR="00980EC3">
        <w:t>ой зоны</w:t>
      </w:r>
      <w:r>
        <w:t xml:space="preserve"> трубопроводов (газопроводов, нефтепроводов и нефтепродуктопроводов, аммиакопроводов);</w:t>
      </w:r>
    </w:p>
    <w:p w:rsidR="00A55BD9" w:rsidRDefault="00A55BD9" w:rsidP="0086695B">
      <w:pPr>
        <w:spacing w:after="120"/>
        <w:ind w:firstLine="851"/>
        <w:jc w:val="both"/>
        <w:rPr>
          <w:color w:val="000000"/>
          <w:szCs w:val="24"/>
        </w:rPr>
      </w:pPr>
      <w:r>
        <w:rPr>
          <w:color w:val="000000"/>
          <w:szCs w:val="24"/>
        </w:rPr>
        <w:t>з</w:t>
      </w:r>
      <w:r w:rsidRPr="001E2C1A">
        <w:rPr>
          <w:color w:val="000000"/>
          <w:szCs w:val="24"/>
        </w:rPr>
        <w:t>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r>
        <w:rPr>
          <w:color w:val="000000"/>
          <w:szCs w:val="24"/>
        </w:rPr>
        <w:t>;</w:t>
      </w:r>
    </w:p>
    <w:p w:rsidR="00A55BD9" w:rsidRDefault="00A55BD9" w:rsidP="0086695B">
      <w:pPr>
        <w:spacing w:after="120"/>
        <w:ind w:firstLine="851"/>
        <w:jc w:val="both"/>
        <w:rPr>
          <w:color w:val="000000"/>
          <w:szCs w:val="24"/>
        </w:rPr>
      </w:pPr>
      <w:r>
        <w:rPr>
          <w:color w:val="000000"/>
          <w:szCs w:val="24"/>
        </w:rPr>
        <w:t>о</w:t>
      </w:r>
      <w:r w:rsidRPr="00C02BA4">
        <w:rPr>
          <w:color w:val="000000"/>
          <w:szCs w:val="24"/>
        </w:rPr>
        <w:t>хранн</w:t>
      </w:r>
      <w:r w:rsidR="00980EC3">
        <w:rPr>
          <w:color w:val="000000"/>
          <w:szCs w:val="24"/>
        </w:rPr>
        <w:t>ой</w:t>
      </w:r>
      <w:r w:rsidRPr="00C02BA4">
        <w:rPr>
          <w:color w:val="000000"/>
          <w:szCs w:val="24"/>
        </w:rPr>
        <w:t xml:space="preserve"> зон</w:t>
      </w:r>
      <w:r w:rsidR="00980EC3">
        <w:rPr>
          <w:color w:val="000000"/>
          <w:szCs w:val="24"/>
        </w:rPr>
        <w:t>ы</w:t>
      </w:r>
      <w:r w:rsidRPr="00C02BA4">
        <w:rPr>
          <w:color w:val="000000"/>
          <w:szCs w:val="24"/>
        </w:rPr>
        <w:t xml:space="preserve"> канализационных сетей</w:t>
      </w:r>
      <w:r>
        <w:rPr>
          <w:color w:val="000000"/>
          <w:szCs w:val="24"/>
        </w:rPr>
        <w:t>;</w:t>
      </w:r>
      <w:r w:rsidRPr="00C02BA4">
        <w:rPr>
          <w:color w:val="000000"/>
          <w:szCs w:val="24"/>
        </w:rPr>
        <w:t xml:space="preserve"> </w:t>
      </w:r>
    </w:p>
    <w:p w:rsidR="0021116F" w:rsidRPr="001A2F88" w:rsidRDefault="00A55BD9" w:rsidP="0086695B">
      <w:pPr>
        <w:spacing w:after="120"/>
        <w:ind w:firstLine="851"/>
        <w:jc w:val="both"/>
      </w:pPr>
      <w:r w:rsidRPr="00C02BA4">
        <w:rPr>
          <w:color w:val="000000"/>
          <w:szCs w:val="24"/>
        </w:rPr>
        <w:t>охранн</w:t>
      </w:r>
      <w:r w:rsidR="00980EC3">
        <w:rPr>
          <w:color w:val="000000"/>
          <w:szCs w:val="24"/>
        </w:rPr>
        <w:t>ой</w:t>
      </w:r>
      <w:r w:rsidRPr="00C02BA4">
        <w:rPr>
          <w:color w:val="000000"/>
          <w:szCs w:val="24"/>
        </w:rPr>
        <w:t xml:space="preserve"> зон</w:t>
      </w:r>
      <w:r w:rsidR="00980EC3">
        <w:rPr>
          <w:color w:val="000000"/>
          <w:szCs w:val="24"/>
        </w:rPr>
        <w:t>ы</w:t>
      </w:r>
      <w:r w:rsidRPr="00C02BA4">
        <w:rPr>
          <w:color w:val="000000"/>
          <w:szCs w:val="24"/>
        </w:rPr>
        <w:t xml:space="preserve"> канализационных тоннельных коллекторов</w:t>
      </w:r>
      <w:r>
        <w:rPr>
          <w:color w:val="000000"/>
          <w:szCs w:val="24"/>
        </w:rPr>
        <w:t>.</w:t>
      </w:r>
    </w:p>
    <w:sectPr w:rsidR="0021116F" w:rsidRPr="001A2F88" w:rsidSect="008817AE">
      <w:footnotePr>
        <w:numFmt w:val="chicago"/>
        <w:numRestart w:val="eachPage"/>
      </w:footnotePr>
      <w:endnotePr>
        <w:numFmt w:val="decimal"/>
      </w:endnotePr>
      <w:pgSz w:w="23814" w:h="16839" w:orient="landscape" w:code="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2A3" w:rsidRDefault="003A62A3" w:rsidP="00C569DC">
      <w:r>
        <w:separator/>
      </w:r>
    </w:p>
  </w:endnote>
  <w:endnote w:type="continuationSeparator" w:id="0">
    <w:p w:rsidR="003A62A3" w:rsidRDefault="003A62A3" w:rsidP="00C569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2A3" w:rsidRDefault="003A62A3" w:rsidP="00C569DC">
      <w:r>
        <w:separator/>
      </w:r>
    </w:p>
  </w:footnote>
  <w:footnote w:type="continuationSeparator" w:id="0">
    <w:p w:rsidR="003A62A3" w:rsidRDefault="003A62A3" w:rsidP="00C569DC">
      <w:r>
        <w:continuationSeparator/>
      </w:r>
    </w:p>
  </w:footnote>
  <w:footnote w:id="1">
    <w:p w:rsidR="003A62A3" w:rsidRPr="000C175E" w:rsidRDefault="003A62A3" w:rsidP="00B01A3A">
      <w:pPr>
        <w:rPr>
          <w:color w:val="000000"/>
          <w:szCs w:val="24"/>
        </w:rPr>
      </w:pPr>
      <w:r>
        <w:rPr>
          <w:rStyle w:val="af9"/>
        </w:rPr>
        <w:t>*</w:t>
      </w:r>
      <w:r>
        <w:t xml:space="preserve"> </w:t>
      </w:r>
      <w:r w:rsidRPr="000C175E">
        <w:rPr>
          <w:color w:val="000000"/>
          <w:szCs w:val="24"/>
        </w:rPr>
        <w:t>П – планируемый для размещения, Р – планируемый к реконструкции</w:t>
      </w:r>
    </w:p>
    <w:p w:rsidR="003A62A3" w:rsidRDefault="003A62A3">
      <w:pPr>
        <w:pStyle w:val="af7"/>
      </w:pPr>
    </w:p>
  </w:footnote>
  <w:footnote w:id="2">
    <w:p w:rsidR="003A62A3" w:rsidRPr="000C175E" w:rsidRDefault="003A62A3" w:rsidP="002E55F6">
      <w:pPr>
        <w:rPr>
          <w:color w:val="000000"/>
          <w:szCs w:val="24"/>
        </w:rPr>
      </w:pPr>
      <w:r>
        <w:rPr>
          <w:rStyle w:val="af9"/>
        </w:rPr>
        <w:t>*</w:t>
      </w:r>
      <w:r>
        <w:t xml:space="preserve"> </w:t>
      </w:r>
      <w:r w:rsidRPr="000C175E">
        <w:rPr>
          <w:color w:val="000000"/>
          <w:szCs w:val="24"/>
        </w:rPr>
        <w:t>П – планируемый для размещения, Р – планируемый к реконструкции</w:t>
      </w:r>
    </w:p>
    <w:p w:rsidR="003A62A3" w:rsidRDefault="003A62A3" w:rsidP="002E55F6">
      <w:pPr>
        <w:pStyle w:val="af7"/>
      </w:pPr>
    </w:p>
  </w:footnote>
  <w:footnote w:id="3">
    <w:p w:rsidR="003A62A3" w:rsidRPr="000C175E" w:rsidRDefault="003A62A3" w:rsidP="002E55F6">
      <w:pPr>
        <w:rPr>
          <w:color w:val="000000"/>
          <w:szCs w:val="24"/>
        </w:rPr>
      </w:pPr>
      <w:r>
        <w:rPr>
          <w:rStyle w:val="af9"/>
        </w:rPr>
        <w:t>*</w:t>
      </w:r>
      <w:r>
        <w:t xml:space="preserve"> </w:t>
      </w:r>
      <w:r w:rsidRPr="000C175E">
        <w:rPr>
          <w:color w:val="000000"/>
          <w:szCs w:val="24"/>
        </w:rPr>
        <w:t>П – планируемый для размещения, Р – планируемый к реконструкции</w:t>
      </w:r>
    </w:p>
    <w:p w:rsidR="003A62A3" w:rsidRDefault="003A62A3" w:rsidP="002E55F6">
      <w:pPr>
        <w:pStyle w:val="af7"/>
      </w:pPr>
    </w:p>
  </w:footnote>
  <w:footnote w:id="4">
    <w:p w:rsidR="003A62A3" w:rsidRPr="000C175E" w:rsidRDefault="003A62A3" w:rsidP="002E55F6">
      <w:pPr>
        <w:rPr>
          <w:color w:val="000000"/>
          <w:szCs w:val="24"/>
        </w:rPr>
      </w:pPr>
      <w:r>
        <w:rPr>
          <w:rStyle w:val="af9"/>
        </w:rPr>
        <w:t>*</w:t>
      </w:r>
      <w:r>
        <w:t xml:space="preserve"> </w:t>
      </w:r>
      <w:r w:rsidRPr="000C175E">
        <w:rPr>
          <w:color w:val="000000"/>
          <w:szCs w:val="24"/>
        </w:rPr>
        <w:t>П – планируемый для размещения, Р – планируемый к реконструкции</w:t>
      </w:r>
    </w:p>
    <w:p w:rsidR="003A62A3" w:rsidRDefault="003A62A3" w:rsidP="002E55F6">
      <w:pPr>
        <w:pStyle w:val="af7"/>
      </w:pPr>
    </w:p>
  </w:footnote>
  <w:footnote w:id="5">
    <w:p w:rsidR="003A62A3" w:rsidRPr="000C175E" w:rsidRDefault="003A62A3" w:rsidP="002E55F6">
      <w:pPr>
        <w:rPr>
          <w:color w:val="000000"/>
          <w:szCs w:val="24"/>
        </w:rPr>
      </w:pPr>
      <w:r>
        <w:rPr>
          <w:rStyle w:val="af9"/>
        </w:rPr>
        <w:t>*</w:t>
      </w:r>
      <w:r>
        <w:t xml:space="preserve"> </w:t>
      </w:r>
      <w:r w:rsidRPr="000C175E">
        <w:rPr>
          <w:color w:val="000000"/>
          <w:szCs w:val="24"/>
        </w:rPr>
        <w:t>П – планируемый для размещения, Р – планируемый к реконструкции</w:t>
      </w:r>
    </w:p>
    <w:p w:rsidR="003A62A3" w:rsidRDefault="003A62A3" w:rsidP="002E55F6">
      <w:pPr>
        <w:pStyle w:val="af7"/>
      </w:pPr>
    </w:p>
  </w:footnote>
  <w:footnote w:id="6">
    <w:p w:rsidR="003A62A3" w:rsidRPr="000C175E" w:rsidRDefault="003A62A3" w:rsidP="002E55F6">
      <w:pPr>
        <w:rPr>
          <w:color w:val="000000"/>
          <w:szCs w:val="24"/>
        </w:rPr>
      </w:pPr>
      <w:r>
        <w:rPr>
          <w:rStyle w:val="af9"/>
        </w:rPr>
        <w:t>*</w:t>
      </w:r>
      <w:r>
        <w:t xml:space="preserve"> </w:t>
      </w:r>
      <w:r w:rsidRPr="000C175E">
        <w:rPr>
          <w:color w:val="000000"/>
          <w:szCs w:val="24"/>
        </w:rPr>
        <w:t>П – планируемый для размещения, Р – планируемый к реконструкции</w:t>
      </w:r>
    </w:p>
    <w:p w:rsidR="003A62A3" w:rsidRDefault="003A62A3" w:rsidP="002E55F6">
      <w:pPr>
        <w:pStyle w:val="af7"/>
      </w:pPr>
    </w:p>
  </w:footnote>
  <w:footnote w:id="7">
    <w:p w:rsidR="003A62A3" w:rsidRPr="000C175E" w:rsidRDefault="003A62A3" w:rsidP="002E55F6">
      <w:pPr>
        <w:rPr>
          <w:color w:val="000000"/>
          <w:szCs w:val="24"/>
        </w:rPr>
      </w:pPr>
      <w:r>
        <w:rPr>
          <w:rStyle w:val="af9"/>
        </w:rPr>
        <w:t>*</w:t>
      </w:r>
      <w:r>
        <w:t xml:space="preserve"> </w:t>
      </w:r>
      <w:r w:rsidRPr="000C175E">
        <w:rPr>
          <w:color w:val="000000"/>
          <w:szCs w:val="24"/>
        </w:rPr>
        <w:t>П – планируемый для размещения, Р – планируемый к реконструкции</w:t>
      </w:r>
    </w:p>
    <w:p w:rsidR="003A62A3" w:rsidRDefault="003A62A3" w:rsidP="002E55F6">
      <w:pPr>
        <w:pStyle w:val="af7"/>
      </w:pPr>
    </w:p>
  </w:footnote>
  <w:footnote w:id="8">
    <w:p w:rsidR="003A62A3" w:rsidRPr="000C175E" w:rsidRDefault="003A62A3" w:rsidP="002E55F6">
      <w:pPr>
        <w:rPr>
          <w:color w:val="000000"/>
          <w:szCs w:val="24"/>
        </w:rPr>
      </w:pPr>
      <w:r>
        <w:rPr>
          <w:rStyle w:val="af9"/>
        </w:rPr>
        <w:t>*</w:t>
      </w:r>
      <w:r>
        <w:t xml:space="preserve"> </w:t>
      </w:r>
      <w:r w:rsidRPr="000C175E">
        <w:rPr>
          <w:color w:val="000000"/>
          <w:szCs w:val="24"/>
        </w:rPr>
        <w:t>П – планируемый для размещения, Р – планируемый к реконструкции</w:t>
      </w:r>
    </w:p>
    <w:p w:rsidR="003A62A3" w:rsidRDefault="003A62A3" w:rsidP="002E55F6">
      <w:pPr>
        <w:pStyle w:val="af7"/>
      </w:pPr>
    </w:p>
  </w:footnote>
  <w:footnote w:id="9">
    <w:p w:rsidR="003A62A3" w:rsidRPr="000C175E" w:rsidRDefault="003A62A3" w:rsidP="002E55F6">
      <w:pPr>
        <w:rPr>
          <w:color w:val="000000"/>
          <w:szCs w:val="24"/>
        </w:rPr>
      </w:pPr>
      <w:r>
        <w:rPr>
          <w:rStyle w:val="af9"/>
        </w:rPr>
        <w:t>*</w:t>
      </w:r>
      <w:r>
        <w:t xml:space="preserve"> </w:t>
      </w:r>
      <w:r w:rsidRPr="000C175E">
        <w:rPr>
          <w:color w:val="000000"/>
          <w:szCs w:val="24"/>
        </w:rPr>
        <w:t>П – планируемый для размещения, Р – планируемый к реконструкции</w:t>
      </w:r>
    </w:p>
    <w:p w:rsidR="003A62A3" w:rsidRDefault="003A62A3" w:rsidP="002E55F6">
      <w:pPr>
        <w:pStyle w:val="af7"/>
      </w:pPr>
    </w:p>
  </w:footnote>
  <w:footnote w:id="10">
    <w:p w:rsidR="003A62A3" w:rsidRPr="000C175E" w:rsidRDefault="003A62A3" w:rsidP="002E55F6">
      <w:pPr>
        <w:rPr>
          <w:color w:val="000000"/>
          <w:szCs w:val="24"/>
        </w:rPr>
      </w:pPr>
      <w:r>
        <w:rPr>
          <w:rStyle w:val="af9"/>
        </w:rPr>
        <w:t>*</w:t>
      </w:r>
      <w:r>
        <w:t xml:space="preserve"> </w:t>
      </w:r>
      <w:r w:rsidRPr="000C175E">
        <w:rPr>
          <w:color w:val="000000"/>
          <w:szCs w:val="24"/>
        </w:rPr>
        <w:t>П – планируемый для размещения, Р – планируемый к реконструкции</w:t>
      </w:r>
    </w:p>
    <w:p w:rsidR="003A62A3" w:rsidRDefault="003A62A3" w:rsidP="002E55F6">
      <w:pPr>
        <w:pStyle w:val="af7"/>
      </w:pPr>
    </w:p>
  </w:footnote>
  <w:footnote w:id="11">
    <w:p w:rsidR="003A62A3" w:rsidRPr="000C175E" w:rsidRDefault="003A62A3" w:rsidP="00640228">
      <w:pPr>
        <w:rPr>
          <w:color w:val="000000"/>
          <w:szCs w:val="24"/>
        </w:rPr>
      </w:pPr>
      <w:r>
        <w:rPr>
          <w:rStyle w:val="af9"/>
        </w:rPr>
        <w:t>*</w:t>
      </w:r>
      <w:r>
        <w:t xml:space="preserve"> </w:t>
      </w:r>
      <w:r w:rsidRPr="000C175E">
        <w:rPr>
          <w:color w:val="000000"/>
          <w:szCs w:val="24"/>
        </w:rPr>
        <w:t>П – планируемый для размещения, Р – планируемый к реконструкции</w:t>
      </w:r>
    </w:p>
    <w:p w:rsidR="003A62A3" w:rsidRDefault="003A62A3" w:rsidP="00640228">
      <w:pPr>
        <w:pStyle w:val="af7"/>
      </w:pPr>
    </w:p>
  </w:footnote>
  <w:footnote w:id="12">
    <w:p w:rsidR="003A62A3" w:rsidRPr="000C175E" w:rsidRDefault="003A62A3" w:rsidP="00942697">
      <w:pPr>
        <w:rPr>
          <w:color w:val="000000"/>
          <w:szCs w:val="24"/>
        </w:rPr>
      </w:pPr>
      <w:r>
        <w:rPr>
          <w:rStyle w:val="af9"/>
        </w:rPr>
        <w:t>*</w:t>
      </w:r>
      <w:r>
        <w:t xml:space="preserve"> </w:t>
      </w:r>
      <w:r w:rsidRPr="000C175E">
        <w:rPr>
          <w:color w:val="000000"/>
          <w:szCs w:val="24"/>
        </w:rPr>
        <w:t>П – планируемый для размещения, Р – планируемый к реконструкции</w:t>
      </w:r>
    </w:p>
    <w:p w:rsidR="003A62A3" w:rsidRDefault="003A62A3" w:rsidP="00942697">
      <w:pPr>
        <w:pStyle w:val="af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15487"/>
      <w:docPartObj>
        <w:docPartGallery w:val="Page Numbers (Top of Page)"/>
        <w:docPartUnique/>
      </w:docPartObj>
    </w:sdtPr>
    <w:sdtEndPr>
      <w:rPr>
        <w:rFonts w:ascii="Times New Roman" w:hAnsi="Times New Roman" w:cs="Times New Roman"/>
        <w:sz w:val="20"/>
        <w:szCs w:val="20"/>
      </w:rPr>
    </w:sdtEndPr>
    <w:sdtContent>
      <w:p w:rsidR="0002631E" w:rsidRPr="0002631E" w:rsidRDefault="0002631E" w:rsidP="0002631E">
        <w:pPr>
          <w:pStyle w:val="a9"/>
          <w:jc w:val="right"/>
          <w:rPr>
            <w:rFonts w:ascii="Times New Roman" w:hAnsi="Times New Roman" w:cs="Times New Roman"/>
            <w:sz w:val="20"/>
            <w:szCs w:val="20"/>
          </w:rPr>
        </w:pPr>
        <w:r w:rsidRPr="0002631E">
          <w:rPr>
            <w:rFonts w:ascii="Times New Roman" w:hAnsi="Times New Roman" w:cs="Times New Roman"/>
            <w:sz w:val="20"/>
            <w:szCs w:val="20"/>
          </w:rPr>
          <w:fldChar w:fldCharType="begin"/>
        </w:r>
        <w:r w:rsidRPr="0002631E">
          <w:rPr>
            <w:rFonts w:ascii="Times New Roman" w:hAnsi="Times New Roman" w:cs="Times New Roman"/>
            <w:sz w:val="20"/>
            <w:szCs w:val="20"/>
          </w:rPr>
          <w:instrText xml:space="preserve"> PAGE   \* MERGEFORMAT </w:instrText>
        </w:r>
        <w:r w:rsidRPr="0002631E">
          <w:rPr>
            <w:rFonts w:ascii="Times New Roman" w:hAnsi="Times New Roman" w:cs="Times New Roman"/>
            <w:sz w:val="20"/>
            <w:szCs w:val="20"/>
          </w:rPr>
          <w:fldChar w:fldCharType="separate"/>
        </w:r>
        <w:r>
          <w:rPr>
            <w:rFonts w:ascii="Times New Roman" w:hAnsi="Times New Roman" w:cs="Times New Roman"/>
            <w:noProof/>
            <w:sz w:val="20"/>
            <w:szCs w:val="20"/>
          </w:rPr>
          <w:t>277</w:t>
        </w:r>
        <w:r w:rsidRPr="0002631E">
          <w:rPr>
            <w:rFonts w:ascii="Times New Roman" w:hAnsi="Times New Roman" w:cs="Times New Roman"/>
            <w:sz w:val="20"/>
            <w:szCs w:val="20"/>
          </w:rPr>
          <w:fldChar w:fldCharType="end"/>
        </w:r>
      </w:p>
    </w:sdtContent>
  </w:sdt>
  <w:p w:rsidR="0002631E" w:rsidRDefault="0002631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9427D24"/>
    <w:lvl w:ilvl="0">
      <w:start w:val="1"/>
      <w:numFmt w:val="decimal"/>
      <w:lvlText w:val="%1."/>
      <w:lvlJc w:val="left"/>
      <w:pPr>
        <w:tabs>
          <w:tab w:val="num" w:pos="1492"/>
        </w:tabs>
        <w:ind w:left="1492" w:hanging="360"/>
      </w:pPr>
    </w:lvl>
  </w:abstractNum>
  <w:abstractNum w:abstractNumId="1">
    <w:nsid w:val="FFFFFF7D"/>
    <w:multiLevelType w:val="singleLevel"/>
    <w:tmpl w:val="EE78345E"/>
    <w:lvl w:ilvl="0">
      <w:start w:val="1"/>
      <w:numFmt w:val="decimal"/>
      <w:lvlText w:val="%1."/>
      <w:lvlJc w:val="left"/>
      <w:pPr>
        <w:tabs>
          <w:tab w:val="num" w:pos="1209"/>
        </w:tabs>
        <w:ind w:left="1209" w:hanging="360"/>
      </w:pPr>
    </w:lvl>
  </w:abstractNum>
  <w:abstractNum w:abstractNumId="2">
    <w:nsid w:val="FFFFFF7E"/>
    <w:multiLevelType w:val="singleLevel"/>
    <w:tmpl w:val="7682EA74"/>
    <w:lvl w:ilvl="0">
      <w:start w:val="1"/>
      <w:numFmt w:val="decimal"/>
      <w:lvlText w:val="%1."/>
      <w:lvlJc w:val="left"/>
      <w:pPr>
        <w:tabs>
          <w:tab w:val="num" w:pos="926"/>
        </w:tabs>
        <w:ind w:left="926" w:hanging="360"/>
      </w:pPr>
    </w:lvl>
  </w:abstractNum>
  <w:abstractNum w:abstractNumId="3">
    <w:nsid w:val="FFFFFF7F"/>
    <w:multiLevelType w:val="singleLevel"/>
    <w:tmpl w:val="6B1EBBE2"/>
    <w:lvl w:ilvl="0">
      <w:start w:val="1"/>
      <w:numFmt w:val="decimal"/>
      <w:lvlText w:val="%1."/>
      <w:lvlJc w:val="left"/>
      <w:pPr>
        <w:tabs>
          <w:tab w:val="num" w:pos="643"/>
        </w:tabs>
        <w:ind w:left="643" w:hanging="360"/>
      </w:pPr>
    </w:lvl>
  </w:abstractNum>
  <w:abstractNum w:abstractNumId="4">
    <w:nsid w:val="FFFFFF80"/>
    <w:multiLevelType w:val="singleLevel"/>
    <w:tmpl w:val="DA2C47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CA23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3FC69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54EA9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826231C"/>
    <w:lvl w:ilvl="0">
      <w:start w:val="1"/>
      <w:numFmt w:val="decimal"/>
      <w:lvlText w:val="%1."/>
      <w:lvlJc w:val="left"/>
      <w:pPr>
        <w:tabs>
          <w:tab w:val="num" w:pos="360"/>
        </w:tabs>
        <w:ind w:left="360" w:hanging="360"/>
      </w:pPr>
    </w:lvl>
  </w:abstractNum>
  <w:abstractNum w:abstractNumId="9">
    <w:nsid w:val="FFFFFF89"/>
    <w:multiLevelType w:val="singleLevel"/>
    <w:tmpl w:val="4F4A40F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nsid w:val="037D0445"/>
    <w:multiLevelType w:val="hybridMultilevel"/>
    <w:tmpl w:val="110E86B2"/>
    <w:lvl w:ilvl="0" w:tplc="459824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B6F4AFA"/>
    <w:multiLevelType w:val="hybridMultilevel"/>
    <w:tmpl w:val="110E86B2"/>
    <w:lvl w:ilvl="0" w:tplc="459824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BE75FDE"/>
    <w:multiLevelType w:val="multilevel"/>
    <w:tmpl w:val="C3F64D3A"/>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nsid w:val="16D107DC"/>
    <w:multiLevelType w:val="hybridMultilevel"/>
    <w:tmpl w:val="4A647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94C3854"/>
    <w:multiLevelType w:val="hybridMultilevel"/>
    <w:tmpl w:val="7A407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BD45C8F"/>
    <w:multiLevelType w:val="hybridMultilevel"/>
    <w:tmpl w:val="4F0C1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EA42FA6"/>
    <w:multiLevelType w:val="hybridMultilevel"/>
    <w:tmpl w:val="5A328E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032599E"/>
    <w:multiLevelType w:val="hybridMultilevel"/>
    <w:tmpl w:val="8DFA31B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42C5D39"/>
    <w:multiLevelType w:val="hybridMultilevel"/>
    <w:tmpl w:val="1D4E9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81B40E7"/>
    <w:multiLevelType w:val="hybridMultilevel"/>
    <w:tmpl w:val="36F4B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8B96B86"/>
    <w:multiLevelType w:val="hybridMultilevel"/>
    <w:tmpl w:val="92821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9321294"/>
    <w:multiLevelType w:val="hybridMultilevel"/>
    <w:tmpl w:val="E548AE84"/>
    <w:lvl w:ilvl="0" w:tplc="35DED4C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2B422CD0"/>
    <w:multiLevelType w:val="hybridMultilevel"/>
    <w:tmpl w:val="BC8E4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99789D"/>
    <w:multiLevelType w:val="hybridMultilevel"/>
    <w:tmpl w:val="D7743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6B2133C"/>
    <w:multiLevelType w:val="multilevel"/>
    <w:tmpl w:val="232CA72E"/>
    <w:styleLink w:val="CourierNew175"/>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kern w:val="24"/>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29630A6"/>
    <w:multiLevelType w:val="hybridMultilevel"/>
    <w:tmpl w:val="2AE4D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5731345"/>
    <w:multiLevelType w:val="hybridMultilevel"/>
    <w:tmpl w:val="DE0AD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D475452"/>
    <w:multiLevelType w:val="hybridMultilevel"/>
    <w:tmpl w:val="57E42140"/>
    <w:lvl w:ilvl="0" w:tplc="4894DC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C2E2413"/>
    <w:multiLevelType w:val="hybridMultilevel"/>
    <w:tmpl w:val="4B928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E6214E"/>
    <w:multiLevelType w:val="multilevel"/>
    <w:tmpl w:val="E99EF7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30"/>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72D722B"/>
    <w:multiLevelType w:val="hybridMultilevel"/>
    <w:tmpl w:val="3F68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252C31"/>
    <w:multiLevelType w:val="hybridMultilevel"/>
    <w:tmpl w:val="410E0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2737F3"/>
    <w:multiLevelType w:val="hybridMultilevel"/>
    <w:tmpl w:val="635E9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CD67FC"/>
    <w:multiLevelType w:val="hybridMultilevel"/>
    <w:tmpl w:val="66C28DB8"/>
    <w:lvl w:ilvl="0" w:tplc="90F8FE2C">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9">
    <w:nsid w:val="7505185C"/>
    <w:multiLevelType w:val="hybridMultilevel"/>
    <w:tmpl w:val="82186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BF2A5B"/>
    <w:multiLevelType w:val="hybridMultilevel"/>
    <w:tmpl w:val="8348CB24"/>
    <w:lvl w:ilvl="0" w:tplc="04190003">
      <w:start w:val="1"/>
      <w:numFmt w:val="decimal"/>
      <w:pStyle w:val="a"/>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41">
    <w:nsid w:val="7ED159DF"/>
    <w:multiLevelType w:val="hybridMultilevel"/>
    <w:tmpl w:val="0AF6F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4"/>
  </w:num>
  <w:num w:numId="3">
    <w:abstractNumId w:val="29"/>
  </w:num>
  <w:num w:numId="4">
    <w:abstractNumId w:val="40"/>
  </w:num>
  <w:num w:numId="5">
    <w:abstractNumId w:val="20"/>
  </w:num>
  <w:num w:numId="6">
    <w:abstractNumId w:val="41"/>
  </w:num>
  <w:num w:numId="7">
    <w:abstractNumId w:val="23"/>
  </w:num>
  <w:num w:numId="8">
    <w:abstractNumId w:val="27"/>
  </w:num>
  <w:num w:numId="9">
    <w:abstractNumId w:val="18"/>
  </w:num>
  <w:num w:numId="10">
    <w:abstractNumId w:val="30"/>
  </w:num>
  <w:num w:numId="11">
    <w:abstractNumId w:val="31"/>
  </w:num>
  <w:num w:numId="12">
    <w:abstractNumId w:val="35"/>
  </w:num>
  <w:num w:numId="13">
    <w:abstractNumId w:val="24"/>
  </w:num>
  <w:num w:numId="14">
    <w:abstractNumId w:val="21"/>
  </w:num>
  <w:num w:numId="15">
    <w:abstractNumId w:val="25"/>
  </w:num>
  <w:num w:numId="16">
    <w:abstractNumId w:val="19"/>
  </w:num>
  <w:num w:numId="17">
    <w:abstractNumId w:val="22"/>
  </w:num>
  <w:num w:numId="18">
    <w:abstractNumId w:val="36"/>
  </w:num>
  <w:num w:numId="19">
    <w:abstractNumId w:val="33"/>
  </w:num>
  <w:num w:numId="20">
    <w:abstractNumId w:val="37"/>
  </w:num>
  <w:num w:numId="21">
    <w:abstractNumId w:val="39"/>
  </w:num>
  <w:num w:numId="22">
    <w:abstractNumId w:val="28"/>
  </w:num>
  <w:num w:numId="23">
    <w:abstractNumId w:val="32"/>
  </w:num>
  <w:num w:numId="24">
    <w:abstractNumId w:val="26"/>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0"/>
  </w:num>
  <w:num w:numId="36">
    <w:abstractNumId w:val="11"/>
  </w:num>
  <w:num w:numId="37">
    <w:abstractNumId w:val="12"/>
  </w:num>
  <w:num w:numId="38">
    <w:abstractNumId w:val="13"/>
  </w:num>
  <w:num w:numId="39">
    <w:abstractNumId w:val="14"/>
  </w:num>
  <w:num w:numId="40">
    <w:abstractNumId w:val="38"/>
  </w:num>
  <w:num w:numId="41">
    <w:abstractNumId w:val="17"/>
  </w:num>
  <w:num w:numId="42">
    <w:abstractNumId w:val="17"/>
  </w:num>
  <w:num w:numId="43">
    <w:abstractNumId w:val="15"/>
  </w:num>
  <w:num w:numId="44">
    <w:abstractNumId w:val="1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hideSpellingErrors/>
  <w:hideGrammaticalErrors/>
  <w:defaultTabStop w:val="708"/>
  <w:drawingGridHorizontalSpacing w:val="120"/>
  <w:displayHorizontalDrawingGridEvery w:val="2"/>
  <w:characterSpacingControl w:val="doNotCompress"/>
  <w:hdrShapeDefaults>
    <o:shapedefaults v:ext="edit" spidmax="450561"/>
  </w:hdrShapeDefaults>
  <w:footnotePr>
    <w:numFmt w:val="chicago"/>
    <w:numRestart w:val="eachPage"/>
    <w:footnote w:id="-1"/>
    <w:footnote w:id="0"/>
  </w:footnotePr>
  <w:endnotePr>
    <w:numFmt w:val="decimal"/>
    <w:endnote w:id="-1"/>
    <w:endnote w:id="0"/>
  </w:endnotePr>
  <w:compat/>
  <w:rsids>
    <w:rsidRoot w:val="00E74855"/>
    <w:rsid w:val="00000895"/>
    <w:rsid w:val="00000BB7"/>
    <w:rsid w:val="00001F80"/>
    <w:rsid w:val="00003CA3"/>
    <w:rsid w:val="00004CB9"/>
    <w:rsid w:val="00005E5E"/>
    <w:rsid w:val="000062FE"/>
    <w:rsid w:val="00006CE5"/>
    <w:rsid w:val="000105CE"/>
    <w:rsid w:val="000117F8"/>
    <w:rsid w:val="00011BCA"/>
    <w:rsid w:val="00012358"/>
    <w:rsid w:val="00012DC8"/>
    <w:rsid w:val="00014532"/>
    <w:rsid w:val="00014BFB"/>
    <w:rsid w:val="000165F2"/>
    <w:rsid w:val="00016B85"/>
    <w:rsid w:val="00016DEC"/>
    <w:rsid w:val="00017360"/>
    <w:rsid w:val="00020238"/>
    <w:rsid w:val="000241D9"/>
    <w:rsid w:val="00024371"/>
    <w:rsid w:val="00024F99"/>
    <w:rsid w:val="0002631E"/>
    <w:rsid w:val="00026D62"/>
    <w:rsid w:val="000272F6"/>
    <w:rsid w:val="0002747F"/>
    <w:rsid w:val="00027CD0"/>
    <w:rsid w:val="00030D41"/>
    <w:rsid w:val="00031CB4"/>
    <w:rsid w:val="00033B6A"/>
    <w:rsid w:val="00033C2B"/>
    <w:rsid w:val="00034FBC"/>
    <w:rsid w:val="000352E6"/>
    <w:rsid w:val="00037A14"/>
    <w:rsid w:val="00040379"/>
    <w:rsid w:val="00043989"/>
    <w:rsid w:val="00046550"/>
    <w:rsid w:val="00050C04"/>
    <w:rsid w:val="000517BA"/>
    <w:rsid w:val="00051A23"/>
    <w:rsid w:val="0005268F"/>
    <w:rsid w:val="000534B6"/>
    <w:rsid w:val="00053B2D"/>
    <w:rsid w:val="00053D81"/>
    <w:rsid w:val="00055340"/>
    <w:rsid w:val="00055AC2"/>
    <w:rsid w:val="000607EA"/>
    <w:rsid w:val="000608EA"/>
    <w:rsid w:val="00060CCB"/>
    <w:rsid w:val="00061D70"/>
    <w:rsid w:val="00062731"/>
    <w:rsid w:val="0006445B"/>
    <w:rsid w:val="00064F84"/>
    <w:rsid w:val="0006668E"/>
    <w:rsid w:val="0006746C"/>
    <w:rsid w:val="00067F09"/>
    <w:rsid w:val="0007073B"/>
    <w:rsid w:val="00073B7B"/>
    <w:rsid w:val="000741AF"/>
    <w:rsid w:val="0007631D"/>
    <w:rsid w:val="00076606"/>
    <w:rsid w:val="0007675D"/>
    <w:rsid w:val="00076CDF"/>
    <w:rsid w:val="00076D86"/>
    <w:rsid w:val="000818C1"/>
    <w:rsid w:val="00081A23"/>
    <w:rsid w:val="00081ED9"/>
    <w:rsid w:val="00082D8C"/>
    <w:rsid w:val="00084255"/>
    <w:rsid w:val="00084547"/>
    <w:rsid w:val="00085908"/>
    <w:rsid w:val="00087BAA"/>
    <w:rsid w:val="00090272"/>
    <w:rsid w:val="00090C3C"/>
    <w:rsid w:val="0009433A"/>
    <w:rsid w:val="00094569"/>
    <w:rsid w:val="000946EC"/>
    <w:rsid w:val="00095B15"/>
    <w:rsid w:val="00095B22"/>
    <w:rsid w:val="00095F09"/>
    <w:rsid w:val="00096058"/>
    <w:rsid w:val="00096387"/>
    <w:rsid w:val="00097837"/>
    <w:rsid w:val="00097B75"/>
    <w:rsid w:val="000A00F4"/>
    <w:rsid w:val="000A07FD"/>
    <w:rsid w:val="000A1811"/>
    <w:rsid w:val="000A2F71"/>
    <w:rsid w:val="000A3A84"/>
    <w:rsid w:val="000A4809"/>
    <w:rsid w:val="000A4DE3"/>
    <w:rsid w:val="000A6090"/>
    <w:rsid w:val="000A77B1"/>
    <w:rsid w:val="000B0014"/>
    <w:rsid w:val="000B1A06"/>
    <w:rsid w:val="000B2652"/>
    <w:rsid w:val="000B2CD4"/>
    <w:rsid w:val="000B354D"/>
    <w:rsid w:val="000B7612"/>
    <w:rsid w:val="000B7F27"/>
    <w:rsid w:val="000C1C1B"/>
    <w:rsid w:val="000C1D0F"/>
    <w:rsid w:val="000C438E"/>
    <w:rsid w:val="000C52AE"/>
    <w:rsid w:val="000C5B4E"/>
    <w:rsid w:val="000D0C70"/>
    <w:rsid w:val="000D13E7"/>
    <w:rsid w:val="000D14AD"/>
    <w:rsid w:val="000D19BE"/>
    <w:rsid w:val="000D2F1A"/>
    <w:rsid w:val="000D5600"/>
    <w:rsid w:val="000D5CF2"/>
    <w:rsid w:val="000E132F"/>
    <w:rsid w:val="000E2B50"/>
    <w:rsid w:val="000E3218"/>
    <w:rsid w:val="000E4C35"/>
    <w:rsid w:val="000E5954"/>
    <w:rsid w:val="000E602B"/>
    <w:rsid w:val="000F02C2"/>
    <w:rsid w:val="000F03E2"/>
    <w:rsid w:val="000F09AE"/>
    <w:rsid w:val="000F0DEA"/>
    <w:rsid w:val="000F0E09"/>
    <w:rsid w:val="000F1829"/>
    <w:rsid w:val="000F25F2"/>
    <w:rsid w:val="000F28BE"/>
    <w:rsid w:val="000F3416"/>
    <w:rsid w:val="000F3B0F"/>
    <w:rsid w:val="000F453B"/>
    <w:rsid w:val="000F4E16"/>
    <w:rsid w:val="000F5A55"/>
    <w:rsid w:val="000F680C"/>
    <w:rsid w:val="00100331"/>
    <w:rsid w:val="0010104A"/>
    <w:rsid w:val="00102DBD"/>
    <w:rsid w:val="00103644"/>
    <w:rsid w:val="00104E5C"/>
    <w:rsid w:val="0011161E"/>
    <w:rsid w:val="0011202F"/>
    <w:rsid w:val="0011481A"/>
    <w:rsid w:val="00115C0C"/>
    <w:rsid w:val="001168DE"/>
    <w:rsid w:val="00116B0A"/>
    <w:rsid w:val="001200C8"/>
    <w:rsid w:val="00122834"/>
    <w:rsid w:val="00122D83"/>
    <w:rsid w:val="001239C5"/>
    <w:rsid w:val="00125C6B"/>
    <w:rsid w:val="00126A17"/>
    <w:rsid w:val="00127DA6"/>
    <w:rsid w:val="00130A98"/>
    <w:rsid w:val="00132470"/>
    <w:rsid w:val="0013315F"/>
    <w:rsid w:val="00133EA1"/>
    <w:rsid w:val="00133F62"/>
    <w:rsid w:val="00135B82"/>
    <w:rsid w:val="001369EE"/>
    <w:rsid w:val="001404F2"/>
    <w:rsid w:val="001418D7"/>
    <w:rsid w:val="00141B20"/>
    <w:rsid w:val="00141FC9"/>
    <w:rsid w:val="00145ABB"/>
    <w:rsid w:val="001512BF"/>
    <w:rsid w:val="0015190A"/>
    <w:rsid w:val="00151A60"/>
    <w:rsid w:val="00153070"/>
    <w:rsid w:val="00153D04"/>
    <w:rsid w:val="00153DA4"/>
    <w:rsid w:val="00154EE3"/>
    <w:rsid w:val="00156693"/>
    <w:rsid w:val="00156841"/>
    <w:rsid w:val="00156EF9"/>
    <w:rsid w:val="00157F68"/>
    <w:rsid w:val="00162E6B"/>
    <w:rsid w:val="0016347F"/>
    <w:rsid w:val="00164823"/>
    <w:rsid w:val="00164C3E"/>
    <w:rsid w:val="00164C98"/>
    <w:rsid w:val="00165553"/>
    <w:rsid w:val="00165EAB"/>
    <w:rsid w:val="00166305"/>
    <w:rsid w:val="00166AA4"/>
    <w:rsid w:val="00166F91"/>
    <w:rsid w:val="00170003"/>
    <w:rsid w:val="0017021D"/>
    <w:rsid w:val="00170443"/>
    <w:rsid w:val="001705E9"/>
    <w:rsid w:val="00174F84"/>
    <w:rsid w:val="0017599E"/>
    <w:rsid w:val="00176A47"/>
    <w:rsid w:val="00176EE7"/>
    <w:rsid w:val="00180699"/>
    <w:rsid w:val="0018163A"/>
    <w:rsid w:val="00181793"/>
    <w:rsid w:val="00181D8A"/>
    <w:rsid w:val="00182106"/>
    <w:rsid w:val="001900E4"/>
    <w:rsid w:val="0019024C"/>
    <w:rsid w:val="00190F43"/>
    <w:rsid w:val="00192106"/>
    <w:rsid w:val="0019355B"/>
    <w:rsid w:val="0019462F"/>
    <w:rsid w:val="00194682"/>
    <w:rsid w:val="00194764"/>
    <w:rsid w:val="00195061"/>
    <w:rsid w:val="00196A4F"/>
    <w:rsid w:val="00197337"/>
    <w:rsid w:val="001A1C08"/>
    <w:rsid w:val="001A1F84"/>
    <w:rsid w:val="001A20FF"/>
    <w:rsid w:val="001A2F88"/>
    <w:rsid w:val="001A3825"/>
    <w:rsid w:val="001A3FA9"/>
    <w:rsid w:val="001A4351"/>
    <w:rsid w:val="001A63AF"/>
    <w:rsid w:val="001B0624"/>
    <w:rsid w:val="001B1763"/>
    <w:rsid w:val="001B2120"/>
    <w:rsid w:val="001B2617"/>
    <w:rsid w:val="001B387A"/>
    <w:rsid w:val="001B635E"/>
    <w:rsid w:val="001B7B9D"/>
    <w:rsid w:val="001C0270"/>
    <w:rsid w:val="001C065A"/>
    <w:rsid w:val="001C1555"/>
    <w:rsid w:val="001C1E4F"/>
    <w:rsid w:val="001C2434"/>
    <w:rsid w:val="001C55F7"/>
    <w:rsid w:val="001C76AB"/>
    <w:rsid w:val="001D17F6"/>
    <w:rsid w:val="001D2A06"/>
    <w:rsid w:val="001D695E"/>
    <w:rsid w:val="001D6DD6"/>
    <w:rsid w:val="001E20B7"/>
    <w:rsid w:val="001E293D"/>
    <w:rsid w:val="001E3CD1"/>
    <w:rsid w:val="001E405B"/>
    <w:rsid w:val="001E5548"/>
    <w:rsid w:val="001E5A3B"/>
    <w:rsid w:val="001E5A72"/>
    <w:rsid w:val="001E6557"/>
    <w:rsid w:val="001E674D"/>
    <w:rsid w:val="001E7109"/>
    <w:rsid w:val="001F0E6D"/>
    <w:rsid w:val="001F12CA"/>
    <w:rsid w:val="001F14D8"/>
    <w:rsid w:val="001F1AC8"/>
    <w:rsid w:val="001F3A51"/>
    <w:rsid w:val="001F58E9"/>
    <w:rsid w:val="001F596C"/>
    <w:rsid w:val="001F5FCC"/>
    <w:rsid w:val="001F6575"/>
    <w:rsid w:val="001F6D0C"/>
    <w:rsid w:val="001F71A0"/>
    <w:rsid w:val="001F75A4"/>
    <w:rsid w:val="001F7612"/>
    <w:rsid w:val="001F76C9"/>
    <w:rsid w:val="002026F6"/>
    <w:rsid w:val="00202B89"/>
    <w:rsid w:val="00203418"/>
    <w:rsid w:val="00204652"/>
    <w:rsid w:val="00210DE9"/>
    <w:rsid w:val="0021116F"/>
    <w:rsid w:val="0021163D"/>
    <w:rsid w:val="0021172B"/>
    <w:rsid w:val="00212E6B"/>
    <w:rsid w:val="00215C57"/>
    <w:rsid w:val="00215F65"/>
    <w:rsid w:val="0021601D"/>
    <w:rsid w:val="00216710"/>
    <w:rsid w:val="002216D7"/>
    <w:rsid w:val="00221A14"/>
    <w:rsid w:val="00222B76"/>
    <w:rsid w:val="00222EDD"/>
    <w:rsid w:val="00223527"/>
    <w:rsid w:val="00223FE5"/>
    <w:rsid w:val="0022488A"/>
    <w:rsid w:val="002248EA"/>
    <w:rsid w:val="0022567D"/>
    <w:rsid w:val="00231BB1"/>
    <w:rsid w:val="002409E8"/>
    <w:rsid w:val="00240CE8"/>
    <w:rsid w:val="002427D8"/>
    <w:rsid w:val="002444AD"/>
    <w:rsid w:val="002455A9"/>
    <w:rsid w:val="0024582A"/>
    <w:rsid w:val="00245CB3"/>
    <w:rsid w:val="00245D22"/>
    <w:rsid w:val="0024600A"/>
    <w:rsid w:val="00247687"/>
    <w:rsid w:val="00247BCD"/>
    <w:rsid w:val="00250893"/>
    <w:rsid w:val="00250A59"/>
    <w:rsid w:val="00255E47"/>
    <w:rsid w:val="00262623"/>
    <w:rsid w:val="0026263A"/>
    <w:rsid w:val="00262E09"/>
    <w:rsid w:val="0026424C"/>
    <w:rsid w:val="0026467F"/>
    <w:rsid w:val="00265182"/>
    <w:rsid w:val="0026597F"/>
    <w:rsid w:val="00267663"/>
    <w:rsid w:val="0026799A"/>
    <w:rsid w:val="0027060B"/>
    <w:rsid w:val="0027105E"/>
    <w:rsid w:val="00271A39"/>
    <w:rsid w:val="002726EC"/>
    <w:rsid w:val="00272951"/>
    <w:rsid w:val="00274A35"/>
    <w:rsid w:val="002751BC"/>
    <w:rsid w:val="00275734"/>
    <w:rsid w:val="002759F2"/>
    <w:rsid w:val="00275CB6"/>
    <w:rsid w:val="00275EF5"/>
    <w:rsid w:val="00275F72"/>
    <w:rsid w:val="00277AEA"/>
    <w:rsid w:val="0028025F"/>
    <w:rsid w:val="002805A6"/>
    <w:rsid w:val="00281FA2"/>
    <w:rsid w:val="00282710"/>
    <w:rsid w:val="00282756"/>
    <w:rsid w:val="002831A7"/>
    <w:rsid w:val="00283500"/>
    <w:rsid w:val="00283A4C"/>
    <w:rsid w:val="00283C62"/>
    <w:rsid w:val="00284CEA"/>
    <w:rsid w:val="00287355"/>
    <w:rsid w:val="002904B6"/>
    <w:rsid w:val="00291345"/>
    <w:rsid w:val="00292B64"/>
    <w:rsid w:val="00292EC3"/>
    <w:rsid w:val="00293EA3"/>
    <w:rsid w:val="00296FF3"/>
    <w:rsid w:val="0029738C"/>
    <w:rsid w:val="0029777B"/>
    <w:rsid w:val="00297F77"/>
    <w:rsid w:val="002A0603"/>
    <w:rsid w:val="002A12AB"/>
    <w:rsid w:val="002A1E3C"/>
    <w:rsid w:val="002A21AA"/>
    <w:rsid w:val="002A249A"/>
    <w:rsid w:val="002A3856"/>
    <w:rsid w:val="002A496F"/>
    <w:rsid w:val="002A684B"/>
    <w:rsid w:val="002A74DD"/>
    <w:rsid w:val="002A7E88"/>
    <w:rsid w:val="002B06CB"/>
    <w:rsid w:val="002B0EC5"/>
    <w:rsid w:val="002B1365"/>
    <w:rsid w:val="002B175F"/>
    <w:rsid w:val="002B24EE"/>
    <w:rsid w:val="002B2BBB"/>
    <w:rsid w:val="002B3101"/>
    <w:rsid w:val="002B4AB9"/>
    <w:rsid w:val="002B7C27"/>
    <w:rsid w:val="002C0C3D"/>
    <w:rsid w:val="002C2864"/>
    <w:rsid w:val="002C437A"/>
    <w:rsid w:val="002C60A9"/>
    <w:rsid w:val="002C6C92"/>
    <w:rsid w:val="002D2E9D"/>
    <w:rsid w:val="002D43DD"/>
    <w:rsid w:val="002D4521"/>
    <w:rsid w:val="002D4867"/>
    <w:rsid w:val="002D4A72"/>
    <w:rsid w:val="002D59C3"/>
    <w:rsid w:val="002D63D3"/>
    <w:rsid w:val="002D69D0"/>
    <w:rsid w:val="002D7A56"/>
    <w:rsid w:val="002E089E"/>
    <w:rsid w:val="002E1011"/>
    <w:rsid w:val="002E1907"/>
    <w:rsid w:val="002E27B9"/>
    <w:rsid w:val="002E2A39"/>
    <w:rsid w:val="002E3A84"/>
    <w:rsid w:val="002E4284"/>
    <w:rsid w:val="002E540F"/>
    <w:rsid w:val="002E55F6"/>
    <w:rsid w:val="002E6D57"/>
    <w:rsid w:val="002F027A"/>
    <w:rsid w:val="002F0E12"/>
    <w:rsid w:val="002F0E83"/>
    <w:rsid w:val="002F13DF"/>
    <w:rsid w:val="002F19B2"/>
    <w:rsid w:val="002F2ED4"/>
    <w:rsid w:val="002F3262"/>
    <w:rsid w:val="002F3940"/>
    <w:rsid w:val="002F6157"/>
    <w:rsid w:val="002F7199"/>
    <w:rsid w:val="00302163"/>
    <w:rsid w:val="003023D6"/>
    <w:rsid w:val="00302442"/>
    <w:rsid w:val="00304233"/>
    <w:rsid w:val="00305408"/>
    <w:rsid w:val="0030555A"/>
    <w:rsid w:val="00305CF3"/>
    <w:rsid w:val="00310B87"/>
    <w:rsid w:val="00311599"/>
    <w:rsid w:val="00312552"/>
    <w:rsid w:val="003142F6"/>
    <w:rsid w:val="003143D9"/>
    <w:rsid w:val="00314424"/>
    <w:rsid w:val="00317EA8"/>
    <w:rsid w:val="00320605"/>
    <w:rsid w:val="00320E84"/>
    <w:rsid w:val="003214B9"/>
    <w:rsid w:val="003219BA"/>
    <w:rsid w:val="00321FCB"/>
    <w:rsid w:val="00322420"/>
    <w:rsid w:val="00322645"/>
    <w:rsid w:val="0032364A"/>
    <w:rsid w:val="00323A69"/>
    <w:rsid w:val="00324CF4"/>
    <w:rsid w:val="00325895"/>
    <w:rsid w:val="003263C9"/>
    <w:rsid w:val="00326B0F"/>
    <w:rsid w:val="00327B2D"/>
    <w:rsid w:val="00327E16"/>
    <w:rsid w:val="00327E4B"/>
    <w:rsid w:val="0033027B"/>
    <w:rsid w:val="0033273E"/>
    <w:rsid w:val="0033512F"/>
    <w:rsid w:val="0033559D"/>
    <w:rsid w:val="00335A1B"/>
    <w:rsid w:val="003360E9"/>
    <w:rsid w:val="00336403"/>
    <w:rsid w:val="003403EF"/>
    <w:rsid w:val="00341025"/>
    <w:rsid w:val="00341585"/>
    <w:rsid w:val="00341AB3"/>
    <w:rsid w:val="00342871"/>
    <w:rsid w:val="00343775"/>
    <w:rsid w:val="00344046"/>
    <w:rsid w:val="00344162"/>
    <w:rsid w:val="0034488A"/>
    <w:rsid w:val="00345106"/>
    <w:rsid w:val="00345803"/>
    <w:rsid w:val="00345C2B"/>
    <w:rsid w:val="0034606C"/>
    <w:rsid w:val="003460AE"/>
    <w:rsid w:val="003466F9"/>
    <w:rsid w:val="003469C9"/>
    <w:rsid w:val="003529A9"/>
    <w:rsid w:val="003557B4"/>
    <w:rsid w:val="003604C7"/>
    <w:rsid w:val="00361ACA"/>
    <w:rsid w:val="00363393"/>
    <w:rsid w:val="00363A19"/>
    <w:rsid w:val="00363B81"/>
    <w:rsid w:val="00367231"/>
    <w:rsid w:val="00370BC6"/>
    <w:rsid w:val="00371D20"/>
    <w:rsid w:val="00372FDA"/>
    <w:rsid w:val="0037374F"/>
    <w:rsid w:val="00373816"/>
    <w:rsid w:val="00374B18"/>
    <w:rsid w:val="003752DC"/>
    <w:rsid w:val="003757B7"/>
    <w:rsid w:val="00380DAD"/>
    <w:rsid w:val="00384B93"/>
    <w:rsid w:val="003877AD"/>
    <w:rsid w:val="003912B0"/>
    <w:rsid w:val="003913EA"/>
    <w:rsid w:val="0039318B"/>
    <w:rsid w:val="0039384D"/>
    <w:rsid w:val="0039471F"/>
    <w:rsid w:val="003949CD"/>
    <w:rsid w:val="0039647F"/>
    <w:rsid w:val="00397B84"/>
    <w:rsid w:val="003A0170"/>
    <w:rsid w:val="003A62A3"/>
    <w:rsid w:val="003A666B"/>
    <w:rsid w:val="003A72BA"/>
    <w:rsid w:val="003A7AA4"/>
    <w:rsid w:val="003B1066"/>
    <w:rsid w:val="003B30B9"/>
    <w:rsid w:val="003B3BF3"/>
    <w:rsid w:val="003B3F70"/>
    <w:rsid w:val="003B4944"/>
    <w:rsid w:val="003B520F"/>
    <w:rsid w:val="003B7AC9"/>
    <w:rsid w:val="003C0C0C"/>
    <w:rsid w:val="003C1F96"/>
    <w:rsid w:val="003C41FD"/>
    <w:rsid w:val="003C43F0"/>
    <w:rsid w:val="003C7ECF"/>
    <w:rsid w:val="003D0BEC"/>
    <w:rsid w:val="003D1D78"/>
    <w:rsid w:val="003D4FAA"/>
    <w:rsid w:val="003D6640"/>
    <w:rsid w:val="003D7407"/>
    <w:rsid w:val="003E19A4"/>
    <w:rsid w:val="003E305F"/>
    <w:rsid w:val="003E33A9"/>
    <w:rsid w:val="003E3A94"/>
    <w:rsid w:val="003E4405"/>
    <w:rsid w:val="003E5681"/>
    <w:rsid w:val="003E5AED"/>
    <w:rsid w:val="003F106A"/>
    <w:rsid w:val="003F51F2"/>
    <w:rsid w:val="003F56D1"/>
    <w:rsid w:val="004012E0"/>
    <w:rsid w:val="00403525"/>
    <w:rsid w:val="004043C2"/>
    <w:rsid w:val="00405867"/>
    <w:rsid w:val="004062DF"/>
    <w:rsid w:val="004077A1"/>
    <w:rsid w:val="00412407"/>
    <w:rsid w:val="004129E2"/>
    <w:rsid w:val="0041536A"/>
    <w:rsid w:val="00416143"/>
    <w:rsid w:val="004164BF"/>
    <w:rsid w:val="00416925"/>
    <w:rsid w:val="004208D8"/>
    <w:rsid w:val="00421D28"/>
    <w:rsid w:val="004241A6"/>
    <w:rsid w:val="00424B88"/>
    <w:rsid w:val="00425005"/>
    <w:rsid w:val="0042545F"/>
    <w:rsid w:val="0042650E"/>
    <w:rsid w:val="00426E1D"/>
    <w:rsid w:val="004274B0"/>
    <w:rsid w:val="00427A1C"/>
    <w:rsid w:val="00431B82"/>
    <w:rsid w:val="00431F21"/>
    <w:rsid w:val="00433FAC"/>
    <w:rsid w:val="0043421F"/>
    <w:rsid w:val="00434FC4"/>
    <w:rsid w:val="0043795D"/>
    <w:rsid w:val="00437AAD"/>
    <w:rsid w:val="00440066"/>
    <w:rsid w:val="004405E3"/>
    <w:rsid w:val="00440C39"/>
    <w:rsid w:val="00440FD2"/>
    <w:rsid w:val="0044623E"/>
    <w:rsid w:val="00446321"/>
    <w:rsid w:val="00446CE3"/>
    <w:rsid w:val="00447618"/>
    <w:rsid w:val="00450FE5"/>
    <w:rsid w:val="0045119C"/>
    <w:rsid w:val="00451E1B"/>
    <w:rsid w:val="004554F9"/>
    <w:rsid w:val="0045756D"/>
    <w:rsid w:val="00460AF2"/>
    <w:rsid w:val="004653A2"/>
    <w:rsid w:val="0046550D"/>
    <w:rsid w:val="00466D0A"/>
    <w:rsid w:val="00467483"/>
    <w:rsid w:val="00467F33"/>
    <w:rsid w:val="00474615"/>
    <w:rsid w:val="0047531D"/>
    <w:rsid w:val="004763D8"/>
    <w:rsid w:val="00480A0E"/>
    <w:rsid w:val="00480B26"/>
    <w:rsid w:val="004819D1"/>
    <w:rsid w:val="00483BD6"/>
    <w:rsid w:val="00483D5D"/>
    <w:rsid w:val="00484FB6"/>
    <w:rsid w:val="00485835"/>
    <w:rsid w:val="00486509"/>
    <w:rsid w:val="00486ADB"/>
    <w:rsid w:val="00487694"/>
    <w:rsid w:val="00490EC3"/>
    <w:rsid w:val="00492A21"/>
    <w:rsid w:val="00492E6B"/>
    <w:rsid w:val="004935BD"/>
    <w:rsid w:val="00493747"/>
    <w:rsid w:val="00494F4F"/>
    <w:rsid w:val="00495736"/>
    <w:rsid w:val="004A0699"/>
    <w:rsid w:val="004A256B"/>
    <w:rsid w:val="004A4859"/>
    <w:rsid w:val="004A59FA"/>
    <w:rsid w:val="004A60FC"/>
    <w:rsid w:val="004B061B"/>
    <w:rsid w:val="004B082B"/>
    <w:rsid w:val="004B1110"/>
    <w:rsid w:val="004B146E"/>
    <w:rsid w:val="004B39F0"/>
    <w:rsid w:val="004B3C55"/>
    <w:rsid w:val="004B4C46"/>
    <w:rsid w:val="004B5173"/>
    <w:rsid w:val="004B5EAE"/>
    <w:rsid w:val="004B610C"/>
    <w:rsid w:val="004B6CF7"/>
    <w:rsid w:val="004B750B"/>
    <w:rsid w:val="004C2799"/>
    <w:rsid w:val="004C3B61"/>
    <w:rsid w:val="004C4081"/>
    <w:rsid w:val="004C447C"/>
    <w:rsid w:val="004C4E2D"/>
    <w:rsid w:val="004C51BF"/>
    <w:rsid w:val="004C59F4"/>
    <w:rsid w:val="004C645D"/>
    <w:rsid w:val="004D3592"/>
    <w:rsid w:val="004D4F86"/>
    <w:rsid w:val="004D50E8"/>
    <w:rsid w:val="004D628F"/>
    <w:rsid w:val="004D6C5D"/>
    <w:rsid w:val="004E04E5"/>
    <w:rsid w:val="004E0A87"/>
    <w:rsid w:val="004E1764"/>
    <w:rsid w:val="004E239C"/>
    <w:rsid w:val="004E37EE"/>
    <w:rsid w:val="004E3C16"/>
    <w:rsid w:val="004E4B79"/>
    <w:rsid w:val="004E5166"/>
    <w:rsid w:val="004E6851"/>
    <w:rsid w:val="004E77FA"/>
    <w:rsid w:val="004E7B00"/>
    <w:rsid w:val="004F229B"/>
    <w:rsid w:val="004F26D3"/>
    <w:rsid w:val="004F4E21"/>
    <w:rsid w:val="004F79C6"/>
    <w:rsid w:val="005009EE"/>
    <w:rsid w:val="00500F1D"/>
    <w:rsid w:val="0050112D"/>
    <w:rsid w:val="0050289C"/>
    <w:rsid w:val="005032C0"/>
    <w:rsid w:val="00505CA6"/>
    <w:rsid w:val="00505D11"/>
    <w:rsid w:val="005060F1"/>
    <w:rsid w:val="0050713C"/>
    <w:rsid w:val="005127A9"/>
    <w:rsid w:val="00512BFD"/>
    <w:rsid w:val="0051335D"/>
    <w:rsid w:val="00515C1A"/>
    <w:rsid w:val="00520377"/>
    <w:rsid w:val="00520899"/>
    <w:rsid w:val="005215A3"/>
    <w:rsid w:val="005246AC"/>
    <w:rsid w:val="00530E97"/>
    <w:rsid w:val="0053123A"/>
    <w:rsid w:val="005324F8"/>
    <w:rsid w:val="005332A2"/>
    <w:rsid w:val="005333B8"/>
    <w:rsid w:val="00535C73"/>
    <w:rsid w:val="005370CD"/>
    <w:rsid w:val="00537834"/>
    <w:rsid w:val="00540163"/>
    <w:rsid w:val="005402B3"/>
    <w:rsid w:val="005404A8"/>
    <w:rsid w:val="005410C2"/>
    <w:rsid w:val="00542795"/>
    <w:rsid w:val="00542D36"/>
    <w:rsid w:val="00542FDA"/>
    <w:rsid w:val="0054388B"/>
    <w:rsid w:val="00544A21"/>
    <w:rsid w:val="005451D3"/>
    <w:rsid w:val="005456B8"/>
    <w:rsid w:val="005500F8"/>
    <w:rsid w:val="005503AD"/>
    <w:rsid w:val="00550F97"/>
    <w:rsid w:val="00553CAA"/>
    <w:rsid w:val="00556D97"/>
    <w:rsid w:val="005575C6"/>
    <w:rsid w:val="00565542"/>
    <w:rsid w:val="0056599E"/>
    <w:rsid w:val="005672D1"/>
    <w:rsid w:val="00570B7F"/>
    <w:rsid w:val="005726A1"/>
    <w:rsid w:val="00574958"/>
    <w:rsid w:val="005753B2"/>
    <w:rsid w:val="005762A1"/>
    <w:rsid w:val="005764F5"/>
    <w:rsid w:val="00582661"/>
    <w:rsid w:val="00582883"/>
    <w:rsid w:val="005838EB"/>
    <w:rsid w:val="0058758A"/>
    <w:rsid w:val="0059011E"/>
    <w:rsid w:val="00591438"/>
    <w:rsid w:val="00592548"/>
    <w:rsid w:val="00594200"/>
    <w:rsid w:val="00594646"/>
    <w:rsid w:val="0059543C"/>
    <w:rsid w:val="00595ADD"/>
    <w:rsid w:val="0059682A"/>
    <w:rsid w:val="005A0F2A"/>
    <w:rsid w:val="005A10CB"/>
    <w:rsid w:val="005A14D4"/>
    <w:rsid w:val="005A3405"/>
    <w:rsid w:val="005A3B60"/>
    <w:rsid w:val="005A4646"/>
    <w:rsid w:val="005A4CE0"/>
    <w:rsid w:val="005A59EB"/>
    <w:rsid w:val="005A6519"/>
    <w:rsid w:val="005A67D4"/>
    <w:rsid w:val="005A765E"/>
    <w:rsid w:val="005B3E49"/>
    <w:rsid w:val="005B3F49"/>
    <w:rsid w:val="005B4D36"/>
    <w:rsid w:val="005B5A29"/>
    <w:rsid w:val="005B7B9C"/>
    <w:rsid w:val="005B7E71"/>
    <w:rsid w:val="005C2EE0"/>
    <w:rsid w:val="005C30A9"/>
    <w:rsid w:val="005C347A"/>
    <w:rsid w:val="005C49E9"/>
    <w:rsid w:val="005C57D0"/>
    <w:rsid w:val="005C5AF5"/>
    <w:rsid w:val="005C614F"/>
    <w:rsid w:val="005C6ADF"/>
    <w:rsid w:val="005C7FFE"/>
    <w:rsid w:val="005D1F7C"/>
    <w:rsid w:val="005D5132"/>
    <w:rsid w:val="005D5AE0"/>
    <w:rsid w:val="005D7958"/>
    <w:rsid w:val="005E0F85"/>
    <w:rsid w:val="005E2F2A"/>
    <w:rsid w:val="005E37AF"/>
    <w:rsid w:val="005E7391"/>
    <w:rsid w:val="005E7712"/>
    <w:rsid w:val="005E7A65"/>
    <w:rsid w:val="005E7C9F"/>
    <w:rsid w:val="005F37F1"/>
    <w:rsid w:val="005F4B34"/>
    <w:rsid w:val="005F7A7C"/>
    <w:rsid w:val="0060081B"/>
    <w:rsid w:val="00600FD3"/>
    <w:rsid w:val="00605424"/>
    <w:rsid w:val="00605D5E"/>
    <w:rsid w:val="006065F7"/>
    <w:rsid w:val="00612E0C"/>
    <w:rsid w:val="0061486F"/>
    <w:rsid w:val="006159FC"/>
    <w:rsid w:val="00615C62"/>
    <w:rsid w:val="00615FD4"/>
    <w:rsid w:val="006164B5"/>
    <w:rsid w:val="00616D9E"/>
    <w:rsid w:val="0062019A"/>
    <w:rsid w:val="00620382"/>
    <w:rsid w:val="00620EFC"/>
    <w:rsid w:val="0062104F"/>
    <w:rsid w:val="006233C8"/>
    <w:rsid w:val="006258B5"/>
    <w:rsid w:val="006258D9"/>
    <w:rsid w:val="00626AB4"/>
    <w:rsid w:val="00626F74"/>
    <w:rsid w:val="00627434"/>
    <w:rsid w:val="00630072"/>
    <w:rsid w:val="00630BA5"/>
    <w:rsid w:val="00632E5A"/>
    <w:rsid w:val="00632F61"/>
    <w:rsid w:val="00633401"/>
    <w:rsid w:val="00633CB8"/>
    <w:rsid w:val="00633F8D"/>
    <w:rsid w:val="00640228"/>
    <w:rsid w:val="00641DC8"/>
    <w:rsid w:val="006428F3"/>
    <w:rsid w:val="00642C39"/>
    <w:rsid w:val="006431E2"/>
    <w:rsid w:val="00643E60"/>
    <w:rsid w:val="00644FCE"/>
    <w:rsid w:val="00647B16"/>
    <w:rsid w:val="00650881"/>
    <w:rsid w:val="0065088A"/>
    <w:rsid w:val="0065111F"/>
    <w:rsid w:val="00652152"/>
    <w:rsid w:val="00654565"/>
    <w:rsid w:val="006545B6"/>
    <w:rsid w:val="0065529D"/>
    <w:rsid w:val="006566FF"/>
    <w:rsid w:val="00656FB7"/>
    <w:rsid w:val="0066064D"/>
    <w:rsid w:val="00660F6E"/>
    <w:rsid w:val="0066148D"/>
    <w:rsid w:val="00661BF2"/>
    <w:rsid w:val="00661CA7"/>
    <w:rsid w:val="0066223C"/>
    <w:rsid w:val="0066377D"/>
    <w:rsid w:val="006650CE"/>
    <w:rsid w:val="006652BC"/>
    <w:rsid w:val="00670271"/>
    <w:rsid w:val="00670E07"/>
    <w:rsid w:val="00670F4B"/>
    <w:rsid w:val="0067128F"/>
    <w:rsid w:val="00671952"/>
    <w:rsid w:val="00675231"/>
    <w:rsid w:val="00677046"/>
    <w:rsid w:val="00680A04"/>
    <w:rsid w:val="00680D67"/>
    <w:rsid w:val="00682120"/>
    <w:rsid w:val="0068237D"/>
    <w:rsid w:val="0068290D"/>
    <w:rsid w:val="00686E69"/>
    <w:rsid w:val="006904E2"/>
    <w:rsid w:val="00690B8B"/>
    <w:rsid w:val="00691688"/>
    <w:rsid w:val="006929EF"/>
    <w:rsid w:val="00693D94"/>
    <w:rsid w:val="0069408D"/>
    <w:rsid w:val="006946C0"/>
    <w:rsid w:val="006956C3"/>
    <w:rsid w:val="00695987"/>
    <w:rsid w:val="00695B6A"/>
    <w:rsid w:val="0069614E"/>
    <w:rsid w:val="006963F0"/>
    <w:rsid w:val="006977AC"/>
    <w:rsid w:val="006978E4"/>
    <w:rsid w:val="00697B7F"/>
    <w:rsid w:val="006A198F"/>
    <w:rsid w:val="006A24C2"/>
    <w:rsid w:val="006A2545"/>
    <w:rsid w:val="006A2949"/>
    <w:rsid w:val="006A4C15"/>
    <w:rsid w:val="006A5E02"/>
    <w:rsid w:val="006A60E2"/>
    <w:rsid w:val="006B0093"/>
    <w:rsid w:val="006B2887"/>
    <w:rsid w:val="006B3C09"/>
    <w:rsid w:val="006B4008"/>
    <w:rsid w:val="006B4A94"/>
    <w:rsid w:val="006B71A8"/>
    <w:rsid w:val="006C1C89"/>
    <w:rsid w:val="006C23CA"/>
    <w:rsid w:val="006C2A95"/>
    <w:rsid w:val="006C2B98"/>
    <w:rsid w:val="006C4A5C"/>
    <w:rsid w:val="006C79FD"/>
    <w:rsid w:val="006D177D"/>
    <w:rsid w:val="006D3843"/>
    <w:rsid w:val="006D4589"/>
    <w:rsid w:val="006D6E8B"/>
    <w:rsid w:val="006E0376"/>
    <w:rsid w:val="006E0FD1"/>
    <w:rsid w:val="006E1135"/>
    <w:rsid w:val="006E13A9"/>
    <w:rsid w:val="006E258E"/>
    <w:rsid w:val="006E3B66"/>
    <w:rsid w:val="006E3F81"/>
    <w:rsid w:val="006E5725"/>
    <w:rsid w:val="006E6219"/>
    <w:rsid w:val="006E6335"/>
    <w:rsid w:val="006E694D"/>
    <w:rsid w:val="006E6ED2"/>
    <w:rsid w:val="006F0388"/>
    <w:rsid w:val="006F0447"/>
    <w:rsid w:val="006F48DA"/>
    <w:rsid w:val="006F5768"/>
    <w:rsid w:val="006F6C9F"/>
    <w:rsid w:val="006F767D"/>
    <w:rsid w:val="007001C1"/>
    <w:rsid w:val="00700C69"/>
    <w:rsid w:val="00701811"/>
    <w:rsid w:val="0070478A"/>
    <w:rsid w:val="00704DA8"/>
    <w:rsid w:val="0070517E"/>
    <w:rsid w:val="00705264"/>
    <w:rsid w:val="007104F8"/>
    <w:rsid w:val="0071146C"/>
    <w:rsid w:val="00711FB6"/>
    <w:rsid w:val="007148A4"/>
    <w:rsid w:val="00721BF9"/>
    <w:rsid w:val="007231A7"/>
    <w:rsid w:val="007245D3"/>
    <w:rsid w:val="00725736"/>
    <w:rsid w:val="00730090"/>
    <w:rsid w:val="00730E19"/>
    <w:rsid w:val="007311A8"/>
    <w:rsid w:val="00731C53"/>
    <w:rsid w:val="00733486"/>
    <w:rsid w:val="00733F82"/>
    <w:rsid w:val="00734A31"/>
    <w:rsid w:val="00734CC0"/>
    <w:rsid w:val="00734D40"/>
    <w:rsid w:val="0073680E"/>
    <w:rsid w:val="007408E1"/>
    <w:rsid w:val="00743C10"/>
    <w:rsid w:val="00744458"/>
    <w:rsid w:val="00744627"/>
    <w:rsid w:val="007456F8"/>
    <w:rsid w:val="00745852"/>
    <w:rsid w:val="0074623A"/>
    <w:rsid w:val="00747185"/>
    <w:rsid w:val="00750F37"/>
    <w:rsid w:val="007510B7"/>
    <w:rsid w:val="0075143C"/>
    <w:rsid w:val="00751718"/>
    <w:rsid w:val="00752E19"/>
    <w:rsid w:val="007531D3"/>
    <w:rsid w:val="00753EF0"/>
    <w:rsid w:val="00754690"/>
    <w:rsid w:val="007546E4"/>
    <w:rsid w:val="00754AEE"/>
    <w:rsid w:val="00754FE7"/>
    <w:rsid w:val="00756A7D"/>
    <w:rsid w:val="00756A8A"/>
    <w:rsid w:val="00757464"/>
    <w:rsid w:val="007603D0"/>
    <w:rsid w:val="00760D0E"/>
    <w:rsid w:val="00762917"/>
    <w:rsid w:val="00763F9A"/>
    <w:rsid w:val="007641E7"/>
    <w:rsid w:val="00764C93"/>
    <w:rsid w:val="007650C7"/>
    <w:rsid w:val="00770040"/>
    <w:rsid w:val="0077137E"/>
    <w:rsid w:val="0077176C"/>
    <w:rsid w:val="00771E52"/>
    <w:rsid w:val="00775E5C"/>
    <w:rsid w:val="007760F8"/>
    <w:rsid w:val="00781490"/>
    <w:rsid w:val="00782FE2"/>
    <w:rsid w:val="00783485"/>
    <w:rsid w:val="00783939"/>
    <w:rsid w:val="0078510E"/>
    <w:rsid w:val="00787467"/>
    <w:rsid w:val="007911EE"/>
    <w:rsid w:val="0079129E"/>
    <w:rsid w:val="007955B3"/>
    <w:rsid w:val="00795CA4"/>
    <w:rsid w:val="00796996"/>
    <w:rsid w:val="007A04A8"/>
    <w:rsid w:val="007A17CF"/>
    <w:rsid w:val="007A3C0C"/>
    <w:rsid w:val="007A625F"/>
    <w:rsid w:val="007B21D5"/>
    <w:rsid w:val="007B266D"/>
    <w:rsid w:val="007B342F"/>
    <w:rsid w:val="007B38B3"/>
    <w:rsid w:val="007B5133"/>
    <w:rsid w:val="007B5AE2"/>
    <w:rsid w:val="007B6388"/>
    <w:rsid w:val="007C13BD"/>
    <w:rsid w:val="007C1DC2"/>
    <w:rsid w:val="007C23FB"/>
    <w:rsid w:val="007C5024"/>
    <w:rsid w:val="007D1EB6"/>
    <w:rsid w:val="007D2247"/>
    <w:rsid w:val="007D3D54"/>
    <w:rsid w:val="007D4817"/>
    <w:rsid w:val="007D4D6A"/>
    <w:rsid w:val="007D79F6"/>
    <w:rsid w:val="007D7DC8"/>
    <w:rsid w:val="007E4E0A"/>
    <w:rsid w:val="007E5393"/>
    <w:rsid w:val="007E5E9B"/>
    <w:rsid w:val="007E61F2"/>
    <w:rsid w:val="007E65E9"/>
    <w:rsid w:val="007E718F"/>
    <w:rsid w:val="007E7C7B"/>
    <w:rsid w:val="007E7FD8"/>
    <w:rsid w:val="007F161A"/>
    <w:rsid w:val="007F2C32"/>
    <w:rsid w:val="007F3E9B"/>
    <w:rsid w:val="007F4CB8"/>
    <w:rsid w:val="007F67C4"/>
    <w:rsid w:val="007F6980"/>
    <w:rsid w:val="007F7E22"/>
    <w:rsid w:val="00800220"/>
    <w:rsid w:val="0080033A"/>
    <w:rsid w:val="008008A8"/>
    <w:rsid w:val="008028F3"/>
    <w:rsid w:val="00803E00"/>
    <w:rsid w:val="00805FB8"/>
    <w:rsid w:val="00806146"/>
    <w:rsid w:val="00806251"/>
    <w:rsid w:val="00806CE6"/>
    <w:rsid w:val="00806D67"/>
    <w:rsid w:val="00807285"/>
    <w:rsid w:val="00807BEE"/>
    <w:rsid w:val="008101BA"/>
    <w:rsid w:val="00812660"/>
    <w:rsid w:val="00812DF9"/>
    <w:rsid w:val="008130C4"/>
    <w:rsid w:val="00814028"/>
    <w:rsid w:val="008143D5"/>
    <w:rsid w:val="00815736"/>
    <w:rsid w:val="00815AB8"/>
    <w:rsid w:val="00816021"/>
    <w:rsid w:val="00816850"/>
    <w:rsid w:val="00816854"/>
    <w:rsid w:val="00821EE2"/>
    <w:rsid w:val="00822423"/>
    <w:rsid w:val="0082316C"/>
    <w:rsid w:val="008243F5"/>
    <w:rsid w:val="00824F1C"/>
    <w:rsid w:val="00825223"/>
    <w:rsid w:val="00825562"/>
    <w:rsid w:val="00825A2A"/>
    <w:rsid w:val="0082758A"/>
    <w:rsid w:val="0083020A"/>
    <w:rsid w:val="008304CE"/>
    <w:rsid w:val="00830BD8"/>
    <w:rsid w:val="00830D54"/>
    <w:rsid w:val="008333C9"/>
    <w:rsid w:val="0083471C"/>
    <w:rsid w:val="00841201"/>
    <w:rsid w:val="0084165C"/>
    <w:rsid w:val="008420A7"/>
    <w:rsid w:val="008426CB"/>
    <w:rsid w:val="00843A55"/>
    <w:rsid w:val="00843CEE"/>
    <w:rsid w:val="008465C6"/>
    <w:rsid w:val="00846797"/>
    <w:rsid w:val="00846E09"/>
    <w:rsid w:val="008472D6"/>
    <w:rsid w:val="0084770B"/>
    <w:rsid w:val="00852D92"/>
    <w:rsid w:val="00853CAA"/>
    <w:rsid w:val="00854185"/>
    <w:rsid w:val="0085505E"/>
    <w:rsid w:val="00856612"/>
    <w:rsid w:val="008568BC"/>
    <w:rsid w:val="0085720B"/>
    <w:rsid w:val="008573D6"/>
    <w:rsid w:val="00861515"/>
    <w:rsid w:val="00863731"/>
    <w:rsid w:val="00863C7E"/>
    <w:rsid w:val="008641FA"/>
    <w:rsid w:val="0086695B"/>
    <w:rsid w:val="0086698A"/>
    <w:rsid w:val="00867E3F"/>
    <w:rsid w:val="00873C4C"/>
    <w:rsid w:val="00873CE6"/>
    <w:rsid w:val="00875318"/>
    <w:rsid w:val="0087569A"/>
    <w:rsid w:val="00875954"/>
    <w:rsid w:val="00877801"/>
    <w:rsid w:val="0087787F"/>
    <w:rsid w:val="0088134F"/>
    <w:rsid w:val="008817AE"/>
    <w:rsid w:val="008844BD"/>
    <w:rsid w:val="00884DB5"/>
    <w:rsid w:val="008851F4"/>
    <w:rsid w:val="008869BD"/>
    <w:rsid w:val="0089000D"/>
    <w:rsid w:val="00890160"/>
    <w:rsid w:val="00890397"/>
    <w:rsid w:val="00890CE9"/>
    <w:rsid w:val="00892758"/>
    <w:rsid w:val="00893EEB"/>
    <w:rsid w:val="00896536"/>
    <w:rsid w:val="00896878"/>
    <w:rsid w:val="00897058"/>
    <w:rsid w:val="008970FD"/>
    <w:rsid w:val="008A1DFF"/>
    <w:rsid w:val="008A3433"/>
    <w:rsid w:val="008A7AF7"/>
    <w:rsid w:val="008B0997"/>
    <w:rsid w:val="008B480D"/>
    <w:rsid w:val="008B63E1"/>
    <w:rsid w:val="008B6533"/>
    <w:rsid w:val="008C33EF"/>
    <w:rsid w:val="008C72FA"/>
    <w:rsid w:val="008D0BDD"/>
    <w:rsid w:val="008D0E76"/>
    <w:rsid w:val="008D4EC0"/>
    <w:rsid w:val="008D6498"/>
    <w:rsid w:val="008D75D2"/>
    <w:rsid w:val="008D7759"/>
    <w:rsid w:val="008D7768"/>
    <w:rsid w:val="008D788B"/>
    <w:rsid w:val="008D7A3D"/>
    <w:rsid w:val="008D7DFF"/>
    <w:rsid w:val="008E329E"/>
    <w:rsid w:val="008E5624"/>
    <w:rsid w:val="008E58FD"/>
    <w:rsid w:val="008E5A50"/>
    <w:rsid w:val="008E68C7"/>
    <w:rsid w:val="008E750C"/>
    <w:rsid w:val="008F010E"/>
    <w:rsid w:val="008F49B7"/>
    <w:rsid w:val="008F4A80"/>
    <w:rsid w:val="008F7C38"/>
    <w:rsid w:val="009009A5"/>
    <w:rsid w:val="0090125D"/>
    <w:rsid w:val="009012A7"/>
    <w:rsid w:val="0090143D"/>
    <w:rsid w:val="00902B7B"/>
    <w:rsid w:val="00905ABD"/>
    <w:rsid w:val="00907AEC"/>
    <w:rsid w:val="00910DAD"/>
    <w:rsid w:val="00911513"/>
    <w:rsid w:val="00911E9C"/>
    <w:rsid w:val="00913715"/>
    <w:rsid w:val="009140E2"/>
    <w:rsid w:val="00916AC4"/>
    <w:rsid w:val="00917F5D"/>
    <w:rsid w:val="00920B90"/>
    <w:rsid w:val="00921DF4"/>
    <w:rsid w:val="0092230E"/>
    <w:rsid w:val="00935D87"/>
    <w:rsid w:val="0094065D"/>
    <w:rsid w:val="009417BC"/>
    <w:rsid w:val="00941A45"/>
    <w:rsid w:val="0094238C"/>
    <w:rsid w:val="00942697"/>
    <w:rsid w:val="009426BD"/>
    <w:rsid w:val="00942E7D"/>
    <w:rsid w:val="009430E4"/>
    <w:rsid w:val="0094383C"/>
    <w:rsid w:val="0094395C"/>
    <w:rsid w:val="009443A4"/>
    <w:rsid w:val="0094460C"/>
    <w:rsid w:val="0094475A"/>
    <w:rsid w:val="00945FE8"/>
    <w:rsid w:val="0094717D"/>
    <w:rsid w:val="00947507"/>
    <w:rsid w:val="00947C9C"/>
    <w:rsid w:val="00947DCF"/>
    <w:rsid w:val="00950101"/>
    <w:rsid w:val="00951B57"/>
    <w:rsid w:val="00952E7E"/>
    <w:rsid w:val="00953443"/>
    <w:rsid w:val="00953D32"/>
    <w:rsid w:val="009545F8"/>
    <w:rsid w:val="009546E0"/>
    <w:rsid w:val="0095473B"/>
    <w:rsid w:val="00954C27"/>
    <w:rsid w:val="00955716"/>
    <w:rsid w:val="009564BA"/>
    <w:rsid w:val="00956C78"/>
    <w:rsid w:val="00957659"/>
    <w:rsid w:val="00961446"/>
    <w:rsid w:val="009623E7"/>
    <w:rsid w:val="0096347A"/>
    <w:rsid w:val="0096463C"/>
    <w:rsid w:val="00964882"/>
    <w:rsid w:val="00964AFF"/>
    <w:rsid w:val="00964CB4"/>
    <w:rsid w:val="00966106"/>
    <w:rsid w:val="0096680E"/>
    <w:rsid w:val="00966BD8"/>
    <w:rsid w:val="00966DB0"/>
    <w:rsid w:val="009673E8"/>
    <w:rsid w:val="00967B1C"/>
    <w:rsid w:val="00970F61"/>
    <w:rsid w:val="00972559"/>
    <w:rsid w:val="00972603"/>
    <w:rsid w:val="00973BD5"/>
    <w:rsid w:val="009745AC"/>
    <w:rsid w:val="00975047"/>
    <w:rsid w:val="009758D1"/>
    <w:rsid w:val="00976859"/>
    <w:rsid w:val="0098002A"/>
    <w:rsid w:val="0098050D"/>
    <w:rsid w:val="00980EC3"/>
    <w:rsid w:val="00981BA6"/>
    <w:rsid w:val="00982345"/>
    <w:rsid w:val="00984A84"/>
    <w:rsid w:val="0098722A"/>
    <w:rsid w:val="0099010A"/>
    <w:rsid w:val="009904FE"/>
    <w:rsid w:val="00991CC4"/>
    <w:rsid w:val="00992734"/>
    <w:rsid w:val="009928A8"/>
    <w:rsid w:val="00993743"/>
    <w:rsid w:val="00993841"/>
    <w:rsid w:val="00996B2D"/>
    <w:rsid w:val="009A2F58"/>
    <w:rsid w:val="009A38D7"/>
    <w:rsid w:val="009A4699"/>
    <w:rsid w:val="009A4B6E"/>
    <w:rsid w:val="009A54CF"/>
    <w:rsid w:val="009A56D1"/>
    <w:rsid w:val="009A5CA8"/>
    <w:rsid w:val="009A5E86"/>
    <w:rsid w:val="009B13B0"/>
    <w:rsid w:val="009B1429"/>
    <w:rsid w:val="009B2216"/>
    <w:rsid w:val="009B237C"/>
    <w:rsid w:val="009B28F8"/>
    <w:rsid w:val="009B35C3"/>
    <w:rsid w:val="009B3B26"/>
    <w:rsid w:val="009B455E"/>
    <w:rsid w:val="009B45B6"/>
    <w:rsid w:val="009B5862"/>
    <w:rsid w:val="009B6923"/>
    <w:rsid w:val="009B7864"/>
    <w:rsid w:val="009C1E67"/>
    <w:rsid w:val="009C1EE5"/>
    <w:rsid w:val="009C4FEF"/>
    <w:rsid w:val="009C61AE"/>
    <w:rsid w:val="009C7659"/>
    <w:rsid w:val="009D058C"/>
    <w:rsid w:val="009D0785"/>
    <w:rsid w:val="009D1108"/>
    <w:rsid w:val="009D2489"/>
    <w:rsid w:val="009D365A"/>
    <w:rsid w:val="009D3FD4"/>
    <w:rsid w:val="009D5722"/>
    <w:rsid w:val="009D69F3"/>
    <w:rsid w:val="009E0FD4"/>
    <w:rsid w:val="009E199F"/>
    <w:rsid w:val="009E1B80"/>
    <w:rsid w:val="009E3A8D"/>
    <w:rsid w:val="009E3DFB"/>
    <w:rsid w:val="009E4110"/>
    <w:rsid w:val="009E4542"/>
    <w:rsid w:val="009E4993"/>
    <w:rsid w:val="009E54C7"/>
    <w:rsid w:val="009E6960"/>
    <w:rsid w:val="009E7D3E"/>
    <w:rsid w:val="009F49D7"/>
    <w:rsid w:val="009F65BA"/>
    <w:rsid w:val="009F7826"/>
    <w:rsid w:val="009F7A5F"/>
    <w:rsid w:val="009F7F25"/>
    <w:rsid w:val="00A00128"/>
    <w:rsid w:val="00A00500"/>
    <w:rsid w:val="00A02523"/>
    <w:rsid w:val="00A0298C"/>
    <w:rsid w:val="00A037D8"/>
    <w:rsid w:val="00A04641"/>
    <w:rsid w:val="00A0796D"/>
    <w:rsid w:val="00A07B97"/>
    <w:rsid w:val="00A1110D"/>
    <w:rsid w:val="00A12BE6"/>
    <w:rsid w:val="00A17E58"/>
    <w:rsid w:val="00A21F2A"/>
    <w:rsid w:val="00A2230B"/>
    <w:rsid w:val="00A226AC"/>
    <w:rsid w:val="00A22754"/>
    <w:rsid w:val="00A25C59"/>
    <w:rsid w:val="00A30D38"/>
    <w:rsid w:val="00A32044"/>
    <w:rsid w:val="00A331D0"/>
    <w:rsid w:val="00A354F6"/>
    <w:rsid w:val="00A366F3"/>
    <w:rsid w:val="00A367C6"/>
    <w:rsid w:val="00A40A55"/>
    <w:rsid w:val="00A4136D"/>
    <w:rsid w:val="00A41C82"/>
    <w:rsid w:val="00A433B8"/>
    <w:rsid w:val="00A43451"/>
    <w:rsid w:val="00A45FFE"/>
    <w:rsid w:val="00A46C7D"/>
    <w:rsid w:val="00A4715F"/>
    <w:rsid w:val="00A503C2"/>
    <w:rsid w:val="00A51912"/>
    <w:rsid w:val="00A52191"/>
    <w:rsid w:val="00A531F4"/>
    <w:rsid w:val="00A5353A"/>
    <w:rsid w:val="00A53658"/>
    <w:rsid w:val="00A53AC9"/>
    <w:rsid w:val="00A53E66"/>
    <w:rsid w:val="00A54137"/>
    <w:rsid w:val="00A55BD9"/>
    <w:rsid w:val="00A57CD7"/>
    <w:rsid w:val="00A61C87"/>
    <w:rsid w:val="00A61CAA"/>
    <w:rsid w:val="00A65693"/>
    <w:rsid w:val="00A65CD2"/>
    <w:rsid w:val="00A663F1"/>
    <w:rsid w:val="00A66C67"/>
    <w:rsid w:val="00A66CE6"/>
    <w:rsid w:val="00A67BA4"/>
    <w:rsid w:val="00A67E2C"/>
    <w:rsid w:val="00A71F79"/>
    <w:rsid w:val="00A734E2"/>
    <w:rsid w:val="00A73BF1"/>
    <w:rsid w:val="00A75525"/>
    <w:rsid w:val="00A76F0F"/>
    <w:rsid w:val="00A7752B"/>
    <w:rsid w:val="00A8009E"/>
    <w:rsid w:val="00A8070C"/>
    <w:rsid w:val="00A811CF"/>
    <w:rsid w:val="00A81716"/>
    <w:rsid w:val="00A8240B"/>
    <w:rsid w:val="00A8264D"/>
    <w:rsid w:val="00A82F97"/>
    <w:rsid w:val="00A8524C"/>
    <w:rsid w:val="00A85487"/>
    <w:rsid w:val="00A85E55"/>
    <w:rsid w:val="00A86F0F"/>
    <w:rsid w:val="00A911D7"/>
    <w:rsid w:val="00A91F76"/>
    <w:rsid w:val="00A9221E"/>
    <w:rsid w:val="00A92444"/>
    <w:rsid w:val="00A94D74"/>
    <w:rsid w:val="00A95114"/>
    <w:rsid w:val="00A9518B"/>
    <w:rsid w:val="00A96D64"/>
    <w:rsid w:val="00A97053"/>
    <w:rsid w:val="00AA2E41"/>
    <w:rsid w:val="00AA4273"/>
    <w:rsid w:val="00AA51CA"/>
    <w:rsid w:val="00AA613B"/>
    <w:rsid w:val="00AA6686"/>
    <w:rsid w:val="00AA6B81"/>
    <w:rsid w:val="00AA74C7"/>
    <w:rsid w:val="00AA7B26"/>
    <w:rsid w:val="00AB1211"/>
    <w:rsid w:val="00AB1F20"/>
    <w:rsid w:val="00AB27D9"/>
    <w:rsid w:val="00AB2914"/>
    <w:rsid w:val="00AB293B"/>
    <w:rsid w:val="00AB3153"/>
    <w:rsid w:val="00AB38FD"/>
    <w:rsid w:val="00AB489E"/>
    <w:rsid w:val="00AB4D4B"/>
    <w:rsid w:val="00AC0B30"/>
    <w:rsid w:val="00AC0C9A"/>
    <w:rsid w:val="00AC10DA"/>
    <w:rsid w:val="00AC3032"/>
    <w:rsid w:val="00AC389E"/>
    <w:rsid w:val="00AC3AE9"/>
    <w:rsid w:val="00AC48AD"/>
    <w:rsid w:val="00AC5663"/>
    <w:rsid w:val="00AC5E74"/>
    <w:rsid w:val="00AC68DF"/>
    <w:rsid w:val="00AC7040"/>
    <w:rsid w:val="00AD0362"/>
    <w:rsid w:val="00AD1AE1"/>
    <w:rsid w:val="00AD2477"/>
    <w:rsid w:val="00AD2EA5"/>
    <w:rsid w:val="00AD3C53"/>
    <w:rsid w:val="00AE0212"/>
    <w:rsid w:val="00AE0A16"/>
    <w:rsid w:val="00AE0B59"/>
    <w:rsid w:val="00AE0D61"/>
    <w:rsid w:val="00AE0DFA"/>
    <w:rsid w:val="00AE1617"/>
    <w:rsid w:val="00AE5B1E"/>
    <w:rsid w:val="00AE60E6"/>
    <w:rsid w:val="00AE6562"/>
    <w:rsid w:val="00AE7CE6"/>
    <w:rsid w:val="00AF1C42"/>
    <w:rsid w:val="00AF3784"/>
    <w:rsid w:val="00AF3F91"/>
    <w:rsid w:val="00B01A3A"/>
    <w:rsid w:val="00B02917"/>
    <w:rsid w:val="00B02DCE"/>
    <w:rsid w:val="00B03450"/>
    <w:rsid w:val="00B0351A"/>
    <w:rsid w:val="00B05142"/>
    <w:rsid w:val="00B05804"/>
    <w:rsid w:val="00B05F13"/>
    <w:rsid w:val="00B06A52"/>
    <w:rsid w:val="00B07BC3"/>
    <w:rsid w:val="00B07E40"/>
    <w:rsid w:val="00B11CD2"/>
    <w:rsid w:val="00B14471"/>
    <w:rsid w:val="00B21CD7"/>
    <w:rsid w:val="00B22014"/>
    <w:rsid w:val="00B22B8B"/>
    <w:rsid w:val="00B22B8D"/>
    <w:rsid w:val="00B23F49"/>
    <w:rsid w:val="00B2523D"/>
    <w:rsid w:val="00B261B6"/>
    <w:rsid w:val="00B27BDD"/>
    <w:rsid w:val="00B316E2"/>
    <w:rsid w:val="00B32AB4"/>
    <w:rsid w:val="00B32EAD"/>
    <w:rsid w:val="00B33653"/>
    <w:rsid w:val="00B3440B"/>
    <w:rsid w:val="00B3499B"/>
    <w:rsid w:val="00B356DB"/>
    <w:rsid w:val="00B406A9"/>
    <w:rsid w:val="00B41EFB"/>
    <w:rsid w:val="00B4299B"/>
    <w:rsid w:val="00B43D48"/>
    <w:rsid w:val="00B46C6B"/>
    <w:rsid w:val="00B473CB"/>
    <w:rsid w:val="00B503FC"/>
    <w:rsid w:val="00B50939"/>
    <w:rsid w:val="00B51977"/>
    <w:rsid w:val="00B52B75"/>
    <w:rsid w:val="00B53B25"/>
    <w:rsid w:val="00B540DA"/>
    <w:rsid w:val="00B564F6"/>
    <w:rsid w:val="00B56575"/>
    <w:rsid w:val="00B56A60"/>
    <w:rsid w:val="00B60776"/>
    <w:rsid w:val="00B6079D"/>
    <w:rsid w:val="00B61F05"/>
    <w:rsid w:val="00B638E3"/>
    <w:rsid w:val="00B64B60"/>
    <w:rsid w:val="00B66F58"/>
    <w:rsid w:val="00B67159"/>
    <w:rsid w:val="00B6798C"/>
    <w:rsid w:val="00B70285"/>
    <w:rsid w:val="00B70A3D"/>
    <w:rsid w:val="00B70B64"/>
    <w:rsid w:val="00B7198E"/>
    <w:rsid w:val="00B7366D"/>
    <w:rsid w:val="00B743D8"/>
    <w:rsid w:val="00B776FC"/>
    <w:rsid w:val="00B7787D"/>
    <w:rsid w:val="00B80F72"/>
    <w:rsid w:val="00B81259"/>
    <w:rsid w:val="00B86063"/>
    <w:rsid w:val="00B86313"/>
    <w:rsid w:val="00B863A4"/>
    <w:rsid w:val="00B86A7F"/>
    <w:rsid w:val="00B879D4"/>
    <w:rsid w:val="00B9056E"/>
    <w:rsid w:val="00B90ADB"/>
    <w:rsid w:val="00B91EEF"/>
    <w:rsid w:val="00B9216B"/>
    <w:rsid w:val="00B944BB"/>
    <w:rsid w:val="00B96FF6"/>
    <w:rsid w:val="00B9751C"/>
    <w:rsid w:val="00B979F2"/>
    <w:rsid w:val="00BA0950"/>
    <w:rsid w:val="00BA1C26"/>
    <w:rsid w:val="00BA2796"/>
    <w:rsid w:val="00BA36F0"/>
    <w:rsid w:val="00BA3E10"/>
    <w:rsid w:val="00BA47BA"/>
    <w:rsid w:val="00BA7386"/>
    <w:rsid w:val="00BA7800"/>
    <w:rsid w:val="00BA7E97"/>
    <w:rsid w:val="00BB1AAF"/>
    <w:rsid w:val="00BB2632"/>
    <w:rsid w:val="00BB5F03"/>
    <w:rsid w:val="00BB749B"/>
    <w:rsid w:val="00BC0FB3"/>
    <w:rsid w:val="00BC1743"/>
    <w:rsid w:val="00BC1EAF"/>
    <w:rsid w:val="00BC349C"/>
    <w:rsid w:val="00BC3C4C"/>
    <w:rsid w:val="00BC65CD"/>
    <w:rsid w:val="00BC790B"/>
    <w:rsid w:val="00BD1131"/>
    <w:rsid w:val="00BD37B4"/>
    <w:rsid w:val="00BD5FD6"/>
    <w:rsid w:val="00BD791E"/>
    <w:rsid w:val="00BD7C90"/>
    <w:rsid w:val="00BE0450"/>
    <w:rsid w:val="00BE14CC"/>
    <w:rsid w:val="00BE1866"/>
    <w:rsid w:val="00BE2956"/>
    <w:rsid w:val="00BE400A"/>
    <w:rsid w:val="00BE51ED"/>
    <w:rsid w:val="00BE5F2B"/>
    <w:rsid w:val="00BE64A5"/>
    <w:rsid w:val="00BE75C5"/>
    <w:rsid w:val="00BF2D72"/>
    <w:rsid w:val="00BF4D05"/>
    <w:rsid w:val="00BF4F84"/>
    <w:rsid w:val="00C00CC7"/>
    <w:rsid w:val="00C012DD"/>
    <w:rsid w:val="00C0370D"/>
    <w:rsid w:val="00C03D75"/>
    <w:rsid w:val="00C04A23"/>
    <w:rsid w:val="00C06733"/>
    <w:rsid w:val="00C067E4"/>
    <w:rsid w:val="00C06D6D"/>
    <w:rsid w:val="00C1249A"/>
    <w:rsid w:val="00C12E21"/>
    <w:rsid w:val="00C130CA"/>
    <w:rsid w:val="00C14A09"/>
    <w:rsid w:val="00C1505F"/>
    <w:rsid w:val="00C16E88"/>
    <w:rsid w:val="00C17C1B"/>
    <w:rsid w:val="00C20364"/>
    <w:rsid w:val="00C20712"/>
    <w:rsid w:val="00C2466A"/>
    <w:rsid w:val="00C24D48"/>
    <w:rsid w:val="00C25B14"/>
    <w:rsid w:val="00C26505"/>
    <w:rsid w:val="00C26590"/>
    <w:rsid w:val="00C26649"/>
    <w:rsid w:val="00C27E16"/>
    <w:rsid w:val="00C309EB"/>
    <w:rsid w:val="00C31502"/>
    <w:rsid w:val="00C32A52"/>
    <w:rsid w:val="00C33720"/>
    <w:rsid w:val="00C342B1"/>
    <w:rsid w:val="00C358FB"/>
    <w:rsid w:val="00C35AB7"/>
    <w:rsid w:val="00C35E27"/>
    <w:rsid w:val="00C37A61"/>
    <w:rsid w:val="00C41F47"/>
    <w:rsid w:val="00C4343F"/>
    <w:rsid w:val="00C43C46"/>
    <w:rsid w:val="00C44C54"/>
    <w:rsid w:val="00C45DCE"/>
    <w:rsid w:val="00C5424F"/>
    <w:rsid w:val="00C54C20"/>
    <w:rsid w:val="00C55DA3"/>
    <w:rsid w:val="00C55FBF"/>
    <w:rsid w:val="00C569DC"/>
    <w:rsid w:val="00C578C9"/>
    <w:rsid w:val="00C57F35"/>
    <w:rsid w:val="00C6226E"/>
    <w:rsid w:val="00C63A17"/>
    <w:rsid w:val="00C640D6"/>
    <w:rsid w:val="00C64FF8"/>
    <w:rsid w:val="00C67026"/>
    <w:rsid w:val="00C67D32"/>
    <w:rsid w:val="00C703FF"/>
    <w:rsid w:val="00C71104"/>
    <w:rsid w:val="00C715BC"/>
    <w:rsid w:val="00C721F4"/>
    <w:rsid w:val="00C738DA"/>
    <w:rsid w:val="00C74DB1"/>
    <w:rsid w:val="00C76011"/>
    <w:rsid w:val="00C819CC"/>
    <w:rsid w:val="00C85A5E"/>
    <w:rsid w:val="00C863BE"/>
    <w:rsid w:val="00C879EB"/>
    <w:rsid w:val="00C93788"/>
    <w:rsid w:val="00C9633A"/>
    <w:rsid w:val="00C96A5A"/>
    <w:rsid w:val="00C96FB2"/>
    <w:rsid w:val="00CA0937"/>
    <w:rsid w:val="00CA0EE0"/>
    <w:rsid w:val="00CA116C"/>
    <w:rsid w:val="00CA1398"/>
    <w:rsid w:val="00CA1C64"/>
    <w:rsid w:val="00CA4DB6"/>
    <w:rsid w:val="00CA5B79"/>
    <w:rsid w:val="00CA6226"/>
    <w:rsid w:val="00CA6273"/>
    <w:rsid w:val="00CA73EA"/>
    <w:rsid w:val="00CA773E"/>
    <w:rsid w:val="00CB00D9"/>
    <w:rsid w:val="00CB39C8"/>
    <w:rsid w:val="00CB40C9"/>
    <w:rsid w:val="00CB45E6"/>
    <w:rsid w:val="00CB61E0"/>
    <w:rsid w:val="00CB6390"/>
    <w:rsid w:val="00CB7D97"/>
    <w:rsid w:val="00CC41FE"/>
    <w:rsid w:val="00CC453B"/>
    <w:rsid w:val="00CC4873"/>
    <w:rsid w:val="00CC6BC2"/>
    <w:rsid w:val="00CC6EE9"/>
    <w:rsid w:val="00CD0088"/>
    <w:rsid w:val="00CD05E9"/>
    <w:rsid w:val="00CD0B86"/>
    <w:rsid w:val="00CD2401"/>
    <w:rsid w:val="00CD3CA3"/>
    <w:rsid w:val="00CD4796"/>
    <w:rsid w:val="00CD4983"/>
    <w:rsid w:val="00CD5C0F"/>
    <w:rsid w:val="00CE0C35"/>
    <w:rsid w:val="00CE193D"/>
    <w:rsid w:val="00CE2176"/>
    <w:rsid w:val="00CE4645"/>
    <w:rsid w:val="00CE54A3"/>
    <w:rsid w:val="00CE62C6"/>
    <w:rsid w:val="00CE7D2A"/>
    <w:rsid w:val="00CF02A3"/>
    <w:rsid w:val="00CF0C28"/>
    <w:rsid w:val="00CF12F4"/>
    <w:rsid w:val="00CF18D1"/>
    <w:rsid w:val="00CF1EEC"/>
    <w:rsid w:val="00CF1FF0"/>
    <w:rsid w:val="00CF500E"/>
    <w:rsid w:val="00CF5368"/>
    <w:rsid w:val="00CF5C6E"/>
    <w:rsid w:val="00CF6DA0"/>
    <w:rsid w:val="00CF7A2D"/>
    <w:rsid w:val="00D0045B"/>
    <w:rsid w:val="00D004DA"/>
    <w:rsid w:val="00D00F67"/>
    <w:rsid w:val="00D0177B"/>
    <w:rsid w:val="00D023F6"/>
    <w:rsid w:val="00D02A9E"/>
    <w:rsid w:val="00D03C95"/>
    <w:rsid w:val="00D03D2B"/>
    <w:rsid w:val="00D045F4"/>
    <w:rsid w:val="00D04D8E"/>
    <w:rsid w:val="00D0526C"/>
    <w:rsid w:val="00D05893"/>
    <w:rsid w:val="00D0622E"/>
    <w:rsid w:val="00D1040E"/>
    <w:rsid w:val="00D1192A"/>
    <w:rsid w:val="00D11C48"/>
    <w:rsid w:val="00D12903"/>
    <w:rsid w:val="00D12F2C"/>
    <w:rsid w:val="00D143D1"/>
    <w:rsid w:val="00D2192D"/>
    <w:rsid w:val="00D22201"/>
    <w:rsid w:val="00D22A51"/>
    <w:rsid w:val="00D22AAB"/>
    <w:rsid w:val="00D23174"/>
    <w:rsid w:val="00D23559"/>
    <w:rsid w:val="00D24348"/>
    <w:rsid w:val="00D2477D"/>
    <w:rsid w:val="00D248E3"/>
    <w:rsid w:val="00D24C90"/>
    <w:rsid w:val="00D267AB"/>
    <w:rsid w:val="00D2718D"/>
    <w:rsid w:val="00D319D6"/>
    <w:rsid w:val="00D31C38"/>
    <w:rsid w:val="00D33700"/>
    <w:rsid w:val="00D34D5A"/>
    <w:rsid w:val="00D34DDF"/>
    <w:rsid w:val="00D352CE"/>
    <w:rsid w:val="00D37D66"/>
    <w:rsid w:val="00D37F66"/>
    <w:rsid w:val="00D42FDF"/>
    <w:rsid w:val="00D44582"/>
    <w:rsid w:val="00D46E19"/>
    <w:rsid w:val="00D47127"/>
    <w:rsid w:val="00D47861"/>
    <w:rsid w:val="00D50BE3"/>
    <w:rsid w:val="00D50E84"/>
    <w:rsid w:val="00D5577A"/>
    <w:rsid w:val="00D55949"/>
    <w:rsid w:val="00D566B3"/>
    <w:rsid w:val="00D574AF"/>
    <w:rsid w:val="00D57AA7"/>
    <w:rsid w:val="00D6181F"/>
    <w:rsid w:val="00D63888"/>
    <w:rsid w:val="00D63C74"/>
    <w:rsid w:val="00D63E36"/>
    <w:rsid w:val="00D65ACE"/>
    <w:rsid w:val="00D70A5E"/>
    <w:rsid w:val="00D71E68"/>
    <w:rsid w:val="00D72270"/>
    <w:rsid w:val="00D736B5"/>
    <w:rsid w:val="00D73B0E"/>
    <w:rsid w:val="00D7449C"/>
    <w:rsid w:val="00D76278"/>
    <w:rsid w:val="00D77DCE"/>
    <w:rsid w:val="00D80845"/>
    <w:rsid w:val="00D80D36"/>
    <w:rsid w:val="00D814D7"/>
    <w:rsid w:val="00D83A63"/>
    <w:rsid w:val="00D8732B"/>
    <w:rsid w:val="00D87A11"/>
    <w:rsid w:val="00D87FA3"/>
    <w:rsid w:val="00D902BB"/>
    <w:rsid w:val="00D9107E"/>
    <w:rsid w:val="00D91545"/>
    <w:rsid w:val="00D9184C"/>
    <w:rsid w:val="00D92EE4"/>
    <w:rsid w:val="00D9335E"/>
    <w:rsid w:val="00D94DE1"/>
    <w:rsid w:val="00D9517C"/>
    <w:rsid w:val="00D960C3"/>
    <w:rsid w:val="00D96832"/>
    <w:rsid w:val="00D96C46"/>
    <w:rsid w:val="00D96DD0"/>
    <w:rsid w:val="00D97C2D"/>
    <w:rsid w:val="00DA1AC5"/>
    <w:rsid w:val="00DA2C1E"/>
    <w:rsid w:val="00DA509A"/>
    <w:rsid w:val="00DA6962"/>
    <w:rsid w:val="00DA7A1F"/>
    <w:rsid w:val="00DA7B77"/>
    <w:rsid w:val="00DB0546"/>
    <w:rsid w:val="00DB16F3"/>
    <w:rsid w:val="00DB1EA5"/>
    <w:rsid w:val="00DB208B"/>
    <w:rsid w:val="00DB2D5B"/>
    <w:rsid w:val="00DB3564"/>
    <w:rsid w:val="00DB357E"/>
    <w:rsid w:val="00DB3C3D"/>
    <w:rsid w:val="00DB3F52"/>
    <w:rsid w:val="00DB4070"/>
    <w:rsid w:val="00DB4B7E"/>
    <w:rsid w:val="00DB5AF1"/>
    <w:rsid w:val="00DB68CF"/>
    <w:rsid w:val="00DB7FED"/>
    <w:rsid w:val="00DC0CD7"/>
    <w:rsid w:val="00DC1312"/>
    <w:rsid w:val="00DC2D14"/>
    <w:rsid w:val="00DC36D3"/>
    <w:rsid w:val="00DC416E"/>
    <w:rsid w:val="00DC5EC3"/>
    <w:rsid w:val="00DC6676"/>
    <w:rsid w:val="00DC6C02"/>
    <w:rsid w:val="00DC77FA"/>
    <w:rsid w:val="00DC7C33"/>
    <w:rsid w:val="00DD0DA2"/>
    <w:rsid w:val="00DD19C0"/>
    <w:rsid w:val="00DD2DB5"/>
    <w:rsid w:val="00DD3CD9"/>
    <w:rsid w:val="00DD40EA"/>
    <w:rsid w:val="00DD44C3"/>
    <w:rsid w:val="00DD5CFC"/>
    <w:rsid w:val="00DE16C9"/>
    <w:rsid w:val="00DE1C0F"/>
    <w:rsid w:val="00DE282A"/>
    <w:rsid w:val="00DE3AAF"/>
    <w:rsid w:val="00DE3DF5"/>
    <w:rsid w:val="00DE441A"/>
    <w:rsid w:val="00DE65AD"/>
    <w:rsid w:val="00DE6CFE"/>
    <w:rsid w:val="00DE7135"/>
    <w:rsid w:val="00DE7FAD"/>
    <w:rsid w:val="00DF0755"/>
    <w:rsid w:val="00DF1205"/>
    <w:rsid w:val="00DF12E4"/>
    <w:rsid w:val="00DF3725"/>
    <w:rsid w:val="00DF6BC4"/>
    <w:rsid w:val="00DF6E9E"/>
    <w:rsid w:val="00E00BDB"/>
    <w:rsid w:val="00E01545"/>
    <w:rsid w:val="00E02321"/>
    <w:rsid w:val="00E050F7"/>
    <w:rsid w:val="00E0568D"/>
    <w:rsid w:val="00E058B9"/>
    <w:rsid w:val="00E061D6"/>
    <w:rsid w:val="00E066A8"/>
    <w:rsid w:val="00E07463"/>
    <w:rsid w:val="00E07908"/>
    <w:rsid w:val="00E12EAB"/>
    <w:rsid w:val="00E130A1"/>
    <w:rsid w:val="00E13EAB"/>
    <w:rsid w:val="00E14AA5"/>
    <w:rsid w:val="00E15BDC"/>
    <w:rsid w:val="00E15EBA"/>
    <w:rsid w:val="00E1682C"/>
    <w:rsid w:val="00E1710D"/>
    <w:rsid w:val="00E203C2"/>
    <w:rsid w:val="00E23F75"/>
    <w:rsid w:val="00E241D9"/>
    <w:rsid w:val="00E24690"/>
    <w:rsid w:val="00E2545D"/>
    <w:rsid w:val="00E25BA7"/>
    <w:rsid w:val="00E267FA"/>
    <w:rsid w:val="00E26A80"/>
    <w:rsid w:val="00E26C31"/>
    <w:rsid w:val="00E30B5D"/>
    <w:rsid w:val="00E3110E"/>
    <w:rsid w:val="00E31E95"/>
    <w:rsid w:val="00E32170"/>
    <w:rsid w:val="00E32B88"/>
    <w:rsid w:val="00E3520E"/>
    <w:rsid w:val="00E35DC3"/>
    <w:rsid w:val="00E36790"/>
    <w:rsid w:val="00E37DE2"/>
    <w:rsid w:val="00E400DD"/>
    <w:rsid w:val="00E400E7"/>
    <w:rsid w:val="00E404F9"/>
    <w:rsid w:val="00E4131A"/>
    <w:rsid w:val="00E41460"/>
    <w:rsid w:val="00E4215E"/>
    <w:rsid w:val="00E425C5"/>
    <w:rsid w:val="00E43E41"/>
    <w:rsid w:val="00E441B4"/>
    <w:rsid w:val="00E44A2B"/>
    <w:rsid w:val="00E45038"/>
    <w:rsid w:val="00E45EC6"/>
    <w:rsid w:val="00E469C7"/>
    <w:rsid w:val="00E47968"/>
    <w:rsid w:val="00E50096"/>
    <w:rsid w:val="00E51AA9"/>
    <w:rsid w:val="00E5296E"/>
    <w:rsid w:val="00E545F6"/>
    <w:rsid w:val="00E54BCB"/>
    <w:rsid w:val="00E54F51"/>
    <w:rsid w:val="00E55315"/>
    <w:rsid w:val="00E55461"/>
    <w:rsid w:val="00E55EE7"/>
    <w:rsid w:val="00E56151"/>
    <w:rsid w:val="00E562CB"/>
    <w:rsid w:val="00E56948"/>
    <w:rsid w:val="00E57D1B"/>
    <w:rsid w:val="00E60908"/>
    <w:rsid w:val="00E60CF4"/>
    <w:rsid w:val="00E60EAF"/>
    <w:rsid w:val="00E62997"/>
    <w:rsid w:val="00E63FAD"/>
    <w:rsid w:val="00E641D9"/>
    <w:rsid w:val="00E649DE"/>
    <w:rsid w:val="00E6513D"/>
    <w:rsid w:val="00E65F21"/>
    <w:rsid w:val="00E66157"/>
    <w:rsid w:val="00E66E9B"/>
    <w:rsid w:val="00E70313"/>
    <w:rsid w:val="00E7135B"/>
    <w:rsid w:val="00E725BB"/>
    <w:rsid w:val="00E730BC"/>
    <w:rsid w:val="00E732FF"/>
    <w:rsid w:val="00E7424A"/>
    <w:rsid w:val="00E74855"/>
    <w:rsid w:val="00E77604"/>
    <w:rsid w:val="00E81011"/>
    <w:rsid w:val="00E827BD"/>
    <w:rsid w:val="00E82905"/>
    <w:rsid w:val="00E82DCB"/>
    <w:rsid w:val="00E844F3"/>
    <w:rsid w:val="00E87E4C"/>
    <w:rsid w:val="00E87FE9"/>
    <w:rsid w:val="00E909D4"/>
    <w:rsid w:val="00E911E7"/>
    <w:rsid w:val="00E93DB5"/>
    <w:rsid w:val="00E93E25"/>
    <w:rsid w:val="00E94123"/>
    <w:rsid w:val="00E948AD"/>
    <w:rsid w:val="00E94B17"/>
    <w:rsid w:val="00E9538C"/>
    <w:rsid w:val="00E953A7"/>
    <w:rsid w:val="00E954E7"/>
    <w:rsid w:val="00EA1527"/>
    <w:rsid w:val="00EA56DC"/>
    <w:rsid w:val="00EA583A"/>
    <w:rsid w:val="00EA60F0"/>
    <w:rsid w:val="00EA719D"/>
    <w:rsid w:val="00EA7BFB"/>
    <w:rsid w:val="00EB0049"/>
    <w:rsid w:val="00EB1C68"/>
    <w:rsid w:val="00EB2A67"/>
    <w:rsid w:val="00EB388B"/>
    <w:rsid w:val="00EB4759"/>
    <w:rsid w:val="00EB51D0"/>
    <w:rsid w:val="00EB53DC"/>
    <w:rsid w:val="00EB7ED0"/>
    <w:rsid w:val="00EC01B8"/>
    <w:rsid w:val="00EC1038"/>
    <w:rsid w:val="00EC4163"/>
    <w:rsid w:val="00EC427A"/>
    <w:rsid w:val="00EC4CE5"/>
    <w:rsid w:val="00EC50DA"/>
    <w:rsid w:val="00EC560F"/>
    <w:rsid w:val="00EC58D1"/>
    <w:rsid w:val="00EC5B2C"/>
    <w:rsid w:val="00EC6D8C"/>
    <w:rsid w:val="00EC6F81"/>
    <w:rsid w:val="00ED0B4F"/>
    <w:rsid w:val="00ED49F3"/>
    <w:rsid w:val="00ED5D88"/>
    <w:rsid w:val="00ED679A"/>
    <w:rsid w:val="00EE011A"/>
    <w:rsid w:val="00EE124A"/>
    <w:rsid w:val="00EE26EB"/>
    <w:rsid w:val="00EE2A7B"/>
    <w:rsid w:val="00EE3543"/>
    <w:rsid w:val="00EE39BC"/>
    <w:rsid w:val="00EE4A40"/>
    <w:rsid w:val="00EE52C9"/>
    <w:rsid w:val="00EE6A65"/>
    <w:rsid w:val="00EE77B7"/>
    <w:rsid w:val="00EF0441"/>
    <w:rsid w:val="00EF1334"/>
    <w:rsid w:val="00EF18A8"/>
    <w:rsid w:val="00EF48F1"/>
    <w:rsid w:val="00EF4C3B"/>
    <w:rsid w:val="00EF55C6"/>
    <w:rsid w:val="00EF5ABA"/>
    <w:rsid w:val="00EF714D"/>
    <w:rsid w:val="00EF7B4C"/>
    <w:rsid w:val="00EF7C0A"/>
    <w:rsid w:val="00F0155E"/>
    <w:rsid w:val="00F02ACB"/>
    <w:rsid w:val="00F04F47"/>
    <w:rsid w:val="00F05BAE"/>
    <w:rsid w:val="00F05C6E"/>
    <w:rsid w:val="00F0702F"/>
    <w:rsid w:val="00F0737C"/>
    <w:rsid w:val="00F11055"/>
    <w:rsid w:val="00F13630"/>
    <w:rsid w:val="00F140E1"/>
    <w:rsid w:val="00F14B09"/>
    <w:rsid w:val="00F154D2"/>
    <w:rsid w:val="00F157EB"/>
    <w:rsid w:val="00F161A5"/>
    <w:rsid w:val="00F16F6D"/>
    <w:rsid w:val="00F176CC"/>
    <w:rsid w:val="00F2149B"/>
    <w:rsid w:val="00F22AF2"/>
    <w:rsid w:val="00F263A9"/>
    <w:rsid w:val="00F267F4"/>
    <w:rsid w:val="00F26CB6"/>
    <w:rsid w:val="00F27E9F"/>
    <w:rsid w:val="00F301CE"/>
    <w:rsid w:val="00F31693"/>
    <w:rsid w:val="00F31EC7"/>
    <w:rsid w:val="00F3294A"/>
    <w:rsid w:val="00F331ED"/>
    <w:rsid w:val="00F35195"/>
    <w:rsid w:val="00F35296"/>
    <w:rsid w:val="00F35980"/>
    <w:rsid w:val="00F40327"/>
    <w:rsid w:val="00F41345"/>
    <w:rsid w:val="00F416D6"/>
    <w:rsid w:val="00F423CB"/>
    <w:rsid w:val="00F42589"/>
    <w:rsid w:val="00F4315A"/>
    <w:rsid w:val="00F4452B"/>
    <w:rsid w:val="00F45041"/>
    <w:rsid w:val="00F46ACE"/>
    <w:rsid w:val="00F46E97"/>
    <w:rsid w:val="00F5002A"/>
    <w:rsid w:val="00F51E88"/>
    <w:rsid w:val="00F52A5A"/>
    <w:rsid w:val="00F54C50"/>
    <w:rsid w:val="00F57113"/>
    <w:rsid w:val="00F576DC"/>
    <w:rsid w:val="00F606F2"/>
    <w:rsid w:val="00F60CD5"/>
    <w:rsid w:val="00F61118"/>
    <w:rsid w:val="00F6128F"/>
    <w:rsid w:val="00F6519B"/>
    <w:rsid w:val="00F658DD"/>
    <w:rsid w:val="00F65B4D"/>
    <w:rsid w:val="00F6687C"/>
    <w:rsid w:val="00F67762"/>
    <w:rsid w:val="00F7180B"/>
    <w:rsid w:val="00F72E25"/>
    <w:rsid w:val="00F734AD"/>
    <w:rsid w:val="00F76B38"/>
    <w:rsid w:val="00F80933"/>
    <w:rsid w:val="00F82501"/>
    <w:rsid w:val="00F82C41"/>
    <w:rsid w:val="00F84547"/>
    <w:rsid w:val="00F848BD"/>
    <w:rsid w:val="00F90447"/>
    <w:rsid w:val="00F9056B"/>
    <w:rsid w:val="00F90D96"/>
    <w:rsid w:val="00F90D97"/>
    <w:rsid w:val="00F90E2D"/>
    <w:rsid w:val="00F916D2"/>
    <w:rsid w:val="00F9368B"/>
    <w:rsid w:val="00F9463F"/>
    <w:rsid w:val="00F957B8"/>
    <w:rsid w:val="00FA0E04"/>
    <w:rsid w:val="00FA12C1"/>
    <w:rsid w:val="00FA2DD6"/>
    <w:rsid w:val="00FA4EB5"/>
    <w:rsid w:val="00FB03DC"/>
    <w:rsid w:val="00FB483E"/>
    <w:rsid w:val="00FB4ED4"/>
    <w:rsid w:val="00FB769B"/>
    <w:rsid w:val="00FC0392"/>
    <w:rsid w:val="00FC0BC5"/>
    <w:rsid w:val="00FC157F"/>
    <w:rsid w:val="00FC1B42"/>
    <w:rsid w:val="00FC1DC0"/>
    <w:rsid w:val="00FC3BF6"/>
    <w:rsid w:val="00FC3D4B"/>
    <w:rsid w:val="00FC3F33"/>
    <w:rsid w:val="00FC4870"/>
    <w:rsid w:val="00FC581C"/>
    <w:rsid w:val="00FC6197"/>
    <w:rsid w:val="00FC7162"/>
    <w:rsid w:val="00FD09EB"/>
    <w:rsid w:val="00FD0DEF"/>
    <w:rsid w:val="00FD103E"/>
    <w:rsid w:val="00FD1422"/>
    <w:rsid w:val="00FD41D5"/>
    <w:rsid w:val="00FD5BDC"/>
    <w:rsid w:val="00FD5D38"/>
    <w:rsid w:val="00FD6911"/>
    <w:rsid w:val="00FD6C33"/>
    <w:rsid w:val="00FD6E3E"/>
    <w:rsid w:val="00FE0F8F"/>
    <w:rsid w:val="00FE11C4"/>
    <w:rsid w:val="00FE2ED7"/>
    <w:rsid w:val="00FE35A5"/>
    <w:rsid w:val="00FE3BA7"/>
    <w:rsid w:val="00FE4218"/>
    <w:rsid w:val="00FE4812"/>
    <w:rsid w:val="00FE5990"/>
    <w:rsid w:val="00FF048D"/>
    <w:rsid w:val="00FF111C"/>
    <w:rsid w:val="00FF3782"/>
    <w:rsid w:val="00FF4E8D"/>
    <w:rsid w:val="00FF4F03"/>
    <w:rsid w:val="00FF55E2"/>
    <w:rsid w:val="00FF5CE7"/>
    <w:rsid w:val="00FF5DFA"/>
    <w:rsid w:val="00FF7445"/>
    <w:rsid w:val="00FF7A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4855"/>
    <w:pPr>
      <w:spacing w:after="0" w:line="240" w:lineRule="auto"/>
    </w:pPr>
    <w:rPr>
      <w:rFonts w:ascii="Times New Roman" w:eastAsia="Calibri" w:hAnsi="Times New Roman" w:cs="Times New Roman"/>
      <w:sz w:val="24"/>
    </w:rPr>
  </w:style>
  <w:style w:type="paragraph" w:styleId="1">
    <w:name w:val="heading 1"/>
    <w:basedOn w:val="a0"/>
    <w:next w:val="a0"/>
    <w:link w:val="10"/>
    <w:qFormat/>
    <w:rsid w:val="00097B75"/>
    <w:pPr>
      <w:keepNext/>
      <w:numPr>
        <w:numId w:val="1"/>
      </w:numPr>
      <w:spacing w:before="120" w:after="120"/>
      <w:jc w:val="center"/>
      <w:outlineLvl w:val="0"/>
    </w:pPr>
    <w:rPr>
      <w:rFonts w:eastAsia="Times New Roman"/>
      <w:b/>
      <w:bCs/>
      <w:kern w:val="32"/>
      <w:sz w:val="28"/>
      <w:szCs w:val="32"/>
      <w:lang w:eastAsia="ru-RU"/>
    </w:rPr>
  </w:style>
  <w:style w:type="paragraph" w:styleId="2">
    <w:name w:val="heading 2"/>
    <w:basedOn w:val="a0"/>
    <w:next w:val="a0"/>
    <w:link w:val="20"/>
    <w:qFormat/>
    <w:rsid w:val="00097B75"/>
    <w:pPr>
      <w:keepNext/>
      <w:numPr>
        <w:ilvl w:val="1"/>
        <w:numId w:val="1"/>
      </w:numPr>
      <w:spacing w:before="120" w:after="120"/>
      <w:jc w:val="center"/>
      <w:outlineLvl w:val="1"/>
    </w:pPr>
    <w:rPr>
      <w:rFonts w:eastAsia="Times New Roman"/>
      <w:b/>
      <w:color w:val="000000"/>
      <w:szCs w:val="24"/>
      <w:lang w:eastAsia="ru-RU"/>
    </w:rPr>
  </w:style>
  <w:style w:type="paragraph" w:styleId="3">
    <w:name w:val="heading 3"/>
    <w:basedOn w:val="a0"/>
    <w:next w:val="a0"/>
    <w:link w:val="31"/>
    <w:qFormat/>
    <w:rsid w:val="000F02C2"/>
    <w:pPr>
      <w:keepNext/>
      <w:numPr>
        <w:ilvl w:val="2"/>
        <w:numId w:val="1"/>
      </w:numPr>
      <w:spacing w:before="120" w:after="120"/>
      <w:outlineLvl w:val="2"/>
    </w:pPr>
    <w:rPr>
      <w:rFonts w:eastAsia="Times New Roman"/>
      <w:b/>
      <w:i/>
      <w:lang w:eastAsia="ru-RU"/>
    </w:rPr>
  </w:style>
  <w:style w:type="paragraph" w:styleId="4">
    <w:name w:val="heading 4"/>
    <w:basedOn w:val="a0"/>
    <w:next w:val="a0"/>
    <w:link w:val="40"/>
    <w:uiPriority w:val="9"/>
    <w:unhideWhenUsed/>
    <w:qFormat/>
    <w:rsid w:val="00C03D7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C03D7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unhideWhenUsed/>
    <w:qFormat/>
    <w:rsid w:val="00C03D7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C03D7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C03D7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C03D7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97B75"/>
    <w:rPr>
      <w:rFonts w:ascii="Times New Roman" w:eastAsia="Times New Roman" w:hAnsi="Times New Roman" w:cs="Times New Roman"/>
      <w:b/>
      <w:bCs/>
      <w:kern w:val="32"/>
      <w:sz w:val="28"/>
      <w:szCs w:val="32"/>
      <w:lang w:eastAsia="ru-RU"/>
    </w:rPr>
  </w:style>
  <w:style w:type="character" w:customStyle="1" w:styleId="20">
    <w:name w:val="Заголовок 2 Знак"/>
    <w:basedOn w:val="a1"/>
    <w:link w:val="2"/>
    <w:rsid w:val="00097B75"/>
    <w:rPr>
      <w:rFonts w:ascii="Times New Roman" w:eastAsia="Times New Roman" w:hAnsi="Times New Roman" w:cs="Times New Roman"/>
      <w:b/>
      <w:color w:val="000000"/>
      <w:sz w:val="24"/>
      <w:szCs w:val="24"/>
      <w:lang w:eastAsia="ru-RU"/>
    </w:rPr>
  </w:style>
  <w:style w:type="character" w:customStyle="1" w:styleId="31">
    <w:name w:val="Заголовок 3 Знак"/>
    <w:basedOn w:val="a1"/>
    <w:link w:val="3"/>
    <w:rsid w:val="000F02C2"/>
    <w:rPr>
      <w:rFonts w:ascii="Times New Roman" w:eastAsia="Times New Roman" w:hAnsi="Times New Roman" w:cs="Times New Roman"/>
      <w:b/>
      <w:i/>
      <w:sz w:val="24"/>
      <w:lang w:eastAsia="ru-RU"/>
    </w:rPr>
  </w:style>
  <w:style w:type="paragraph" w:styleId="a4">
    <w:name w:val="Body Text"/>
    <w:aliases w:val="Знак,Знак Знак Знак,Знак Знак Знак Знак Знак,Знак1, Знак, Знак1,Знак Знак Знак Знак Знак Знак Знак,Основной текст Знак Знак Знак Знак"/>
    <w:basedOn w:val="a0"/>
    <w:link w:val="a5"/>
    <w:qFormat/>
    <w:rsid w:val="00097B75"/>
    <w:pPr>
      <w:spacing w:after="120"/>
    </w:pPr>
    <w:rPr>
      <w:rFonts w:eastAsia="Times New Roman"/>
      <w:szCs w:val="24"/>
      <w:lang w:eastAsia="ru-RU"/>
    </w:rPr>
  </w:style>
  <w:style w:type="character" w:customStyle="1" w:styleId="a5">
    <w:name w:val="Основной текст Знак"/>
    <w:aliases w:val="Знак Знак,Знак Знак Знак Знак,Знак Знак Знак Знак Знак Знак,Знак1 Знак, Знак Знак, Знак1 Знак,Знак Знак Знак Знак Знак Знак Знак Знак,Основной текст Знак Знак Знак Знак Знак"/>
    <w:basedOn w:val="a1"/>
    <w:link w:val="a4"/>
    <w:rsid w:val="00097B75"/>
    <w:rPr>
      <w:rFonts w:ascii="Times New Roman" w:eastAsia="Times New Roman" w:hAnsi="Times New Roman" w:cs="Times New Roman"/>
      <w:sz w:val="24"/>
      <w:szCs w:val="24"/>
      <w:lang w:eastAsia="ru-RU"/>
    </w:rPr>
  </w:style>
  <w:style w:type="paragraph" w:customStyle="1" w:styleId="11">
    <w:name w:val="Абзац списка1"/>
    <w:aliases w:val="Список_маркированный,Список_маркированный1,Заголовок мой1,СписокСТПр,Абзац списка основной,List Paragraph"/>
    <w:basedOn w:val="a0"/>
    <w:link w:val="a6"/>
    <w:uiPriority w:val="99"/>
    <w:qFormat/>
    <w:rsid w:val="00E74855"/>
    <w:pPr>
      <w:ind w:left="720"/>
      <w:contextualSpacing/>
    </w:pPr>
  </w:style>
  <w:style w:type="character" w:customStyle="1" w:styleId="a6">
    <w:name w:val="Абзац списка Знак"/>
    <w:aliases w:val="Список_маркированный Знак,Список_маркированный1 Знак,Заголовок мой1 Знак,СписокСТПр Знак,Абзац списка основной Знак,List Paragraph Знак"/>
    <w:link w:val="11"/>
    <w:uiPriority w:val="34"/>
    <w:locked/>
    <w:rsid w:val="00E74855"/>
    <w:rPr>
      <w:rFonts w:ascii="Times New Roman" w:eastAsia="Calibri" w:hAnsi="Times New Roman" w:cs="Times New Roman"/>
      <w:sz w:val="24"/>
    </w:rPr>
  </w:style>
  <w:style w:type="paragraph" w:styleId="a7">
    <w:name w:val="TOC Heading"/>
    <w:basedOn w:val="1"/>
    <w:next w:val="a0"/>
    <w:uiPriority w:val="39"/>
    <w:qFormat/>
    <w:rsid w:val="00E74855"/>
    <w:pPr>
      <w:keepLines/>
      <w:spacing w:before="480" w:after="0"/>
      <w:ind w:left="720" w:hanging="360"/>
      <w:jc w:val="left"/>
      <w:outlineLvl w:val="9"/>
    </w:pPr>
    <w:rPr>
      <w:caps/>
      <w:kern w:val="0"/>
      <w:sz w:val="24"/>
      <w:szCs w:val="24"/>
      <w:lang w:eastAsia="en-US"/>
    </w:rPr>
  </w:style>
  <w:style w:type="paragraph" w:styleId="12">
    <w:name w:val="toc 1"/>
    <w:basedOn w:val="a0"/>
    <w:next w:val="2"/>
    <w:autoRedefine/>
    <w:uiPriority w:val="39"/>
    <w:unhideWhenUsed/>
    <w:qFormat/>
    <w:rsid w:val="00952E7E"/>
    <w:pPr>
      <w:tabs>
        <w:tab w:val="left" w:pos="480"/>
        <w:tab w:val="right" w:leader="dot" w:pos="9487"/>
      </w:tabs>
      <w:spacing w:before="120" w:after="120"/>
      <w:jc w:val="both"/>
    </w:pPr>
    <w:rPr>
      <w:rFonts w:eastAsia="Times New Roman"/>
      <w:b/>
      <w:caps/>
      <w:szCs w:val="24"/>
    </w:rPr>
  </w:style>
  <w:style w:type="character" w:styleId="a8">
    <w:name w:val="Hyperlink"/>
    <w:basedOn w:val="a1"/>
    <w:uiPriority w:val="99"/>
    <w:unhideWhenUsed/>
    <w:rsid w:val="00E74855"/>
    <w:rPr>
      <w:color w:val="0000FF"/>
      <w:u w:val="single"/>
    </w:rPr>
  </w:style>
  <w:style w:type="paragraph" w:styleId="a9">
    <w:name w:val="header"/>
    <w:aliases w:val="ВерхКолонтитул,Title Up"/>
    <w:basedOn w:val="a0"/>
    <w:link w:val="aa"/>
    <w:uiPriority w:val="99"/>
    <w:unhideWhenUsed/>
    <w:rsid w:val="00E74855"/>
    <w:pPr>
      <w:tabs>
        <w:tab w:val="center" w:pos="4677"/>
        <w:tab w:val="right" w:pos="9355"/>
      </w:tabs>
      <w:ind w:firstLine="709"/>
      <w:jc w:val="both"/>
    </w:pPr>
    <w:rPr>
      <w:rFonts w:ascii="Arial" w:hAnsi="Arial" w:cs="Arial"/>
      <w:szCs w:val="24"/>
    </w:rPr>
  </w:style>
  <w:style w:type="character" w:customStyle="1" w:styleId="aa">
    <w:name w:val="Верхний колонтитул Знак"/>
    <w:aliases w:val="ВерхКолонтитул Знак,Title Up Знак"/>
    <w:basedOn w:val="a1"/>
    <w:link w:val="a9"/>
    <w:uiPriority w:val="99"/>
    <w:rsid w:val="00E74855"/>
    <w:rPr>
      <w:rFonts w:ascii="Arial" w:eastAsia="Calibri" w:hAnsi="Arial" w:cs="Arial"/>
      <w:sz w:val="24"/>
      <w:szCs w:val="24"/>
    </w:rPr>
  </w:style>
  <w:style w:type="paragraph" w:customStyle="1" w:styleId="ab">
    <w:name w:val="Титульник"/>
    <w:basedOn w:val="a0"/>
    <w:rsid w:val="00E74855"/>
    <w:pPr>
      <w:jc w:val="center"/>
    </w:pPr>
    <w:rPr>
      <w:rFonts w:eastAsia="Times New Roman"/>
      <w:b/>
      <w:noProof/>
      <w:szCs w:val="24"/>
      <w:lang w:val="en-US"/>
    </w:rPr>
  </w:style>
  <w:style w:type="paragraph" w:customStyle="1" w:styleId="ac">
    <w:name w:val="Рисунок"/>
    <w:basedOn w:val="a0"/>
    <w:next w:val="a0"/>
    <w:rsid w:val="00E74855"/>
    <w:pPr>
      <w:keepNext/>
      <w:spacing w:before="240" w:after="240"/>
      <w:jc w:val="center"/>
    </w:pPr>
    <w:rPr>
      <w:rFonts w:eastAsia="Times New Roman"/>
      <w:szCs w:val="24"/>
      <w:lang w:eastAsia="ru-RU"/>
    </w:rPr>
  </w:style>
  <w:style w:type="paragraph" w:styleId="21">
    <w:name w:val="toc 2"/>
    <w:basedOn w:val="a0"/>
    <w:next w:val="a0"/>
    <w:autoRedefine/>
    <w:uiPriority w:val="39"/>
    <w:unhideWhenUsed/>
    <w:qFormat/>
    <w:rsid w:val="0068290D"/>
    <w:pPr>
      <w:spacing w:before="240"/>
    </w:pPr>
    <w:rPr>
      <w:bCs/>
      <w:szCs w:val="20"/>
    </w:rPr>
  </w:style>
  <w:style w:type="paragraph" w:styleId="ad">
    <w:name w:val="Balloon Text"/>
    <w:basedOn w:val="a0"/>
    <w:link w:val="ae"/>
    <w:uiPriority w:val="99"/>
    <w:semiHidden/>
    <w:unhideWhenUsed/>
    <w:rsid w:val="00E74855"/>
    <w:rPr>
      <w:rFonts w:ascii="Tahoma" w:hAnsi="Tahoma" w:cs="Tahoma"/>
      <w:sz w:val="16"/>
      <w:szCs w:val="16"/>
    </w:rPr>
  </w:style>
  <w:style w:type="character" w:customStyle="1" w:styleId="ae">
    <w:name w:val="Текст выноски Знак"/>
    <w:basedOn w:val="a1"/>
    <w:link w:val="ad"/>
    <w:uiPriority w:val="99"/>
    <w:semiHidden/>
    <w:rsid w:val="00E74855"/>
    <w:rPr>
      <w:rFonts w:ascii="Tahoma" w:eastAsia="Calibri" w:hAnsi="Tahoma" w:cs="Tahoma"/>
      <w:sz w:val="16"/>
      <w:szCs w:val="16"/>
    </w:rPr>
  </w:style>
  <w:style w:type="paragraph" w:styleId="af">
    <w:name w:val="Document Map"/>
    <w:basedOn w:val="a0"/>
    <w:link w:val="af0"/>
    <w:uiPriority w:val="99"/>
    <w:semiHidden/>
    <w:unhideWhenUsed/>
    <w:rsid w:val="00E74855"/>
    <w:rPr>
      <w:rFonts w:ascii="Tahoma" w:hAnsi="Tahoma" w:cs="Tahoma"/>
      <w:sz w:val="16"/>
      <w:szCs w:val="16"/>
    </w:rPr>
  </w:style>
  <w:style w:type="character" w:customStyle="1" w:styleId="af0">
    <w:name w:val="Схема документа Знак"/>
    <w:basedOn w:val="a1"/>
    <w:link w:val="af"/>
    <w:uiPriority w:val="99"/>
    <w:semiHidden/>
    <w:rsid w:val="00E74855"/>
    <w:rPr>
      <w:rFonts w:ascii="Tahoma" w:eastAsia="Calibri" w:hAnsi="Tahoma" w:cs="Tahoma"/>
      <w:sz w:val="16"/>
      <w:szCs w:val="16"/>
    </w:rPr>
  </w:style>
  <w:style w:type="paragraph" w:styleId="af1">
    <w:name w:val="List Paragraph"/>
    <w:aliases w:val="Основной текст ПЗ"/>
    <w:basedOn w:val="a0"/>
    <w:uiPriority w:val="34"/>
    <w:qFormat/>
    <w:rsid w:val="001E3CD1"/>
    <w:pPr>
      <w:ind w:left="720" w:firstLine="709"/>
      <w:contextualSpacing/>
      <w:jc w:val="both"/>
    </w:pPr>
    <w:rPr>
      <w:rFonts w:ascii="Arial" w:eastAsiaTheme="minorHAnsi" w:hAnsi="Arial" w:cs="Arial"/>
      <w:szCs w:val="24"/>
    </w:rPr>
  </w:style>
  <w:style w:type="paragraph" w:styleId="af2">
    <w:name w:val="footer"/>
    <w:basedOn w:val="a0"/>
    <w:link w:val="af3"/>
    <w:uiPriority w:val="99"/>
    <w:unhideWhenUsed/>
    <w:rsid w:val="00C569DC"/>
    <w:pPr>
      <w:tabs>
        <w:tab w:val="center" w:pos="4677"/>
        <w:tab w:val="right" w:pos="9355"/>
      </w:tabs>
    </w:pPr>
  </w:style>
  <w:style w:type="character" w:customStyle="1" w:styleId="af3">
    <w:name w:val="Нижний колонтитул Знак"/>
    <w:basedOn w:val="a1"/>
    <w:link w:val="af2"/>
    <w:uiPriority w:val="99"/>
    <w:rsid w:val="00C569DC"/>
    <w:rPr>
      <w:rFonts w:ascii="Times New Roman" w:eastAsia="Calibri" w:hAnsi="Times New Roman" w:cs="Times New Roman"/>
      <w:sz w:val="24"/>
    </w:rPr>
  </w:style>
  <w:style w:type="table" w:styleId="af4">
    <w:name w:val="Table Grid"/>
    <w:basedOn w:val="a2"/>
    <w:uiPriority w:val="59"/>
    <w:rsid w:val="00D22A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caption"/>
    <w:basedOn w:val="a0"/>
    <w:next w:val="a0"/>
    <w:uiPriority w:val="35"/>
    <w:unhideWhenUsed/>
    <w:qFormat/>
    <w:rsid w:val="00D22AAB"/>
    <w:pPr>
      <w:spacing w:after="200"/>
    </w:pPr>
    <w:rPr>
      <w:b/>
      <w:bCs/>
      <w:color w:val="4F81BD" w:themeColor="accent1"/>
      <w:sz w:val="18"/>
      <w:szCs w:val="18"/>
    </w:rPr>
  </w:style>
  <w:style w:type="paragraph" w:styleId="32">
    <w:name w:val="toc 3"/>
    <w:basedOn w:val="a0"/>
    <w:next w:val="a0"/>
    <w:autoRedefine/>
    <w:uiPriority w:val="39"/>
    <w:unhideWhenUsed/>
    <w:rsid w:val="00D96C46"/>
    <w:pPr>
      <w:spacing w:after="100"/>
      <w:ind w:left="480"/>
    </w:pPr>
  </w:style>
  <w:style w:type="paragraph" w:styleId="af6">
    <w:name w:val="table of figures"/>
    <w:basedOn w:val="a0"/>
    <w:next w:val="a0"/>
    <w:uiPriority w:val="99"/>
    <w:unhideWhenUsed/>
    <w:rsid w:val="00846797"/>
  </w:style>
  <w:style w:type="paragraph" w:styleId="af7">
    <w:name w:val="footnote text"/>
    <w:aliases w:val="Текст сноски Знак Знак,Текст сноски Знак1,Текст сноски Знак3 Знак,Текст сноски Знак1 Знак3 Знак,Текст сноски Знак Знак Знак3 Знак,Текст сноски Знак1 Знак Знак2 Знак,Текст сноски Знак Знак Знак Знак2 Знак,Текст сноски Знак2 Знак"/>
    <w:basedOn w:val="a0"/>
    <w:link w:val="af8"/>
    <w:uiPriority w:val="99"/>
    <w:unhideWhenUsed/>
    <w:rsid w:val="00367231"/>
    <w:rPr>
      <w:sz w:val="20"/>
      <w:szCs w:val="20"/>
    </w:rPr>
  </w:style>
  <w:style w:type="character" w:customStyle="1" w:styleId="af8">
    <w:name w:val="Текст сноски Знак"/>
    <w:aliases w:val="Текст сноски Знак Знак Знак,Текст сноски Знак1 Знак,Текст сноски Знак3 Знак Знак,Текст сноски Знак1 Знак3 Знак Знак,Текст сноски Знак Знак Знак3 Знак Знак,Текст сноски Знак1 Знак Знак2 Знак Знак,Текст сноски Знак2 Знак Знак"/>
    <w:basedOn w:val="a1"/>
    <w:link w:val="af7"/>
    <w:uiPriority w:val="99"/>
    <w:rsid w:val="00367231"/>
    <w:rPr>
      <w:rFonts w:ascii="Times New Roman" w:eastAsia="Calibri" w:hAnsi="Times New Roman" w:cs="Times New Roman"/>
      <w:sz w:val="20"/>
      <w:szCs w:val="20"/>
    </w:rPr>
  </w:style>
  <w:style w:type="character" w:styleId="af9">
    <w:name w:val="footnote reference"/>
    <w:aliases w:val="СНОСКА,сноска1"/>
    <w:basedOn w:val="a1"/>
    <w:uiPriority w:val="99"/>
    <w:unhideWhenUsed/>
    <w:rsid w:val="00367231"/>
    <w:rPr>
      <w:vertAlign w:val="superscript"/>
    </w:rPr>
  </w:style>
  <w:style w:type="paragraph" w:customStyle="1" w:styleId="13">
    <w:name w:val="Стиль1"/>
    <w:basedOn w:val="1"/>
    <w:link w:val="14"/>
    <w:qFormat/>
    <w:rsid w:val="002E2A39"/>
    <w:pPr>
      <w:numPr>
        <w:numId w:val="0"/>
      </w:numPr>
      <w:jc w:val="both"/>
    </w:pPr>
    <w:rPr>
      <w:szCs w:val="28"/>
    </w:rPr>
  </w:style>
  <w:style w:type="paragraph" w:customStyle="1" w:styleId="22">
    <w:name w:val="Стиль2"/>
    <w:basedOn w:val="2"/>
    <w:link w:val="23"/>
    <w:qFormat/>
    <w:rsid w:val="002E2A39"/>
    <w:pPr>
      <w:jc w:val="both"/>
    </w:pPr>
    <w:rPr>
      <w:sz w:val="28"/>
      <w:szCs w:val="28"/>
    </w:rPr>
  </w:style>
  <w:style w:type="character" w:customStyle="1" w:styleId="14">
    <w:name w:val="Стиль1 Знак"/>
    <w:basedOn w:val="10"/>
    <w:link w:val="13"/>
    <w:rsid w:val="002E2A39"/>
    <w:rPr>
      <w:szCs w:val="28"/>
    </w:rPr>
  </w:style>
  <w:style w:type="paragraph" w:customStyle="1" w:styleId="30">
    <w:name w:val="Стиль3"/>
    <w:basedOn w:val="3"/>
    <w:link w:val="33"/>
    <w:qFormat/>
    <w:rsid w:val="002E2A39"/>
    <w:pPr>
      <w:numPr>
        <w:numId w:val="2"/>
      </w:numPr>
      <w:tabs>
        <w:tab w:val="left" w:pos="851"/>
      </w:tabs>
      <w:spacing w:before="0"/>
    </w:pPr>
    <w:rPr>
      <w:szCs w:val="24"/>
    </w:rPr>
  </w:style>
  <w:style w:type="character" w:customStyle="1" w:styleId="23">
    <w:name w:val="Стиль2 Знак"/>
    <w:basedOn w:val="20"/>
    <w:link w:val="22"/>
    <w:rsid w:val="002E2A39"/>
    <w:rPr>
      <w:sz w:val="28"/>
      <w:szCs w:val="28"/>
    </w:rPr>
  </w:style>
  <w:style w:type="paragraph" w:customStyle="1" w:styleId="41">
    <w:name w:val="Стиль4"/>
    <w:basedOn w:val="1"/>
    <w:link w:val="42"/>
    <w:qFormat/>
    <w:rsid w:val="002E2A39"/>
    <w:pPr>
      <w:jc w:val="both"/>
    </w:pPr>
  </w:style>
  <w:style w:type="character" w:customStyle="1" w:styleId="33">
    <w:name w:val="Стиль3 Знак"/>
    <w:basedOn w:val="31"/>
    <w:link w:val="30"/>
    <w:rsid w:val="002E2A39"/>
    <w:rPr>
      <w:szCs w:val="24"/>
    </w:rPr>
  </w:style>
  <w:style w:type="character" w:customStyle="1" w:styleId="42">
    <w:name w:val="Стиль4 Знак"/>
    <w:basedOn w:val="10"/>
    <w:link w:val="41"/>
    <w:rsid w:val="002E2A39"/>
  </w:style>
  <w:style w:type="character" w:customStyle="1" w:styleId="40">
    <w:name w:val="Заголовок 4 Знак"/>
    <w:basedOn w:val="a1"/>
    <w:link w:val="4"/>
    <w:uiPriority w:val="9"/>
    <w:rsid w:val="00C03D75"/>
    <w:rPr>
      <w:rFonts w:asciiTheme="majorHAnsi" w:eastAsiaTheme="majorEastAsia" w:hAnsiTheme="majorHAnsi" w:cstheme="majorBidi"/>
      <w:b/>
      <w:bCs/>
      <w:i/>
      <w:iCs/>
      <w:color w:val="4F81BD" w:themeColor="accent1"/>
      <w:sz w:val="24"/>
    </w:rPr>
  </w:style>
  <w:style w:type="character" w:customStyle="1" w:styleId="50">
    <w:name w:val="Заголовок 5 Знак"/>
    <w:basedOn w:val="a1"/>
    <w:link w:val="5"/>
    <w:uiPriority w:val="9"/>
    <w:rsid w:val="00C03D75"/>
    <w:rPr>
      <w:rFonts w:asciiTheme="majorHAnsi" w:eastAsiaTheme="majorEastAsia" w:hAnsiTheme="majorHAnsi" w:cstheme="majorBidi"/>
      <w:color w:val="243F60" w:themeColor="accent1" w:themeShade="7F"/>
      <w:sz w:val="24"/>
    </w:rPr>
  </w:style>
  <w:style w:type="character" w:customStyle="1" w:styleId="60">
    <w:name w:val="Заголовок 6 Знак"/>
    <w:basedOn w:val="a1"/>
    <w:link w:val="6"/>
    <w:uiPriority w:val="9"/>
    <w:rsid w:val="00C03D75"/>
    <w:rPr>
      <w:rFonts w:asciiTheme="majorHAnsi" w:eastAsiaTheme="majorEastAsia" w:hAnsiTheme="majorHAnsi" w:cstheme="majorBidi"/>
      <w:i/>
      <w:iCs/>
      <w:color w:val="243F60" w:themeColor="accent1" w:themeShade="7F"/>
      <w:sz w:val="24"/>
    </w:rPr>
  </w:style>
  <w:style w:type="character" w:customStyle="1" w:styleId="70">
    <w:name w:val="Заголовок 7 Знак"/>
    <w:basedOn w:val="a1"/>
    <w:link w:val="7"/>
    <w:uiPriority w:val="9"/>
    <w:semiHidden/>
    <w:rsid w:val="00C03D75"/>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1"/>
    <w:link w:val="8"/>
    <w:uiPriority w:val="9"/>
    <w:semiHidden/>
    <w:rsid w:val="00C03D7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C03D75"/>
    <w:rPr>
      <w:rFonts w:asciiTheme="majorHAnsi" w:eastAsiaTheme="majorEastAsia" w:hAnsiTheme="majorHAnsi" w:cstheme="majorBidi"/>
      <w:i/>
      <w:iCs/>
      <w:color w:val="404040" w:themeColor="text1" w:themeTint="BF"/>
      <w:sz w:val="20"/>
      <w:szCs w:val="20"/>
    </w:rPr>
  </w:style>
  <w:style w:type="character" w:customStyle="1" w:styleId="afa">
    <w:name w:val="Основной текст_"/>
    <w:link w:val="15"/>
    <w:rsid w:val="00E66157"/>
    <w:rPr>
      <w:rFonts w:ascii="Times New Roman" w:eastAsia="Times New Roman" w:hAnsi="Times New Roman" w:cs="Times New Roman"/>
      <w:sz w:val="26"/>
      <w:szCs w:val="26"/>
      <w:shd w:val="clear" w:color="auto" w:fill="FFFFFF"/>
    </w:rPr>
  </w:style>
  <w:style w:type="paragraph" w:customStyle="1" w:styleId="15">
    <w:name w:val="Основной текст1"/>
    <w:basedOn w:val="a0"/>
    <w:link w:val="afa"/>
    <w:rsid w:val="00E66157"/>
    <w:pPr>
      <w:shd w:val="clear" w:color="auto" w:fill="FFFFFF"/>
      <w:spacing w:before="660" w:after="300" w:line="322" w:lineRule="exact"/>
    </w:pPr>
    <w:rPr>
      <w:rFonts w:eastAsia="Times New Roman"/>
      <w:sz w:val="26"/>
      <w:szCs w:val="26"/>
    </w:rPr>
  </w:style>
  <w:style w:type="paragraph" w:customStyle="1" w:styleId="FORMATTEXT">
    <w:name w:val=".FORMATTEXT"/>
    <w:uiPriority w:val="99"/>
    <w:rsid w:val="008472D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b">
    <w:name w:val="текст"/>
    <w:basedOn w:val="a0"/>
    <w:qFormat/>
    <w:rsid w:val="00046550"/>
    <w:pPr>
      <w:ind w:firstLine="709"/>
      <w:jc w:val="both"/>
    </w:pPr>
    <w:rPr>
      <w:rFonts w:eastAsiaTheme="minorHAnsi" w:cstheme="minorBidi"/>
      <w:szCs w:val="24"/>
      <w:lang w:eastAsia="ru-RU"/>
    </w:rPr>
  </w:style>
  <w:style w:type="numbering" w:customStyle="1" w:styleId="CourierNew175">
    <w:name w:val="Стиль маркированный (латиница) Courier New Слева:  175 см Высту..."/>
    <w:basedOn w:val="a3"/>
    <w:rsid w:val="00046550"/>
    <w:pPr>
      <w:numPr>
        <w:numId w:val="3"/>
      </w:numPr>
    </w:pPr>
  </w:style>
  <w:style w:type="paragraph" w:customStyle="1" w:styleId="afc">
    <w:name w:val="название_таблица"/>
    <w:basedOn w:val="a0"/>
    <w:next w:val="a0"/>
    <w:link w:val="afd"/>
    <w:autoRedefine/>
    <w:rsid w:val="00520899"/>
    <w:pPr>
      <w:jc w:val="right"/>
    </w:pPr>
    <w:rPr>
      <w:rFonts w:eastAsia="Times New Roman"/>
      <w:bCs/>
      <w:i/>
      <w:szCs w:val="24"/>
    </w:rPr>
  </w:style>
  <w:style w:type="character" w:customStyle="1" w:styleId="afd">
    <w:name w:val="название_таблица Знак"/>
    <w:basedOn w:val="a1"/>
    <w:link w:val="afc"/>
    <w:rsid w:val="00520899"/>
    <w:rPr>
      <w:rFonts w:ascii="Times New Roman" w:eastAsia="Times New Roman" w:hAnsi="Times New Roman" w:cs="Times New Roman"/>
      <w:bCs/>
      <w:i/>
      <w:sz w:val="24"/>
      <w:szCs w:val="24"/>
    </w:rPr>
  </w:style>
  <w:style w:type="paragraph" w:customStyle="1" w:styleId="afe">
    <w:name w:val="название_рисунок"/>
    <w:basedOn w:val="a0"/>
    <w:next w:val="a0"/>
    <w:link w:val="aff"/>
    <w:autoRedefine/>
    <w:rsid w:val="0044623E"/>
    <w:pPr>
      <w:tabs>
        <w:tab w:val="left" w:pos="7230"/>
      </w:tabs>
      <w:jc w:val="center"/>
    </w:pPr>
    <w:rPr>
      <w:rFonts w:eastAsia="Times New Roman"/>
      <w:i/>
      <w:spacing w:val="-4"/>
      <w:szCs w:val="24"/>
      <w:lang w:eastAsia="ru-RU"/>
    </w:rPr>
  </w:style>
  <w:style w:type="character" w:customStyle="1" w:styleId="aff">
    <w:name w:val="название_рисунок Знак"/>
    <w:basedOn w:val="a1"/>
    <w:link w:val="afe"/>
    <w:rsid w:val="0044623E"/>
    <w:rPr>
      <w:rFonts w:ascii="Times New Roman" w:eastAsia="Times New Roman" w:hAnsi="Times New Roman" w:cs="Times New Roman"/>
      <w:i/>
      <w:spacing w:val="-4"/>
      <w:sz w:val="24"/>
      <w:szCs w:val="24"/>
      <w:lang w:eastAsia="ru-RU"/>
    </w:rPr>
  </w:style>
  <w:style w:type="character" w:styleId="aff0">
    <w:name w:val="endnote reference"/>
    <w:basedOn w:val="a1"/>
    <w:uiPriority w:val="99"/>
    <w:semiHidden/>
    <w:unhideWhenUsed/>
    <w:rsid w:val="00046550"/>
    <w:rPr>
      <w:vertAlign w:val="superscript"/>
    </w:rPr>
  </w:style>
  <w:style w:type="paragraph" w:customStyle="1" w:styleId="a">
    <w:name w:val="список"/>
    <w:basedOn w:val="afb"/>
    <w:next w:val="afb"/>
    <w:autoRedefine/>
    <w:qFormat/>
    <w:rsid w:val="00046550"/>
    <w:pPr>
      <w:numPr>
        <w:numId w:val="4"/>
      </w:numPr>
      <w:tabs>
        <w:tab w:val="left" w:pos="1134"/>
      </w:tabs>
      <w:spacing w:before="120"/>
      <w:ind w:left="0" w:firstLine="709"/>
    </w:pPr>
  </w:style>
  <w:style w:type="paragraph" w:styleId="43">
    <w:name w:val="toc 4"/>
    <w:basedOn w:val="a0"/>
    <w:next w:val="a0"/>
    <w:autoRedefine/>
    <w:uiPriority w:val="39"/>
    <w:unhideWhenUsed/>
    <w:rsid w:val="00046550"/>
    <w:pPr>
      <w:tabs>
        <w:tab w:val="right" w:leader="dot" w:pos="9628"/>
      </w:tabs>
      <w:spacing w:after="100"/>
      <w:ind w:left="720" w:hanging="720"/>
      <w:jc w:val="both"/>
    </w:pPr>
    <w:rPr>
      <w:rFonts w:eastAsiaTheme="minorHAnsi" w:cstheme="minorBidi"/>
    </w:rPr>
  </w:style>
  <w:style w:type="paragraph" w:styleId="aff1">
    <w:name w:val="toa heading"/>
    <w:basedOn w:val="a0"/>
    <w:next w:val="a0"/>
    <w:uiPriority w:val="99"/>
    <w:semiHidden/>
    <w:unhideWhenUsed/>
    <w:rsid w:val="00046550"/>
    <w:pPr>
      <w:spacing w:before="120"/>
      <w:ind w:firstLine="709"/>
      <w:jc w:val="both"/>
    </w:pPr>
    <w:rPr>
      <w:rFonts w:asciiTheme="majorHAnsi" w:eastAsiaTheme="majorEastAsia" w:hAnsiTheme="majorHAnsi" w:cstheme="majorBidi"/>
      <w:b/>
      <w:bCs/>
      <w:szCs w:val="24"/>
    </w:rPr>
  </w:style>
  <w:style w:type="character" w:styleId="aff2">
    <w:name w:val="FollowedHyperlink"/>
    <w:basedOn w:val="a1"/>
    <w:uiPriority w:val="99"/>
    <w:semiHidden/>
    <w:unhideWhenUsed/>
    <w:rsid w:val="00046550"/>
    <w:rPr>
      <w:color w:val="800080"/>
      <w:u w:val="single"/>
    </w:rPr>
  </w:style>
  <w:style w:type="paragraph" w:styleId="aff3">
    <w:name w:val="endnote text"/>
    <w:basedOn w:val="a0"/>
    <w:link w:val="aff4"/>
    <w:uiPriority w:val="99"/>
    <w:semiHidden/>
    <w:unhideWhenUsed/>
    <w:rsid w:val="00046550"/>
    <w:pPr>
      <w:ind w:firstLine="709"/>
    </w:pPr>
    <w:rPr>
      <w:rFonts w:eastAsiaTheme="minorHAnsi" w:cstheme="minorBidi"/>
      <w:sz w:val="20"/>
      <w:szCs w:val="20"/>
    </w:rPr>
  </w:style>
  <w:style w:type="character" w:customStyle="1" w:styleId="aff4">
    <w:name w:val="Текст концевой сноски Знак"/>
    <w:basedOn w:val="a1"/>
    <w:link w:val="aff3"/>
    <w:uiPriority w:val="99"/>
    <w:semiHidden/>
    <w:rsid w:val="00046550"/>
    <w:rPr>
      <w:rFonts w:ascii="Times New Roman" w:hAnsi="Times New Roman"/>
      <w:sz w:val="20"/>
      <w:szCs w:val="20"/>
    </w:rPr>
  </w:style>
  <w:style w:type="character" w:styleId="aff5">
    <w:name w:val="page number"/>
    <w:basedOn w:val="a1"/>
    <w:rsid w:val="00046550"/>
  </w:style>
  <w:style w:type="paragraph" w:styleId="aff6">
    <w:name w:val="Normal (Web)"/>
    <w:aliases w:val="Обычный (веб)3"/>
    <w:basedOn w:val="a0"/>
    <w:uiPriority w:val="99"/>
    <w:unhideWhenUsed/>
    <w:rsid w:val="00046550"/>
    <w:pPr>
      <w:spacing w:before="100" w:beforeAutospacing="1" w:after="100" w:afterAutospacing="1"/>
      <w:ind w:firstLine="709"/>
    </w:pPr>
    <w:rPr>
      <w:rFonts w:eastAsia="Times New Roman"/>
      <w:szCs w:val="24"/>
      <w:lang w:eastAsia="ru-RU"/>
    </w:rPr>
  </w:style>
  <w:style w:type="paragraph" w:customStyle="1" w:styleId="Default">
    <w:name w:val="Default"/>
    <w:rsid w:val="00046550"/>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16">
    <w:name w:val="1 подтабличная сноска"/>
    <w:basedOn w:val="afb"/>
    <w:qFormat/>
    <w:rsid w:val="00046550"/>
    <w:pPr>
      <w:ind w:firstLine="0"/>
    </w:pPr>
    <w:rPr>
      <w:sz w:val="20"/>
    </w:rPr>
  </w:style>
  <w:style w:type="paragraph" w:styleId="51">
    <w:name w:val="toc 5"/>
    <w:basedOn w:val="a0"/>
    <w:next w:val="a0"/>
    <w:autoRedefine/>
    <w:uiPriority w:val="39"/>
    <w:unhideWhenUsed/>
    <w:rsid w:val="00046550"/>
    <w:pPr>
      <w:spacing w:after="100" w:line="276" w:lineRule="auto"/>
      <w:ind w:left="880" w:firstLine="709"/>
    </w:pPr>
    <w:rPr>
      <w:rFonts w:asciiTheme="minorHAnsi" w:eastAsiaTheme="minorEastAsia" w:hAnsiTheme="minorHAnsi" w:cstheme="minorBidi"/>
      <w:sz w:val="22"/>
      <w:lang w:eastAsia="zh-CN"/>
    </w:rPr>
  </w:style>
  <w:style w:type="paragraph" w:styleId="61">
    <w:name w:val="toc 6"/>
    <w:basedOn w:val="a0"/>
    <w:next w:val="a0"/>
    <w:autoRedefine/>
    <w:uiPriority w:val="39"/>
    <w:unhideWhenUsed/>
    <w:rsid w:val="00046550"/>
    <w:pPr>
      <w:spacing w:after="100" w:line="276" w:lineRule="auto"/>
      <w:ind w:left="1100" w:firstLine="709"/>
    </w:pPr>
    <w:rPr>
      <w:rFonts w:asciiTheme="minorHAnsi" w:eastAsiaTheme="minorEastAsia" w:hAnsiTheme="minorHAnsi" w:cstheme="minorBidi"/>
      <w:sz w:val="22"/>
      <w:lang w:eastAsia="zh-CN"/>
    </w:rPr>
  </w:style>
  <w:style w:type="paragraph" w:styleId="71">
    <w:name w:val="toc 7"/>
    <w:basedOn w:val="a0"/>
    <w:next w:val="a0"/>
    <w:autoRedefine/>
    <w:uiPriority w:val="39"/>
    <w:unhideWhenUsed/>
    <w:rsid w:val="00046550"/>
    <w:pPr>
      <w:spacing w:after="100" w:line="276" w:lineRule="auto"/>
      <w:ind w:left="1320" w:firstLine="709"/>
    </w:pPr>
    <w:rPr>
      <w:rFonts w:asciiTheme="minorHAnsi" w:eastAsiaTheme="minorEastAsia" w:hAnsiTheme="minorHAnsi" w:cstheme="minorBidi"/>
      <w:sz w:val="22"/>
      <w:lang w:eastAsia="zh-CN"/>
    </w:rPr>
  </w:style>
  <w:style w:type="paragraph" w:styleId="81">
    <w:name w:val="toc 8"/>
    <w:basedOn w:val="a0"/>
    <w:next w:val="a0"/>
    <w:autoRedefine/>
    <w:uiPriority w:val="39"/>
    <w:unhideWhenUsed/>
    <w:rsid w:val="00046550"/>
    <w:pPr>
      <w:spacing w:after="100" w:line="276" w:lineRule="auto"/>
      <w:ind w:left="1540" w:firstLine="709"/>
    </w:pPr>
    <w:rPr>
      <w:rFonts w:asciiTheme="minorHAnsi" w:eastAsiaTheme="minorEastAsia" w:hAnsiTheme="minorHAnsi" w:cstheme="minorBidi"/>
      <w:sz w:val="22"/>
      <w:lang w:eastAsia="zh-CN"/>
    </w:rPr>
  </w:style>
  <w:style w:type="paragraph" w:styleId="91">
    <w:name w:val="toc 9"/>
    <w:basedOn w:val="a0"/>
    <w:next w:val="a0"/>
    <w:autoRedefine/>
    <w:uiPriority w:val="39"/>
    <w:unhideWhenUsed/>
    <w:rsid w:val="00046550"/>
    <w:pPr>
      <w:spacing w:after="100" w:line="276" w:lineRule="auto"/>
      <w:ind w:left="1760" w:firstLine="709"/>
    </w:pPr>
    <w:rPr>
      <w:rFonts w:asciiTheme="minorHAnsi" w:eastAsiaTheme="minorEastAsia" w:hAnsiTheme="minorHAnsi" w:cstheme="minorBidi"/>
      <w:sz w:val="22"/>
      <w:lang w:eastAsia="zh-CN"/>
    </w:rPr>
  </w:style>
  <w:style w:type="paragraph" w:customStyle="1" w:styleId="COLTOP">
    <w:name w:val="#COL_TOP"/>
    <w:uiPriority w:val="99"/>
    <w:rsid w:val="00046550"/>
    <w:pPr>
      <w:widowControl w:val="0"/>
      <w:autoSpaceDE w:val="0"/>
      <w:autoSpaceDN w:val="0"/>
      <w:adjustRightInd w:val="0"/>
      <w:spacing w:after="0" w:line="240" w:lineRule="auto"/>
    </w:pPr>
    <w:rPr>
      <w:rFonts w:ascii="Arial, sans-serif" w:eastAsiaTheme="minorEastAsia" w:hAnsi="Arial, sans-serif"/>
      <w:sz w:val="16"/>
      <w:szCs w:val="16"/>
      <w:lang w:eastAsia="ru-RU"/>
    </w:rPr>
  </w:style>
  <w:style w:type="character" w:styleId="aff7">
    <w:name w:val="Intense Reference"/>
    <w:basedOn w:val="a1"/>
    <w:uiPriority w:val="32"/>
    <w:qFormat/>
    <w:rsid w:val="00046550"/>
    <w:rPr>
      <w:b/>
      <w:bCs/>
      <w:smallCaps/>
      <w:color w:val="C0504D" w:themeColor="accent2"/>
      <w:spacing w:val="5"/>
      <w:u w:val="single"/>
    </w:rPr>
  </w:style>
  <w:style w:type="character" w:styleId="aff8">
    <w:name w:val="Strong"/>
    <w:uiPriority w:val="22"/>
    <w:qFormat/>
    <w:rsid w:val="00046550"/>
    <w:rPr>
      <w:b/>
      <w:bCs/>
    </w:rPr>
  </w:style>
  <w:style w:type="paragraph" w:styleId="aff9">
    <w:name w:val="No Spacing"/>
    <w:uiPriority w:val="1"/>
    <w:qFormat/>
    <w:rsid w:val="00046550"/>
    <w:pPr>
      <w:spacing w:after="0" w:line="240" w:lineRule="auto"/>
      <w:jc w:val="both"/>
    </w:pPr>
    <w:rPr>
      <w:rFonts w:ascii="Verdana" w:hAnsi="Verdana"/>
    </w:rPr>
  </w:style>
  <w:style w:type="paragraph" w:customStyle="1" w:styleId="affa">
    <w:name w:val="Таблица шапка"/>
    <w:basedOn w:val="a0"/>
    <w:link w:val="affb"/>
    <w:autoRedefine/>
    <w:rsid w:val="00046550"/>
    <w:pPr>
      <w:ind w:firstLine="709"/>
      <w:jc w:val="center"/>
    </w:pPr>
    <w:rPr>
      <w:rFonts w:eastAsia="Times New Roman"/>
      <w:spacing w:val="-5"/>
      <w:sz w:val="20"/>
      <w:szCs w:val="20"/>
      <w:lang w:eastAsia="ru-RU"/>
    </w:rPr>
  </w:style>
  <w:style w:type="character" w:customStyle="1" w:styleId="affb">
    <w:name w:val="Таблица шапка Знак"/>
    <w:basedOn w:val="a1"/>
    <w:link w:val="affa"/>
    <w:rsid w:val="00046550"/>
    <w:rPr>
      <w:rFonts w:ascii="Times New Roman" w:eastAsia="Times New Roman" w:hAnsi="Times New Roman" w:cs="Times New Roman"/>
      <w:spacing w:val="-5"/>
      <w:sz w:val="20"/>
      <w:szCs w:val="20"/>
      <w:lang w:eastAsia="ru-RU"/>
    </w:rPr>
  </w:style>
  <w:style w:type="character" w:customStyle="1" w:styleId="lead">
    <w:name w:val="lead"/>
    <w:basedOn w:val="a1"/>
    <w:rsid w:val="00046550"/>
  </w:style>
  <w:style w:type="paragraph" w:customStyle="1" w:styleId="headertext">
    <w:name w:val="headertext"/>
    <w:basedOn w:val="a0"/>
    <w:rsid w:val="00046550"/>
    <w:pPr>
      <w:spacing w:before="100" w:beforeAutospacing="1" w:after="100" w:afterAutospacing="1"/>
      <w:ind w:firstLine="709"/>
    </w:pPr>
    <w:rPr>
      <w:rFonts w:eastAsia="Times New Roman"/>
      <w:szCs w:val="24"/>
      <w:lang w:eastAsia="ru-RU"/>
    </w:rPr>
  </w:style>
  <w:style w:type="paragraph" w:customStyle="1" w:styleId="formattext0">
    <w:name w:val="formattext"/>
    <w:basedOn w:val="a0"/>
    <w:rsid w:val="00046550"/>
    <w:pPr>
      <w:spacing w:before="100" w:beforeAutospacing="1" w:after="100" w:afterAutospacing="1"/>
      <w:ind w:firstLine="709"/>
    </w:pPr>
    <w:rPr>
      <w:rFonts w:eastAsia="Times New Roman"/>
      <w:szCs w:val="24"/>
      <w:lang w:eastAsia="ru-RU"/>
    </w:rPr>
  </w:style>
  <w:style w:type="character" w:customStyle="1" w:styleId="match">
    <w:name w:val="match"/>
    <w:basedOn w:val="a1"/>
    <w:rsid w:val="00046550"/>
  </w:style>
  <w:style w:type="paragraph" w:customStyle="1" w:styleId="affc">
    <w:name w:val="Название предприятия"/>
    <w:basedOn w:val="a0"/>
    <w:semiHidden/>
    <w:rsid w:val="00046550"/>
    <w:pPr>
      <w:keepNext/>
      <w:keepLines/>
      <w:spacing w:before="120" w:after="120" w:line="220" w:lineRule="atLeast"/>
      <w:ind w:firstLine="709"/>
      <w:jc w:val="both"/>
    </w:pPr>
    <w:rPr>
      <w:rFonts w:ascii="Arial Black" w:eastAsia="Times New Roman" w:hAnsi="Arial Black"/>
      <w:spacing w:val="-25"/>
      <w:kern w:val="28"/>
      <w:sz w:val="32"/>
      <w:szCs w:val="20"/>
    </w:rPr>
  </w:style>
  <w:style w:type="character" w:customStyle="1" w:styleId="meta">
    <w:name w:val="meta"/>
    <w:basedOn w:val="a1"/>
    <w:rsid w:val="00046550"/>
  </w:style>
  <w:style w:type="character" w:customStyle="1" w:styleId="nobr">
    <w:name w:val="nobr"/>
    <w:basedOn w:val="a1"/>
    <w:rsid w:val="00046550"/>
  </w:style>
  <w:style w:type="character" w:customStyle="1" w:styleId="n">
    <w:name w:val="n"/>
    <w:basedOn w:val="a1"/>
    <w:rsid w:val="00046550"/>
  </w:style>
  <w:style w:type="paragraph" w:customStyle="1" w:styleId="17">
    <w:name w:val="1 таблица"/>
    <w:basedOn w:val="a0"/>
    <w:qFormat/>
    <w:rsid w:val="00046550"/>
    <w:pPr>
      <w:jc w:val="center"/>
    </w:pPr>
    <w:rPr>
      <w:rFonts w:eastAsia="Times New Roman"/>
      <w:bCs/>
      <w:color w:val="000000"/>
      <w:sz w:val="18"/>
      <w:szCs w:val="18"/>
      <w:lang w:eastAsia="ru-RU"/>
    </w:rPr>
  </w:style>
  <w:style w:type="paragraph" w:customStyle="1" w:styleId="affd">
    <w:name w:val="Таблица"/>
    <w:basedOn w:val="a4"/>
    <w:next w:val="a4"/>
    <w:link w:val="affe"/>
    <w:qFormat/>
    <w:rsid w:val="00046550"/>
    <w:pPr>
      <w:spacing w:after="0"/>
    </w:pPr>
    <w:rPr>
      <w:sz w:val="20"/>
    </w:rPr>
  </w:style>
  <w:style w:type="character" w:customStyle="1" w:styleId="affe">
    <w:name w:val="Таблица Знак"/>
    <w:basedOn w:val="a5"/>
    <w:link w:val="affd"/>
    <w:rsid w:val="00046550"/>
    <w:rPr>
      <w:sz w:val="20"/>
    </w:rPr>
  </w:style>
  <w:style w:type="character" w:styleId="afff">
    <w:name w:val="Emphasis"/>
    <w:basedOn w:val="a1"/>
    <w:uiPriority w:val="20"/>
    <w:qFormat/>
    <w:rsid w:val="00046550"/>
    <w:rPr>
      <w:i/>
      <w:iCs/>
    </w:rPr>
  </w:style>
  <w:style w:type="paragraph" w:styleId="afff0">
    <w:name w:val="Plain Text"/>
    <w:basedOn w:val="a0"/>
    <w:link w:val="afff1"/>
    <w:uiPriority w:val="99"/>
    <w:semiHidden/>
    <w:unhideWhenUsed/>
    <w:rsid w:val="00046550"/>
    <w:rPr>
      <w:rFonts w:ascii="Consolas" w:eastAsiaTheme="minorHAnsi" w:hAnsi="Consolas" w:cs="Consolas"/>
      <w:sz w:val="21"/>
      <w:szCs w:val="21"/>
      <w:lang w:eastAsia="ru-RU"/>
    </w:rPr>
  </w:style>
  <w:style w:type="character" w:customStyle="1" w:styleId="afff1">
    <w:name w:val="Текст Знак"/>
    <w:basedOn w:val="a1"/>
    <w:link w:val="afff0"/>
    <w:uiPriority w:val="99"/>
    <w:semiHidden/>
    <w:rsid w:val="00046550"/>
    <w:rPr>
      <w:rFonts w:ascii="Consolas" w:hAnsi="Consolas" w:cs="Consolas"/>
      <w:sz w:val="21"/>
      <w:szCs w:val="21"/>
      <w:lang w:eastAsia="ru-RU"/>
    </w:rPr>
  </w:style>
  <w:style w:type="paragraph" w:customStyle="1" w:styleId="24">
    <w:name w:val="Название таблиц 2"/>
    <w:basedOn w:val="afc"/>
    <w:qFormat/>
    <w:rsid w:val="00046550"/>
    <w:pPr>
      <w:jc w:val="center"/>
    </w:pPr>
    <w:rPr>
      <w:i w:val="0"/>
    </w:rPr>
  </w:style>
  <w:style w:type="paragraph" w:customStyle="1" w:styleId="ConsPlusNormal">
    <w:name w:val="ConsPlusNormal"/>
    <w:rsid w:val="00E649D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EmptyCellLayoutStyle">
    <w:name w:val="EmptyCellLayoutStyle"/>
    <w:rsid w:val="00275734"/>
    <w:rPr>
      <w:rFonts w:ascii="Times New Roman" w:eastAsia="Times New Roman" w:hAnsi="Times New Roman" w:cs="Times New Roman"/>
      <w:sz w:val="2"/>
      <w:szCs w:val="20"/>
      <w:lang w:eastAsia="ru-RU"/>
    </w:rPr>
  </w:style>
  <w:style w:type="paragraph" w:customStyle="1" w:styleId="xl64">
    <w:name w:val="xl64"/>
    <w:basedOn w:val="a0"/>
    <w:rsid w:val="00275734"/>
    <w:pPr>
      <w:pBdr>
        <w:top w:val="single" w:sz="4" w:space="0" w:color="000000"/>
        <w:left w:val="single" w:sz="4" w:space="0" w:color="000000"/>
        <w:right w:val="single" w:sz="4" w:space="0" w:color="000000"/>
      </w:pBdr>
      <w:spacing w:before="100" w:beforeAutospacing="1" w:after="100" w:afterAutospacing="1"/>
      <w:jc w:val="center"/>
      <w:textAlignment w:val="top"/>
    </w:pPr>
    <w:rPr>
      <w:rFonts w:eastAsia="Times New Roman"/>
      <w:b/>
      <w:bCs/>
      <w:color w:val="000000"/>
      <w:szCs w:val="24"/>
      <w:lang w:eastAsia="ru-RU"/>
    </w:rPr>
  </w:style>
  <w:style w:type="paragraph" w:customStyle="1" w:styleId="xl65">
    <w:name w:val="xl65"/>
    <w:basedOn w:val="a0"/>
    <w:rsid w:val="00275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66">
    <w:name w:val="xl66"/>
    <w:basedOn w:val="a0"/>
    <w:rsid w:val="00275734"/>
    <w:pPr>
      <w:pBdr>
        <w:left w:val="single" w:sz="4" w:space="0" w:color="000000"/>
        <w:right w:val="single" w:sz="4" w:space="0" w:color="000000"/>
      </w:pBdr>
      <w:spacing w:before="100" w:beforeAutospacing="1" w:after="100" w:afterAutospacing="1"/>
      <w:jc w:val="center"/>
      <w:textAlignment w:val="top"/>
    </w:pPr>
    <w:rPr>
      <w:rFonts w:eastAsia="Times New Roman"/>
      <w:b/>
      <w:bCs/>
      <w:color w:val="000000"/>
      <w:szCs w:val="24"/>
      <w:lang w:eastAsia="ru-RU"/>
    </w:rPr>
  </w:style>
  <w:style w:type="paragraph" w:customStyle="1" w:styleId="xl67">
    <w:name w:val="xl67"/>
    <w:basedOn w:val="a0"/>
    <w:rsid w:val="00275734"/>
    <w:pPr>
      <w:spacing w:before="100" w:beforeAutospacing="1" w:after="100" w:afterAutospacing="1"/>
      <w:jc w:val="center"/>
    </w:pPr>
    <w:rPr>
      <w:rFonts w:eastAsia="Times New Roman"/>
      <w:szCs w:val="24"/>
      <w:lang w:eastAsia="ru-RU"/>
    </w:rPr>
  </w:style>
  <w:style w:type="paragraph" w:customStyle="1" w:styleId="xl68">
    <w:name w:val="xl68"/>
    <w:basedOn w:val="a0"/>
    <w:rsid w:val="00275734"/>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i/>
      <w:iCs/>
      <w:color w:val="000000"/>
      <w:szCs w:val="24"/>
      <w:lang w:eastAsia="ru-RU"/>
    </w:rPr>
  </w:style>
  <w:style w:type="paragraph" w:customStyle="1" w:styleId="xl69">
    <w:name w:val="xl69"/>
    <w:basedOn w:val="a0"/>
    <w:rsid w:val="00275734"/>
    <w:pPr>
      <w:pBdr>
        <w:top w:val="single" w:sz="4" w:space="0" w:color="auto"/>
        <w:bottom w:val="single" w:sz="4" w:space="0" w:color="auto"/>
      </w:pBdr>
      <w:spacing w:before="100" w:beforeAutospacing="1" w:after="100" w:afterAutospacing="1"/>
      <w:jc w:val="center"/>
      <w:textAlignment w:val="top"/>
    </w:pPr>
    <w:rPr>
      <w:rFonts w:eastAsia="Times New Roman"/>
      <w:i/>
      <w:iCs/>
      <w:color w:val="000000"/>
      <w:szCs w:val="24"/>
      <w:lang w:eastAsia="ru-RU"/>
    </w:rPr>
  </w:style>
  <w:style w:type="paragraph" w:customStyle="1" w:styleId="xl70">
    <w:name w:val="xl70"/>
    <w:basedOn w:val="a0"/>
    <w:rsid w:val="00275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71">
    <w:name w:val="xl71"/>
    <w:basedOn w:val="a0"/>
    <w:rsid w:val="00275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72">
    <w:name w:val="xl72"/>
    <w:basedOn w:val="a0"/>
    <w:rsid w:val="00275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Cs w:val="24"/>
      <w:lang w:eastAsia="ru-RU"/>
    </w:rPr>
  </w:style>
  <w:style w:type="paragraph" w:customStyle="1" w:styleId="ConsPlusTitle">
    <w:name w:val="ConsPlusTitle"/>
    <w:rsid w:val="000D14AD"/>
    <w:pPr>
      <w:widowControl w:val="0"/>
      <w:autoSpaceDE w:val="0"/>
      <w:autoSpaceDN w:val="0"/>
      <w:spacing w:after="0" w:line="240" w:lineRule="auto"/>
    </w:pPr>
    <w:rPr>
      <w:rFonts w:ascii="Calibri" w:eastAsia="Times New Roman" w:hAnsi="Calibri" w:cs="Calibri"/>
      <w:b/>
      <w:szCs w:val="20"/>
      <w:lang w:eastAsia="ru-RU"/>
    </w:rPr>
  </w:style>
  <w:style w:type="numbering" w:customStyle="1" w:styleId="18">
    <w:name w:val="Нет списка1"/>
    <w:next w:val="a3"/>
    <w:uiPriority w:val="99"/>
    <w:semiHidden/>
    <w:unhideWhenUsed/>
    <w:rsid w:val="001C55F7"/>
  </w:style>
  <w:style w:type="paragraph" w:styleId="HTML">
    <w:name w:val="HTML Address"/>
    <w:basedOn w:val="a0"/>
    <w:link w:val="HTML0"/>
    <w:uiPriority w:val="99"/>
    <w:semiHidden/>
    <w:unhideWhenUsed/>
    <w:rsid w:val="001C55F7"/>
    <w:rPr>
      <w:rFonts w:eastAsia="Times New Roman"/>
      <w:i/>
      <w:iCs/>
      <w:sz w:val="20"/>
      <w:szCs w:val="20"/>
      <w:lang w:eastAsia="ru-RU"/>
    </w:rPr>
  </w:style>
  <w:style w:type="character" w:customStyle="1" w:styleId="HTML0">
    <w:name w:val="Адрес HTML Знак"/>
    <w:basedOn w:val="a1"/>
    <w:link w:val="HTML"/>
    <w:uiPriority w:val="99"/>
    <w:semiHidden/>
    <w:rsid w:val="001C55F7"/>
    <w:rPr>
      <w:rFonts w:ascii="Times New Roman" w:eastAsia="Times New Roman" w:hAnsi="Times New Roman" w:cs="Times New Roman"/>
      <w:i/>
      <w:iCs/>
      <w:sz w:val="20"/>
      <w:szCs w:val="20"/>
      <w:lang w:eastAsia="ru-RU"/>
    </w:rPr>
  </w:style>
  <w:style w:type="paragraph" w:styleId="afff2">
    <w:name w:val="envelope address"/>
    <w:basedOn w:val="a0"/>
    <w:uiPriority w:val="99"/>
    <w:semiHidden/>
    <w:unhideWhenUsed/>
    <w:rsid w:val="001C55F7"/>
    <w:pPr>
      <w:framePr w:w="7920" w:h="1980" w:hRule="exact" w:hSpace="180" w:wrap="auto" w:hAnchor="page" w:xAlign="center" w:yAlign="bottom"/>
      <w:ind w:left="2880"/>
    </w:pPr>
    <w:rPr>
      <w:rFonts w:asciiTheme="majorHAnsi" w:eastAsiaTheme="majorEastAsia" w:hAnsiTheme="majorHAnsi" w:cstheme="majorBidi"/>
      <w:szCs w:val="24"/>
      <w:lang w:eastAsia="ru-RU"/>
    </w:rPr>
  </w:style>
  <w:style w:type="paragraph" w:styleId="afff3">
    <w:name w:val="Intense Quote"/>
    <w:basedOn w:val="a0"/>
    <w:next w:val="a0"/>
    <w:link w:val="afff4"/>
    <w:uiPriority w:val="30"/>
    <w:rsid w:val="001C55F7"/>
    <w:pPr>
      <w:pBdr>
        <w:bottom w:val="single" w:sz="4" w:space="4" w:color="4F81BD" w:themeColor="accent1"/>
      </w:pBdr>
      <w:spacing w:before="200" w:after="280" w:line="276" w:lineRule="auto"/>
      <w:ind w:left="936" w:right="936"/>
    </w:pPr>
    <w:rPr>
      <w:rFonts w:eastAsia="Times New Roman"/>
      <w:b/>
      <w:bCs/>
      <w:i/>
      <w:iCs/>
      <w:color w:val="4F81BD" w:themeColor="accent1"/>
      <w:sz w:val="20"/>
      <w:szCs w:val="20"/>
      <w:lang w:eastAsia="ru-RU"/>
    </w:rPr>
  </w:style>
  <w:style w:type="character" w:customStyle="1" w:styleId="afff4">
    <w:name w:val="Выделенная цитата Знак"/>
    <w:basedOn w:val="a1"/>
    <w:link w:val="afff3"/>
    <w:uiPriority w:val="30"/>
    <w:rsid w:val="001C55F7"/>
    <w:rPr>
      <w:rFonts w:ascii="Times New Roman" w:eastAsia="Times New Roman" w:hAnsi="Times New Roman" w:cs="Times New Roman"/>
      <w:b/>
      <w:bCs/>
      <w:i/>
      <w:iCs/>
      <w:color w:val="4F81BD" w:themeColor="accent1"/>
      <w:sz w:val="20"/>
      <w:szCs w:val="20"/>
      <w:lang w:eastAsia="ru-RU"/>
    </w:rPr>
  </w:style>
  <w:style w:type="paragraph" w:styleId="afff5">
    <w:name w:val="Date"/>
    <w:basedOn w:val="a0"/>
    <w:next w:val="a0"/>
    <w:link w:val="afff6"/>
    <w:uiPriority w:val="99"/>
    <w:semiHidden/>
    <w:unhideWhenUsed/>
    <w:rsid w:val="001C55F7"/>
    <w:pPr>
      <w:spacing w:after="200" w:line="276" w:lineRule="auto"/>
    </w:pPr>
    <w:rPr>
      <w:rFonts w:eastAsia="Times New Roman"/>
      <w:sz w:val="20"/>
      <w:szCs w:val="20"/>
      <w:lang w:eastAsia="ru-RU"/>
    </w:rPr>
  </w:style>
  <w:style w:type="character" w:customStyle="1" w:styleId="afff6">
    <w:name w:val="Дата Знак"/>
    <w:basedOn w:val="a1"/>
    <w:link w:val="afff5"/>
    <w:uiPriority w:val="99"/>
    <w:semiHidden/>
    <w:rsid w:val="001C55F7"/>
    <w:rPr>
      <w:rFonts w:ascii="Times New Roman" w:eastAsia="Times New Roman" w:hAnsi="Times New Roman" w:cs="Times New Roman"/>
      <w:sz w:val="20"/>
      <w:szCs w:val="20"/>
      <w:lang w:eastAsia="ru-RU"/>
    </w:rPr>
  </w:style>
  <w:style w:type="paragraph" w:styleId="afff7">
    <w:name w:val="Note Heading"/>
    <w:basedOn w:val="a0"/>
    <w:next w:val="a0"/>
    <w:link w:val="afff8"/>
    <w:uiPriority w:val="99"/>
    <w:semiHidden/>
    <w:unhideWhenUsed/>
    <w:rsid w:val="001C55F7"/>
    <w:rPr>
      <w:rFonts w:eastAsia="Times New Roman"/>
      <w:sz w:val="20"/>
      <w:szCs w:val="20"/>
      <w:lang w:eastAsia="ru-RU"/>
    </w:rPr>
  </w:style>
  <w:style w:type="character" w:customStyle="1" w:styleId="afff8">
    <w:name w:val="Заголовок записки Знак"/>
    <w:basedOn w:val="a1"/>
    <w:link w:val="afff7"/>
    <w:uiPriority w:val="99"/>
    <w:semiHidden/>
    <w:rsid w:val="001C55F7"/>
    <w:rPr>
      <w:rFonts w:ascii="Times New Roman" w:eastAsia="Times New Roman" w:hAnsi="Times New Roman" w:cs="Times New Roman"/>
      <w:sz w:val="20"/>
      <w:szCs w:val="20"/>
      <w:lang w:eastAsia="ru-RU"/>
    </w:rPr>
  </w:style>
  <w:style w:type="paragraph" w:styleId="afff9">
    <w:name w:val="Body Text First Indent"/>
    <w:basedOn w:val="a4"/>
    <w:link w:val="afffa"/>
    <w:uiPriority w:val="99"/>
    <w:semiHidden/>
    <w:unhideWhenUsed/>
    <w:rsid w:val="001C55F7"/>
    <w:pPr>
      <w:spacing w:after="200" w:line="276" w:lineRule="auto"/>
      <w:ind w:firstLine="360"/>
    </w:pPr>
    <w:rPr>
      <w:sz w:val="20"/>
      <w:szCs w:val="20"/>
    </w:rPr>
  </w:style>
  <w:style w:type="character" w:customStyle="1" w:styleId="afffa">
    <w:name w:val="Красная строка Знак"/>
    <w:basedOn w:val="a5"/>
    <w:link w:val="afff9"/>
    <w:uiPriority w:val="99"/>
    <w:semiHidden/>
    <w:rsid w:val="001C55F7"/>
    <w:rPr>
      <w:sz w:val="20"/>
      <w:szCs w:val="20"/>
    </w:rPr>
  </w:style>
  <w:style w:type="paragraph" w:styleId="afffb">
    <w:name w:val="Body Text Indent"/>
    <w:basedOn w:val="a0"/>
    <w:link w:val="afffc"/>
    <w:uiPriority w:val="99"/>
    <w:semiHidden/>
    <w:unhideWhenUsed/>
    <w:rsid w:val="001C55F7"/>
    <w:pPr>
      <w:spacing w:after="120" w:line="276" w:lineRule="auto"/>
      <w:ind w:left="283"/>
    </w:pPr>
    <w:rPr>
      <w:rFonts w:eastAsia="Times New Roman"/>
      <w:sz w:val="20"/>
      <w:szCs w:val="20"/>
      <w:lang w:eastAsia="ru-RU"/>
    </w:rPr>
  </w:style>
  <w:style w:type="character" w:customStyle="1" w:styleId="afffc">
    <w:name w:val="Основной текст с отступом Знак"/>
    <w:basedOn w:val="a1"/>
    <w:link w:val="afffb"/>
    <w:uiPriority w:val="99"/>
    <w:semiHidden/>
    <w:rsid w:val="001C55F7"/>
    <w:rPr>
      <w:rFonts w:ascii="Times New Roman" w:eastAsia="Times New Roman" w:hAnsi="Times New Roman" w:cs="Times New Roman"/>
      <w:sz w:val="20"/>
      <w:szCs w:val="20"/>
      <w:lang w:eastAsia="ru-RU"/>
    </w:rPr>
  </w:style>
  <w:style w:type="paragraph" w:styleId="25">
    <w:name w:val="Body Text First Indent 2"/>
    <w:basedOn w:val="afffb"/>
    <w:link w:val="26"/>
    <w:uiPriority w:val="99"/>
    <w:semiHidden/>
    <w:unhideWhenUsed/>
    <w:rsid w:val="001C55F7"/>
    <w:pPr>
      <w:spacing w:after="200"/>
      <w:ind w:left="360" w:firstLine="360"/>
    </w:pPr>
  </w:style>
  <w:style w:type="character" w:customStyle="1" w:styleId="26">
    <w:name w:val="Красная строка 2 Знак"/>
    <w:basedOn w:val="afffc"/>
    <w:link w:val="25"/>
    <w:uiPriority w:val="99"/>
    <w:semiHidden/>
    <w:rsid w:val="001C55F7"/>
  </w:style>
  <w:style w:type="paragraph" w:styleId="afffd">
    <w:name w:val="List Bullet"/>
    <w:basedOn w:val="a0"/>
    <w:uiPriority w:val="99"/>
    <w:semiHidden/>
    <w:unhideWhenUsed/>
    <w:rsid w:val="001C55F7"/>
    <w:pPr>
      <w:tabs>
        <w:tab w:val="num" w:pos="360"/>
      </w:tabs>
      <w:spacing w:after="200" w:line="276" w:lineRule="auto"/>
      <w:ind w:left="360" w:hanging="360"/>
      <w:contextualSpacing/>
    </w:pPr>
    <w:rPr>
      <w:rFonts w:eastAsia="Times New Roman"/>
      <w:sz w:val="20"/>
      <w:szCs w:val="20"/>
      <w:lang w:eastAsia="ru-RU"/>
    </w:rPr>
  </w:style>
  <w:style w:type="paragraph" w:styleId="27">
    <w:name w:val="List Bullet 2"/>
    <w:basedOn w:val="a0"/>
    <w:uiPriority w:val="99"/>
    <w:semiHidden/>
    <w:unhideWhenUsed/>
    <w:rsid w:val="001C55F7"/>
    <w:pPr>
      <w:tabs>
        <w:tab w:val="num" w:pos="643"/>
      </w:tabs>
      <w:spacing w:after="200" w:line="276" w:lineRule="auto"/>
      <w:ind w:left="643" w:hanging="360"/>
      <w:contextualSpacing/>
    </w:pPr>
    <w:rPr>
      <w:rFonts w:eastAsia="Times New Roman"/>
      <w:sz w:val="20"/>
      <w:szCs w:val="20"/>
      <w:lang w:eastAsia="ru-RU"/>
    </w:rPr>
  </w:style>
  <w:style w:type="paragraph" w:styleId="34">
    <w:name w:val="List Bullet 3"/>
    <w:basedOn w:val="a0"/>
    <w:uiPriority w:val="99"/>
    <w:semiHidden/>
    <w:unhideWhenUsed/>
    <w:rsid w:val="001C55F7"/>
    <w:pPr>
      <w:tabs>
        <w:tab w:val="num" w:pos="926"/>
      </w:tabs>
      <w:spacing w:after="200" w:line="276" w:lineRule="auto"/>
      <w:ind w:left="926" w:hanging="360"/>
      <w:contextualSpacing/>
    </w:pPr>
    <w:rPr>
      <w:rFonts w:eastAsia="Times New Roman"/>
      <w:sz w:val="20"/>
      <w:szCs w:val="20"/>
      <w:lang w:eastAsia="ru-RU"/>
    </w:rPr>
  </w:style>
  <w:style w:type="paragraph" w:styleId="44">
    <w:name w:val="List Bullet 4"/>
    <w:basedOn w:val="a0"/>
    <w:uiPriority w:val="99"/>
    <w:semiHidden/>
    <w:unhideWhenUsed/>
    <w:rsid w:val="001C55F7"/>
    <w:pPr>
      <w:tabs>
        <w:tab w:val="num" w:pos="1209"/>
      </w:tabs>
      <w:spacing w:after="200" w:line="276" w:lineRule="auto"/>
      <w:ind w:left="1209" w:hanging="360"/>
      <w:contextualSpacing/>
    </w:pPr>
    <w:rPr>
      <w:rFonts w:eastAsia="Times New Roman"/>
      <w:sz w:val="20"/>
      <w:szCs w:val="20"/>
      <w:lang w:eastAsia="ru-RU"/>
    </w:rPr>
  </w:style>
  <w:style w:type="paragraph" w:styleId="52">
    <w:name w:val="List Bullet 5"/>
    <w:basedOn w:val="a0"/>
    <w:uiPriority w:val="99"/>
    <w:semiHidden/>
    <w:unhideWhenUsed/>
    <w:rsid w:val="001C55F7"/>
    <w:pPr>
      <w:tabs>
        <w:tab w:val="num" w:pos="1492"/>
      </w:tabs>
      <w:spacing w:after="200" w:line="276" w:lineRule="auto"/>
      <w:ind w:left="1492" w:hanging="360"/>
      <w:contextualSpacing/>
    </w:pPr>
    <w:rPr>
      <w:rFonts w:eastAsia="Times New Roman"/>
      <w:sz w:val="20"/>
      <w:szCs w:val="20"/>
      <w:lang w:eastAsia="ru-RU"/>
    </w:rPr>
  </w:style>
  <w:style w:type="paragraph" w:styleId="afffe">
    <w:name w:val="Title"/>
    <w:basedOn w:val="a0"/>
    <w:next w:val="a0"/>
    <w:link w:val="affff"/>
    <w:uiPriority w:val="10"/>
    <w:rsid w:val="001C55F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fff">
    <w:name w:val="Название Знак"/>
    <w:basedOn w:val="a1"/>
    <w:link w:val="afffe"/>
    <w:uiPriority w:val="10"/>
    <w:rsid w:val="001C55F7"/>
    <w:rPr>
      <w:rFonts w:asciiTheme="majorHAnsi" w:eastAsiaTheme="majorEastAsia" w:hAnsiTheme="majorHAnsi" w:cstheme="majorBidi"/>
      <w:color w:val="17365D" w:themeColor="text2" w:themeShade="BF"/>
      <w:spacing w:val="5"/>
      <w:kern w:val="28"/>
      <w:sz w:val="52"/>
      <w:szCs w:val="52"/>
      <w:lang w:eastAsia="ru-RU"/>
    </w:rPr>
  </w:style>
  <w:style w:type="paragraph" w:styleId="affff0">
    <w:name w:val="List Number"/>
    <w:basedOn w:val="a0"/>
    <w:uiPriority w:val="99"/>
    <w:semiHidden/>
    <w:unhideWhenUsed/>
    <w:rsid w:val="001C55F7"/>
    <w:pPr>
      <w:tabs>
        <w:tab w:val="num" w:pos="360"/>
      </w:tabs>
      <w:spacing w:after="200" w:line="276" w:lineRule="auto"/>
      <w:ind w:left="360" w:hanging="360"/>
      <w:contextualSpacing/>
    </w:pPr>
    <w:rPr>
      <w:rFonts w:eastAsia="Times New Roman"/>
      <w:sz w:val="20"/>
      <w:szCs w:val="20"/>
      <w:lang w:eastAsia="ru-RU"/>
    </w:rPr>
  </w:style>
  <w:style w:type="paragraph" w:styleId="28">
    <w:name w:val="List Number 2"/>
    <w:basedOn w:val="a0"/>
    <w:uiPriority w:val="99"/>
    <w:semiHidden/>
    <w:unhideWhenUsed/>
    <w:rsid w:val="001C55F7"/>
    <w:pPr>
      <w:tabs>
        <w:tab w:val="num" w:pos="643"/>
      </w:tabs>
      <w:spacing w:after="200" w:line="276" w:lineRule="auto"/>
      <w:ind w:left="643" w:hanging="360"/>
      <w:contextualSpacing/>
    </w:pPr>
    <w:rPr>
      <w:rFonts w:eastAsia="Times New Roman"/>
      <w:sz w:val="20"/>
      <w:szCs w:val="20"/>
      <w:lang w:eastAsia="ru-RU"/>
    </w:rPr>
  </w:style>
  <w:style w:type="paragraph" w:styleId="35">
    <w:name w:val="List Number 3"/>
    <w:basedOn w:val="a0"/>
    <w:uiPriority w:val="99"/>
    <w:semiHidden/>
    <w:unhideWhenUsed/>
    <w:rsid w:val="001C55F7"/>
    <w:pPr>
      <w:tabs>
        <w:tab w:val="num" w:pos="926"/>
      </w:tabs>
      <w:spacing w:after="200" w:line="276" w:lineRule="auto"/>
      <w:ind w:left="926" w:hanging="360"/>
      <w:contextualSpacing/>
    </w:pPr>
    <w:rPr>
      <w:rFonts w:eastAsia="Times New Roman"/>
      <w:sz w:val="20"/>
      <w:szCs w:val="20"/>
      <w:lang w:eastAsia="ru-RU"/>
    </w:rPr>
  </w:style>
  <w:style w:type="paragraph" w:styleId="45">
    <w:name w:val="List Number 4"/>
    <w:basedOn w:val="a0"/>
    <w:uiPriority w:val="99"/>
    <w:semiHidden/>
    <w:unhideWhenUsed/>
    <w:rsid w:val="001C55F7"/>
    <w:pPr>
      <w:tabs>
        <w:tab w:val="num" w:pos="1209"/>
      </w:tabs>
      <w:spacing w:after="200" w:line="276" w:lineRule="auto"/>
      <w:ind w:left="1209" w:hanging="360"/>
      <w:contextualSpacing/>
    </w:pPr>
    <w:rPr>
      <w:rFonts w:eastAsia="Times New Roman"/>
      <w:sz w:val="20"/>
      <w:szCs w:val="20"/>
      <w:lang w:eastAsia="ru-RU"/>
    </w:rPr>
  </w:style>
  <w:style w:type="paragraph" w:styleId="53">
    <w:name w:val="List Number 5"/>
    <w:basedOn w:val="a0"/>
    <w:uiPriority w:val="99"/>
    <w:semiHidden/>
    <w:unhideWhenUsed/>
    <w:rsid w:val="001C55F7"/>
    <w:pPr>
      <w:tabs>
        <w:tab w:val="num" w:pos="1492"/>
      </w:tabs>
      <w:spacing w:after="200" w:line="276" w:lineRule="auto"/>
      <w:ind w:left="1492" w:hanging="360"/>
      <w:contextualSpacing/>
    </w:pPr>
    <w:rPr>
      <w:rFonts w:eastAsia="Times New Roman"/>
      <w:sz w:val="20"/>
      <w:szCs w:val="20"/>
      <w:lang w:eastAsia="ru-RU"/>
    </w:rPr>
  </w:style>
  <w:style w:type="paragraph" w:styleId="29">
    <w:name w:val="envelope return"/>
    <w:basedOn w:val="a0"/>
    <w:uiPriority w:val="99"/>
    <w:semiHidden/>
    <w:unhideWhenUsed/>
    <w:rsid w:val="001C55F7"/>
    <w:rPr>
      <w:rFonts w:asciiTheme="majorHAnsi" w:eastAsiaTheme="majorEastAsia" w:hAnsiTheme="majorHAnsi" w:cstheme="majorBidi"/>
      <w:sz w:val="20"/>
      <w:szCs w:val="20"/>
      <w:lang w:eastAsia="ru-RU"/>
    </w:rPr>
  </w:style>
  <w:style w:type="paragraph" w:styleId="affff1">
    <w:name w:val="Normal Indent"/>
    <w:basedOn w:val="a0"/>
    <w:uiPriority w:val="99"/>
    <w:semiHidden/>
    <w:unhideWhenUsed/>
    <w:rsid w:val="001C55F7"/>
    <w:pPr>
      <w:spacing w:after="200" w:line="276" w:lineRule="auto"/>
      <w:ind w:left="708"/>
    </w:pPr>
    <w:rPr>
      <w:rFonts w:eastAsia="Times New Roman"/>
      <w:sz w:val="20"/>
      <w:szCs w:val="20"/>
      <w:lang w:eastAsia="ru-RU"/>
    </w:rPr>
  </w:style>
  <w:style w:type="paragraph" w:styleId="2a">
    <w:name w:val="Body Text 2"/>
    <w:basedOn w:val="a0"/>
    <w:link w:val="2b"/>
    <w:uiPriority w:val="99"/>
    <w:semiHidden/>
    <w:unhideWhenUsed/>
    <w:rsid w:val="001C55F7"/>
    <w:pPr>
      <w:spacing w:after="120" w:line="480" w:lineRule="auto"/>
    </w:pPr>
    <w:rPr>
      <w:rFonts w:eastAsia="Times New Roman"/>
      <w:sz w:val="20"/>
      <w:szCs w:val="20"/>
      <w:lang w:eastAsia="ru-RU"/>
    </w:rPr>
  </w:style>
  <w:style w:type="character" w:customStyle="1" w:styleId="2b">
    <w:name w:val="Основной текст 2 Знак"/>
    <w:basedOn w:val="a1"/>
    <w:link w:val="2a"/>
    <w:uiPriority w:val="99"/>
    <w:semiHidden/>
    <w:rsid w:val="001C55F7"/>
    <w:rPr>
      <w:rFonts w:ascii="Times New Roman" w:eastAsia="Times New Roman" w:hAnsi="Times New Roman" w:cs="Times New Roman"/>
      <w:sz w:val="20"/>
      <w:szCs w:val="20"/>
      <w:lang w:eastAsia="ru-RU"/>
    </w:rPr>
  </w:style>
  <w:style w:type="paragraph" w:styleId="36">
    <w:name w:val="Body Text 3"/>
    <w:basedOn w:val="a0"/>
    <w:link w:val="37"/>
    <w:uiPriority w:val="99"/>
    <w:semiHidden/>
    <w:unhideWhenUsed/>
    <w:rsid w:val="001C55F7"/>
    <w:pPr>
      <w:spacing w:after="120" w:line="276" w:lineRule="auto"/>
    </w:pPr>
    <w:rPr>
      <w:rFonts w:eastAsia="Times New Roman"/>
      <w:sz w:val="16"/>
      <w:szCs w:val="16"/>
      <w:lang w:eastAsia="ru-RU"/>
    </w:rPr>
  </w:style>
  <w:style w:type="character" w:customStyle="1" w:styleId="37">
    <w:name w:val="Основной текст 3 Знак"/>
    <w:basedOn w:val="a1"/>
    <w:link w:val="36"/>
    <w:uiPriority w:val="99"/>
    <w:semiHidden/>
    <w:rsid w:val="001C55F7"/>
    <w:rPr>
      <w:rFonts w:ascii="Times New Roman" w:eastAsia="Times New Roman" w:hAnsi="Times New Roman" w:cs="Times New Roman"/>
      <w:sz w:val="16"/>
      <w:szCs w:val="16"/>
      <w:lang w:eastAsia="ru-RU"/>
    </w:rPr>
  </w:style>
  <w:style w:type="paragraph" w:styleId="2c">
    <w:name w:val="Body Text Indent 2"/>
    <w:basedOn w:val="a0"/>
    <w:link w:val="2d"/>
    <w:uiPriority w:val="99"/>
    <w:semiHidden/>
    <w:unhideWhenUsed/>
    <w:rsid w:val="001C55F7"/>
    <w:pPr>
      <w:spacing w:after="120" w:line="480" w:lineRule="auto"/>
      <w:ind w:left="283"/>
    </w:pPr>
    <w:rPr>
      <w:rFonts w:eastAsia="Times New Roman"/>
      <w:sz w:val="20"/>
      <w:szCs w:val="20"/>
      <w:lang w:eastAsia="ru-RU"/>
    </w:rPr>
  </w:style>
  <w:style w:type="character" w:customStyle="1" w:styleId="2d">
    <w:name w:val="Основной текст с отступом 2 Знак"/>
    <w:basedOn w:val="a1"/>
    <w:link w:val="2c"/>
    <w:uiPriority w:val="99"/>
    <w:semiHidden/>
    <w:rsid w:val="001C55F7"/>
    <w:rPr>
      <w:rFonts w:ascii="Times New Roman" w:eastAsia="Times New Roman" w:hAnsi="Times New Roman" w:cs="Times New Roman"/>
      <w:sz w:val="20"/>
      <w:szCs w:val="20"/>
      <w:lang w:eastAsia="ru-RU"/>
    </w:rPr>
  </w:style>
  <w:style w:type="paragraph" w:styleId="38">
    <w:name w:val="Body Text Indent 3"/>
    <w:basedOn w:val="a0"/>
    <w:link w:val="39"/>
    <w:uiPriority w:val="99"/>
    <w:semiHidden/>
    <w:unhideWhenUsed/>
    <w:rsid w:val="001C55F7"/>
    <w:pPr>
      <w:spacing w:after="120" w:line="276" w:lineRule="auto"/>
      <w:ind w:left="283"/>
    </w:pPr>
    <w:rPr>
      <w:rFonts w:eastAsia="Times New Roman"/>
      <w:sz w:val="16"/>
      <w:szCs w:val="16"/>
      <w:lang w:eastAsia="ru-RU"/>
    </w:rPr>
  </w:style>
  <w:style w:type="character" w:customStyle="1" w:styleId="39">
    <w:name w:val="Основной текст с отступом 3 Знак"/>
    <w:basedOn w:val="a1"/>
    <w:link w:val="38"/>
    <w:uiPriority w:val="99"/>
    <w:semiHidden/>
    <w:rsid w:val="001C55F7"/>
    <w:rPr>
      <w:rFonts w:ascii="Times New Roman" w:eastAsia="Times New Roman" w:hAnsi="Times New Roman" w:cs="Times New Roman"/>
      <w:sz w:val="16"/>
      <w:szCs w:val="16"/>
      <w:lang w:eastAsia="ru-RU"/>
    </w:rPr>
  </w:style>
  <w:style w:type="paragraph" w:styleId="affff2">
    <w:name w:val="Subtitle"/>
    <w:basedOn w:val="a0"/>
    <w:next w:val="a0"/>
    <w:link w:val="affff3"/>
    <w:uiPriority w:val="11"/>
    <w:rsid w:val="001C55F7"/>
    <w:pPr>
      <w:numPr>
        <w:ilvl w:val="1"/>
      </w:numPr>
      <w:spacing w:after="200" w:line="276" w:lineRule="auto"/>
    </w:pPr>
    <w:rPr>
      <w:rFonts w:asciiTheme="majorHAnsi" w:eastAsiaTheme="majorEastAsia" w:hAnsiTheme="majorHAnsi" w:cstheme="majorBidi"/>
      <w:i/>
      <w:iCs/>
      <w:color w:val="4F81BD" w:themeColor="accent1"/>
      <w:spacing w:val="15"/>
      <w:szCs w:val="24"/>
      <w:lang w:eastAsia="ru-RU"/>
    </w:rPr>
  </w:style>
  <w:style w:type="character" w:customStyle="1" w:styleId="affff3">
    <w:name w:val="Подзаголовок Знак"/>
    <w:basedOn w:val="a1"/>
    <w:link w:val="affff2"/>
    <w:uiPriority w:val="11"/>
    <w:rsid w:val="001C55F7"/>
    <w:rPr>
      <w:rFonts w:asciiTheme="majorHAnsi" w:eastAsiaTheme="majorEastAsia" w:hAnsiTheme="majorHAnsi" w:cstheme="majorBidi"/>
      <w:i/>
      <w:iCs/>
      <w:color w:val="4F81BD" w:themeColor="accent1"/>
      <w:spacing w:val="15"/>
      <w:sz w:val="24"/>
      <w:szCs w:val="24"/>
      <w:lang w:eastAsia="ru-RU"/>
    </w:rPr>
  </w:style>
  <w:style w:type="paragraph" w:styleId="affff4">
    <w:name w:val="Signature"/>
    <w:basedOn w:val="a0"/>
    <w:link w:val="affff5"/>
    <w:uiPriority w:val="99"/>
    <w:semiHidden/>
    <w:unhideWhenUsed/>
    <w:rsid w:val="001C55F7"/>
    <w:pPr>
      <w:ind w:left="4252"/>
    </w:pPr>
    <w:rPr>
      <w:rFonts w:eastAsia="Times New Roman"/>
      <w:sz w:val="20"/>
      <w:szCs w:val="20"/>
      <w:lang w:eastAsia="ru-RU"/>
    </w:rPr>
  </w:style>
  <w:style w:type="character" w:customStyle="1" w:styleId="affff5">
    <w:name w:val="Подпись Знак"/>
    <w:basedOn w:val="a1"/>
    <w:link w:val="affff4"/>
    <w:uiPriority w:val="99"/>
    <w:semiHidden/>
    <w:rsid w:val="001C55F7"/>
    <w:rPr>
      <w:rFonts w:ascii="Times New Roman" w:eastAsia="Times New Roman" w:hAnsi="Times New Roman" w:cs="Times New Roman"/>
      <w:sz w:val="20"/>
      <w:szCs w:val="20"/>
      <w:lang w:eastAsia="ru-RU"/>
    </w:rPr>
  </w:style>
  <w:style w:type="paragraph" w:styleId="affff6">
    <w:name w:val="Salutation"/>
    <w:basedOn w:val="a0"/>
    <w:next w:val="a0"/>
    <w:link w:val="affff7"/>
    <w:uiPriority w:val="99"/>
    <w:semiHidden/>
    <w:unhideWhenUsed/>
    <w:rsid w:val="001C55F7"/>
    <w:pPr>
      <w:spacing w:after="200" w:line="276" w:lineRule="auto"/>
    </w:pPr>
    <w:rPr>
      <w:rFonts w:eastAsia="Times New Roman"/>
      <w:sz w:val="20"/>
      <w:szCs w:val="20"/>
      <w:lang w:eastAsia="ru-RU"/>
    </w:rPr>
  </w:style>
  <w:style w:type="character" w:customStyle="1" w:styleId="affff7">
    <w:name w:val="Приветствие Знак"/>
    <w:basedOn w:val="a1"/>
    <w:link w:val="affff6"/>
    <w:uiPriority w:val="99"/>
    <w:semiHidden/>
    <w:rsid w:val="001C55F7"/>
    <w:rPr>
      <w:rFonts w:ascii="Times New Roman" w:eastAsia="Times New Roman" w:hAnsi="Times New Roman" w:cs="Times New Roman"/>
      <w:sz w:val="20"/>
      <w:szCs w:val="20"/>
      <w:lang w:eastAsia="ru-RU"/>
    </w:rPr>
  </w:style>
  <w:style w:type="paragraph" w:styleId="affff8">
    <w:name w:val="List Continue"/>
    <w:basedOn w:val="a0"/>
    <w:uiPriority w:val="99"/>
    <w:semiHidden/>
    <w:unhideWhenUsed/>
    <w:rsid w:val="001C55F7"/>
    <w:pPr>
      <w:spacing w:after="120" w:line="276" w:lineRule="auto"/>
      <w:ind w:left="283"/>
      <w:contextualSpacing/>
    </w:pPr>
    <w:rPr>
      <w:rFonts w:eastAsia="Times New Roman"/>
      <w:sz w:val="20"/>
      <w:szCs w:val="20"/>
      <w:lang w:eastAsia="ru-RU"/>
    </w:rPr>
  </w:style>
  <w:style w:type="paragraph" w:styleId="2e">
    <w:name w:val="List Continue 2"/>
    <w:basedOn w:val="a0"/>
    <w:uiPriority w:val="99"/>
    <w:semiHidden/>
    <w:unhideWhenUsed/>
    <w:rsid w:val="001C55F7"/>
    <w:pPr>
      <w:spacing w:after="120" w:line="276" w:lineRule="auto"/>
      <w:ind w:left="566"/>
      <w:contextualSpacing/>
    </w:pPr>
    <w:rPr>
      <w:rFonts w:eastAsia="Times New Roman"/>
      <w:sz w:val="20"/>
      <w:szCs w:val="20"/>
      <w:lang w:eastAsia="ru-RU"/>
    </w:rPr>
  </w:style>
  <w:style w:type="paragraph" w:styleId="3a">
    <w:name w:val="List Continue 3"/>
    <w:basedOn w:val="a0"/>
    <w:uiPriority w:val="99"/>
    <w:semiHidden/>
    <w:unhideWhenUsed/>
    <w:rsid w:val="001C55F7"/>
    <w:pPr>
      <w:spacing w:after="120" w:line="276" w:lineRule="auto"/>
      <w:ind w:left="849"/>
      <w:contextualSpacing/>
    </w:pPr>
    <w:rPr>
      <w:rFonts w:eastAsia="Times New Roman"/>
      <w:sz w:val="20"/>
      <w:szCs w:val="20"/>
      <w:lang w:eastAsia="ru-RU"/>
    </w:rPr>
  </w:style>
  <w:style w:type="paragraph" w:styleId="46">
    <w:name w:val="List Continue 4"/>
    <w:basedOn w:val="a0"/>
    <w:uiPriority w:val="99"/>
    <w:semiHidden/>
    <w:unhideWhenUsed/>
    <w:rsid w:val="001C55F7"/>
    <w:pPr>
      <w:spacing w:after="120" w:line="276" w:lineRule="auto"/>
      <w:ind w:left="1132"/>
      <w:contextualSpacing/>
    </w:pPr>
    <w:rPr>
      <w:rFonts w:eastAsia="Times New Roman"/>
      <w:sz w:val="20"/>
      <w:szCs w:val="20"/>
      <w:lang w:eastAsia="ru-RU"/>
    </w:rPr>
  </w:style>
  <w:style w:type="paragraph" w:styleId="54">
    <w:name w:val="List Continue 5"/>
    <w:basedOn w:val="a0"/>
    <w:uiPriority w:val="99"/>
    <w:semiHidden/>
    <w:unhideWhenUsed/>
    <w:rsid w:val="001C55F7"/>
    <w:pPr>
      <w:spacing w:after="120" w:line="276" w:lineRule="auto"/>
      <w:ind w:left="1415"/>
      <w:contextualSpacing/>
    </w:pPr>
    <w:rPr>
      <w:rFonts w:eastAsia="Times New Roman"/>
      <w:sz w:val="20"/>
      <w:szCs w:val="20"/>
      <w:lang w:eastAsia="ru-RU"/>
    </w:rPr>
  </w:style>
  <w:style w:type="paragraph" w:styleId="affff9">
    <w:name w:val="Closing"/>
    <w:basedOn w:val="a0"/>
    <w:link w:val="affffa"/>
    <w:uiPriority w:val="99"/>
    <w:semiHidden/>
    <w:unhideWhenUsed/>
    <w:rsid w:val="001C55F7"/>
    <w:pPr>
      <w:ind w:left="4252"/>
    </w:pPr>
    <w:rPr>
      <w:rFonts w:eastAsia="Times New Roman"/>
      <w:sz w:val="20"/>
      <w:szCs w:val="20"/>
      <w:lang w:eastAsia="ru-RU"/>
    </w:rPr>
  </w:style>
  <w:style w:type="character" w:customStyle="1" w:styleId="affffa">
    <w:name w:val="Прощание Знак"/>
    <w:basedOn w:val="a1"/>
    <w:link w:val="affff9"/>
    <w:uiPriority w:val="99"/>
    <w:semiHidden/>
    <w:rsid w:val="001C55F7"/>
    <w:rPr>
      <w:rFonts w:ascii="Times New Roman" w:eastAsia="Times New Roman" w:hAnsi="Times New Roman" w:cs="Times New Roman"/>
      <w:sz w:val="20"/>
      <w:szCs w:val="20"/>
      <w:lang w:eastAsia="ru-RU"/>
    </w:rPr>
  </w:style>
  <w:style w:type="paragraph" w:styleId="affffb">
    <w:name w:val="List"/>
    <w:basedOn w:val="a0"/>
    <w:uiPriority w:val="99"/>
    <w:semiHidden/>
    <w:unhideWhenUsed/>
    <w:rsid w:val="001C55F7"/>
    <w:pPr>
      <w:spacing w:after="200" w:line="276" w:lineRule="auto"/>
      <w:ind w:left="283" w:hanging="283"/>
      <w:contextualSpacing/>
    </w:pPr>
    <w:rPr>
      <w:rFonts w:eastAsia="Times New Roman"/>
      <w:sz w:val="20"/>
      <w:szCs w:val="20"/>
      <w:lang w:eastAsia="ru-RU"/>
    </w:rPr>
  </w:style>
  <w:style w:type="paragraph" w:styleId="2f">
    <w:name w:val="List 2"/>
    <w:basedOn w:val="a0"/>
    <w:uiPriority w:val="99"/>
    <w:semiHidden/>
    <w:unhideWhenUsed/>
    <w:rsid w:val="001C55F7"/>
    <w:pPr>
      <w:spacing w:after="200" w:line="276" w:lineRule="auto"/>
      <w:ind w:left="566" w:hanging="283"/>
      <w:contextualSpacing/>
    </w:pPr>
    <w:rPr>
      <w:rFonts w:eastAsia="Times New Roman"/>
      <w:sz w:val="20"/>
      <w:szCs w:val="20"/>
      <w:lang w:eastAsia="ru-RU"/>
    </w:rPr>
  </w:style>
  <w:style w:type="paragraph" w:styleId="3b">
    <w:name w:val="List 3"/>
    <w:basedOn w:val="a0"/>
    <w:uiPriority w:val="99"/>
    <w:semiHidden/>
    <w:unhideWhenUsed/>
    <w:rsid w:val="001C55F7"/>
    <w:pPr>
      <w:spacing w:after="200" w:line="276" w:lineRule="auto"/>
      <w:ind w:left="849" w:hanging="283"/>
      <w:contextualSpacing/>
    </w:pPr>
    <w:rPr>
      <w:rFonts w:eastAsia="Times New Roman"/>
      <w:sz w:val="20"/>
      <w:szCs w:val="20"/>
      <w:lang w:eastAsia="ru-RU"/>
    </w:rPr>
  </w:style>
  <w:style w:type="paragraph" w:styleId="47">
    <w:name w:val="List 4"/>
    <w:basedOn w:val="a0"/>
    <w:uiPriority w:val="99"/>
    <w:semiHidden/>
    <w:unhideWhenUsed/>
    <w:rsid w:val="001C55F7"/>
    <w:pPr>
      <w:spacing w:after="200" w:line="276" w:lineRule="auto"/>
      <w:ind w:left="1132" w:hanging="283"/>
      <w:contextualSpacing/>
    </w:pPr>
    <w:rPr>
      <w:rFonts w:eastAsia="Times New Roman"/>
      <w:sz w:val="20"/>
      <w:szCs w:val="20"/>
      <w:lang w:eastAsia="ru-RU"/>
    </w:rPr>
  </w:style>
  <w:style w:type="paragraph" w:styleId="55">
    <w:name w:val="List 5"/>
    <w:basedOn w:val="a0"/>
    <w:uiPriority w:val="99"/>
    <w:semiHidden/>
    <w:unhideWhenUsed/>
    <w:rsid w:val="001C55F7"/>
    <w:pPr>
      <w:spacing w:after="200" w:line="276" w:lineRule="auto"/>
      <w:ind w:left="1415" w:hanging="283"/>
      <w:contextualSpacing/>
    </w:pPr>
    <w:rPr>
      <w:rFonts w:eastAsia="Times New Roman"/>
      <w:sz w:val="20"/>
      <w:szCs w:val="20"/>
      <w:lang w:eastAsia="ru-RU"/>
    </w:rPr>
  </w:style>
  <w:style w:type="paragraph" w:styleId="affffc">
    <w:name w:val="Bibliography"/>
    <w:basedOn w:val="a0"/>
    <w:next w:val="a0"/>
    <w:uiPriority w:val="37"/>
    <w:semiHidden/>
    <w:unhideWhenUsed/>
    <w:rsid w:val="001C55F7"/>
    <w:pPr>
      <w:spacing w:after="200" w:line="276" w:lineRule="auto"/>
    </w:pPr>
    <w:rPr>
      <w:rFonts w:eastAsia="Times New Roman"/>
      <w:sz w:val="20"/>
      <w:szCs w:val="20"/>
      <w:lang w:eastAsia="ru-RU"/>
    </w:rPr>
  </w:style>
  <w:style w:type="paragraph" w:styleId="HTML1">
    <w:name w:val="HTML Preformatted"/>
    <w:basedOn w:val="a0"/>
    <w:link w:val="HTML2"/>
    <w:uiPriority w:val="99"/>
    <w:semiHidden/>
    <w:unhideWhenUsed/>
    <w:rsid w:val="001C55F7"/>
    <w:rPr>
      <w:rFonts w:ascii="Consolas" w:eastAsia="Times New Roman" w:hAnsi="Consolas" w:cs="Consolas"/>
      <w:sz w:val="20"/>
      <w:szCs w:val="20"/>
      <w:lang w:eastAsia="ru-RU"/>
    </w:rPr>
  </w:style>
  <w:style w:type="character" w:customStyle="1" w:styleId="HTML2">
    <w:name w:val="Стандартный HTML Знак"/>
    <w:basedOn w:val="a1"/>
    <w:link w:val="HTML1"/>
    <w:uiPriority w:val="99"/>
    <w:semiHidden/>
    <w:rsid w:val="001C55F7"/>
    <w:rPr>
      <w:rFonts w:ascii="Consolas" w:eastAsia="Times New Roman" w:hAnsi="Consolas" w:cs="Consolas"/>
      <w:sz w:val="20"/>
      <w:szCs w:val="20"/>
      <w:lang w:eastAsia="ru-RU"/>
    </w:rPr>
  </w:style>
  <w:style w:type="paragraph" w:styleId="affffd">
    <w:name w:val="table of authorities"/>
    <w:basedOn w:val="a0"/>
    <w:next w:val="a0"/>
    <w:uiPriority w:val="99"/>
    <w:semiHidden/>
    <w:unhideWhenUsed/>
    <w:rsid w:val="001C55F7"/>
    <w:pPr>
      <w:spacing w:line="276" w:lineRule="auto"/>
      <w:ind w:left="200" w:hanging="200"/>
    </w:pPr>
    <w:rPr>
      <w:rFonts w:eastAsia="Times New Roman"/>
      <w:sz w:val="20"/>
      <w:szCs w:val="20"/>
      <w:lang w:eastAsia="ru-RU"/>
    </w:rPr>
  </w:style>
  <w:style w:type="paragraph" w:styleId="affffe">
    <w:name w:val="macro"/>
    <w:link w:val="afffff"/>
    <w:uiPriority w:val="99"/>
    <w:semiHidden/>
    <w:unhideWhenUsed/>
    <w:rsid w:val="001C55F7"/>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cs="Consolas"/>
      <w:sz w:val="20"/>
      <w:szCs w:val="20"/>
      <w:lang w:eastAsia="ru-RU"/>
    </w:rPr>
  </w:style>
  <w:style w:type="character" w:customStyle="1" w:styleId="afffff">
    <w:name w:val="Текст макроса Знак"/>
    <w:basedOn w:val="a1"/>
    <w:link w:val="affffe"/>
    <w:uiPriority w:val="99"/>
    <w:semiHidden/>
    <w:rsid w:val="001C55F7"/>
    <w:rPr>
      <w:rFonts w:ascii="Consolas" w:eastAsia="Times New Roman" w:hAnsi="Consolas" w:cs="Consolas"/>
      <w:sz w:val="20"/>
      <w:szCs w:val="20"/>
      <w:lang w:eastAsia="ru-RU"/>
    </w:rPr>
  </w:style>
  <w:style w:type="paragraph" w:styleId="afffff0">
    <w:name w:val="annotation text"/>
    <w:basedOn w:val="a0"/>
    <w:link w:val="afffff1"/>
    <w:uiPriority w:val="99"/>
    <w:semiHidden/>
    <w:unhideWhenUsed/>
    <w:rsid w:val="001C55F7"/>
    <w:pPr>
      <w:spacing w:after="200"/>
    </w:pPr>
    <w:rPr>
      <w:rFonts w:eastAsia="Times New Roman"/>
      <w:sz w:val="20"/>
      <w:szCs w:val="20"/>
      <w:lang w:eastAsia="ru-RU"/>
    </w:rPr>
  </w:style>
  <w:style w:type="character" w:customStyle="1" w:styleId="afffff1">
    <w:name w:val="Текст примечания Знак"/>
    <w:basedOn w:val="a1"/>
    <w:link w:val="afffff0"/>
    <w:uiPriority w:val="99"/>
    <w:semiHidden/>
    <w:rsid w:val="001C55F7"/>
    <w:rPr>
      <w:rFonts w:ascii="Times New Roman" w:eastAsia="Times New Roman" w:hAnsi="Times New Roman" w:cs="Times New Roman"/>
      <w:sz w:val="20"/>
      <w:szCs w:val="20"/>
      <w:lang w:eastAsia="ru-RU"/>
    </w:rPr>
  </w:style>
  <w:style w:type="paragraph" w:styleId="afffff2">
    <w:name w:val="annotation subject"/>
    <w:basedOn w:val="afffff0"/>
    <w:next w:val="afffff0"/>
    <w:link w:val="afffff3"/>
    <w:uiPriority w:val="99"/>
    <w:semiHidden/>
    <w:unhideWhenUsed/>
    <w:rsid w:val="001C55F7"/>
    <w:rPr>
      <w:b/>
      <w:bCs/>
    </w:rPr>
  </w:style>
  <w:style w:type="character" w:customStyle="1" w:styleId="afffff3">
    <w:name w:val="Тема примечания Знак"/>
    <w:basedOn w:val="afffff1"/>
    <w:link w:val="afffff2"/>
    <w:uiPriority w:val="99"/>
    <w:semiHidden/>
    <w:rsid w:val="001C55F7"/>
    <w:rPr>
      <w:b/>
      <w:bCs/>
    </w:rPr>
  </w:style>
  <w:style w:type="paragraph" w:styleId="19">
    <w:name w:val="index 1"/>
    <w:basedOn w:val="a0"/>
    <w:next w:val="a0"/>
    <w:autoRedefine/>
    <w:uiPriority w:val="99"/>
    <w:semiHidden/>
    <w:unhideWhenUsed/>
    <w:rsid w:val="001C55F7"/>
    <w:pPr>
      <w:ind w:left="200" w:hanging="200"/>
    </w:pPr>
    <w:rPr>
      <w:rFonts w:eastAsia="Times New Roman"/>
      <w:sz w:val="20"/>
      <w:szCs w:val="20"/>
      <w:lang w:eastAsia="ru-RU"/>
    </w:rPr>
  </w:style>
  <w:style w:type="paragraph" w:styleId="afffff4">
    <w:name w:val="index heading"/>
    <w:basedOn w:val="a0"/>
    <w:next w:val="19"/>
    <w:uiPriority w:val="99"/>
    <w:semiHidden/>
    <w:unhideWhenUsed/>
    <w:rsid w:val="001C55F7"/>
    <w:pPr>
      <w:spacing w:after="200" w:line="276" w:lineRule="auto"/>
    </w:pPr>
    <w:rPr>
      <w:rFonts w:asciiTheme="majorHAnsi" w:eastAsiaTheme="majorEastAsia" w:hAnsiTheme="majorHAnsi" w:cstheme="majorBidi"/>
      <w:b/>
      <w:bCs/>
      <w:sz w:val="20"/>
      <w:szCs w:val="20"/>
      <w:lang w:eastAsia="ru-RU"/>
    </w:rPr>
  </w:style>
  <w:style w:type="paragraph" w:styleId="2f0">
    <w:name w:val="index 2"/>
    <w:basedOn w:val="a0"/>
    <w:next w:val="a0"/>
    <w:autoRedefine/>
    <w:uiPriority w:val="99"/>
    <w:semiHidden/>
    <w:unhideWhenUsed/>
    <w:rsid w:val="001C55F7"/>
    <w:pPr>
      <w:ind w:left="400" w:hanging="200"/>
    </w:pPr>
    <w:rPr>
      <w:rFonts w:eastAsia="Times New Roman"/>
      <w:sz w:val="20"/>
      <w:szCs w:val="20"/>
      <w:lang w:eastAsia="ru-RU"/>
    </w:rPr>
  </w:style>
  <w:style w:type="paragraph" w:styleId="3c">
    <w:name w:val="index 3"/>
    <w:basedOn w:val="a0"/>
    <w:next w:val="a0"/>
    <w:autoRedefine/>
    <w:uiPriority w:val="99"/>
    <w:semiHidden/>
    <w:unhideWhenUsed/>
    <w:rsid w:val="001C55F7"/>
    <w:pPr>
      <w:ind w:left="600" w:hanging="200"/>
    </w:pPr>
    <w:rPr>
      <w:rFonts w:eastAsia="Times New Roman"/>
      <w:sz w:val="20"/>
      <w:szCs w:val="20"/>
      <w:lang w:eastAsia="ru-RU"/>
    </w:rPr>
  </w:style>
  <w:style w:type="paragraph" w:styleId="48">
    <w:name w:val="index 4"/>
    <w:basedOn w:val="a0"/>
    <w:next w:val="a0"/>
    <w:autoRedefine/>
    <w:uiPriority w:val="99"/>
    <w:semiHidden/>
    <w:unhideWhenUsed/>
    <w:rsid w:val="001C55F7"/>
    <w:pPr>
      <w:ind w:left="800" w:hanging="200"/>
    </w:pPr>
    <w:rPr>
      <w:rFonts w:eastAsia="Times New Roman"/>
      <w:sz w:val="20"/>
      <w:szCs w:val="20"/>
      <w:lang w:eastAsia="ru-RU"/>
    </w:rPr>
  </w:style>
  <w:style w:type="paragraph" w:styleId="56">
    <w:name w:val="index 5"/>
    <w:basedOn w:val="a0"/>
    <w:next w:val="a0"/>
    <w:autoRedefine/>
    <w:uiPriority w:val="99"/>
    <w:semiHidden/>
    <w:unhideWhenUsed/>
    <w:rsid w:val="001C55F7"/>
    <w:pPr>
      <w:ind w:left="1000" w:hanging="200"/>
    </w:pPr>
    <w:rPr>
      <w:rFonts w:eastAsia="Times New Roman"/>
      <w:sz w:val="20"/>
      <w:szCs w:val="20"/>
      <w:lang w:eastAsia="ru-RU"/>
    </w:rPr>
  </w:style>
  <w:style w:type="paragraph" w:styleId="62">
    <w:name w:val="index 6"/>
    <w:basedOn w:val="a0"/>
    <w:next w:val="a0"/>
    <w:autoRedefine/>
    <w:uiPriority w:val="99"/>
    <w:semiHidden/>
    <w:unhideWhenUsed/>
    <w:rsid w:val="001C55F7"/>
    <w:pPr>
      <w:ind w:left="1200" w:hanging="200"/>
    </w:pPr>
    <w:rPr>
      <w:rFonts w:eastAsia="Times New Roman"/>
      <w:sz w:val="20"/>
      <w:szCs w:val="20"/>
      <w:lang w:eastAsia="ru-RU"/>
    </w:rPr>
  </w:style>
  <w:style w:type="paragraph" w:styleId="72">
    <w:name w:val="index 7"/>
    <w:basedOn w:val="a0"/>
    <w:next w:val="a0"/>
    <w:autoRedefine/>
    <w:uiPriority w:val="99"/>
    <w:semiHidden/>
    <w:unhideWhenUsed/>
    <w:rsid w:val="001C55F7"/>
    <w:pPr>
      <w:ind w:left="1400" w:hanging="200"/>
    </w:pPr>
    <w:rPr>
      <w:rFonts w:eastAsia="Times New Roman"/>
      <w:sz w:val="20"/>
      <w:szCs w:val="20"/>
      <w:lang w:eastAsia="ru-RU"/>
    </w:rPr>
  </w:style>
  <w:style w:type="paragraph" w:styleId="82">
    <w:name w:val="index 8"/>
    <w:basedOn w:val="a0"/>
    <w:next w:val="a0"/>
    <w:autoRedefine/>
    <w:uiPriority w:val="99"/>
    <w:semiHidden/>
    <w:unhideWhenUsed/>
    <w:rsid w:val="001C55F7"/>
    <w:pPr>
      <w:ind w:left="1600" w:hanging="200"/>
    </w:pPr>
    <w:rPr>
      <w:rFonts w:eastAsia="Times New Roman"/>
      <w:sz w:val="20"/>
      <w:szCs w:val="20"/>
      <w:lang w:eastAsia="ru-RU"/>
    </w:rPr>
  </w:style>
  <w:style w:type="paragraph" w:styleId="92">
    <w:name w:val="index 9"/>
    <w:basedOn w:val="a0"/>
    <w:next w:val="a0"/>
    <w:autoRedefine/>
    <w:uiPriority w:val="99"/>
    <w:semiHidden/>
    <w:unhideWhenUsed/>
    <w:rsid w:val="001C55F7"/>
    <w:pPr>
      <w:ind w:left="1800" w:hanging="200"/>
    </w:pPr>
    <w:rPr>
      <w:rFonts w:eastAsia="Times New Roman"/>
      <w:sz w:val="20"/>
      <w:szCs w:val="20"/>
      <w:lang w:eastAsia="ru-RU"/>
    </w:rPr>
  </w:style>
  <w:style w:type="paragraph" w:styleId="afffff5">
    <w:name w:val="Block Text"/>
    <w:basedOn w:val="a0"/>
    <w:uiPriority w:val="99"/>
    <w:semiHidden/>
    <w:unhideWhenUsed/>
    <w:rsid w:val="001C55F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200" w:line="276" w:lineRule="auto"/>
      <w:ind w:left="1152" w:right="1152"/>
    </w:pPr>
    <w:rPr>
      <w:rFonts w:asciiTheme="minorHAnsi" w:eastAsiaTheme="minorEastAsia" w:hAnsiTheme="minorHAnsi" w:cstheme="minorBidi"/>
      <w:i/>
      <w:iCs/>
      <w:color w:val="4F81BD" w:themeColor="accent1"/>
      <w:sz w:val="20"/>
      <w:szCs w:val="20"/>
      <w:lang w:eastAsia="ru-RU"/>
    </w:rPr>
  </w:style>
  <w:style w:type="paragraph" w:styleId="2f1">
    <w:name w:val="Quote"/>
    <w:basedOn w:val="a0"/>
    <w:next w:val="a0"/>
    <w:link w:val="2f2"/>
    <w:uiPriority w:val="29"/>
    <w:rsid w:val="001C55F7"/>
    <w:pPr>
      <w:spacing w:after="200" w:line="276" w:lineRule="auto"/>
    </w:pPr>
    <w:rPr>
      <w:rFonts w:eastAsia="Times New Roman"/>
      <w:i/>
      <w:iCs/>
      <w:color w:val="000000" w:themeColor="text1"/>
      <w:sz w:val="20"/>
      <w:szCs w:val="20"/>
      <w:lang w:eastAsia="ru-RU"/>
    </w:rPr>
  </w:style>
  <w:style w:type="character" w:customStyle="1" w:styleId="2f2">
    <w:name w:val="Цитата 2 Знак"/>
    <w:basedOn w:val="a1"/>
    <w:link w:val="2f1"/>
    <w:uiPriority w:val="29"/>
    <w:rsid w:val="001C55F7"/>
    <w:rPr>
      <w:rFonts w:ascii="Times New Roman" w:eastAsia="Times New Roman" w:hAnsi="Times New Roman" w:cs="Times New Roman"/>
      <w:i/>
      <w:iCs/>
      <w:color w:val="000000" w:themeColor="text1"/>
      <w:sz w:val="20"/>
      <w:szCs w:val="20"/>
      <w:lang w:eastAsia="ru-RU"/>
    </w:rPr>
  </w:style>
  <w:style w:type="paragraph" w:styleId="afffff6">
    <w:name w:val="Message Header"/>
    <w:basedOn w:val="a0"/>
    <w:link w:val="afffff7"/>
    <w:uiPriority w:val="99"/>
    <w:semiHidden/>
    <w:unhideWhenUsed/>
    <w:rsid w:val="001C55F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lang w:eastAsia="ru-RU"/>
    </w:rPr>
  </w:style>
  <w:style w:type="character" w:customStyle="1" w:styleId="afffff7">
    <w:name w:val="Шапка Знак"/>
    <w:basedOn w:val="a1"/>
    <w:link w:val="afffff6"/>
    <w:uiPriority w:val="99"/>
    <w:semiHidden/>
    <w:rsid w:val="001C55F7"/>
    <w:rPr>
      <w:rFonts w:asciiTheme="majorHAnsi" w:eastAsiaTheme="majorEastAsia" w:hAnsiTheme="majorHAnsi" w:cstheme="majorBidi"/>
      <w:sz w:val="24"/>
      <w:szCs w:val="24"/>
      <w:shd w:val="pct20" w:color="auto" w:fill="auto"/>
      <w:lang w:eastAsia="ru-RU"/>
    </w:rPr>
  </w:style>
  <w:style w:type="paragraph" w:styleId="afffff8">
    <w:name w:val="E-mail Signature"/>
    <w:basedOn w:val="a0"/>
    <w:link w:val="afffff9"/>
    <w:uiPriority w:val="99"/>
    <w:semiHidden/>
    <w:unhideWhenUsed/>
    <w:rsid w:val="001C55F7"/>
    <w:rPr>
      <w:rFonts w:eastAsia="Times New Roman"/>
      <w:sz w:val="20"/>
      <w:szCs w:val="20"/>
      <w:lang w:eastAsia="ru-RU"/>
    </w:rPr>
  </w:style>
  <w:style w:type="character" w:customStyle="1" w:styleId="afffff9">
    <w:name w:val="Электронная подпись Знак"/>
    <w:basedOn w:val="a1"/>
    <w:link w:val="afffff8"/>
    <w:uiPriority w:val="99"/>
    <w:semiHidden/>
    <w:rsid w:val="001C55F7"/>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744306933">
      <w:bodyDiv w:val="1"/>
      <w:marLeft w:val="0"/>
      <w:marRight w:val="0"/>
      <w:marTop w:val="0"/>
      <w:marBottom w:val="0"/>
      <w:divBdr>
        <w:top w:val="none" w:sz="0" w:space="0" w:color="auto"/>
        <w:left w:val="none" w:sz="0" w:space="0" w:color="auto"/>
        <w:bottom w:val="none" w:sz="0" w:space="0" w:color="auto"/>
        <w:right w:val="none" w:sz="0" w:space="0" w:color="auto"/>
      </w:divBdr>
    </w:div>
    <w:div w:id="885065471">
      <w:bodyDiv w:val="1"/>
      <w:marLeft w:val="0"/>
      <w:marRight w:val="0"/>
      <w:marTop w:val="0"/>
      <w:marBottom w:val="0"/>
      <w:divBdr>
        <w:top w:val="none" w:sz="0" w:space="0" w:color="auto"/>
        <w:left w:val="none" w:sz="0" w:space="0" w:color="auto"/>
        <w:bottom w:val="none" w:sz="0" w:space="0" w:color="auto"/>
        <w:right w:val="none" w:sz="0" w:space="0" w:color="auto"/>
      </w:divBdr>
    </w:div>
    <w:div w:id="1498692967">
      <w:bodyDiv w:val="1"/>
      <w:marLeft w:val="0"/>
      <w:marRight w:val="0"/>
      <w:marTop w:val="0"/>
      <w:marBottom w:val="0"/>
      <w:divBdr>
        <w:top w:val="none" w:sz="0" w:space="0" w:color="auto"/>
        <w:left w:val="none" w:sz="0" w:space="0" w:color="auto"/>
        <w:bottom w:val="none" w:sz="0" w:space="0" w:color="auto"/>
        <w:right w:val="none" w:sz="0" w:space="0" w:color="auto"/>
      </w:divBdr>
    </w:div>
    <w:div w:id="1527985966">
      <w:bodyDiv w:val="1"/>
      <w:marLeft w:val="0"/>
      <w:marRight w:val="0"/>
      <w:marTop w:val="0"/>
      <w:marBottom w:val="0"/>
      <w:divBdr>
        <w:top w:val="none" w:sz="0" w:space="0" w:color="auto"/>
        <w:left w:val="none" w:sz="0" w:space="0" w:color="auto"/>
        <w:bottom w:val="none" w:sz="0" w:space="0" w:color="auto"/>
        <w:right w:val="none" w:sz="0" w:space="0" w:color="auto"/>
      </w:divBdr>
    </w:div>
    <w:div w:id="1656565300">
      <w:bodyDiv w:val="1"/>
      <w:marLeft w:val="0"/>
      <w:marRight w:val="0"/>
      <w:marTop w:val="0"/>
      <w:marBottom w:val="0"/>
      <w:divBdr>
        <w:top w:val="none" w:sz="0" w:space="0" w:color="auto"/>
        <w:left w:val="none" w:sz="0" w:space="0" w:color="auto"/>
        <w:bottom w:val="none" w:sz="0" w:space="0" w:color="auto"/>
        <w:right w:val="none" w:sz="0" w:space="0" w:color="auto"/>
      </w:divBdr>
    </w:div>
    <w:div w:id="1937588596">
      <w:bodyDiv w:val="1"/>
      <w:marLeft w:val="0"/>
      <w:marRight w:val="0"/>
      <w:marTop w:val="0"/>
      <w:marBottom w:val="0"/>
      <w:divBdr>
        <w:top w:val="none" w:sz="0" w:space="0" w:color="auto"/>
        <w:left w:val="none" w:sz="0" w:space="0" w:color="auto"/>
        <w:bottom w:val="none" w:sz="0" w:space="0" w:color="auto"/>
        <w:right w:val="none" w:sz="0" w:space="0" w:color="auto"/>
      </w:divBdr>
    </w:div>
    <w:div w:id="211177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2A508C-1C17-41DB-B3DD-5F867BFE8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3097</TotalTime>
  <Pages>277</Pages>
  <Words>89333</Words>
  <Characters>509199</Characters>
  <Application>Microsoft Office Word</Application>
  <DocSecurity>0</DocSecurity>
  <Lines>4243</Lines>
  <Paragraphs>1194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i.sadikova</dc:creator>
  <cp:lastModifiedBy>i.kasatikova</cp:lastModifiedBy>
  <cp:revision>578</cp:revision>
  <cp:lastPrinted>2023-10-09T16:33:00Z</cp:lastPrinted>
  <dcterms:created xsi:type="dcterms:W3CDTF">2023-09-22T14:34:00Z</dcterms:created>
  <dcterms:modified xsi:type="dcterms:W3CDTF">2023-10-09T16:42:00Z</dcterms:modified>
</cp:coreProperties>
</file>