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5C9" w:rsidRPr="00EF08D7" w:rsidRDefault="002A75C9" w:rsidP="002A75C9">
      <w:pPr>
        <w:suppressAutoHyphens/>
        <w:spacing w:after="0" w:line="240" w:lineRule="auto"/>
        <w:ind w:left="10490" w:right="-456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bookmarkStart w:id="0" w:name="_GoBack"/>
      <w:bookmarkEnd w:id="0"/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ПРИЛОЖЕНИЕ № 5</w:t>
      </w:r>
      <w:r w:rsidR="00DC768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.2</w:t>
      </w:r>
    </w:p>
    <w:p w:rsidR="002A75C9" w:rsidRPr="00EF08D7" w:rsidRDefault="002A75C9" w:rsidP="002A75C9">
      <w:pPr>
        <w:suppressAutoHyphens/>
        <w:spacing w:after="0" w:line="240" w:lineRule="auto"/>
        <w:ind w:left="10490" w:right="-456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 в Новосибирской области на 2022 год</w:t>
      </w:r>
    </w:p>
    <w:p w:rsidR="002A75C9" w:rsidRPr="00EF08D7" w:rsidRDefault="002A75C9" w:rsidP="002A75C9">
      <w:pPr>
        <w:suppressAutoHyphens/>
        <w:spacing w:after="0" w:line="240" w:lineRule="auto"/>
        <w:ind w:left="10490" w:right="-456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и на плановый период 2023 и 2024 годов</w:t>
      </w:r>
    </w:p>
    <w:p w:rsidR="002A75C9" w:rsidRPr="00EF08D7" w:rsidRDefault="002A75C9" w:rsidP="002A75C9">
      <w:pPr>
        <w:widowControl w:val="0"/>
        <w:autoSpaceDE w:val="0"/>
        <w:autoSpaceDN w:val="0"/>
        <w:adjustRightInd w:val="0"/>
        <w:spacing w:after="0" w:line="240" w:lineRule="auto"/>
        <w:ind w:right="-4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75C9" w:rsidRPr="00EF08D7" w:rsidRDefault="002A75C9" w:rsidP="002A75C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:rsidR="002A75C9" w:rsidRPr="00EF08D7" w:rsidRDefault="002A75C9" w:rsidP="002A75C9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EF0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в Новосибирской области </w:t>
      </w: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условиям ее оказания на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2A75C9" w:rsidRDefault="002A75C9"/>
    <w:p w:rsidR="002A75C9" w:rsidRDefault="002A75C9"/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907"/>
        <w:gridCol w:w="1814"/>
        <w:gridCol w:w="1811"/>
        <w:gridCol w:w="1984"/>
        <w:gridCol w:w="1276"/>
        <w:gridCol w:w="1558"/>
        <w:gridCol w:w="1277"/>
        <w:gridCol w:w="1557"/>
        <w:gridCol w:w="680"/>
      </w:tblGrid>
      <w:tr w:rsidR="00350361" w:rsidRPr="00350361" w:rsidTr="002A75C9">
        <w:tc>
          <w:tcPr>
            <w:tcW w:w="1984" w:type="dxa"/>
            <w:vMerge w:val="restart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Виды и условия оказания медицинской помощи</w:t>
            </w:r>
          </w:p>
        </w:tc>
        <w:tc>
          <w:tcPr>
            <w:tcW w:w="907" w:type="dxa"/>
            <w:vMerge w:val="restart"/>
          </w:tcPr>
          <w:p w:rsidR="009F436A" w:rsidRPr="00CC0880" w:rsidRDefault="00184219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="009F436A" w:rsidRPr="00CC0880">
              <w:rPr>
                <w:rFonts w:ascii="Times New Roman" w:hAnsi="Times New Roman" w:cs="Times New Roman"/>
                <w:color w:val="000000" w:themeColor="text1"/>
              </w:rPr>
              <w:t xml:space="preserve"> строки</w:t>
            </w:r>
          </w:p>
        </w:tc>
        <w:tc>
          <w:tcPr>
            <w:tcW w:w="1814" w:type="dxa"/>
            <w:vMerge w:val="restart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1811" w:type="dxa"/>
            <w:vMerge w:val="restart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984" w:type="dxa"/>
            <w:vMerge w:val="restart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834" w:type="dxa"/>
            <w:gridSpan w:val="2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514" w:type="dxa"/>
            <w:gridSpan w:val="3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Стоимость территориальной программы по источникам</w:t>
            </w:r>
          </w:p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ее финансового обеспечения</w:t>
            </w:r>
          </w:p>
        </w:tc>
      </w:tr>
      <w:tr w:rsidR="00350361" w:rsidRPr="00350361" w:rsidTr="002A75C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1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4" w:type="dxa"/>
            <w:gridSpan w:val="2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руб.</w:t>
            </w:r>
          </w:p>
        </w:tc>
        <w:tc>
          <w:tcPr>
            <w:tcW w:w="2834" w:type="dxa"/>
            <w:gridSpan w:val="2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тыс. руб.</w:t>
            </w:r>
          </w:p>
        </w:tc>
        <w:tc>
          <w:tcPr>
            <w:tcW w:w="680" w:type="dxa"/>
            <w:vMerge w:val="restart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 % к итогу</w:t>
            </w:r>
          </w:p>
        </w:tc>
      </w:tr>
      <w:tr w:rsidR="00350361" w:rsidRPr="00350361" w:rsidTr="0018421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1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за счет средств бюджета субъекта Российской Федерации</w:t>
            </w:r>
          </w:p>
        </w:tc>
        <w:tc>
          <w:tcPr>
            <w:tcW w:w="1558" w:type="dxa"/>
          </w:tcPr>
          <w:p w:rsidR="009F436A" w:rsidRPr="00CC0880" w:rsidRDefault="009F436A" w:rsidP="0018421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за счет средств </w:t>
            </w:r>
            <w:r w:rsid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</w:p>
        </w:tc>
        <w:tc>
          <w:tcPr>
            <w:tcW w:w="127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за счет средств бюджета субъекта Российской Федерации</w:t>
            </w:r>
          </w:p>
        </w:tc>
        <w:tc>
          <w:tcPr>
            <w:tcW w:w="155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средства </w:t>
            </w:r>
            <w:r w:rsid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</w:p>
        </w:tc>
        <w:tc>
          <w:tcPr>
            <w:tcW w:w="680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14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11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76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58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27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55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680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I. Медицинская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помощь, предоставляемая за счет консолидированного бюджета субъекта Российской Федерации, в том числе </w:t>
            </w:r>
            <w:hyperlink w:anchor="P14498" w:history="1">
              <w:r w:rsidRPr="00CC0880">
                <w:rPr>
                  <w:rFonts w:ascii="Times New Roman" w:hAnsi="Times New Roman" w:cs="Times New Roman"/>
                  <w:color w:val="000000" w:themeColor="text1"/>
                </w:rPr>
                <w:t>&lt;*&gt;</w:t>
              </w:r>
            </w:hyperlink>
            <w:r w:rsidRPr="00CC0880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1" w:name="P13354"/>
            <w:bookmarkEnd w:id="1"/>
            <w:r w:rsidRPr="00CC0880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81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1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</w:tcPr>
          <w:p w:rsidR="009F436A" w:rsidRPr="00CC0880" w:rsidRDefault="00350361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635,66</w:t>
            </w:r>
          </w:p>
        </w:tc>
        <w:tc>
          <w:tcPr>
            <w:tcW w:w="1558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</w:tcPr>
          <w:p w:rsidR="009F436A" w:rsidRPr="00CC0880" w:rsidRDefault="0035036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853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lastRenderedPageBreak/>
              <w:t>196,88</w:t>
            </w:r>
          </w:p>
        </w:tc>
        <w:tc>
          <w:tcPr>
            <w:tcW w:w="155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lastRenderedPageBreak/>
              <w:t>x</w:t>
            </w:r>
          </w:p>
        </w:tc>
        <w:tc>
          <w:tcPr>
            <w:tcW w:w="680" w:type="dxa"/>
          </w:tcPr>
          <w:p w:rsidR="009F436A" w:rsidRPr="00CC0880" w:rsidRDefault="001C342F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23,52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1. Скорая, в том числе скорая специализированная медицинская помощь, не включенная в территориальную программу </w:t>
            </w:r>
            <w:r w:rsidR="00184219" w:rsidRP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 том числе: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81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вызов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0,025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1 614,80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40,37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113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561,07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не идентифицированным и не застрахованным в системе </w:t>
            </w:r>
            <w:r w:rsidR="00184219" w:rsidRP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81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вызов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</w:t>
            </w:r>
            <w:r w:rsidR="00350361" w:rsidRPr="00CC0880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скорая медицинская помощь при санитарно-авиационной эвакуации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81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вызов</w:t>
            </w:r>
          </w:p>
        </w:tc>
        <w:tc>
          <w:tcPr>
            <w:tcW w:w="1811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0,0000517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989 748,55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51,</w:t>
            </w:r>
            <w:r w:rsidR="00350361" w:rsidRPr="00CC088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67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756,50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 w:val="restart"/>
          </w:tcPr>
          <w:p w:rsidR="009F436A" w:rsidRPr="00CC0880" w:rsidRDefault="009F436A" w:rsidP="009F436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2. Медицинская помощь в амбулаторных условиях, в том числе</w:t>
            </w:r>
          </w:p>
        </w:tc>
        <w:tc>
          <w:tcPr>
            <w:tcW w:w="907" w:type="dxa"/>
          </w:tcPr>
          <w:p w:rsidR="009F436A" w:rsidRPr="00CC0880" w:rsidRDefault="009F436A" w:rsidP="009F436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814" w:type="dxa"/>
          </w:tcPr>
          <w:p w:rsidR="009F436A" w:rsidRPr="00CC0880" w:rsidRDefault="009F436A" w:rsidP="009F436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посещение с профилактическими и иными целями, в том числе: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350361" w:rsidRDefault="002C627D" w:rsidP="00C9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0,486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4B9F" w:rsidRPr="00350361" w:rsidRDefault="00564B9F" w:rsidP="00C908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701,28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350361" w:rsidRDefault="00350361" w:rsidP="00C908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340,82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350361" w:rsidRDefault="002C627D" w:rsidP="00C908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х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350361" w:rsidRDefault="00350361" w:rsidP="00C908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958</w:t>
            </w:r>
            <w:r w:rsidR="00511C4F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</w:t>
            </w: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720,34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350361" w:rsidRDefault="002C627D" w:rsidP="00C908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674 672,51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350361" w:rsidRDefault="009F436A" w:rsidP="00C90801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</w:pPr>
            <w:r w:rsidRPr="0035036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посещения по оказанию паллиативной медицинской помощи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0,01203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1 408,98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16,95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47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680,77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0,00884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762,44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6,74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948,32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включая посещение на дому выездными патронажными бригадами паллиативной медицинской помощи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0,00319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200,63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10,21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732,45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обращение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0,1065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1 811,55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192,93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542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728,47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 w:val="restart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не идентифицированным и не застрахованным в системе </w:t>
            </w:r>
            <w:r w:rsidR="00184219" w:rsidRP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посещение с профилактическими и иными целями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  <w:vMerge/>
          </w:tcPr>
          <w:p w:rsidR="009F436A" w:rsidRPr="00CC0880" w:rsidRDefault="009F436A" w:rsidP="0070195A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обращение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3. Специализированная медицинская помощь в стационарных условиях,</w:t>
            </w:r>
          </w:p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в том числе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случай госпитализации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0,008997</w:t>
            </w:r>
          </w:p>
        </w:tc>
        <w:tc>
          <w:tcPr>
            <w:tcW w:w="1984" w:type="dxa"/>
            <w:vAlign w:val="center"/>
          </w:tcPr>
          <w:p w:rsidR="009F436A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110 943,65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998,16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807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835,84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не идентифицированным и не застрахованным в системе </w:t>
            </w:r>
            <w:r w:rsidR="00184219" w:rsidRP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случай госпитализации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4. Медицинская помощь в условиях дневного стационара, в том числе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случай лечения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0,002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21 840,00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43,68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122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862,84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не идентифицированным и не застрахованным в системе </w:t>
            </w:r>
            <w:r w:rsidR="00184219" w:rsidRP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случай лечения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5. Паллиативная медицинская помощь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814" w:type="dxa"/>
          </w:tcPr>
          <w:p w:rsidR="009F436A" w:rsidRPr="00CC0880" w:rsidRDefault="00184219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койко-</w:t>
            </w:r>
            <w:r w:rsidR="009F436A" w:rsidRPr="00CC0880">
              <w:rPr>
                <w:rFonts w:ascii="Times New Roman" w:hAnsi="Times New Roman" w:cs="Times New Roman"/>
                <w:color w:val="000000" w:themeColor="text1"/>
              </w:rPr>
              <w:t>день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0,00973</w:t>
            </w:r>
          </w:p>
        </w:tc>
        <w:tc>
          <w:tcPr>
            <w:tcW w:w="1984" w:type="dxa"/>
            <w:vAlign w:val="center"/>
          </w:tcPr>
          <w:p w:rsidR="00564B9F" w:rsidRPr="00CC0880" w:rsidRDefault="00564B9F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4 502,57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43,81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123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242,69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6. Иные государственные и муниципальные услуги (работы)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882,72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922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145,13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7. 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93,17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35036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262</w:t>
            </w:r>
            <w:r w:rsidR="00511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100,50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</w:t>
            </w:r>
            <w:r w:rsidR="00184219" w:rsidRPr="00184219">
              <w:rPr>
                <w:rFonts w:ascii="Times New Roman" w:hAnsi="Times New Roman" w:cs="Times New Roman"/>
                <w:color w:val="000000" w:themeColor="text1"/>
              </w:rPr>
              <w:t>обязательного медицинского страхования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w:anchor="P14499" w:history="1">
              <w:r w:rsidRPr="00CC0880">
                <w:rPr>
                  <w:rFonts w:ascii="Times New Roman" w:hAnsi="Times New Roman" w:cs="Times New Roman"/>
                  <w:color w:val="000000" w:themeColor="text1"/>
                </w:rPr>
                <w:t>&lt;**&gt;</w:t>
              </w:r>
            </w:hyperlink>
            <w:r w:rsidRPr="00CC0880">
              <w:rPr>
                <w:rFonts w:ascii="Times New Roman" w:hAnsi="Times New Roman" w:cs="Times New Roman"/>
                <w:color w:val="000000" w:themeColor="text1"/>
              </w:rPr>
              <w:t>, в том числе</w:t>
            </w:r>
          </w:p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на приобретение: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P13532"/>
            <w:bookmarkEnd w:id="2"/>
            <w:r w:rsidRPr="00CC0880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санитарного транспорта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19.1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C0880" w:rsidRDefault="00184219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184219">
              <w:rPr>
                <w:rFonts w:ascii="Times New Roman" w:hAnsi="Times New Roman" w:cs="Times New Roman"/>
                <w:color w:val="000000" w:themeColor="text1"/>
              </w:rPr>
              <w:t>омпьютерная томография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19.2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90801" w:rsidRDefault="00184219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</w:t>
            </w:r>
            <w:r w:rsidRPr="00184219">
              <w:rPr>
                <w:rFonts w:ascii="Times New Roman" w:hAnsi="Times New Roman" w:cs="Times New Roman"/>
                <w:color w:val="000000" w:themeColor="text1"/>
                <w:szCs w:val="22"/>
              </w:rPr>
              <w:t>агнитно-резонансная томография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19.3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350361" w:rsidRPr="00350361" w:rsidTr="00184219">
        <w:tc>
          <w:tcPr>
            <w:tcW w:w="1984" w:type="dxa"/>
          </w:tcPr>
          <w:p w:rsidR="009F436A" w:rsidRPr="00C90801" w:rsidRDefault="009F436A" w:rsidP="007019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  <w:szCs w:val="22"/>
              </w:rPr>
              <w:t>иного медицинского оборудования</w:t>
            </w:r>
          </w:p>
        </w:tc>
        <w:tc>
          <w:tcPr>
            <w:tcW w:w="907" w:type="dxa"/>
          </w:tcPr>
          <w:p w:rsidR="009F436A" w:rsidRPr="00CC0880" w:rsidRDefault="009F436A" w:rsidP="0070195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19.4</w:t>
            </w:r>
          </w:p>
        </w:tc>
        <w:tc>
          <w:tcPr>
            <w:tcW w:w="1814" w:type="dxa"/>
          </w:tcPr>
          <w:p w:rsidR="009F436A" w:rsidRPr="00CC0880" w:rsidRDefault="009F436A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984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8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557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680" w:type="dxa"/>
            <w:vAlign w:val="center"/>
          </w:tcPr>
          <w:p w:rsidR="009F436A" w:rsidRPr="00CC0880" w:rsidRDefault="009F436A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C90801" w:rsidRPr="00350361" w:rsidTr="00184219">
        <w:tc>
          <w:tcPr>
            <w:tcW w:w="1984" w:type="dxa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val="en-US" w:eastAsia="ru-RU"/>
              </w:rPr>
              <w:t>III</w:t>
            </w: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Медицинская помощь в рамках территориальной программы </w:t>
            </w:r>
            <w:r w:rsidR="00184219" w:rsidRPr="00184219">
              <w:rPr>
                <w:rFonts w:ascii="Times New Roman" w:eastAsia="Times New Roman" w:hAnsi="Times New Roman" w:cs="Times New Roman"/>
                <w:lang w:eastAsia="ru-RU"/>
              </w:rPr>
              <w:t>обязательного медицинского страхования</w:t>
            </w: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P13582"/>
            <w:bookmarkEnd w:id="3"/>
            <w:r w:rsidRPr="00C90801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18 002,73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51 542 494,5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76,48</w:t>
            </w: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143582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03F9C">
              <w:rPr>
                <w:rFonts w:ascii="Times New Roman" w:eastAsia="Times New Roman" w:hAnsi="Times New Roman" w:cs="Times New Roman"/>
                <w:color w:val="000000" w:themeColor="text1"/>
              </w:rPr>
              <w:t>1. </w:t>
            </w:r>
            <w:r w:rsidRPr="00203F9C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203F9C">
              <w:rPr>
                <w:rFonts w:ascii="Times New Roman" w:eastAsia="Times New Roman" w:hAnsi="Times New Roman" w:cs="Times New Roman"/>
                <w:color w:val="000000" w:themeColor="text1"/>
              </w:rPr>
              <w:t>корая медицинская помощь вне медицинской организации,  включая медицинскую эвакуацию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вызов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0,29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3 697,36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1 072,23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3 069 835,2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2.Первичная медико-санитарная помощь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2.1 В амбулаторных условиях: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2.1.1 посещения с профилактическими и иными целями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22.1.1</w:t>
            </w:r>
          </w:p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посещения/комплексные посещения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851,12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2 493,15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7 137 983,2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22.1.1.1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комплексное посещение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0,272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2 583,01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702,58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2 011 513,2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для проведения диспансеризации, всего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22.1.1.2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комплексное посещение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0,263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2 969,24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780,91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2 235 775,0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22.1.1.2.1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комплексное посещение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0,05983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1 303,70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223 317,0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для посещений с иными целями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22.1.1.3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посещения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2,395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421,57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1 009,66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2 890 695,0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2.1.2 в неотложной форме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22.1.2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посещения</w:t>
            </w:r>
          </w:p>
        </w:tc>
        <w:tc>
          <w:tcPr>
            <w:tcW w:w="1811" w:type="dxa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984" w:type="dxa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914,51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493,84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1 413 882,7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 xml:space="preserve">2.1.3 в связи с заболеваниями – обращений, и проведение следующих отдельных диагностических (лабораторных) исследований 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Del="00E428D2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обращения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1,7877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2 049,83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3 664,48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Del="00E428D2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10 491 545,5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3 257,21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150,87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431 946,5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4 580,75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120,66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345 454,2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ультразвуковые исследования сердечно-сосудистой системы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0,08286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630,53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52,25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149 593,7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эндоскопические диагностические исследования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1 183,09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35,42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101 408,8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молекулярно-генетическое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10 473,98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27 599,7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патологоанатомическое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0,01321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2 589,97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34,21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97 944,5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тестирование на выявление новой коронавирусной инфекции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22.1.3.7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исследования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769,50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55,32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158 383,3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2.1.4 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22.1.4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комплексное посещение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0,00294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22 293,16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65,54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187 643,5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 xml:space="preserve">3.Специализированная, в том числе высокотехнологичная, медицинская помощь: 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3.1 В условиях дневных стационаров, для оказания медицинской помощи медицинскими организациями (за исключением федеральных медицинских организаций)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23.1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лечения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0,0711823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29 394,79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2 092,39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5 990 586,98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3.1.1 в том числе по профилю «онкология»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23.1.1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лечения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0,009007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99 369,01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895,02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2 562 476,3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 xml:space="preserve">3.1.2 в том числе для медицинской помощи при экстракорпоральном оплодотворении 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23.1.2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лечения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0,000491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142 190,49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69,82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199 897,3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3.2 в условиях круглосуточного стационара для оказания медицинской помощи медицинскими организациями (за исключением федеральных медицинских организаций):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23.2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госпитализации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0,167089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47 655,53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7 962,71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22 797 541,3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 xml:space="preserve">3.2.1в том числе по профилю «онкология» 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23.2.1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госпитализации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0,009488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128 597,47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1 220,13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3 493 278,6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3.2.2 медицинская реабилитация</w:t>
            </w:r>
          </w:p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в стационарных условиях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23.2.2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госпитализации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0,004443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49 105,04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218,17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624 629,0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>3.2.3 высокотехнологичная медицинская помощь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23.2.3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случай госпитализации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0,0010946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179 284,76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196,32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562 071,62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ведение дел </w:t>
            </w:r>
            <w:r w:rsidR="00184219" w:rsidRPr="00184219">
              <w:rPr>
                <w:rFonts w:ascii="Times New Roman" w:eastAsia="Times New Roman" w:hAnsi="Times New Roman" w:cs="Times New Roman"/>
                <w:lang w:eastAsia="ru-RU"/>
              </w:rPr>
              <w:t>страховых медицинских организаций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11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984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158,39</w:t>
            </w:r>
          </w:p>
        </w:tc>
        <w:tc>
          <w:tcPr>
            <w:tcW w:w="1277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vAlign w:val="center"/>
          </w:tcPr>
          <w:p w:rsidR="00C90801" w:rsidRPr="00C90801" w:rsidRDefault="00C90801" w:rsidP="00C908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453 476,1</w:t>
            </w:r>
          </w:p>
        </w:tc>
        <w:tc>
          <w:tcPr>
            <w:tcW w:w="680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90801" w:rsidRPr="00350361" w:rsidTr="00184219">
        <w:tc>
          <w:tcPr>
            <w:tcW w:w="198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ИТОГО (сумма </w:t>
            </w:r>
            <w:hyperlink w:anchor="P13354" w:history="1">
              <w:r w:rsidRPr="00C90801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строк 01</w:t>
              </w:r>
            </w:hyperlink>
            <w:r w:rsidRPr="00C90801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+ </w:t>
            </w:r>
            <w:hyperlink w:anchor="P13532" w:history="1">
              <w:r w:rsidRPr="00C90801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19</w:t>
              </w:r>
            </w:hyperlink>
            <w:r w:rsidRPr="00C90801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+ </w:t>
            </w:r>
            <w:hyperlink w:anchor="P13582" w:history="1">
              <w:r w:rsidRPr="00C90801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20</w:t>
              </w:r>
            </w:hyperlink>
            <w:r w:rsidRPr="00C90801">
              <w:rPr>
                <w:rFonts w:ascii="Times New Roman" w:hAnsi="Times New Roman"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907" w:type="dxa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0801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814" w:type="dxa"/>
          </w:tcPr>
          <w:p w:rsidR="00C90801" w:rsidRPr="00C90801" w:rsidRDefault="00C90801" w:rsidP="00C9080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811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5 635,66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18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002,73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15 853 196,88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90801" w:rsidRPr="00CC0880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0880">
              <w:rPr>
                <w:rFonts w:ascii="Times New Roman" w:hAnsi="Times New Roman" w:cs="Times New Roman"/>
                <w:color w:val="000000" w:themeColor="text1"/>
              </w:rPr>
              <w:t>51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542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C0880">
              <w:rPr>
                <w:rFonts w:ascii="Times New Roman" w:hAnsi="Times New Roman" w:cs="Times New Roman"/>
                <w:color w:val="000000" w:themeColor="text1"/>
              </w:rPr>
              <w:t>494,5</w:t>
            </w:r>
          </w:p>
        </w:tc>
        <w:tc>
          <w:tcPr>
            <w:tcW w:w="680" w:type="dxa"/>
            <w:vAlign w:val="center"/>
          </w:tcPr>
          <w:p w:rsidR="00C90801" w:rsidRPr="00C90801" w:rsidRDefault="00C90801" w:rsidP="00C908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100</w:t>
            </w:r>
          </w:p>
        </w:tc>
      </w:tr>
    </w:tbl>
    <w:p w:rsidR="00125078" w:rsidRDefault="00125078"/>
    <w:sectPr w:rsidR="00125078" w:rsidSect="00FD7EB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EBE" w:rsidRDefault="00FD7EBE" w:rsidP="00FD7EBE">
      <w:pPr>
        <w:spacing w:after="0" w:line="240" w:lineRule="auto"/>
      </w:pPr>
      <w:r>
        <w:separator/>
      </w:r>
    </w:p>
  </w:endnote>
  <w:endnote w:type="continuationSeparator" w:id="0">
    <w:p w:rsidR="00FD7EBE" w:rsidRDefault="00FD7EBE" w:rsidP="00FD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EBE" w:rsidRDefault="00FD7EBE" w:rsidP="00FD7EBE">
      <w:pPr>
        <w:spacing w:after="0" w:line="240" w:lineRule="auto"/>
      </w:pPr>
      <w:r>
        <w:separator/>
      </w:r>
    </w:p>
  </w:footnote>
  <w:footnote w:type="continuationSeparator" w:id="0">
    <w:p w:rsidR="00FD7EBE" w:rsidRDefault="00FD7EBE" w:rsidP="00FD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4417374"/>
      <w:docPartObj>
        <w:docPartGallery w:val="Page Numbers (Top of Page)"/>
        <w:docPartUnique/>
      </w:docPartObj>
    </w:sdtPr>
    <w:sdtEndPr/>
    <w:sdtContent>
      <w:p w:rsidR="00FD7EBE" w:rsidRDefault="00FD7EBE">
        <w:pPr>
          <w:pStyle w:val="a3"/>
          <w:jc w:val="center"/>
        </w:pPr>
        <w:r w:rsidRPr="00FD7EBE">
          <w:rPr>
            <w:rFonts w:ascii="Times New Roman" w:hAnsi="Times New Roman" w:cs="Times New Roman"/>
          </w:rPr>
          <w:fldChar w:fldCharType="begin"/>
        </w:r>
        <w:r w:rsidRPr="00FD7EBE">
          <w:rPr>
            <w:rFonts w:ascii="Times New Roman" w:hAnsi="Times New Roman" w:cs="Times New Roman"/>
          </w:rPr>
          <w:instrText>PAGE   \* MERGEFORMAT</w:instrText>
        </w:r>
        <w:r w:rsidRPr="00FD7EBE">
          <w:rPr>
            <w:rFonts w:ascii="Times New Roman" w:hAnsi="Times New Roman" w:cs="Times New Roman"/>
          </w:rPr>
          <w:fldChar w:fldCharType="separate"/>
        </w:r>
        <w:r w:rsidR="00AA01D8">
          <w:rPr>
            <w:rFonts w:ascii="Times New Roman" w:hAnsi="Times New Roman" w:cs="Times New Roman"/>
            <w:noProof/>
          </w:rPr>
          <w:t>2</w:t>
        </w:r>
        <w:r w:rsidRPr="00FD7EBE">
          <w:rPr>
            <w:rFonts w:ascii="Times New Roman" w:hAnsi="Times New Roman" w:cs="Times New Roman"/>
          </w:rPr>
          <w:fldChar w:fldCharType="end"/>
        </w:r>
      </w:p>
    </w:sdtContent>
  </w:sdt>
  <w:p w:rsidR="00FD7EBE" w:rsidRDefault="00FD7E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13A88"/>
    <w:multiLevelType w:val="hybridMultilevel"/>
    <w:tmpl w:val="48AC6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39"/>
    <w:rsid w:val="00125078"/>
    <w:rsid w:val="00143582"/>
    <w:rsid w:val="00154080"/>
    <w:rsid w:val="00184219"/>
    <w:rsid w:val="001C342F"/>
    <w:rsid w:val="001D0C85"/>
    <w:rsid w:val="001F275E"/>
    <w:rsid w:val="00223639"/>
    <w:rsid w:val="002A75C9"/>
    <w:rsid w:val="002C627D"/>
    <w:rsid w:val="002F4459"/>
    <w:rsid w:val="00350361"/>
    <w:rsid w:val="00511C4F"/>
    <w:rsid w:val="00564B9F"/>
    <w:rsid w:val="00667633"/>
    <w:rsid w:val="0070195A"/>
    <w:rsid w:val="007A44BF"/>
    <w:rsid w:val="009F436A"/>
    <w:rsid w:val="00AA01D8"/>
    <w:rsid w:val="00AB7C05"/>
    <w:rsid w:val="00C90801"/>
    <w:rsid w:val="00CC0880"/>
    <w:rsid w:val="00DC7684"/>
    <w:rsid w:val="00F127FC"/>
    <w:rsid w:val="00FD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0E63D-920D-4374-8D58-C709CFB3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3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3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3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7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EBE"/>
  </w:style>
  <w:style w:type="paragraph" w:styleId="a5">
    <w:name w:val="footer"/>
    <w:basedOn w:val="a"/>
    <w:link w:val="a6"/>
    <w:uiPriority w:val="99"/>
    <w:unhideWhenUsed/>
    <w:rsid w:val="00FD7E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2021-12-29T08:45:00Z</dcterms:created>
  <dcterms:modified xsi:type="dcterms:W3CDTF">2021-12-29T08:45:00Z</dcterms:modified>
</cp:coreProperties>
</file>