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FF" w:rsidRPr="00C231FF" w:rsidRDefault="00DD1E76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ПРИЛОЖЕНИЕ</w:t>
      </w:r>
      <w:r w:rsidR="00C231FF"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182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№</w:t>
      </w:r>
      <w:r w:rsidR="00C231FF"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1</w:t>
      </w:r>
    </w:p>
    <w:p w:rsidR="00C231FF" w:rsidRPr="00C231FF" w:rsidRDefault="00C231FF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Территориальной программе</w:t>
      </w:r>
    </w:p>
    <w:p w:rsidR="00C231FF" w:rsidRPr="00C231FF" w:rsidRDefault="00C231FF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государственных гарантий бесплатного</w:t>
      </w:r>
    </w:p>
    <w:p w:rsidR="00DF6D16" w:rsidRDefault="005E410A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оказания гражданам медицинской </w:t>
      </w:r>
    </w:p>
    <w:p w:rsidR="00DF6D16" w:rsidRDefault="005E410A" w:rsidP="005E410A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помощи в Новосибирской области </w:t>
      </w:r>
    </w:p>
    <w:p w:rsidR="00DF6D16" w:rsidRDefault="00C231FF" w:rsidP="00DF6D1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5E410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 и на плановый </w:t>
      </w: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период </w:t>
      </w:r>
    </w:p>
    <w:p w:rsidR="00C231FF" w:rsidRPr="005E410A" w:rsidRDefault="00C231FF" w:rsidP="00DF6D16">
      <w:pPr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C231F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годов</w:t>
      </w:r>
    </w:p>
    <w:p w:rsidR="00C231FF" w:rsidRDefault="00C231FF" w:rsidP="005E410A">
      <w:pPr>
        <w:spacing w:after="1" w:line="240" w:lineRule="auto"/>
        <w:ind w:firstLine="540"/>
        <w:jc w:val="both"/>
      </w:pPr>
    </w:p>
    <w:p w:rsidR="00C231FF" w:rsidRPr="00C231FF" w:rsidRDefault="00C231FF" w:rsidP="005E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P749"/>
      <w:bookmarkEnd w:id="1"/>
      <w:r w:rsidRPr="00C231FF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C231FF" w:rsidRPr="00C231FF" w:rsidRDefault="00C231FF" w:rsidP="005E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31FF">
        <w:rPr>
          <w:rFonts w:ascii="Times New Roman" w:eastAsia="Calibri" w:hAnsi="Times New Roman" w:cs="Times New Roman"/>
          <w:b/>
          <w:sz w:val="28"/>
          <w:szCs w:val="28"/>
        </w:rPr>
        <w:t>лекарственных препаратов и медицинских изделий, отпускаемых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населению в соответствии с Перечнем групп населения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и категорий заболеваний, при амбулаторном лечении которых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лекарственные препараты и медицинские изделия отпускаются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по рецептам врачей бесплатно, а также в соответствии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с Перечнем групп населения, при амбулаторном лечении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которых лекарственные препараты отпускаются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231FF">
        <w:rPr>
          <w:rFonts w:ascii="Times New Roman" w:eastAsia="Calibri" w:hAnsi="Times New Roman" w:cs="Times New Roman"/>
          <w:b/>
          <w:sz w:val="28"/>
          <w:szCs w:val="28"/>
        </w:rPr>
        <w:t>по рецептам врачей с пятидесятипроцентной скидкой</w:t>
      </w:r>
    </w:p>
    <w:p w:rsidR="00C231FF" w:rsidRDefault="00C231FF" w:rsidP="005E410A">
      <w:pPr>
        <w:spacing w:after="1"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4962"/>
        <w:gridCol w:w="3331"/>
        <w:gridCol w:w="6171"/>
      </w:tblGrid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C23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АТХ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Анатомо-терапевтическо-химическая классификация (АТХ)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Лекарственные препараты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пищеварительный тракт и обмен веществ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A02B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A02BA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блокаторы Н2-гистаминовых рецепторов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ранитидин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фамотидин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A02BC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протонного насоса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эзомепразол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A02BX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висмута трикалия дицитрат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A03AA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мебеверин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платифиллин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папаверин и его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дротаверин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белладонны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алкалоиды белладонны, третичные амины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атропин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A03FA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стимуляторы моторики желудочно-кишечного тракта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метоклопрамид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противорвотные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A04AA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блокаторы серотониновых 5HT3-рецепторов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ондансетрон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лиофилизированные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A05A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желчевыводящих путей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A05AA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желчных кислот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урсодезоксихолевая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A05B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A05BA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печени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фосфолипиды + глицирризиновая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янтарная кислота + меглумин + инозин + метионин + никотинамид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A06A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слабительные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A06AB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контактные слабительные средства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бисакодил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сахарной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сеннозиды А и B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A06AD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осмотические слабительные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лактулоза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макрогол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адсорбирующие кишечные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A07BC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адсорбирующие кишечные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смектит диоктаэдрический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снижающие моторику желудочно-кишечного тракта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лоперамид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кишечные противовоспалительные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A07EC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аналогичные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месалазин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ректальная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 с пролонгированным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сульфасалазин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A07FA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противодиарейные микроорганизмы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бифидобактерии бифидум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приема внутрь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A09A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A09AA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панкреатин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сахарного диабета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инсулины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аспарт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глулизин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лизпро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растворимый (человеческий генно-инженерный)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A10AC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инсулин-изофан (человеческий генно-инженерный)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аспарт двухфазный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деглудек + инсулин аспарт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двухфазный (человеческий генно-инженерный)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лизпро двухфазный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гларгин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гларгин + ликсисенатид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деглудек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инсулин детемир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гипогликемические препараты, кроме инсулинов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бигуаниды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метформин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сульфонилмочевины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глибенкламид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гликлазид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A10BH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дипептидилпептидазы-4 (ДПП-4)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алоглиптин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вилдаглиптин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гозоглиптин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линаглиптин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эвоглиптин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саксаглиптин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ситаглиптин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A10BJ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глюкагоноподобного пептида-1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дулаглутид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ликсисенатид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A10BK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натрийзависимого переносчика глюкозы 2 типа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дапаглифлозин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ипраглифлозин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эмпаглифлозин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A10BX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гипогликемические препараты, кроме инсулинов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репаглинид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витамины A и D, включая их комбинации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ретинол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наружного применения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A11CC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D и его аналоги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альфакальцидол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кальцитриол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колекальциферол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 и его комбинации с витаминами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 и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A11DA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A11G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A11GA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 (витамин С)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А11Н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А11НА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витаминные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минеральные добавки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A12AA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кальция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кальция глюконат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A12C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минеральные добавки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A12CX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минеральные вещества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и магния аспарагинат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анаболические средства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анаболические стероиды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A14AB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нандролон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A16A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A16AA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 и их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адеметионин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A16AB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агалсидаза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агалсидаза бета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велаглюцераза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галсульфаза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идурсульфаза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идурсульфаза бета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имиглюцераза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ларонидаза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себелипаза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талиглюцераза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A16AX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миглустат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нитизинон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сапроптерин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тиоктовая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кровь и система кроветворения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антитромботические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витамина К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варфарин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группа гепарина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гепарин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эноксапарин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парнапарин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антиагреганты, кроме гепарина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клопидогрел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селексипаг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тикагрелор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ферментные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алтеплаза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проурокиназа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тенектеплаза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В01АЕ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прямые ингибиторы тромбина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дабигатрана этексилат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B01AF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прямые ингибиторы фактора Xa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апиксабан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ривароксабан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гемостатические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антифибринолитические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транексамовая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протеиназ плазмы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апротинин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К и другие гемостатики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К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менадиона натрия бисульфит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B02BC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местные гемостатики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фибриноген + тромбин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B02BD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антиингибиторный коагулянтный комплекс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мороктоког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нонаког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октоког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(замороженный)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IX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факторы свертывания крови II, IX и X в комбинации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свертывания крови VIII + фактор Виллебранда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эптаког альфа (активированный)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B02BX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системные гемостатики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ромиплостим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эмицизумаб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элтромбопаг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этамзилат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антианемические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железа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пероральные препараты трехвалентного железа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полимальтозат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B03AC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парентеральные препараты трехвалентного железа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железа (III) гидроксид олигоизомальтозат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железа (III) гидроксида сахарозный комплекс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железа карбоксимальтозат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 и фолиевая кислота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витамин В</w:t>
            </w:r>
            <w:r w:rsidRPr="00C231F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12</w:t>
            </w: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 (цианокобаламин и его аналоги)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цианокобаламин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фолиевая кислота и ее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фолиевая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B03XA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антианемические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дарбэпоэтин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метоксиполиэтиленгликоль-эпоэтин бета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эпоэтин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эпоэтин бета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кровезаменители и перфузионные растворы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кровь и препараты крови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кровезаменители и препараты плазмы крови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альбумин человека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гидроксиэтилкрахмал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декстран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для внутривенного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для парентерального питания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жировые эмульсии для парентерального питания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растворы, влияющие на водно-электролитный баланс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декстроза + калия хлорид + натрия хлорид + натрия цитрат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хлорид + натрия ацетат + натрия хлорид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меглюмина натрия сукцинат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лактата раствор сложный (калия хлорид + кальция хлорид + натрия хлорид + натрия лактат)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хлорида раствор сложный (калия хлорид + кальция хлорид + натрия хлорид)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с осмодиуретическим действием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маннитол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ирригационные растворы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B05CX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ирригационные растворы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декстроза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для перитонеального диализа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добавки к растворам для внутривенного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B05XA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растворы электролитов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хлорид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гидрокарбонат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хлорид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система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сердца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сердечные гликозиды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гликозиды наперстянки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классы I и III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прокаинамид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для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для местного и наружного применения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IС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пропафенон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антиаритмические препараты, класс III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амиодарон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C01BG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антиаритмические препараты, классы I и III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лаппаконитина гидробромид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кардиотонические средства, кроме сердечных гликозидов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адренергические и дофаминергические средства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добутамин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допамин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норэпинефрин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фенилэфрин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эпинефрин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C01CX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кардиотонические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левосимендан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вазодилататоры для лечения заболеваний сердца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органические нитраты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изосорбида динитрат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изосорбида мононитрат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нитроглицерин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подъязычные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пленки для наклеивания на десну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подъязычный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сублингвальные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C01EA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алпростадил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C01EB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сердца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ивабрадин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мельдоний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 и парабульбарного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центрального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метилдопа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агонисты имидазолиновых рецепторов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клонидин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моксонидин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антиадренергические средства периферического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доксазозин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урапидил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C02K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антигипертензивные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C02KX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амбризентан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бозентан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мацитентан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риоцигуат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диуретики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тиазидные диуретики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тиазиды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гидрохлоротиазид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тиазидоподобные диуретики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индапамид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C03C</w:t>
            </w:r>
          </w:p>
        </w:tc>
        <w:tc>
          <w:tcPr>
            <w:tcW w:w="4962" w:type="dxa"/>
          </w:tcPr>
          <w:p w:rsidR="00C231FF" w:rsidRPr="00C231FF" w:rsidRDefault="00C411AB" w:rsidP="00C411AB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231FF" w:rsidRPr="00C231FF">
              <w:rPr>
                <w:rFonts w:ascii="Times New Roman" w:hAnsi="Times New Roman" w:cs="Times New Roman"/>
                <w:sz w:val="24"/>
                <w:szCs w:val="24"/>
              </w:rPr>
              <w:t>петлевые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231FF"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 диуретики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сульфонамиды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фуросемид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калийсберегающие диуретики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C03DA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альдостерона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спиронолактон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периферические вазодилататоры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C04AD</w:t>
            </w:r>
          </w:p>
        </w:tc>
        <w:tc>
          <w:tcPr>
            <w:tcW w:w="4962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пурина</w:t>
            </w: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пентоксифиллин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и внутриартериального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C07A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C07AA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неселективные бета-адреноблокаторы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пропранолол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соталол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C07AB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бета-адреноблокаторы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атенолол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бисопролол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метопролол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C07AG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альфа- и бета-адреноблокаторы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карведилол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C08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блокаторы кальциевых каналов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C08C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C08CA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дигидропиридина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нимодипин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нифедипин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C08D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C08DA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фенилалкиламина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верапамил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средства, действующие на ренин-ангиотензиновую систему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АПФ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лизиноприл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C09DX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рецепторов ангиотензина II в комбинации с другими средствами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валсартан + сакубитрил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C10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C10A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гиполипидемические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C10AA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ГМГ-КоА-редуктазы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аторвастатин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симвастатин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C10AB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фибраты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фенофибрат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C10AX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гиполипидемические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алирокумаб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эволокумаб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дерматологические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препараты, применяемые в дерматологии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для местного применения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D01AE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противогрибковые препараты для местного применения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салициловая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ран и язв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способствующие нормальному рубцеванию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D03AX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препараты, способствующие нормальному рубцеванию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роста эпидермальный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D06C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 в комбинации с противомикробными средствами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глюкокортикоиды, применяемые в дерматологии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D07A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D07AC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глюкокортикоиды с высокой активностью (группа III)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бетаметазон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мометазон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D08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D08A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антисептики и дезинфицирующие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D08AC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бигуаниды и амидины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для наружного применения (спиртовой)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D08AG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повидон-йод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D08AX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антисептики и дезинфицирующие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наружного применения и приготовления лекарственных форм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и приготовления лекарственных форм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D11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D11A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дерматологические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D11AH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дерматита, кроме глюкокортикоидов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дупилумаб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пимекролимус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мочеполовая система и половые гормоны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G01AA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G01AF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клотримазол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вагинальный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вагинальные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утеротонизирующие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алкалоиды спорыньи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метилэргометрин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G02AD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простагландины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динопростон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интрацервикальный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мизопростол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препараты, применяемые в гинекологии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адреномиметики, токолитические средства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гексопреналин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G02CB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пролактина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бромокриптин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G02CX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препараты, применяемые в гинекологии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атозибан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половые гормоны и модуляторы функции половых органов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андрогены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3-оксоандрост-4-ена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тестостерон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тестостерон (смесь эфиров)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G03DA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прегн-4-ена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прогестерон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G03DB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прегнадиена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дидрогестерон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G03DC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эстрена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норэтистерон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гонадотропины и другие стимуляторы овуляции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G03GA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гонадотропины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гонадотропин хорионический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корифоллитропин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фоллитропин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фоллитропин альфа + лутропин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G03GB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синтетические стимуляторы овуляции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кломифен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G03H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G03HA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ципротерон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масляный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в урологии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G04BD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солифенацин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альфа-адреноблокаторы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алфузозин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тамсулозин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G04CB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тестостерон-5-альфа-редуктазы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финастерид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гипофиза и гипоталамуса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передней доли гипофиза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соматропин и его агонисты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соматропин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гормоны передней доли гипофиза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пэгвисомант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задней доли гипофиза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вазопрессин и его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десмопрессин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таблетки-лиофилизат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терлипрессин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окситоцин и его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карбетоцин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окситоцин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гипоталамуса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H01CB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соматостатин и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ланреотид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для подкожного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октреотид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микросферы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пасиреотид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H01CC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антигонадотропин-рилизинг гормоны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ганиреликс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цетрореликс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кортикостероиды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H02AA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минералокортикоиды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флудрокортизон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H02AB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гидрокортизон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и внутрисуставного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дексаметазон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имплантат для интравитреального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метилпреднизолон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щитовидной железы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щитовидной железы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щитовидной железы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левотироксин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антитиреоидные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серосодержащие производные имидазола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тиамазол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H03CA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йода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калия йодид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поджелудочной железы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H04AA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гормоны, расщепляющие гликоген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глюкагон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регулирующие обмен кальция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паратиреоидные гормоны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терипаратид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антипаратиреоидные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кальцитонина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кальцитонин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H05BX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антипаратиреоидные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парикальцитол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blPrEx>
          <w:tblBorders>
            <w:insideH w:val="nil"/>
          </w:tblBorders>
        </w:tblPrEx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цинакальцет</w:t>
            </w:r>
          </w:p>
        </w:tc>
        <w:tc>
          <w:tcPr>
            <w:tcW w:w="617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этелкальцетид</w:t>
            </w:r>
          </w:p>
        </w:tc>
        <w:tc>
          <w:tcPr>
            <w:tcW w:w="617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тетрациклины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доксициклин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тигециклин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амфениколы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хлорамфеникол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бета-лактамные антибактериальные препараты: пенициллины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пенициллины широкого спектра действия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амоксициллин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ампициллин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J01CE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пенициллины, чувствительные к бета-лактамазам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бензатина бензилпенициллин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бензилпенициллин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феноксиметилпенициллин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J01CF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пенициллины, устойчивые к бета-лактамазам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оксациллин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J01CR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амоксициллин + клавулановая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ампициллин + сульбактам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бета-лактамные антибактериальные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цефалоспорины 1-го поколения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цефалексин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цефалоспорины 2-го поколения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цефуроксим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цефалоспорины 3-го поколения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цефотаксим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цефтазидим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цефоперазон + сульбактам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цефалоспорины 4-го поколения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цефепим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J01DH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карбапенемы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имипенем + циластатин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меропенем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эртапенем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J01DI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цефалоспорины и пенемы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цефтазидим + [авибактам]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цефтаролина фосамил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цефтолозан + [тазобактам]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сульфаниламиды и триметоприм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J01EE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ко-тримоксазол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макролиды, линкозамиды и стрептограмины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J01FA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макролиды</w:t>
            </w:r>
          </w:p>
        </w:tc>
        <w:tc>
          <w:tcPr>
            <w:tcW w:w="3331" w:type="dxa"/>
            <w:vMerge w:val="restart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азитромицин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blPrEx>
          <w:tblBorders>
            <w:insideH w:val="nil"/>
          </w:tblBorders>
        </w:tblPrEx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джозамицин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кларитромицин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J01FF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линкозамиды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клиндамицин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аминогликозиды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J01GA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стрептомицины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стрептомицин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J01GB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аминогликозиды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канамицин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тобрамицин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J01M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антибактериальные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хинолона</w:t>
            </w: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J01MA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фторхинолоны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ломефлоксацин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моксифлоксацин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спарфлоксацин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 и ушные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антибактериальные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J01XA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 гликопептидной структуры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ванкомицин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 и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телаванцин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J01XD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имидазола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метронидазол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J01XX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антибактериальные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даптомицин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линезолид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тедизолид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фосфомицин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противогрибковые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J02AA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амфотерицин В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нистатин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J02AC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триазола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вориконазол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позаконазол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флуконазол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J02AX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противогрибковые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каспофунгин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микафунгин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активные в отношении микобактерий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противотуберкулезные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 и ее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аминосалициловая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замедленного высвобождения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капреомицин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рифабутин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рифампицин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циклосерин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гидразиды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внутривенного, внутримышечного, ингаляционного и эндотрахеального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фтивазид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тиокарбамида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протионамид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этионамид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J04AK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противотуберкулезные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бедаквилин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пиразинамид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теризидон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тиоуреидоиминометилпиридиния перхлорат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этамбутол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изоникотиноилгидразин железа 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J04AM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противотуберкулезные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ломефлоксацин + пиразинамид + этамбутол + 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этамбутол + 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этамбутол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пиразинамид + рифампицин + 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изониазид + рифампицин + пиридоксин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J04BA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противолепрозные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дапсон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прямого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валганцикловир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ганцикловир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протеаз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атазанавир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дарунавир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нарлапревир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ритонавир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саквинавир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фосампренавир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нуклеозиды и нуклеотиды - ингибиторы обратной транскриптазы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абакавир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диданозин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зидовудин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ламивудин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ставудин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телбивудин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тенофовир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тенофовира алафенамид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эмтрицитабин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фосфазид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энтекавир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J05AG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ненуклеозидные ингибиторы обратной транскриптазы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невирапин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элсульфавирин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этравирин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эфавиренз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J05AH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нейраминидазы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осельтамивир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J05AP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 для лечения гепатита C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велпатасвир + софосбувир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глекапревир + пибрентасвир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даклатасвир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дасабувир; омбитасвир + паритапревир + ритонавир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таблеток набор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рибавирин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симепревир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софосбувир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J05AR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абакавир + ламивудин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абакавир + зидовудин + ламивудин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зидовудин + ламивудин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лопинавир + ритонавир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рилпивирин + тенофовир + эмтрицитабин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J05AX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противовирусные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гразопревир + элбасвир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ремдесивир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долутегравир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имидазолилэтанамид пентандиовой кислоты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кагоцел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маравирок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ралтегравир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умифеновир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фавипиравир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иммунные сыворотки и иммуноглобулины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иммунные сыворотки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анатоксин дифтерийный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анатоксин дифтерийно-столбнячный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анатоксин столбнячный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антитоксин яда гадюки обыкновенной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сыворотка противоботулиническая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сыворотка противодифтерийная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иммуноглобулины, нормальные человеческие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нормальный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J06BB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специфические иммуноглобулины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антирабический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 клещевого энцефалита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противостолбнячный человека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антирезус RHO(D)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человека противостафилококковый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паливизумаб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J07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вакцины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показаниям;</w:t>
            </w:r>
          </w:p>
          <w:p w:rsidR="00C231FF" w:rsidRPr="00C231FF" w:rsidRDefault="00C231FF" w:rsidP="00C411AB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 xml:space="preserve">вакцины для профилактики новой коронавирусной инфекции </w:t>
            </w:r>
            <w:r w:rsidR="00C411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COVID-19</w:t>
            </w:r>
            <w:r w:rsidR="00C411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 и иммуномодуляторы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противоопухолевые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алкилирующие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азотистого иприта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бендамустин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ифосфамид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мелфалан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хлорамбуцил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циклофосфамид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алкилсульфонаты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бусульфан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нитрозомочевины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кармустин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ломустин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алкилирующие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дакарбазин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темозоломид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антиметаболиты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фолиевой кислоты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метотрексат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пеметрексед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ралтитрексид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пурина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меркаптопурин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неларабин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флударабин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пиримидина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азацитидин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гемцитабин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капецитабин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фторурацил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внутриполостного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цитарабин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алкалоиды барвинка и их аналоги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винбластин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винкристин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винорелбин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L01CB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подофиллотоксина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этопозид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L01CD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таксаны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доцетаксел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кабазитаксел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паклитаксел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противоопухолевые антибиотики и родственные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L01DB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антрациклины и родственные соединения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даунорубицин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доксорубицин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внутрисосудистого и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идарубицин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митоксантрон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эпирубицин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внутрисосудистого и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внутрисосудистого и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L01DC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антибиотики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блеомицин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иксабепилон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митомицин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противоопухолевые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платины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карбоплатин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оксалиплатин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цисплатин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 и внутрибрюшинного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метилгидразины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прокарбазин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моноклональные антитела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атезолизумаб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авелумаб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бевацизумаб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блинатумомаб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брентуксимаб ведотин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даратумумаб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дурвалумаб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ипилимумаб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ниволумаб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обинутузумаб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панитумумаб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пембролизумаб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пертузумаб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пролголимаб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рамуцирумаб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ритуксимаб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трастузумаб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трастузумаб эмтанзин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цетуксимаб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элотузумаб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протеинкиназы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акситиниб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абемациклиб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алектиниб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афатиниб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бозутиниб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вандетаниб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вемурафениб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гефитиниб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дабрафениб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дазатиниб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ибрутиниб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иматиниб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кабозантиниб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кобиметиниб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кризотиниб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лапатиниб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ленватиниб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мидостаурин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нилотиниб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нинтеданиб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осимертиниб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пазопаниб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палбоциклиб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регорафениб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рибоциклиб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руксолитиниб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сорафениб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сунитиниб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траметиниб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церитиниб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эрлотиниб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L01XX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противоопухолевые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аспарагиназа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афлиберцепт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бортезомиб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венетоклакс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висмодегиб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гидроксикарбамид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иксазомиб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иринотекан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карфилзомиб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митотан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олапариб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третиноин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фактор некроза опухоли альфа-1 (тимозин рекомбинантный)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эрибулин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противоопухолевые гормональные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гормоны и родственные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гестагены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медроксипрогестерон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гонадотропин-рилизинг гормона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бусерелин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гозерелин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имплантат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капсула для подкожного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лейпрорелин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трипторелин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введения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внутримышечного и подкожного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антагонисты гормонов и родственные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антиэстрогены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тамоксифен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фулвестрант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антиандрогены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бикалутамид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апалутамид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флутамид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энзалутамид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L02BG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ароматазы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анастрозол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L02BX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антагонисты гормонов и родственные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абиратерон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дегареликс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иммуностимуляторы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L03AA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колониестимулирующие факторы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филграстим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эмпэгфилграстим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L03AB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интерфероны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интерферон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для местного и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внутримышечного, субконъюнктивального введения и закапывания в глаз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 и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внутримышечного, субконъюнктивального введения и закапывания в глаз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интерферон бета-1a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интерферон бета-1b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интерферон гамма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интраназального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альфа-2a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пэгинтерферон альфа-2b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пэгинтерферон бета-1a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цепэгинтерферон альфа-2b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L03AX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иммуностимуляторы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азоксимера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 и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вагинальные 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вакцина для лечения рака мочевого пузыря БЦЖ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суспензии для внутрипузырного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глатирамера ацетат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глутамил-цистеинил-глицин динатрия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меглюмина акридонацетат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тилорон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иммунодепрессанты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иммунодепрессанты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абатацепт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алемтузумаб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апремиласт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барицитиниб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белимумаб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ведолизумаб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иммуноглобулин антитимоцитарный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лефлуномид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микофенолата мофетил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микофеноловая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натализумаб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окрелизумаб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терифлуномид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тофацитиниб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упадацитиниб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финголимод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эверолимус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экулизумаб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фактора некроза опухоли альфа (ФНО-альфа)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адалимумаб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голимумаб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инфликсимаб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цертолизумаба пэгол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этанерцепт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интерлейкина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базиликсимаб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гуселькумаб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иксекизумаб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канакинумаб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левилимаб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нетакимаб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олокизумаб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сарилумаб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секукинумаб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тоцилизумаб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устекинумаб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кальциневрина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такролимус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циклоспорин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мягкие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L04AX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иммунодепрессанты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азатиоприн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диметилфумарат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леналидомид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пирфенидон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костно-мышечная система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и противоревматические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уксусной кислоты и родственные соединения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диклофенак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кеторолак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M01AE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пропионовой кислоты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декскетопрофен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ибупрофен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крем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кетопрофен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базисные противоревматические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M01CC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пеницилламин и подобные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пеницилламин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миорелаксанты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миорелаксанты периферического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холина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суксаметония йодид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суксаметония хлорид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четвертичные аммониевые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пипекурония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рокурония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периферического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ботулинический токсин типа А-гемагглютинин комплекс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миорелаксанты центрального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M03BX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миорелаксанты центрального действия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баклофен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тизанидин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противоподагрические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M04AA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образования мочевой кислоты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аллопуринол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костей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M05B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влияющие на структуру и минерализацию костей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M05BA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бифосфонаты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алендроновая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золедроновая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M05BX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препараты, влияющие на структуру и минерализацию костей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стронция ранелат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М09АХ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нусинерсен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анестетики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общей анестезии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галогенированные углеводороды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галотан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десфлуран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севофлуран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жидкость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N01AF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барбитураты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тиопентал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N01AH</w:t>
            </w:r>
          </w:p>
        </w:tc>
        <w:tc>
          <w:tcPr>
            <w:tcW w:w="4962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опиоидные анальгетики</w:t>
            </w: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общей анестезии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динитрогена оксид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газ сжатый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кетамин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оксибутират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пропофол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эмульсия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эмульсия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эфиры аминобензойной кислоты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N01BB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бупивакаин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интратекального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левобупивакаин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ропивакаин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анальгетики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опиоиды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природные алкалоиды опия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морфин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налоксон + оксикодон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фенилпиперидина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N02AE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орипавина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бупренорфин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опиоиды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пропионилфенил-этоксиэтилпиперидин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тапентадол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анальгетики и антипиретики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салициловая кислота и ее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кишечнорастворимые,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N02BE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анилиды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парацетамол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суппозитории ректальные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противоэпилептические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барбитураты и их производные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бензобарбитал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фенобарбитал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гидантоина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фенитоин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сукцинимида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этосуксимид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клоназепам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карбоксамида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карбамазепин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окскарбазепин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N03AG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жирных кислот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вальпроевая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с пролонгированным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пролонгированным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N03AX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противоэпилептические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бриварацетам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лакосамид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леветирацетам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перампанел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прегабалин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топирамат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ламотриджин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жевательные/диспергируемые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противопаркинсонические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третичные амины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бипериден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тригексифенидил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дофаминергические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допа и ее производные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леводопа + бенсеразид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леводопа + карбидопа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адамантана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амантадин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N04BC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агонисты дофаминовых рецепторов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пирибедил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контролируемым высвобождением,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прамипексол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психолептики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антипсихотические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алифатические производные фенотиазина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левомепромазин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хлорпромазин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пиперазиновые производные фенотиазина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перфеназин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трифлуоперазин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флуфеназин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пиперидиновые производные фенотиазина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перициазин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тиоридазин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N05AD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бутирофенона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галоперидол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дроперидол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индола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луразидон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сертиндол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тиоксантена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зуклопентиксол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флупентиксол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 (масляный)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хлорпротиксен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N05AH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диазепины, оксазепины, тиазепины и оксепины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кветиапин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оланзапин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клозапин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N05AL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бензамиды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сульпирид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антипсихотические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карипразин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палиперидон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рисперидон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диспергируемые в полости рта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анксиолитики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бромдигидрохлорфенил-бензодиазепин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диазепам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лоразепам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оксазепам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N05BB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дифенилметана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гидроксизин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снотворные и седативные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N05CD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бензодиазепина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мидазолам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нитразепам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N05CF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бензодиазепиноподобные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зопиклон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психоаналептики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антидепрессанты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неселективные ингибиторы обратного захвата моноаминов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амитриптилин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имипрамин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драже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кломипрамин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ингибиторы обратного захвата серотонина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пароксетин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сертралин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флуоксетин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антидепрессанты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агомелатин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пипофезин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с модифицированным высвобождением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ксантина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кофеин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и субконъюнктивального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N06BX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психостимуляторы и ноотропные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винпоцетин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защечные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подъязычные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метионил-глутамил-гистидил-фенилаланил-пролил-глицил-пролин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пирацетам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полипептиды коры головного мозга скота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фонтурацетам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церебролизин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цитиколин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деменции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галантамин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ривастигмин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трансдермальная терапевтическая система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N06DX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деменции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мемантин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антихолинэстеразные средства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неостигмина метилсульфат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пиридостигмина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парасимпатомиметики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холина альфосцерат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инфузий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зависимостях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применяемые при алкогольной зависимости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налтрексон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внутримышечного введения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устранения головокружения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бетагистин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нервной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N07XX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лечения заболеваний нервной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инозин + никотинамид + рибофлавин + янтарная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кишечнорастворимой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тетрабеназин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этилметилгидроксипиридина сукцинат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противопаразитарные препараты, инсектициды и репелленты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противопротозойные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P01B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противомалярийные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P01BA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аминохинолины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гидроксихлорохин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P01BC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метанолхинолины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мефлохин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противогельминтные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P02B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трематодоза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P02BA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хинолина и родственные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празиквантел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P02C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нематодоза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P02CA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бензимидазола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мебендазол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P02CC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тетрагидропиримидина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пирантел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Р02СЕ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имидазотиазола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левамизол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клеща), инсектициды и репелленты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P03AX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бензилбензоат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эмульсия для наружного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назальные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деконгестанты и другие препараты для местного применения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R01AA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адреномиметики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ксилометазолин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гель назальный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горла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R02AA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антисептические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йод + калия йодид + глицерол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для местного применения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для ингаляционного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селективные бета 2-адреномиметики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индакатерол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сальбутамол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пролонгированного действия, покрытые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формотерол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R03AK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глюкокортикоидами или другими препаратами, кроме антихолинергических средств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беклометазон + формотерол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будесонид + формотерол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 с порошком для ингаляций набор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вилантерол + флутиказона фуроат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мометазон + формотерол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салметерол + флутиказон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R03AL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вилантерол + умеклидиния бромид + флутиказона фуроат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аклидиния бромид + формотерол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 + индакатерол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ипратропия бромид + фенотерол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олодатерол + тиотропия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R03BA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глюкокортикоиды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беклометазон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дозированный, активируемый вдохом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будесонид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назальные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ингаляций дозированная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флутиказон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 (для детей)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R03BB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антихолинергические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гликопиррония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аклидиния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ипратропия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тиотропия бромид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с порошком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R03BC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противоаллергические средства, кроме глюкокортикоидов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кромоглициевая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аэрозоль для ингаляций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спрей назальный дозированный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R03DA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ксантины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аминофиллин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R03DX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бенрализумаб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меполизумаб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омализумаб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реслизумаб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концентрат для приготовления раствора для инфузий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R05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R05C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R05CB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муколитические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амброксол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 пролонгированного действия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пастилки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 и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для рассасывания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ацетилцистеин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гранулы для приготовления сиропа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 и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шипучие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дорназа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антигистаминные средства системного действия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R06AA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эфиры алкиламинов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дифенгидрамин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замещенные этилендиамины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хлоропирамин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R06AE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производные пиперазина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цетиризин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R06AX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антигистаминные средства системного действия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лоратадин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сироп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R07A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препараты для лечения заболеваний дыхательной системы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R07AA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легочные сурфактанты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берактант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порактант альфа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суспензия для эндотрахеального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сурфактант-БЛ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ингаляционного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эмульсии для эндотрахеального, эндобронхиального и ингаляционного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офтальмологические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антибиотики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тетрациклин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мазь глазная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противоглаукомные препараты и миотические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парасимпатомиметики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пилокарпин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ингибиторы карбоангидразы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ацетазоламид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дорзоламид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бета-адреноблокаторы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тимолол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аналоги простагландинов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тафлупрост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S01EX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противоглаукомные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бутиламиногидрокси-пропоксифеноксиметил-метилоксадиазол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S01F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мидриатические и циклоплегические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S01FA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антихолинэргические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тропикамид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S01H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S01HA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местные анестетики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оксибупрокаин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S01J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диагностические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S01JA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красящие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флуоресцеин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S01K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S01KA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вязкоэластичные соединения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гипромеллоза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глазные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S01L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S01LA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средства, препятствующие новообразованию сосудов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ранибизумаб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внутриглазного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S02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заболеваний уха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S02A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S02AA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противомикробные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рифамицин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капли ушные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препараты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V01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V01A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аллергены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V01AA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аллергенов экстракт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аллергены бактерий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аллерген бактерий (туберкулезный рекомбинантный)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лечебные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V03AB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антидоты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димеркаптопропансульфонат натрия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и подкожного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калий-железо гексацианоферрат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кальция тринатрия пентетат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 и ингаляций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карбоксим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налоксон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тиосульфат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протамина 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сугаммадекс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bottom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цинка бисвинилимидазола диацетат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V03AC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железосвязывающие препараты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деферазирокс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диспергируемые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препараты для лечения гиперкалиемии и гиперфосфатемии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комплекс - железа (III) оксигидроксида, сахарозы и крахмала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 жевательные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севеламер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V03AF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дезинтоксикационные препараты для противоопухолевой терапии</w:t>
            </w:r>
          </w:p>
        </w:tc>
        <w:tc>
          <w:tcPr>
            <w:tcW w:w="3331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кальция фолинат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капсулы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месна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V03AX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прочие лечебные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внутримышечного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V06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лечебное питание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V06D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продукты лечебного питания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V06DD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аминокислоты, включая комбинации с полипептидами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 и их смеси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кетоаналоги аминокислот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таблетки, покрытые пленочной оболочкой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V06DE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аминокислоты для парентерального питания + прочие препараты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V07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V07A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нелечебные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V07AB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растворители и разбавители, включая ирригационные растворы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растворитель для приготовления лекарственных форм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йод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V08AA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натрия амидотризоат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V08AB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водорастворимые нефротропные низкоосмолярные рентгеноконтрастные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йоверсол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и внутриартериального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йогексол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йомепрол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йопромид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кроме йодсодержащих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V08BA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рентгеноконтрастные средства, содержащие бария сульфат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бария сульфат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суспензии для приема внутрь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V08C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контрастные средства для магнитно-резонансной томографии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V08CA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парамагнитные контрастные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гадобеновая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гадобутрол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гадоверсетамид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гадодиамид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гадоксетовая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гадопентетовая кислота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гадотеридол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V09</w:t>
            </w:r>
          </w:p>
        </w:tc>
        <w:tc>
          <w:tcPr>
            <w:tcW w:w="4962" w:type="dxa"/>
            <w:vMerge w:val="restart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диагностические радиофармацевтические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меброфенин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пентатех 99mTc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пирфотех 99mTc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технеция (99mTc) оксабифор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технеция (99mTc) фитат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лиофилизат для приготовления раствора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V10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терапевтические радиофармацевтические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V10B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V10BX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разные радиофармацевтические средства для уменьшения боли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стронция хлорид 89Sr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V10X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другие терапевтические радиофармацевтические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V10XX</w:t>
            </w: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разные терапевтические радиофармацевтические средства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радия хлорид [223 Ra]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раствор для внутривенного введения</w:t>
            </w: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медицинские изделия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игла-скарификатор автоматическая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шприц-ручка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инфузионные наборы к инсулиновой помпе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набор для введения инсулина амбулаторный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Резервуары к инсулиновой помпе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резервуар для амбулаторной инсулиновой инфузионной помпы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система мониторинга глюкозы в крови для домашнего использования (использования) у постели больного в целях диагностики in vitro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31FF" w:rsidRPr="00C231FF" w:rsidTr="00C231FF">
        <w:trPr>
          <w:jc w:val="center"/>
        </w:trPr>
        <w:tc>
          <w:tcPr>
            <w:tcW w:w="1129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продукты лечебного питания</w:t>
            </w:r>
          </w:p>
        </w:tc>
        <w:tc>
          <w:tcPr>
            <w:tcW w:w="333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1FF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продукты лечебного питания, без фенилаланина, для детей, страдающих фенилкетонурией, и смесь незаменимых и заменимых аминокислот, без лизина и триптофана, для детей, страдающих глютарикацидурией</w:t>
            </w:r>
          </w:p>
        </w:tc>
        <w:tc>
          <w:tcPr>
            <w:tcW w:w="6171" w:type="dxa"/>
          </w:tcPr>
          <w:p w:rsidR="00C231FF" w:rsidRPr="00C231FF" w:rsidRDefault="00C231FF" w:rsidP="005E410A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60BF" w:rsidRDefault="00DC60BF" w:rsidP="005E410A">
      <w:pPr>
        <w:spacing w:line="240" w:lineRule="auto"/>
      </w:pPr>
    </w:p>
    <w:p w:rsidR="00437450" w:rsidRDefault="00437450" w:rsidP="00437450">
      <w:pPr>
        <w:spacing w:line="240" w:lineRule="auto"/>
        <w:jc w:val="center"/>
      </w:pPr>
      <w:r w:rsidRPr="00437450">
        <w:t>_________</w:t>
      </w:r>
    </w:p>
    <w:sectPr w:rsidR="00437450" w:rsidSect="005E410A">
      <w:headerReference w:type="default" r:id="rId6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0A" w:rsidRDefault="005E410A" w:rsidP="005E410A">
      <w:pPr>
        <w:spacing w:after="0" w:line="240" w:lineRule="auto"/>
      </w:pPr>
      <w:r>
        <w:separator/>
      </w:r>
    </w:p>
  </w:endnote>
  <w:endnote w:type="continuationSeparator" w:id="0">
    <w:p w:rsidR="005E410A" w:rsidRDefault="005E410A" w:rsidP="005E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0A" w:rsidRDefault="005E410A" w:rsidP="005E410A">
      <w:pPr>
        <w:spacing w:after="0" w:line="240" w:lineRule="auto"/>
      </w:pPr>
      <w:r>
        <w:separator/>
      </w:r>
    </w:p>
  </w:footnote>
  <w:footnote w:type="continuationSeparator" w:id="0">
    <w:p w:rsidR="005E410A" w:rsidRDefault="005E410A" w:rsidP="005E4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751308"/>
      <w:docPartObj>
        <w:docPartGallery w:val="Page Numbers (Top of Page)"/>
        <w:docPartUnique/>
      </w:docPartObj>
    </w:sdtPr>
    <w:sdtEndPr/>
    <w:sdtContent>
      <w:p w:rsidR="005E410A" w:rsidRDefault="005E410A">
        <w:pPr>
          <w:pStyle w:val="a3"/>
          <w:jc w:val="center"/>
        </w:pPr>
        <w:r w:rsidRPr="005E410A">
          <w:rPr>
            <w:rFonts w:ascii="Times New Roman" w:hAnsi="Times New Roman" w:cs="Times New Roman"/>
            <w:color w:val="808080" w:themeColor="background1" w:themeShade="80"/>
            <w:sz w:val="20"/>
          </w:rPr>
          <w:fldChar w:fldCharType="begin"/>
        </w:r>
        <w:r w:rsidRPr="005E410A">
          <w:rPr>
            <w:rFonts w:ascii="Times New Roman" w:hAnsi="Times New Roman" w:cs="Times New Roman"/>
            <w:color w:val="808080" w:themeColor="background1" w:themeShade="80"/>
            <w:sz w:val="20"/>
          </w:rPr>
          <w:instrText>PAGE   \* MERGEFORMAT</w:instrText>
        </w:r>
        <w:r w:rsidRPr="005E410A">
          <w:rPr>
            <w:rFonts w:ascii="Times New Roman" w:hAnsi="Times New Roman" w:cs="Times New Roman"/>
            <w:color w:val="808080" w:themeColor="background1" w:themeShade="80"/>
            <w:sz w:val="20"/>
          </w:rPr>
          <w:fldChar w:fldCharType="separate"/>
        </w:r>
        <w:r w:rsidR="00EB5293">
          <w:rPr>
            <w:rFonts w:ascii="Times New Roman" w:hAnsi="Times New Roman" w:cs="Times New Roman"/>
            <w:noProof/>
            <w:color w:val="808080" w:themeColor="background1" w:themeShade="80"/>
            <w:sz w:val="20"/>
          </w:rPr>
          <w:t>2</w:t>
        </w:r>
        <w:r w:rsidRPr="005E410A">
          <w:rPr>
            <w:rFonts w:ascii="Times New Roman" w:hAnsi="Times New Roman" w:cs="Times New Roman"/>
            <w:color w:val="808080" w:themeColor="background1" w:themeShade="80"/>
            <w:sz w:val="20"/>
          </w:rPr>
          <w:fldChar w:fldCharType="end"/>
        </w:r>
      </w:p>
    </w:sdtContent>
  </w:sdt>
  <w:p w:rsidR="005E410A" w:rsidRDefault="005E41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81"/>
    <w:rsid w:val="00437450"/>
    <w:rsid w:val="005B1828"/>
    <w:rsid w:val="005E410A"/>
    <w:rsid w:val="00B63A95"/>
    <w:rsid w:val="00C231FF"/>
    <w:rsid w:val="00C411AB"/>
    <w:rsid w:val="00DC60BF"/>
    <w:rsid w:val="00DD1E76"/>
    <w:rsid w:val="00DF6D16"/>
    <w:rsid w:val="00E05A81"/>
    <w:rsid w:val="00EB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7E69A-3F0C-48AF-BC90-E3647018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410A"/>
  </w:style>
  <w:style w:type="paragraph" w:styleId="a5">
    <w:name w:val="footer"/>
    <w:link w:val="a6"/>
    <w:uiPriority w:val="99"/>
    <w:unhideWhenUsed/>
    <w:rsid w:val="005E4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4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15062</Words>
  <Characters>85858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2021-12-29T08:43:00Z</dcterms:created>
  <dcterms:modified xsi:type="dcterms:W3CDTF">2021-12-29T08:43:00Z</dcterms:modified>
</cp:coreProperties>
</file>